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3B" w:rsidRPr="00261478" w:rsidRDefault="000550AD" w:rsidP="005D5A02">
      <w:pPr>
        <w:spacing w:after="0" w:line="360" w:lineRule="auto"/>
        <w:jc w:val="center"/>
      </w:pPr>
      <w:r w:rsidRPr="00261478">
        <w:rPr>
          <w:noProof/>
          <w:lang w:val="es-ES" w:eastAsia="es-ES"/>
        </w:rPr>
        <w:drawing>
          <wp:inline distT="0" distB="0" distL="0" distR="0" wp14:anchorId="22C44C0E" wp14:editId="5FA67D9D">
            <wp:extent cx="1440000" cy="1440000"/>
            <wp:effectExtent l="0" t="0" r="8255" b="8255"/>
            <wp:docPr id="1" name="Imagen 1" descr="http://www.espoch.edu.ec/Imagenes/vario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och.edu.ec/Imagenes/varios/escud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0550AD" w:rsidRPr="00261478" w:rsidRDefault="00C80080" w:rsidP="00C80080">
      <w:pPr>
        <w:tabs>
          <w:tab w:val="left" w:pos="3300"/>
        </w:tabs>
        <w:spacing w:after="0" w:line="360" w:lineRule="auto"/>
      </w:pPr>
      <w:r w:rsidRPr="00261478">
        <w:tab/>
      </w:r>
    </w:p>
    <w:p w:rsidR="005D5A02" w:rsidRPr="00261478" w:rsidRDefault="005D5A02" w:rsidP="005D5A02">
      <w:pPr>
        <w:spacing w:after="0" w:line="360" w:lineRule="auto"/>
        <w:jc w:val="center"/>
      </w:pPr>
    </w:p>
    <w:p w:rsidR="000550AD" w:rsidRPr="00261478" w:rsidRDefault="000550AD" w:rsidP="005D5A02">
      <w:pPr>
        <w:spacing w:after="0" w:line="360" w:lineRule="auto"/>
        <w:jc w:val="center"/>
        <w:rPr>
          <w:rFonts w:ascii="Times New Roman" w:hAnsi="Times New Roman" w:cs="Times New Roman"/>
          <w:b/>
          <w:sz w:val="32"/>
          <w:szCs w:val="32"/>
        </w:rPr>
      </w:pPr>
      <w:r w:rsidRPr="00261478">
        <w:rPr>
          <w:rFonts w:ascii="Times New Roman" w:hAnsi="Times New Roman" w:cs="Times New Roman"/>
          <w:b/>
          <w:sz w:val="32"/>
          <w:szCs w:val="32"/>
        </w:rPr>
        <w:t>ESCUELA SUPERIOR POLITÉCNICA DE CHIMBORAZO</w:t>
      </w:r>
    </w:p>
    <w:p w:rsidR="000550AD" w:rsidRPr="00261478" w:rsidRDefault="000550AD" w:rsidP="005D5A02">
      <w:pPr>
        <w:spacing w:after="0" w:line="360" w:lineRule="auto"/>
        <w:jc w:val="center"/>
        <w:rPr>
          <w:rFonts w:ascii="Times New Roman" w:hAnsi="Times New Roman" w:cs="Times New Roman"/>
          <w:b/>
          <w:sz w:val="28"/>
          <w:szCs w:val="28"/>
        </w:rPr>
      </w:pPr>
      <w:r w:rsidRPr="00261478">
        <w:rPr>
          <w:rFonts w:ascii="Times New Roman" w:hAnsi="Times New Roman" w:cs="Times New Roman"/>
          <w:b/>
          <w:sz w:val="28"/>
          <w:szCs w:val="28"/>
        </w:rPr>
        <w:t>FACULTAD DE INFORMÁTICA Y ELECTRÓNICA</w:t>
      </w:r>
    </w:p>
    <w:p w:rsidR="000550AD" w:rsidRPr="00261478" w:rsidRDefault="000550AD" w:rsidP="005D5A02">
      <w:pPr>
        <w:spacing w:after="0" w:line="360" w:lineRule="auto"/>
        <w:jc w:val="center"/>
        <w:rPr>
          <w:rFonts w:ascii="Times New Roman" w:hAnsi="Times New Roman" w:cs="Times New Roman"/>
          <w:b/>
          <w:sz w:val="24"/>
          <w:szCs w:val="24"/>
        </w:rPr>
      </w:pPr>
      <w:r w:rsidRPr="00261478">
        <w:rPr>
          <w:rFonts w:ascii="Times New Roman" w:hAnsi="Times New Roman" w:cs="Times New Roman"/>
          <w:b/>
          <w:sz w:val="24"/>
          <w:szCs w:val="24"/>
        </w:rPr>
        <w:t>INGENIERÍA ELECTRÓNICA EN CONTROL Y REDES INDUSTRIALES</w:t>
      </w:r>
    </w:p>
    <w:p w:rsidR="000550AD" w:rsidRPr="00261478" w:rsidRDefault="000550AD" w:rsidP="005D5A02">
      <w:pPr>
        <w:spacing w:after="0" w:line="360" w:lineRule="auto"/>
        <w:jc w:val="center"/>
        <w:rPr>
          <w:rFonts w:ascii="Times New Roman" w:hAnsi="Times New Roman" w:cs="Times New Roman"/>
          <w:b/>
          <w:sz w:val="24"/>
          <w:szCs w:val="24"/>
        </w:rPr>
      </w:pPr>
    </w:p>
    <w:p w:rsidR="005D5A02" w:rsidRPr="00261478" w:rsidRDefault="005D5A02" w:rsidP="005D5A02">
      <w:pPr>
        <w:spacing w:after="0" w:line="360" w:lineRule="auto"/>
        <w:jc w:val="center"/>
        <w:rPr>
          <w:rFonts w:ascii="Times New Roman" w:hAnsi="Times New Roman" w:cs="Times New Roman"/>
          <w:b/>
          <w:sz w:val="24"/>
          <w:szCs w:val="24"/>
        </w:rPr>
      </w:pPr>
    </w:p>
    <w:p w:rsidR="000550AD" w:rsidRPr="00261478" w:rsidRDefault="000550AD" w:rsidP="005D5A02">
      <w:pPr>
        <w:spacing w:after="0" w:line="360" w:lineRule="auto"/>
        <w:jc w:val="center"/>
        <w:rPr>
          <w:rFonts w:ascii="Times New Roman" w:hAnsi="Times New Roman" w:cs="Times New Roman"/>
          <w:b/>
          <w:sz w:val="28"/>
          <w:szCs w:val="28"/>
        </w:rPr>
      </w:pPr>
      <w:r w:rsidRPr="00261478">
        <w:rPr>
          <w:rFonts w:ascii="Times New Roman" w:hAnsi="Times New Roman" w:cs="Times New Roman"/>
          <w:b/>
          <w:sz w:val="28"/>
          <w:szCs w:val="28"/>
        </w:rPr>
        <w:t>DISEÑO E IMPLEMENTACIÓN DE UN SISTEMA DE CONTROL PARA EL AHUMADO DE CARNES EN FRÍO EN LA PLANTA DE CÁRNICOS DE LA FACULTAD DE CIENCIAS PECUARIAS DE LA ESPOCH.</w:t>
      </w:r>
    </w:p>
    <w:p w:rsidR="000550AD" w:rsidRPr="00261478" w:rsidRDefault="000550AD" w:rsidP="005D5A02">
      <w:pPr>
        <w:spacing w:after="0" w:line="360" w:lineRule="auto"/>
        <w:jc w:val="center"/>
        <w:rPr>
          <w:rFonts w:ascii="Times New Roman" w:hAnsi="Times New Roman" w:cs="Times New Roman"/>
          <w:b/>
          <w:sz w:val="28"/>
          <w:szCs w:val="28"/>
        </w:rPr>
      </w:pPr>
    </w:p>
    <w:p w:rsidR="005D5A02" w:rsidRPr="00261478" w:rsidRDefault="005D5A02" w:rsidP="005D5A02">
      <w:pPr>
        <w:spacing w:after="0" w:line="360" w:lineRule="auto"/>
        <w:jc w:val="center"/>
        <w:rPr>
          <w:rFonts w:ascii="Times New Roman" w:hAnsi="Times New Roman" w:cs="Times New Roman"/>
          <w:b/>
          <w:sz w:val="28"/>
          <w:szCs w:val="28"/>
        </w:rPr>
      </w:pPr>
    </w:p>
    <w:p w:rsidR="000550AD" w:rsidRPr="00261478" w:rsidRDefault="000550AD" w:rsidP="005D5A02">
      <w:pPr>
        <w:spacing w:after="0" w:line="360" w:lineRule="auto"/>
        <w:jc w:val="center"/>
        <w:rPr>
          <w:rFonts w:ascii="Times New Roman" w:hAnsi="Times New Roman" w:cs="Times New Roman"/>
          <w:sz w:val="24"/>
          <w:szCs w:val="24"/>
        </w:rPr>
      </w:pPr>
      <w:r w:rsidRPr="00261478">
        <w:rPr>
          <w:rFonts w:ascii="Times New Roman" w:hAnsi="Times New Roman" w:cs="Times New Roman"/>
          <w:sz w:val="24"/>
          <w:szCs w:val="24"/>
        </w:rPr>
        <w:t>Trabajo de titulación presentado para optar al grado académico de:</w:t>
      </w:r>
    </w:p>
    <w:p w:rsidR="000550AD" w:rsidRPr="00261478" w:rsidRDefault="000550AD" w:rsidP="005D5A02">
      <w:pPr>
        <w:spacing w:after="0" w:line="360" w:lineRule="auto"/>
        <w:jc w:val="center"/>
        <w:rPr>
          <w:rFonts w:ascii="Times New Roman" w:hAnsi="Times New Roman" w:cs="Times New Roman"/>
          <w:b/>
          <w:sz w:val="28"/>
          <w:szCs w:val="28"/>
        </w:rPr>
      </w:pPr>
      <w:r w:rsidRPr="00261478">
        <w:rPr>
          <w:rFonts w:ascii="Times New Roman" w:hAnsi="Times New Roman" w:cs="Times New Roman"/>
          <w:b/>
          <w:sz w:val="28"/>
          <w:szCs w:val="28"/>
        </w:rPr>
        <w:t>INGENIERO EN ELECTRÓNICA, CONTROL Y REDES INDUSTRIALES</w:t>
      </w:r>
    </w:p>
    <w:p w:rsidR="004A185E" w:rsidRPr="00261478" w:rsidRDefault="004A185E" w:rsidP="005D5A02">
      <w:pPr>
        <w:spacing w:after="0" w:line="360" w:lineRule="auto"/>
        <w:jc w:val="center"/>
        <w:rPr>
          <w:rFonts w:ascii="Times New Roman" w:hAnsi="Times New Roman" w:cs="Times New Roman"/>
          <w:b/>
          <w:sz w:val="28"/>
          <w:szCs w:val="28"/>
        </w:rPr>
      </w:pPr>
    </w:p>
    <w:p w:rsidR="005D5A02" w:rsidRPr="00261478" w:rsidRDefault="005D5A02" w:rsidP="005D5A02">
      <w:pPr>
        <w:spacing w:after="0" w:line="360" w:lineRule="auto"/>
        <w:jc w:val="center"/>
        <w:rPr>
          <w:rFonts w:ascii="Times New Roman" w:hAnsi="Times New Roman" w:cs="Times New Roman"/>
          <w:b/>
          <w:sz w:val="28"/>
          <w:szCs w:val="28"/>
        </w:rPr>
      </w:pPr>
    </w:p>
    <w:p w:rsidR="004A185E" w:rsidRPr="00261478" w:rsidRDefault="004A185E" w:rsidP="005D5A02">
      <w:pPr>
        <w:spacing w:after="0" w:line="360" w:lineRule="auto"/>
        <w:rPr>
          <w:rFonts w:ascii="Times New Roman" w:hAnsi="Times New Roman" w:cs="Times New Roman"/>
          <w:sz w:val="28"/>
          <w:szCs w:val="28"/>
        </w:rPr>
      </w:pPr>
      <w:r w:rsidRPr="00261478">
        <w:rPr>
          <w:rFonts w:ascii="Times New Roman" w:hAnsi="Times New Roman" w:cs="Times New Roman"/>
          <w:b/>
          <w:sz w:val="28"/>
          <w:szCs w:val="28"/>
        </w:rPr>
        <w:t xml:space="preserve">AUTORES: </w:t>
      </w:r>
      <w:r w:rsidRPr="00261478">
        <w:rPr>
          <w:rFonts w:ascii="Times New Roman" w:hAnsi="Times New Roman" w:cs="Times New Roman"/>
          <w:b/>
          <w:sz w:val="28"/>
          <w:szCs w:val="28"/>
        </w:rPr>
        <w:tab/>
      </w:r>
      <w:r w:rsidRPr="00261478">
        <w:rPr>
          <w:rFonts w:ascii="Times New Roman" w:hAnsi="Times New Roman" w:cs="Times New Roman"/>
          <w:sz w:val="28"/>
          <w:szCs w:val="28"/>
        </w:rPr>
        <w:t>MONTERO HUILCA CRISTIAN VINICIO</w:t>
      </w:r>
    </w:p>
    <w:p w:rsidR="004A185E" w:rsidRPr="00261478" w:rsidRDefault="004A185E" w:rsidP="005D5A02">
      <w:pPr>
        <w:spacing w:after="0" w:line="360" w:lineRule="auto"/>
        <w:ind w:left="1416" w:firstLine="708"/>
        <w:rPr>
          <w:rFonts w:ascii="Times New Roman" w:hAnsi="Times New Roman" w:cs="Times New Roman"/>
          <w:sz w:val="28"/>
          <w:szCs w:val="28"/>
        </w:rPr>
      </w:pPr>
      <w:r w:rsidRPr="00261478">
        <w:rPr>
          <w:rFonts w:ascii="Times New Roman" w:hAnsi="Times New Roman" w:cs="Times New Roman"/>
          <w:sz w:val="28"/>
          <w:szCs w:val="28"/>
        </w:rPr>
        <w:t>BECERRA CÓRDOVA PAÚL DANILO</w:t>
      </w:r>
    </w:p>
    <w:p w:rsidR="004A185E" w:rsidRPr="00261478" w:rsidRDefault="005114AF" w:rsidP="005D5A02">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4A185E" w:rsidRPr="00261478">
        <w:rPr>
          <w:rFonts w:ascii="Times New Roman" w:hAnsi="Times New Roman" w:cs="Times New Roman"/>
          <w:b/>
          <w:sz w:val="24"/>
          <w:szCs w:val="24"/>
        </w:rPr>
        <w:t>TUTOR:</w:t>
      </w:r>
      <w:r w:rsidR="004A185E" w:rsidRPr="00261478">
        <w:rPr>
          <w:rFonts w:ascii="Times New Roman" w:hAnsi="Times New Roman" w:cs="Times New Roman"/>
          <w:b/>
          <w:sz w:val="24"/>
          <w:szCs w:val="24"/>
        </w:rPr>
        <w:tab/>
      </w:r>
      <w:r w:rsidR="004A185E" w:rsidRPr="00261478">
        <w:rPr>
          <w:rFonts w:ascii="Times New Roman" w:hAnsi="Times New Roman" w:cs="Times New Roman"/>
          <w:b/>
          <w:sz w:val="24"/>
          <w:szCs w:val="24"/>
        </w:rPr>
        <w:tab/>
      </w:r>
      <w:r w:rsidR="004A185E" w:rsidRPr="00261478">
        <w:rPr>
          <w:rFonts w:ascii="Times New Roman" w:hAnsi="Times New Roman" w:cs="Times New Roman"/>
          <w:sz w:val="24"/>
          <w:szCs w:val="24"/>
        </w:rPr>
        <w:t>ING. JANETH ILEANA ARIAS GUADALUPE</w:t>
      </w:r>
    </w:p>
    <w:p w:rsidR="004A185E" w:rsidRPr="00261478" w:rsidRDefault="004A185E" w:rsidP="005D5A02">
      <w:pPr>
        <w:spacing w:after="0" w:line="360" w:lineRule="auto"/>
        <w:rPr>
          <w:rFonts w:ascii="Times New Roman" w:hAnsi="Times New Roman" w:cs="Times New Roman"/>
          <w:sz w:val="24"/>
          <w:szCs w:val="24"/>
        </w:rPr>
      </w:pPr>
    </w:p>
    <w:p w:rsidR="005D5A02" w:rsidRPr="00261478" w:rsidRDefault="005D5A02" w:rsidP="005D5A02">
      <w:pPr>
        <w:spacing w:after="0" w:line="360" w:lineRule="auto"/>
        <w:rPr>
          <w:rFonts w:ascii="Times New Roman" w:hAnsi="Times New Roman" w:cs="Times New Roman"/>
          <w:sz w:val="24"/>
          <w:szCs w:val="24"/>
        </w:rPr>
      </w:pPr>
    </w:p>
    <w:p w:rsidR="004A185E" w:rsidRPr="00261478" w:rsidRDefault="004A185E" w:rsidP="005D5A02">
      <w:pPr>
        <w:spacing w:after="0" w:line="360" w:lineRule="auto"/>
        <w:jc w:val="center"/>
        <w:rPr>
          <w:rFonts w:ascii="Times New Roman" w:hAnsi="Times New Roman" w:cs="Times New Roman"/>
          <w:sz w:val="24"/>
          <w:szCs w:val="24"/>
        </w:rPr>
      </w:pPr>
      <w:r w:rsidRPr="00261478">
        <w:rPr>
          <w:rFonts w:ascii="Times New Roman" w:hAnsi="Times New Roman" w:cs="Times New Roman"/>
          <w:sz w:val="24"/>
          <w:szCs w:val="24"/>
        </w:rPr>
        <w:t>Riobamba – Ecuador</w:t>
      </w:r>
    </w:p>
    <w:p w:rsidR="004A185E" w:rsidRPr="00261478" w:rsidRDefault="004A185E" w:rsidP="005D5A02">
      <w:pPr>
        <w:spacing w:after="0" w:line="360" w:lineRule="auto"/>
        <w:jc w:val="center"/>
        <w:rPr>
          <w:rFonts w:ascii="Times New Roman" w:hAnsi="Times New Roman" w:cs="Times New Roman"/>
          <w:sz w:val="24"/>
          <w:szCs w:val="24"/>
        </w:rPr>
        <w:sectPr w:rsidR="004A185E" w:rsidRPr="00261478" w:rsidSect="001A62E7">
          <w:footerReference w:type="default" r:id="rId9"/>
          <w:pgSz w:w="11906" w:h="16838"/>
          <w:pgMar w:top="1418" w:right="1418" w:bottom="1418" w:left="1985" w:header="709" w:footer="709" w:gutter="0"/>
          <w:pgNumType w:fmt="lowerRoman"/>
          <w:cols w:space="708"/>
          <w:docGrid w:linePitch="360"/>
        </w:sectPr>
      </w:pPr>
      <w:r w:rsidRPr="00261478">
        <w:rPr>
          <w:rFonts w:ascii="Times New Roman" w:hAnsi="Times New Roman" w:cs="Times New Roman"/>
          <w:sz w:val="24"/>
          <w:szCs w:val="24"/>
        </w:rPr>
        <w:t>2015</w:t>
      </w:r>
    </w:p>
    <w:p w:rsidR="004A185E" w:rsidRPr="00261478" w:rsidRDefault="00B026B8" w:rsidP="004A185E">
      <w:pPr>
        <w:spacing w:line="360" w:lineRule="auto"/>
        <w:rPr>
          <w:rFonts w:ascii="Times New Roman" w:hAnsi="Times New Roman" w:cs="Times New Roman"/>
          <w:b/>
        </w:rPr>
      </w:pPr>
      <w:r w:rsidRPr="00261478">
        <w:rPr>
          <w:rFonts w:ascii="Times New Roman" w:hAnsi="Times New Roman" w:cs="Times New Roman"/>
          <w:b/>
        </w:rPr>
        <w:lastRenderedPageBreak/>
        <w:t xml:space="preserve">©2015, </w:t>
      </w:r>
      <w:r w:rsidRPr="00261478">
        <w:rPr>
          <w:rFonts w:ascii="Times New Roman" w:hAnsi="Times New Roman" w:cs="Times New Roman"/>
        </w:rPr>
        <w:t>Montero Huilca Cristian Vinicio y Becerra Córdova  Paúl Danilo</w:t>
      </w:r>
      <w:r w:rsidRPr="00261478">
        <w:rPr>
          <w:rFonts w:ascii="Times New Roman" w:hAnsi="Times New Roman" w:cs="Times New Roman"/>
          <w:b/>
        </w:rPr>
        <w:t xml:space="preserve"> </w:t>
      </w:r>
    </w:p>
    <w:p w:rsidR="004A185E" w:rsidRPr="00261478" w:rsidRDefault="00B026B8" w:rsidP="00B026B8">
      <w:pPr>
        <w:spacing w:line="360" w:lineRule="auto"/>
        <w:jc w:val="both"/>
        <w:rPr>
          <w:rFonts w:ascii="Times New Roman" w:hAnsi="Times New Roman" w:cs="Times New Roman"/>
        </w:rPr>
      </w:pPr>
      <w:r w:rsidRPr="00261478">
        <w:rPr>
          <w:rFonts w:ascii="Times New Roman" w:hAnsi="Times New Roman" w:cs="Times New Roman"/>
        </w:rPr>
        <w:t>Se autoriza la reproducción total o parcial, con fines académicos, por cualquier medio o procedimiento, incluyendo a la cita bibliográfica del documento, siempre y cuando se reconozca el Derecho de Autor.</w:t>
      </w:r>
    </w:p>
    <w:p w:rsidR="00B026B8" w:rsidRPr="00261478" w:rsidRDefault="00B026B8" w:rsidP="00B026B8">
      <w:pPr>
        <w:spacing w:line="360" w:lineRule="auto"/>
        <w:jc w:val="both"/>
        <w:rPr>
          <w:rFonts w:ascii="Times New Roman" w:hAnsi="Times New Roman" w:cs="Times New Roman"/>
        </w:rPr>
      </w:pPr>
    </w:p>
    <w:p w:rsidR="00B026B8" w:rsidRPr="00261478" w:rsidRDefault="00B026B8" w:rsidP="00B026B8">
      <w:pPr>
        <w:spacing w:line="360" w:lineRule="auto"/>
        <w:jc w:val="both"/>
        <w:rPr>
          <w:rFonts w:ascii="Times New Roman" w:hAnsi="Times New Roman" w:cs="Times New Roman"/>
        </w:rPr>
        <w:sectPr w:rsidR="00B026B8" w:rsidRPr="00261478" w:rsidSect="001A62E7">
          <w:footerReference w:type="default" r:id="rId10"/>
          <w:pgSz w:w="11906" w:h="16838"/>
          <w:pgMar w:top="1418" w:right="1418" w:bottom="1418" w:left="1985" w:header="709" w:footer="709" w:gutter="0"/>
          <w:pgNumType w:fmt="lowerRoman" w:start="2"/>
          <w:cols w:space="708"/>
          <w:docGrid w:linePitch="360"/>
        </w:sectPr>
      </w:pPr>
    </w:p>
    <w:p w:rsidR="000A1AD5" w:rsidRDefault="000A1AD5" w:rsidP="009952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ESCUELA SUPERIOR POLITÉCNICA DE CHIMBORAZO</w:t>
      </w:r>
    </w:p>
    <w:p w:rsidR="000A1AD5" w:rsidRDefault="000A1AD5" w:rsidP="009952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FACULTAD DE INFORMÁTICA Y ELECTRÓNICA</w:t>
      </w:r>
    </w:p>
    <w:p w:rsidR="000A1AD5" w:rsidRDefault="000A1AD5" w:rsidP="009952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ESCUELA DE INGENIERÍA ELECTRÓNICA EN CONTROL Y REDES INDUSTRIALES</w:t>
      </w:r>
    </w:p>
    <w:p w:rsidR="000A1AD5" w:rsidRDefault="000A1AD5" w:rsidP="0099520D">
      <w:pPr>
        <w:spacing w:after="0" w:line="360" w:lineRule="auto"/>
        <w:jc w:val="center"/>
        <w:rPr>
          <w:rFonts w:ascii="Times New Roman" w:hAnsi="Times New Roman" w:cs="Times New Roman"/>
          <w:b/>
          <w:sz w:val="24"/>
          <w:szCs w:val="24"/>
        </w:rPr>
      </w:pPr>
    </w:p>
    <w:p w:rsidR="000A1AD5" w:rsidRDefault="000A1AD5" w:rsidP="0099520D">
      <w:pPr>
        <w:pStyle w:val="Prrafodelista"/>
      </w:pPr>
      <w:r>
        <w:t>El Tribunal de Trabajo de Titulación certifica que: El trabajo de investigación: “DISEÑO E IMPLEMENTACIÓN DE UN SISTEMA DE CONTROL PARA EL AHUMADO DE CARNES EN FRÍO EN LA PLANTA DE CÁRNICOS DE LA FACULTAD DE CIENCIAS PECUARIAS DE LA ESPOCH”, de responsabilidad de los señores Cristian Vinicio Montero Huilca y Paúl Danilo Becerra Córdova, ha sido minuciosamente revisado por los Miembros del Tribunal de Tesis, quedando autorizada su presentación.</w:t>
      </w:r>
    </w:p>
    <w:p w:rsidR="000A1AD5" w:rsidRDefault="000A1AD5" w:rsidP="0099520D">
      <w:pPr>
        <w:pStyle w:val="Prrafodelista"/>
      </w:pPr>
    </w:p>
    <w:p w:rsidR="000A1AD5" w:rsidRPr="000A1AD5" w:rsidRDefault="000A1AD5" w:rsidP="0099520D">
      <w:pPr>
        <w:pStyle w:val="Prrafodelista"/>
        <w:rPr>
          <w:b/>
        </w:rPr>
      </w:pPr>
      <w:r w:rsidRPr="000A1AD5">
        <w:rPr>
          <w:b/>
        </w:rPr>
        <w:t>NOMBRE</w:t>
      </w:r>
      <w:r>
        <w:rPr>
          <w:b/>
        </w:rPr>
        <w:tab/>
      </w:r>
      <w:r>
        <w:rPr>
          <w:b/>
        </w:rPr>
        <w:tab/>
      </w:r>
      <w:r>
        <w:rPr>
          <w:b/>
        </w:rPr>
        <w:tab/>
      </w:r>
      <w:r>
        <w:rPr>
          <w:b/>
        </w:rPr>
        <w:tab/>
      </w:r>
      <w:r>
        <w:rPr>
          <w:b/>
        </w:rPr>
        <w:tab/>
        <w:t>FIRMA</w:t>
      </w:r>
      <w:r>
        <w:rPr>
          <w:b/>
        </w:rPr>
        <w:tab/>
      </w:r>
      <w:r>
        <w:rPr>
          <w:b/>
        </w:rPr>
        <w:tab/>
      </w:r>
      <w:r>
        <w:rPr>
          <w:b/>
        </w:rPr>
        <w:tab/>
        <w:t>FECHA</w:t>
      </w:r>
    </w:p>
    <w:p w:rsidR="000A1AD5" w:rsidRDefault="000A1AD5" w:rsidP="0099520D">
      <w:pPr>
        <w:spacing w:after="0" w:line="360" w:lineRule="auto"/>
      </w:pPr>
      <w:r>
        <w:tab/>
      </w:r>
      <w:r>
        <w:tab/>
      </w:r>
      <w:r>
        <w:tab/>
      </w:r>
      <w:r>
        <w:tab/>
      </w:r>
    </w:p>
    <w:p w:rsidR="000A1AD5" w:rsidRDefault="000A1AD5" w:rsidP="0099520D">
      <w:pPr>
        <w:spacing w:after="0" w:line="360" w:lineRule="auto"/>
        <w:rPr>
          <w:rFonts w:ascii="Times New Roman" w:hAnsi="Times New Roman" w:cs="Times New Roman"/>
        </w:rPr>
      </w:pPr>
      <w:r>
        <w:rPr>
          <w:rFonts w:ascii="Times New Roman" w:hAnsi="Times New Roman" w:cs="Times New Roman"/>
        </w:rPr>
        <w:t>Ing. Gonzalo Samaniego. Ph.D.</w:t>
      </w:r>
    </w:p>
    <w:p w:rsidR="000A1AD5" w:rsidRDefault="000A1AD5" w:rsidP="0099520D">
      <w:pPr>
        <w:spacing w:after="0" w:line="360" w:lineRule="auto"/>
        <w:rPr>
          <w:rFonts w:ascii="Times New Roman" w:hAnsi="Times New Roman" w:cs="Times New Roman"/>
          <w:b/>
        </w:rPr>
      </w:pPr>
      <w:r>
        <w:rPr>
          <w:rFonts w:ascii="Times New Roman" w:hAnsi="Times New Roman" w:cs="Times New Roman"/>
          <w:b/>
        </w:rPr>
        <w:t>DECANO FIE</w:t>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t>-------------------</w:t>
      </w:r>
    </w:p>
    <w:p w:rsidR="000A1AD5" w:rsidRDefault="000A1AD5" w:rsidP="0099520D">
      <w:pPr>
        <w:spacing w:after="0" w:line="360" w:lineRule="auto"/>
        <w:rPr>
          <w:rFonts w:ascii="Times New Roman" w:hAnsi="Times New Roman" w:cs="Times New Roman"/>
          <w:b/>
        </w:rPr>
      </w:pPr>
    </w:p>
    <w:p w:rsidR="000A1AD5" w:rsidRDefault="000A1AD5" w:rsidP="0099520D">
      <w:pPr>
        <w:spacing w:after="0" w:line="360" w:lineRule="auto"/>
        <w:rPr>
          <w:rFonts w:ascii="Times New Roman" w:hAnsi="Times New Roman" w:cs="Times New Roman"/>
        </w:rPr>
      </w:pPr>
      <w:r>
        <w:rPr>
          <w:rFonts w:ascii="Times New Roman" w:hAnsi="Times New Roman" w:cs="Times New Roman"/>
        </w:rPr>
        <w:t>Ing. Alberto Arellano.</w:t>
      </w:r>
    </w:p>
    <w:p w:rsidR="000A1AD5" w:rsidRDefault="000A1AD5" w:rsidP="0099520D">
      <w:pPr>
        <w:spacing w:after="0" w:line="360" w:lineRule="auto"/>
        <w:rPr>
          <w:rFonts w:ascii="Times New Roman" w:hAnsi="Times New Roman" w:cs="Times New Roman"/>
          <w:b/>
        </w:rPr>
      </w:pPr>
      <w:r>
        <w:rPr>
          <w:rFonts w:ascii="Times New Roman" w:hAnsi="Times New Roman" w:cs="Times New Roman"/>
          <w:b/>
        </w:rPr>
        <w:t xml:space="preserve">DIRECTOR EIE CRI </w:t>
      </w:r>
      <w:r>
        <w:rPr>
          <w:rFonts w:ascii="Times New Roman" w:hAnsi="Times New Roman" w:cs="Times New Roman"/>
          <w:b/>
        </w:rPr>
        <w:tab/>
        <w:t xml:space="preserve">              </w:t>
      </w:r>
      <w:r>
        <w:rPr>
          <w:rFonts w:ascii="Times New Roman" w:hAnsi="Times New Roman" w:cs="Times New Roman"/>
          <w:b/>
        </w:rPr>
        <w:tab/>
        <w:t>------------------------</w:t>
      </w:r>
      <w:r>
        <w:rPr>
          <w:rFonts w:ascii="Times New Roman" w:hAnsi="Times New Roman" w:cs="Times New Roman"/>
          <w:b/>
        </w:rPr>
        <w:tab/>
      </w:r>
      <w:r>
        <w:rPr>
          <w:rFonts w:ascii="Times New Roman" w:hAnsi="Times New Roman" w:cs="Times New Roman"/>
          <w:b/>
        </w:rPr>
        <w:tab/>
        <w:t>-------------------</w:t>
      </w:r>
    </w:p>
    <w:p w:rsidR="000A1AD5" w:rsidRDefault="000A1AD5" w:rsidP="0099520D">
      <w:pPr>
        <w:spacing w:after="0" w:line="360" w:lineRule="auto"/>
        <w:rPr>
          <w:rFonts w:ascii="Times New Roman" w:hAnsi="Times New Roman" w:cs="Times New Roman"/>
          <w:b/>
        </w:rPr>
      </w:pPr>
    </w:p>
    <w:p w:rsidR="000A1AD5" w:rsidRDefault="000A1AD5" w:rsidP="0099520D">
      <w:pPr>
        <w:spacing w:after="0" w:line="360" w:lineRule="auto"/>
        <w:rPr>
          <w:rFonts w:ascii="Times New Roman" w:hAnsi="Times New Roman" w:cs="Times New Roman"/>
        </w:rPr>
      </w:pPr>
      <w:r>
        <w:rPr>
          <w:rFonts w:ascii="Times New Roman" w:hAnsi="Times New Roman" w:cs="Times New Roman"/>
        </w:rPr>
        <w:t>Ing. Janeth Arias.</w:t>
      </w:r>
    </w:p>
    <w:p w:rsidR="000A1AD5" w:rsidRDefault="00985F6A" w:rsidP="0099520D">
      <w:pPr>
        <w:spacing w:after="0" w:line="360" w:lineRule="auto"/>
        <w:rPr>
          <w:rFonts w:ascii="Times New Roman" w:hAnsi="Times New Roman" w:cs="Times New Roman"/>
          <w:b/>
        </w:rPr>
      </w:pPr>
      <w:r>
        <w:rPr>
          <w:rFonts w:ascii="Times New Roman" w:hAnsi="Times New Roman" w:cs="Times New Roman"/>
          <w:b/>
        </w:rPr>
        <w:t>DIRECTORA DE TESIS</w:t>
      </w:r>
      <w:r w:rsidR="000A1AD5">
        <w:rPr>
          <w:rFonts w:ascii="Times New Roman" w:hAnsi="Times New Roman" w:cs="Times New Roman"/>
          <w:b/>
        </w:rPr>
        <w:tab/>
      </w:r>
      <w:r w:rsidR="000A1AD5">
        <w:rPr>
          <w:rFonts w:ascii="Times New Roman" w:hAnsi="Times New Roman" w:cs="Times New Roman"/>
          <w:b/>
        </w:rPr>
        <w:tab/>
      </w:r>
      <w:r w:rsidR="000A1AD5">
        <w:rPr>
          <w:rFonts w:ascii="Times New Roman" w:hAnsi="Times New Roman" w:cs="Times New Roman"/>
          <w:b/>
        </w:rPr>
        <w:tab/>
        <w:t>------------------------</w:t>
      </w:r>
      <w:r w:rsidR="000A1AD5">
        <w:rPr>
          <w:rFonts w:ascii="Times New Roman" w:hAnsi="Times New Roman" w:cs="Times New Roman"/>
          <w:b/>
        </w:rPr>
        <w:tab/>
      </w:r>
      <w:r w:rsidR="000A1AD5">
        <w:rPr>
          <w:rFonts w:ascii="Times New Roman" w:hAnsi="Times New Roman" w:cs="Times New Roman"/>
          <w:b/>
        </w:rPr>
        <w:tab/>
        <w:t>-------------------</w:t>
      </w:r>
    </w:p>
    <w:p w:rsidR="000A1AD5" w:rsidRDefault="000A1AD5" w:rsidP="0099520D">
      <w:pPr>
        <w:spacing w:after="0" w:line="360" w:lineRule="auto"/>
        <w:rPr>
          <w:rFonts w:ascii="Times New Roman" w:hAnsi="Times New Roman" w:cs="Times New Roman"/>
          <w:b/>
        </w:rPr>
      </w:pPr>
    </w:p>
    <w:p w:rsidR="000A1AD5" w:rsidRDefault="000A1AD5" w:rsidP="0099520D">
      <w:pPr>
        <w:spacing w:after="0" w:line="360" w:lineRule="auto"/>
        <w:rPr>
          <w:rFonts w:ascii="Times New Roman" w:hAnsi="Times New Roman" w:cs="Times New Roman"/>
        </w:rPr>
      </w:pPr>
      <w:r>
        <w:rPr>
          <w:rFonts w:ascii="Times New Roman" w:hAnsi="Times New Roman" w:cs="Times New Roman"/>
        </w:rPr>
        <w:t>Ing. Edwin Altamirano.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A1AD5" w:rsidRPr="00244F97" w:rsidRDefault="000A1AD5" w:rsidP="0099520D">
      <w:pPr>
        <w:spacing w:after="0" w:line="360" w:lineRule="auto"/>
        <w:rPr>
          <w:rFonts w:ascii="Times New Roman" w:hAnsi="Times New Roman" w:cs="Times New Roman"/>
        </w:rPr>
      </w:pPr>
      <w:r>
        <w:rPr>
          <w:rFonts w:ascii="Times New Roman" w:hAnsi="Times New Roman" w:cs="Times New Roman"/>
          <w:b/>
        </w:rPr>
        <w:t>MIEMBRO DEL TRIBUNAL</w:t>
      </w:r>
      <w:r w:rsidR="00244F97">
        <w:rPr>
          <w:rFonts w:ascii="Times New Roman" w:hAnsi="Times New Roman" w:cs="Times New Roman"/>
          <w:b/>
        </w:rPr>
        <w:tab/>
      </w:r>
      <w:r w:rsidR="00244F97">
        <w:rPr>
          <w:rFonts w:ascii="Times New Roman" w:hAnsi="Times New Roman" w:cs="Times New Roman"/>
          <w:b/>
        </w:rPr>
        <w:tab/>
        <w:t>-----------------------</w:t>
      </w:r>
      <w:r w:rsidR="00244F97">
        <w:rPr>
          <w:rFonts w:ascii="Times New Roman" w:hAnsi="Times New Roman" w:cs="Times New Roman"/>
          <w:b/>
        </w:rPr>
        <w:tab/>
      </w:r>
      <w:r w:rsidR="00244F97">
        <w:rPr>
          <w:rFonts w:ascii="Times New Roman" w:hAnsi="Times New Roman" w:cs="Times New Roman"/>
          <w:b/>
        </w:rPr>
        <w:tab/>
        <w:t>-------------------</w:t>
      </w:r>
    </w:p>
    <w:p w:rsidR="000A1AD5" w:rsidRDefault="000A1AD5" w:rsidP="0099520D">
      <w:pPr>
        <w:spacing w:after="0" w:line="360" w:lineRule="auto"/>
        <w:rPr>
          <w:rFonts w:ascii="Times New Roman" w:hAnsi="Times New Roman" w:cs="Times New Roman"/>
          <w:b/>
        </w:rPr>
      </w:pPr>
    </w:p>
    <w:p w:rsidR="000A1AD5" w:rsidRDefault="000A1AD5" w:rsidP="0099520D">
      <w:pPr>
        <w:spacing w:after="0" w:line="360" w:lineRule="auto"/>
        <w:rPr>
          <w:rFonts w:ascii="Times New Roman" w:hAnsi="Times New Roman" w:cs="Times New Roman"/>
        </w:rPr>
      </w:pPr>
      <w:r>
        <w:rPr>
          <w:rFonts w:ascii="Times New Roman" w:hAnsi="Times New Roman" w:cs="Times New Roman"/>
        </w:rPr>
        <w:t>Ing. Andrés Morocho</w:t>
      </w:r>
    </w:p>
    <w:p w:rsidR="000A1AD5" w:rsidRDefault="00985F6A" w:rsidP="0099520D">
      <w:pPr>
        <w:spacing w:after="0" w:line="360" w:lineRule="auto"/>
        <w:rPr>
          <w:rFonts w:ascii="Times New Roman" w:hAnsi="Times New Roman" w:cs="Times New Roman"/>
          <w:b/>
        </w:rPr>
      </w:pPr>
      <w:r>
        <w:rPr>
          <w:rFonts w:ascii="Times New Roman" w:hAnsi="Times New Roman" w:cs="Times New Roman"/>
          <w:b/>
        </w:rPr>
        <w:t>MIEMBRO DEL TRIBUNAL</w:t>
      </w:r>
      <w:r w:rsidR="000A1AD5">
        <w:rPr>
          <w:rFonts w:ascii="Times New Roman" w:hAnsi="Times New Roman" w:cs="Times New Roman"/>
          <w:b/>
        </w:rPr>
        <w:tab/>
      </w:r>
      <w:r w:rsidR="000A1AD5">
        <w:rPr>
          <w:rFonts w:ascii="Times New Roman" w:hAnsi="Times New Roman" w:cs="Times New Roman"/>
          <w:b/>
        </w:rPr>
        <w:tab/>
        <w:t>-----------------------</w:t>
      </w:r>
      <w:r w:rsidR="000A1AD5">
        <w:rPr>
          <w:rFonts w:ascii="Times New Roman" w:hAnsi="Times New Roman" w:cs="Times New Roman"/>
          <w:b/>
        </w:rPr>
        <w:tab/>
      </w:r>
      <w:r w:rsidR="000A1AD5">
        <w:rPr>
          <w:rFonts w:ascii="Times New Roman" w:hAnsi="Times New Roman" w:cs="Times New Roman"/>
          <w:b/>
        </w:rPr>
        <w:tab/>
        <w:t>-------------------</w:t>
      </w:r>
    </w:p>
    <w:p w:rsidR="000A1AD5" w:rsidRDefault="000A1AD5" w:rsidP="0099520D">
      <w:pPr>
        <w:spacing w:after="0" w:line="360" w:lineRule="auto"/>
        <w:rPr>
          <w:rFonts w:ascii="Times New Roman" w:hAnsi="Times New Roman" w:cs="Times New Roman"/>
        </w:rPr>
      </w:pPr>
    </w:p>
    <w:p w:rsidR="000A1AD5" w:rsidRDefault="000A1AD5" w:rsidP="0099520D">
      <w:pPr>
        <w:spacing w:after="0" w:line="360" w:lineRule="auto"/>
        <w:rPr>
          <w:rFonts w:ascii="Times New Roman" w:hAnsi="Times New Roman" w:cs="Times New Roman"/>
          <w:b/>
        </w:rPr>
      </w:pPr>
      <w:r>
        <w:rPr>
          <w:rFonts w:ascii="Times New Roman" w:hAnsi="Times New Roman" w:cs="Times New Roman"/>
          <w:b/>
        </w:rPr>
        <w:t>DOCUMENTALISTA</w:t>
      </w:r>
    </w:p>
    <w:p w:rsidR="000A1AD5" w:rsidRDefault="000A1AD5" w:rsidP="0099520D">
      <w:pPr>
        <w:spacing w:after="0" w:line="360" w:lineRule="auto"/>
        <w:rPr>
          <w:rFonts w:ascii="Times New Roman" w:hAnsi="Times New Roman" w:cs="Times New Roman"/>
          <w:b/>
        </w:rPr>
      </w:pPr>
      <w:r>
        <w:rPr>
          <w:rFonts w:ascii="Times New Roman" w:hAnsi="Times New Roman" w:cs="Times New Roman"/>
          <w:b/>
        </w:rPr>
        <w:t xml:space="preserve">SISBIB – ESPOCH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r>
        <w:rPr>
          <w:rFonts w:ascii="Times New Roman" w:hAnsi="Times New Roman" w:cs="Times New Roman"/>
          <w:b/>
        </w:rPr>
        <w:tab/>
      </w:r>
      <w:r>
        <w:rPr>
          <w:rFonts w:ascii="Times New Roman" w:hAnsi="Times New Roman" w:cs="Times New Roman"/>
          <w:b/>
        </w:rPr>
        <w:tab/>
        <w:t>-------------------</w:t>
      </w:r>
    </w:p>
    <w:p w:rsidR="000A1AD5" w:rsidRDefault="000A1AD5" w:rsidP="00116099">
      <w:pPr>
        <w:jc w:val="both"/>
        <w:rPr>
          <w:rFonts w:ascii="Times New Roman" w:hAnsi="Times New Roman" w:cs="Times New Roman"/>
        </w:rPr>
      </w:pPr>
    </w:p>
    <w:p w:rsidR="00F61952" w:rsidRPr="00F61952" w:rsidRDefault="00F61952" w:rsidP="00116099">
      <w:pPr>
        <w:jc w:val="both"/>
        <w:rPr>
          <w:rFonts w:ascii="Times New Roman" w:hAnsi="Times New Roman" w:cs="Times New Roman"/>
          <w:b/>
        </w:rPr>
      </w:pPr>
    </w:p>
    <w:p w:rsidR="00F61952" w:rsidRPr="00F61952" w:rsidRDefault="00F61952" w:rsidP="00116099">
      <w:pPr>
        <w:jc w:val="both"/>
        <w:rPr>
          <w:rFonts w:ascii="Times New Roman" w:hAnsi="Times New Roman" w:cs="Times New Roman"/>
          <w:b/>
        </w:rPr>
        <w:sectPr w:rsidR="00F61952" w:rsidRPr="00F61952" w:rsidSect="00BB3533">
          <w:pgSz w:w="11906" w:h="16838"/>
          <w:pgMar w:top="1418" w:right="1418" w:bottom="1418" w:left="1985" w:header="709" w:footer="709" w:gutter="0"/>
          <w:pgNumType w:fmt="upperRoman"/>
          <w:cols w:space="708"/>
          <w:docGrid w:linePitch="360"/>
        </w:sectPr>
      </w:pPr>
      <w:r w:rsidRPr="00F61952">
        <w:rPr>
          <w:rFonts w:ascii="Times New Roman" w:hAnsi="Times New Roman" w:cs="Times New Roman"/>
          <w:b/>
        </w:rPr>
        <w:t>NOTA</w:t>
      </w: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t>
      </w:r>
    </w:p>
    <w:p w:rsidR="00C71290" w:rsidRPr="00261478" w:rsidRDefault="00C71290" w:rsidP="00985F6A">
      <w:pPr>
        <w:spacing w:line="360" w:lineRule="auto"/>
        <w:jc w:val="both"/>
        <w:rPr>
          <w:rFonts w:ascii="Times New Roman" w:hAnsi="Times New Roman" w:cs="Times New Roman"/>
        </w:rPr>
      </w:pPr>
      <w:r w:rsidRPr="00261478">
        <w:rPr>
          <w:rFonts w:ascii="Times New Roman" w:hAnsi="Times New Roman" w:cs="Times New Roman"/>
        </w:rPr>
        <w:lastRenderedPageBreak/>
        <w:t>Noso</w:t>
      </w:r>
      <w:r w:rsidR="009B44BD">
        <w:rPr>
          <w:rFonts w:ascii="Times New Roman" w:hAnsi="Times New Roman" w:cs="Times New Roman"/>
        </w:rPr>
        <w:t xml:space="preserve">tros, </w:t>
      </w:r>
      <w:r w:rsidR="009B44BD" w:rsidRPr="000A1AD5">
        <w:rPr>
          <w:rFonts w:ascii="Times New Roman" w:hAnsi="Times New Roman" w:cs="Times New Roman"/>
          <w:b/>
        </w:rPr>
        <w:t>PAÚL DANILO BECERRA CÓRDOV</w:t>
      </w:r>
      <w:r w:rsidRPr="000A1AD5">
        <w:rPr>
          <w:rFonts w:ascii="Times New Roman" w:hAnsi="Times New Roman" w:cs="Times New Roman"/>
          <w:b/>
        </w:rPr>
        <w:t>A</w:t>
      </w:r>
      <w:r w:rsidRPr="00261478">
        <w:rPr>
          <w:rFonts w:ascii="Times New Roman" w:hAnsi="Times New Roman" w:cs="Times New Roman"/>
        </w:rPr>
        <w:t xml:space="preserve"> y </w:t>
      </w:r>
      <w:r w:rsidRPr="000A1AD5">
        <w:rPr>
          <w:rFonts w:ascii="Times New Roman" w:hAnsi="Times New Roman" w:cs="Times New Roman"/>
          <w:b/>
        </w:rPr>
        <w:t>CRISTIAN VINICIO MONTERO HUILCA</w:t>
      </w:r>
      <w:r w:rsidRPr="00261478">
        <w:rPr>
          <w:rFonts w:ascii="Times New Roman" w:hAnsi="Times New Roman" w:cs="Times New Roman"/>
        </w:rPr>
        <w:t>, somos responsables de las ideas, doctrinas y resultados expuestos en est</w:t>
      </w:r>
      <w:r w:rsidR="008109F0" w:rsidRPr="00261478">
        <w:rPr>
          <w:rFonts w:ascii="Times New Roman" w:hAnsi="Times New Roman" w:cs="Times New Roman"/>
        </w:rPr>
        <w:t>e Trabajo de T</w:t>
      </w:r>
      <w:r w:rsidR="009E483C" w:rsidRPr="00261478">
        <w:rPr>
          <w:rFonts w:ascii="Times New Roman" w:hAnsi="Times New Roman" w:cs="Times New Roman"/>
        </w:rPr>
        <w:t>itulación</w:t>
      </w:r>
      <w:r w:rsidRPr="00261478">
        <w:rPr>
          <w:rFonts w:ascii="Times New Roman" w:hAnsi="Times New Roman" w:cs="Times New Roman"/>
        </w:rPr>
        <w:t>, y el patrimonio intelectual de la misma pertenece a la ESCUELA SUPERIOR POLITÉCNICA DE CHIMBORAZO.</w:t>
      </w:r>
    </w:p>
    <w:p w:rsidR="00C71290" w:rsidRPr="00261478" w:rsidRDefault="00C71290" w:rsidP="00C71290">
      <w:pPr>
        <w:rPr>
          <w:rFonts w:ascii="Times New Roman" w:hAnsi="Times New Roman" w:cs="Times New Roman"/>
        </w:rPr>
      </w:pPr>
    </w:p>
    <w:p w:rsidR="00C71290" w:rsidRPr="00261478" w:rsidRDefault="00C71290" w:rsidP="00C71290">
      <w:pPr>
        <w:rPr>
          <w:rFonts w:ascii="Times New Roman" w:hAnsi="Times New Roman" w:cs="Times New Roman"/>
        </w:rPr>
      </w:pPr>
    </w:p>
    <w:p w:rsidR="00C71290" w:rsidRPr="00261478" w:rsidRDefault="00C71290" w:rsidP="00C71290">
      <w:pPr>
        <w:rPr>
          <w:rFonts w:ascii="Times New Roman" w:hAnsi="Times New Roman" w:cs="Times New Roman"/>
        </w:rPr>
      </w:pPr>
      <w:r w:rsidRPr="00261478">
        <w:rPr>
          <w:rFonts w:ascii="Times New Roman" w:hAnsi="Times New Roman" w:cs="Times New Roman"/>
        </w:rPr>
        <w:tab/>
        <w:t>---------------------------------------</w:t>
      </w:r>
      <w:r w:rsidRPr="00261478">
        <w:rPr>
          <w:rFonts w:ascii="Times New Roman" w:hAnsi="Times New Roman" w:cs="Times New Roman"/>
        </w:rPr>
        <w:tab/>
      </w:r>
      <w:r w:rsidRPr="00261478">
        <w:rPr>
          <w:rFonts w:ascii="Times New Roman" w:hAnsi="Times New Roman" w:cs="Times New Roman"/>
        </w:rPr>
        <w:tab/>
        <w:t>-----------------------------------------</w:t>
      </w:r>
    </w:p>
    <w:p w:rsidR="00C71290" w:rsidRPr="000A1AD5" w:rsidRDefault="00C71290" w:rsidP="000A1AD5">
      <w:pPr>
        <w:ind w:firstLine="709"/>
        <w:rPr>
          <w:rFonts w:ascii="Times New Roman" w:hAnsi="Times New Roman" w:cs="Times New Roman"/>
          <w:b/>
        </w:rPr>
      </w:pPr>
      <w:r w:rsidRPr="000A1AD5">
        <w:rPr>
          <w:rFonts w:ascii="Times New Roman" w:hAnsi="Times New Roman" w:cs="Times New Roman"/>
          <w:b/>
        </w:rPr>
        <w:t>Paúl Danilo Becerra Córdova</w:t>
      </w:r>
      <w:r w:rsidRPr="000A1AD5">
        <w:rPr>
          <w:rFonts w:ascii="Times New Roman" w:hAnsi="Times New Roman" w:cs="Times New Roman"/>
          <w:b/>
        </w:rPr>
        <w:tab/>
      </w:r>
      <w:r w:rsidRPr="000A1AD5">
        <w:rPr>
          <w:rFonts w:ascii="Times New Roman" w:hAnsi="Times New Roman" w:cs="Times New Roman"/>
          <w:b/>
        </w:rPr>
        <w:tab/>
      </w:r>
      <w:r w:rsidR="009E483C" w:rsidRPr="000A1AD5">
        <w:rPr>
          <w:rFonts w:ascii="Times New Roman" w:hAnsi="Times New Roman" w:cs="Times New Roman"/>
          <w:b/>
        </w:rPr>
        <w:t xml:space="preserve">              </w:t>
      </w:r>
      <w:r w:rsidRPr="000A1AD5">
        <w:rPr>
          <w:rFonts w:ascii="Times New Roman" w:hAnsi="Times New Roman" w:cs="Times New Roman"/>
          <w:b/>
        </w:rPr>
        <w:t>Cristian Vinicio Montero Huilca</w:t>
      </w:r>
      <w:r w:rsidRPr="000A1AD5">
        <w:rPr>
          <w:rFonts w:ascii="Times New Roman" w:hAnsi="Times New Roman" w:cs="Times New Roman"/>
          <w:b/>
        </w:rPr>
        <w:tab/>
      </w:r>
    </w:p>
    <w:p w:rsidR="00C71290" w:rsidRPr="00261478" w:rsidRDefault="00C71290" w:rsidP="00B026B8">
      <w:pPr>
        <w:spacing w:line="360" w:lineRule="auto"/>
        <w:jc w:val="both"/>
        <w:rPr>
          <w:rFonts w:ascii="Times New Roman" w:hAnsi="Times New Roman" w:cs="Times New Roman"/>
        </w:rPr>
        <w:sectPr w:rsidR="00C71290" w:rsidRPr="00261478" w:rsidSect="001A62E7">
          <w:pgSz w:w="11906" w:h="16838"/>
          <w:pgMar w:top="1418" w:right="1418" w:bottom="1418" w:left="1985" w:header="709" w:footer="709" w:gutter="0"/>
          <w:pgNumType w:fmt="lowerRoman" w:start="4"/>
          <w:cols w:space="708"/>
          <w:docGrid w:linePitch="360"/>
        </w:sectPr>
      </w:pPr>
    </w:p>
    <w:p w:rsidR="00B026B8" w:rsidRDefault="00C71290" w:rsidP="00C71290">
      <w:pPr>
        <w:spacing w:line="360" w:lineRule="auto"/>
        <w:jc w:val="center"/>
        <w:rPr>
          <w:rFonts w:ascii="Times New Roman" w:hAnsi="Times New Roman" w:cs="Times New Roman"/>
          <w:b/>
        </w:rPr>
      </w:pPr>
      <w:r w:rsidRPr="00261478">
        <w:rPr>
          <w:rFonts w:ascii="Times New Roman" w:hAnsi="Times New Roman" w:cs="Times New Roman"/>
          <w:b/>
        </w:rPr>
        <w:lastRenderedPageBreak/>
        <w:t>DEDICATORIA</w:t>
      </w:r>
    </w:p>
    <w:p w:rsidR="00116099" w:rsidRDefault="00116099" w:rsidP="00C71290">
      <w:pPr>
        <w:spacing w:line="360" w:lineRule="auto"/>
        <w:jc w:val="center"/>
        <w:rPr>
          <w:rFonts w:ascii="Times New Roman" w:hAnsi="Times New Roman" w:cs="Times New Roman"/>
          <w:b/>
        </w:rPr>
      </w:pPr>
    </w:p>
    <w:p w:rsidR="00116099" w:rsidRDefault="00116099" w:rsidP="00C71290">
      <w:pPr>
        <w:spacing w:line="360" w:lineRule="auto"/>
        <w:jc w:val="center"/>
        <w:rPr>
          <w:rFonts w:ascii="Times New Roman" w:hAnsi="Times New Roman" w:cs="Times New Roman"/>
          <w:b/>
        </w:rPr>
      </w:pPr>
    </w:p>
    <w:p w:rsidR="00116099" w:rsidRPr="00116099" w:rsidRDefault="00116099" w:rsidP="00154923">
      <w:pPr>
        <w:pStyle w:val="Prrafodelista"/>
      </w:pPr>
      <w:r w:rsidRPr="00116099">
        <w:t>Muc</w:t>
      </w:r>
      <w:r>
        <w:t>hos nombres cruzan por mi cabeza</w:t>
      </w:r>
      <w:r w:rsidRPr="00116099">
        <w:t>, pues mi mente y corazón siempre les agradece, quiero empezar dedicando esta tesis a Dios, quien ilumina mi camino y jamás me ha desamparado, a mis padres, que aunque haya dejado de ser niño jamás dejarán de ser mis súper héroes, a mis hermanos, a quienes espero servirles como incentivo para conseguir lo que se propongan en la vida, y a todos y cada uno de mis demás familiares y amigos quienes creyeron en mí y me supieron dar apoyo y aliento para siempre seguir adelante. Con aprecio y cariño es para y por ustedes.</w:t>
      </w:r>
    </w:p>
    <w:p w:rsidR="00116099" w:rsidRPr="00261478" w:rsidRDefault="00116099" w:rsidP="00C71290">
      <w:pPr>
        <w:spacing w:line="360" w:lineRule="auto"/>
        <w:jc w:val="center"/>
        <w:rPr>
          <w:rFonts w:ascii="Times New Roman" w:hAnsi="Times New Roman" w:cs="Times New Roman"/>
          <w:b/>
        </w:rPr>
      </w:pPr>
    </w:p>
    <w:p w:rsidR="00C71290" w:rsidRPr="00261478" w:rsidRDefault="00C71290" w:rsidP="00C71290">
      <w:pPr>
        <w:spacing w:line="360" w:lineRule="auto"/>
        <w:jc w:val="center"/>
        <w:rPr>
          <w:rFonts w:ascii="Times New Roman" w:hAnsi="Times New Roman" w:cs="Times New Roman"/>
        </w:rPr>
      </w:pPr>
    </w:p>
    <w:p w:rsidR="00C71290" w:rsidRPr="00261478" w:rsidRDefault="00C71290" w:rsidP="00C71290">
      <w:pPr>
        <w:spacing w:line="360" w:lineRule="auto"/>
        <w:jc w:val="right"/>
        <w:rPr>
          <w:rFonts w:ascii="Times New Roman" w:hAnsi="Times New Roman" w:cs="Times New Roman"/>
        </w:rPr>
      </w:pPr>
      <w:r w:rsidRPr="00261478">
        <w:rPr>
          <w:rFonts w:ascii="Times New Roman" w:hAnsi="Times New Roman" w:cs="Times New Roman"/>
        </w:rPr>
        <w:t>CRISTIAN</w:t>
      </w:r>
    </w:p>
    <w:p w:rsidR="00C71290" w:rsidRPr="00261478" w:rsidRDefault="00C71290" w:rsidP="00C71290">
      <w:pPr>
        <w:spacing w:line="360" w:lineRule="auto"/>
        <w:jc w:val="right"/>
        <w:rPr>
          <w:rFonts w:ascii="Times New Roman" w:hAnsi="Times New Roman" w:cs="Times New Roman"/>
        </w:rPr>
      </w:pPr>
    </w:p>
    <w:p w:rsidR="00116099" w:rsidRDefault="00116099" w:rsidP="00154923">
      <w:pPr>
        <w:pStyle w:val="Prrafodelista"/>
      </w:pPr>
      <w:r>
        <w:t>Dedico esta tesis a mis padres Daúl Becerra y Elvira Córdova quienes siempre creyeron en mí y me apoyaron incondicionalmente, siempre tuvieron una palabra de aliento y son el pilar de apoyo más importante en mi vida pues gracias a ustedes he podido culminar esta meta propuesta.</w:t>
      </w:r>
    </w:p>
    <w:p w:rsidR="00154923" w:rsidRDefault="00154923" w:rsidP="00154923">
      <w:pPr>
        <w:pStyle w:val="Prrafodelista"/>
      </w:pPr>
    </w:p>
    <w:p w:rsidR="00116099" w:rsidRDefault="00116099" w:rsidP="00154923">
      <w:pPr>
        <w:pStyle w:val="Prrafodelista"/>
      </w:pPr>
      <w:r>
        <w:t>De igual forma dedico esta tesis a mis hermanos que me brindaron su apoyo, a todos los ingenieros que más que docentes supieron ser amigos y guías, también quiero hacer una especial dedicatoria a mis amigos quienes fueron como mi familia durante todo este tiempo. A todos ustedes les agradezco desde el fondo de mi alma pues sin su ayuda nunca hubiera podido lograr esta meta.</w:t>
      </w:r>
    </w:p>
    <w:p w:rsidR="00116099" w:rsidRPr="00261478" w:rsidRDefault="00116099" w:rsidP="00C71290">
      <w:pPr>
        <w:spacing w:line="360" w:lineRule="auto"/>
        <w:jc w:val="center"/>
        <w:rPr>
          <w:rFonts w:ascii="Times New Roman" w:hAnsi="Times New Roman" w:cs="Times New Roman"/>
          <w:b/>
        </w:rPr>
      </w:pPr>
    </w:p>
    <w:p w:rsidR="00C71290" w:rsidRPr="00261478" w:rsidRDefault="00C71290" w:rsidP="00C71290">
      <w:pPr>
        <w:spacing w:line="360" w:lineRule="auto"/>
        <w:jc w:val="center"/>
        <w:rPr>
          <w:rFonts w:ascii="Times New Roman" w:hAnsi="Times New Roman" w:cs="Times New Roman"/>
        </w:rPr>
      </w:pPr>
    </w:p>
    <w:p w:rsidR="00C71290" w:rsidRPr="00261478" w:rsidRDefault="00C71290" w:rsidP="00C71290">
      <w:pPr>
        <w:spacing w:line="360" w:lineRule="auto"/>
        <w:jc w:val="center"/>
        <w:rPr>
          <w:rFonts w:ascii="Times New Roman" w:hAnsi="Times New Roman" w:cs="Times New Roman"/>
        </w:rPr>
      </w:pPr>
    </w:p>
    <w:p w:rsidR="00C71290" w:rsidRPr="00261478" w:rsidRDefault="00C71290" w:rsidP="00C71290">
      <w:pPr>
        <w:spacing w:line="360" w:lineRule="auto"/>
        <w:jc w:val="right"/>
        <w:rPr>
          <w:rFonts w:ascii="Times New Roman" w:hAnsi="Times New Roman" w:cs="Times New Roman"/>
        </w:rPr>
      </w:pPr>
      <w:r w:rsidRPr="00261478">
        <w:rPr>
          <w:rFonts w:ascii="Times New Roman" w:hAnsi="Times New Roman" w:cs="Times New Roman"/>
        </w:rPr>
        <w:t>PAÚL</w:t>
      </w:r>
    </w:p>
    <w:p w:rsidR="00C71290" w:rsidRPr="00261478" w:rsidRDefault="00C71290" w:rsidP="00C71290">
      <w:pPr>
        <w:spacing w:line="360" w:lineRule="auto"/>
        <w:jc w:val="right"/>
        <w:rPr>
          <w:rFonts w:ascii="Times New Roman" w:hAnsi="Times New Roman" w:cs="Times New Roman"/>
        </w:rPr>
      </w:pPr>
    </w:p>
    <w:p w:rsidR="00C71290" w:rsidRPr="00261478" w:rsidRDefault="00C71290" w:rsidP="00C71290">
      <w:pPr>
        <w:spacing w:line="360" w:lineRule="auto"/>
        <w:jc w:val="right"/>
        <w:rPr>
          <w:rFonts w:ascii="Times New Roman" w:hAnsi="Times New Roman" w:cs="Times New Roman"/>
        </w:rPr>
      </w:pPr>
    </w:p>
    <w:p w:rsidR="00C71290" w:rsidRPr="00261478" w:rsidRDefault="00C71290" w:rsidP="00B026B8">
      <w:pPr>
        <w:spacing w:line="360" w:lineRule="auto"/>
        <w:jc w:val="both"/>
        <w:rPr>
          <w:rFonts w:ascii="Times New Roman" w:hAnsi="Times New Roman" w:cs="Times New Roman"/>
        </w:rPr>
      </w:pPr>
    </w:p>
    <w:p w:rsidR="00C71290" w:rsidRPr="00261478" w:rsidRDefault="00C71290" w:rsidP="00B026B8">
      <w:pPr>
        <w:spacing w:line="360" w:lineRule="auto"/>
        <w:jc w:val="both"/>
        <w:rPr>
          <w:rFonts w:ascii="Times New Roman" w:hAnsi="Times New Roman" w:cs="Times New Roman"/>
        </w:rPr>
      </w:pPr>
    </w:p>
    <w:p w:rsidR="00C71290" w:rsidRPr="00261478" w:rsidRDefault="00C71290" w:rsidP="00B026B8">
      <w:pPr>
        <w:spacing w:line="360" w:lineRule="auto"/>
        <w:jc w:val="both"/>
        <w:rPr>
          <w:rFonts w:ascii="Times New Roman" w:hAnsi="Times New Roman" w:cs="Times New Roman"/>
        </w:rPr>
        <w:sectPr w:rsidR="00C71290" w:rsidRPr="00261478" w:rsidSect="001A62E7">
          <w:pgSz w:w="11906" w:h="16838"/>
          <w:pgMar w:top="1418" w:right="1418" w:bottom="1418" w:left="1985" w:header="709" w:footer="709" w:gutter="0"/>
          <w:pgNumType w:fmt="lowerRoman" w:start="5"/>
          <w:cols w:space="708"/>
          <w:docGrid w:linePitch="360"/>
        </w:sectPr>
      </w:pPr>
    </w:p>
    <w:p w:rsidR="00F57DB4" w:rsidRDefault="00F57DB4" w:rsidP="004010D3">
      <w:pPr>
        <w:spacing w:after="0" w:line="360" w:lineRule="auto"/>
        <w:jc w:val="both"/>
        <w:rPr>
          <w:rFonts w:ascii="Times New Roman" w:hAnsi="Times New Roman" w:cs="Times New Roman"/>
          <w:b/>
        </w:rPr>
      </w:pPr>
      <w:r>
        <w:rPr>
          <w:rFonts w:ascii="Times New Roman" w:hAnsi="Times New Roman" w:cs="Times New Roman"/>
          <w:b/>
        </w:rPr>
        <w:lastRenderedPageBreak/>
        <w:t>ÍNDICE DE ABREVIATURAS</w:t>
      </w:r>
    </w:p>
    <w:p w:rsidR="00F57DB4" w:rsidRDefault="00F57DB4" w:rsidP="00F57DB4">
      <w:pPr>
        <w:spacing w:line="360" w:lineRule="auto"/>
        <w:jc w:val="center"/>
        <w:rPr>
          <w:rFonts w:ascii="Times New Roman" w:hAnsi="Times New Roman" w:cs="Times New Roman"/>
          <w:b/>
        </w:rPr>
      </w:pPr>
    </w:p>
    <w:p w:rsidR="00292D78" w:rsidRDefault="00292D78" w:rsidP="00292D78">
      <w:pPr>
        <w:spacing w:before="240" w:after="0" w:line="360" w:lineRule="auto"/>
        <w:jc w:val="both"/>
        <w:rPr>
          <w:rFonts w:ascii="Times New Roman" w:hAnsi="Times New Roman" w:cs="Times New Roman"/>
        </w:rPr>
      </w:pPr>
      <w:r w:rsidRPr="00A84B3E">
        <w:rPr>
          <w:rFonts w:ascii="Times New Roman" w:hAnsi="Times New Roman" w:cs="Times New Roman"/>
          <w:b/>
        </w:rPr>
        <w:t>A</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155F4">
        <w:rPr>
          <w:rFonts w:ascii="Times New Roman" w:hAnsi="Times New Roman" w:cs="Times New Roman"/>
        </w:rPr>
        <w:t>Amperios</w:t>
      </w:r>
    </w:p>
    <w:p w:rsidR="00292D78" w:rsidRPr="00292D78" w:rsidRDefault="00292D78" w:rsidP="00292D78">
      <w:pPr>
        <w:spacing w:before="240" w:after="0" w:line="360" w:lineRule="auto"/>
        <w:jc w:val="both"/>
        <w:rPr>
          <w:rFonts w:ascii="Times New Roman" w:hAnsi="Times New Roman" w:cs="Times New Roman"/>
          <w:b/>
        </w:rPr>
      </w:pPr>
      <w:r w:rsidRPr="00292D78">
        <w:rPr>
          <w:rFonts w:ascii="Times New Roman" w:hAnsi="Times New Roman" w:cs="Times New Roman"/>
          <w:b/>
        </w:rPr>
        <w:t>AC</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92D78">
        <w:rPr>
          <w:rFonts w:ascii="Times New Roman" w:hAnsi="Times New Roman" w:cs="Times New Roman"/>
        </w:rPr>
        <w:t>Corriente alterna</w:t>
      </w:r>
    </w:p>
    <w:p w:rsidR="00292D78" w:rsidRPr="00EF5A52" w:rsidRDefault="00375CEF" w:rsidP="00292D78">
      <w:pPr>
        <w:spacing w:before="240" w:after="0" w:line="360" w:lineRule="auto"/>
        <w:jc w:val="both"/>
        <w:rPr>
          <w:rFonts w:ascii="Times New Roman" w:hAnsi="Times New Roman" w:cs="Times New Roman"/>
        </w:rPr>
      </w:pPr>
      <w:r w:rsidRPr="00A84B3E">
        <w:rPr>
          <w:rFonts w:ascii="Times New Roman" w:hAnsi="Times New Roman" w:cs="Times New Roman"/>
          <w:b/>
        </w:rPr>
        <w:t>AWG</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EF5A52">
        <w:rPr>
          <w:rFonts w:ascii="Times New Roman" w:hAnsi="Times New Roman" w:cs="Times New Roman"/>
        </w:rPr>
        <w:t>American wire gauje</w:t>
      </w:r>
    </w:p>
    <w:p w:rsidR="00292D78" w:rsidRPr="00375CEF" w:rsidRDefault="00375CEF" w:rsidP="00292D78">
      <w:pPr>
        <w:spacing w:before="240" w:after="0" w:line="360" w:lineRule="auto"/>
        <w:jc w:val="both"/>
        <w:rPr>
          <w:rFonts w:ascii="Times New Roman" w:hAnsi="Times New Roman" w:cs="Times New Roman"/>
          <w:b/>
        </w:rPr>
      </w:pPr>
      <w:r w:rsidRPr="00375CEF">
        <w:rPr>
          <w:rFonts w:ascii="Times New Roman" w:hAnsi="Times New Roman" w:cs="Times New Roman"/>
          <w:b/>
        </w:rPr>
        <w:t xml:space="preserve">DC </w:t>
      </w:r>
      <w:r w:rsidR="00292D78" w:rsidRPr="00375CEF">
        <w:rPr>
          <w:rFonts w:ascii="Times New Roman" w:hAnsi="Times New Roman" w:cs="Times New Roman"/>
          <w:b/>
        </w:rPr>
        <w:tab/>
      </w:r>
      <w:r w:rsidR="00292D78" w:rsidRPr="00375CEF">
        <w:rPr>
          <w:rFonts w:ascii="Times New Roman" w:hAnsi="Times New Roman" w:cs="Times New Roman"/>
          <w:b/>
        </w:rPr>
        <w:tab/>
      </w:r>
      <w:r w:rsidR="00292D78" w:rsidRPr="00375CEF">
        <w:rPr>
          <w:rFonts w:ascii="Times New Roman" w:hAnsi="Times New Roman" w:cs="Times New Roman"/>
          <w:b/>
        </w:rPr>
        <w:tab/>
      </w:r>
      <w:r w:rsidR="00292D78" w:rsidRPr="00375CEF">
        <w:rPr>
          <w:rFonts w:ascii="Times New Roman" w:hAnsi="Times New Roman" w:cs="Times New Roman"/>
          <w:b/>
        </w:rPr>
        <w:tab/>
      </w:r>
      <w:r w:rsidRPr="00375CEF">
        <w:rPr>
          <w:rFonts w:ascii="Times New Roman" w:hAnsi="Times New Roman" w:cs="Times New Roman"/>
        </w:rPr>
        <w:t>Corriente directa</w:t>
      </w:r>
    </w:p>
    <w:p w:rsidR="00292D78" w:rsidRPr="00A84B3E" w:rsidRDefault="00292D78" w:rsidP="00292D78">
      <w:pPr>
        <w:pStyle w:val="Ttulo4"/>
        <w:spacing w:before="240" w:line="360" w:lineRule="auto"/>
        <w:rPr>
          <w:rStyle w:val="Textoennegrita"/>
          <w:rFonts w:cs="Times New Roman"/>
          <w:i w:val="0"/>
          <w:lang w:val="en-US"/>
        </w:rPr>
      </w:pPr>
      <w:r w:rsidRPr="00A84B3E">
        <w:rPr>
          <w:rStyle w:val="Textoennegrita"/>
          <w:rFonts w:cs="Times New Roman"/>
          <w:i w:val="0"/>
          <w:lang w:val="en-US"/>
        </w:rPr>
        <w:t xml:space="preserve">DP </w:t>
      </w:r>
      <w:r w:rsidRPr="00A84B3E">
        <w:rPr>
          <w:rStyle w:val="Textoennegrita"/>
          <w:rFonts w:cs="Times New Roman"/>
          <w:i w:val="0"/>
          <w:lang w:val="en-US"/>
        </w:rPr>
        <w:tab/>
      </w:r>
      <w:r w:rsidRPr="00A84B3E">
        <w:rPr>
          <w:rStyle w:val="Textoennegrita"/>
          <w:rFonts w:cs="Times New Roman"/>
          <w:i w:val="0"/>
          <w:lang w:val="en-US"/>
        </w:rPr>
        <w:tab/>
      </w:r>
      <w:r w:rsidRPr="00A84B3E">
        <w:rPr>
          <w:rStyle w:val="Textoennegrita"/>
          <w:rFonts w:cs="Times New Roman"/>
          <w:i w:val="0"/>
          <w:lang w:val="en-US"/>
        </w:rPr>
        <w:tab/>
      </w:r>
      <w:r w:rsidRPr="00A84B3E">
        <w:rPr>
          <w:rStyle w:val="Textoennegrita"/>
          <w:rFonts w:cs="Times New Roman"/>
          <w:i w:val="0"/>
          <w:lang w:val="en-US"/>
        </w:rPr>
        <w:tab/>
      </w:r>
      <w:r w:rsidRPr="00A84B3E">
        <w:rPr>
          <w:rFonts w:eastAsia="Times New Roman" w:cs="Times New Roman"/>
          <w:i w:val="0"/>
          <w:lang w:val="en-US" w:eastAsia="es-EC"/>
        </w:rPr>
        <w:t xml:space="preserve">Decentralized </w:t>
      </w:r>
      <w:r w:rsidRPr="00A84B3E">
        <w:rPr>
          <w:rFonts w:cs="Times New Roman"/>
          <w:i w:val="0"/>
          <w:lang w:val="en-US"/>
        </w:rPr>
        <w:t>Periphery</w:t>
      </w:r>
    </w:p>
    <w:p w:rsidR="00292D78" w:rsidRPr="00A84B3E" w:rsidRDefault="00292D78" w:rsidP="00292D78">
      <w:pPr>
        <w:spacing w:before="240" w:after="0" w:line="360" w:lineRule="auto"/>
        <w:jc w:val="both"/>
        <w:rPr>
          <w:rFonts w:ascii="Times New Roman" w:eastAsia="Times New Roman" w:hAnsi="Times New Roman" w:cs="Times New Roman"/>
          <w:lang w:val="en-US" w:eastAsia="es-EC"/>
        </w:rPr>
      </w:pPr>
      <w:r w:rsidRPr="00A84B3E">
        <w:rPr>
          <w:rFonts w:ascii="Times New Roman" w:eastAsia="Times New Roman" w:hAnsi="Times New Roman" w:cs="Times New Roman"/>
          <w:b/>
          <w:lang w:val="en-US" w:eastAsia="es-EC"/>
        </w:rPr>
        <w:t xml:space="preserve">FMS </w:t>
      </w:r>
      <w:r w:rsidRPr="00A84B3E">
        <w:rPr>
          <w:rFonts w:ascii="Times New Roman" w:eastAsia="Times New Roman" w:hAnsi="Times New Roman" w:cs="Times New Roman"/>
          <w:b/>
          <w:lang w:val="en-US" w:eastAsia="es-EC"/>
        </w:rPr>
        <w:tab/>
      </w:r>
      <w:r w:rsidRPr="00A84B3E">
        <w:rPr>
          <w:rFonts w:ascii="Times New Roman" w:eastAsia="Times New Roman" w:hAnsi="Times New Roman" w:cs="Times New Roman"/>
          <w:b/>
          <w:lang w:val="en-US" w:eastAsia="es-EC"/>
        </w:rPr>
        <w:tab/>
      </w:r>
      <w:r w:rsidRPr="00A84B3E">
        <w:rPr>
          <w:rFonts w:ascii="Times New Roman" w:eastAsia="Times New Roman" w:hAnsi="Times New Roman" w:cs="Times New Roman"/>
          <w:b/>
          <w:lang w:val="en-US" w:eastAsia="es-EC"/>
        </w:rPr>
        <w:tab/>
      </w:r>
      <w:r w:rsidRPr="00A84B3E">
        <w:rPr>
          <w:rFonts w:ascii="Times New Roman" w:eastAsia="Times New Roman" w:hAnsi="Times New Roman" w:cs="Times New Roman"/>
          <w:b/>
          <w:lang w:val="en-US" w:eastAsia="es-EC"/>
        </w:rPr>
        <w:tab/>
      </w:r>
      <w:r w:rsidRPr="00A84B3E">
        <w:rPr>
          <w:rFonts w:ascii="Times New Roman" w:eastAsia="Times New Roman" w:hAnsi="Times New Roman" w:cs="Times New Roman"/>
          <w:lang w:val="en-US" w:eastAsia="es-EC"/>
        </w:rPr>
        <w:t>Fieldbus Message Specification</w:t>
      </w:r>
    </w:p>
    <w:p w:rsidR="00292D78" w:rsidRDefault="00292D78" w:rsidP="00292D78">
      <w:pPr>
        <w:spacing w:before="240" w:after="0" w:line="360" w:lineRule="auto"/>
        <w:jc w:val="both"/>
        <w:rPr>
          <w:rFonts w:ascii="Times New Roman" w:hAnsi="Times New Roman" w:cs="Times New Roman"/>
          <w:lang w:val="en-US"/>
        </w:rPr>
      </w:pPr>
      <w:r w:rsidRPr="00A84B3E">
        <w:rPr>
          <w:rFonts w:ascii="Times New Roman" w:hAnsi="Times New Roman" w:cs="Times New Roman"/>
          <w:b/>
          <w:lang w:val="en-US"/>
        </w:rPr>
        <w:t xml:space="preserve">HART </w:t>
      </w:r>
      <w:r w:rsidRPr="00A84B3E">
        <w:rPr>
          <w:rFonts w:ascii="Times New Roman" w:hAnsi="Times New Roman" w:cs="Times New Roman"/>
          <w:b/>
          <w:lang w:val="en-US"/>
        </w:rPr>
        <w:tab/>
      </w:r>
      <w:r w:rsidRPr="00A84B3E">
        <w:rPr>
          <w:rFonts w:ascii="Times New Roman" w:hAnsi="Times New Roman" w:cs="Times New Roman"/>
          <w:b/>
          <w:lang w:val="en-US"/>
        </w:rPr>
        <w:tab/>
      </w:r>
      <w:r w:rsidRPr="00A84B3E">
        <w:rPr>
          <w:rFonts w:ascii="Times New Roman" w:hAnsi="Times New Roman" w:cs="Times New Roman"/>
          <w:b/>
          <w:lang w:val="en-US"/>
        </w:rPr>
        <w:tab/>
      </w:r>
      <w:r w:rsidRPr="00A84B3E">
        <w:rPr>
          <w:rFonts w:ascii="Times New Roman" w:hAnsi="Times New Roman" w:cs="Times New Roman"/>
          <w:b/>
          <w:lang w:val="en-US"/>
        </w:rPr>
        <w:tab/>
      </w:r>
      <w:r w:rsidRPr="00A84B3E">
        <w:rPr>
          <w:rFonts w:ascii="Times New Roman" w:hAnsi="Times New Roman" w:cs="Times New Roman"/>
          <w:lang w:val="en-US"/>
        </w:rPr>
        <w:t>Highway Addressable Remote Transducer</w:t>
      </w:r>
    </w:p>
    <w:p w:rsidR="00292D78" w:rsidRPr="006D0995" w:rsidRDefault="00292D78" w:rsidP="00292D78">
      <w:pPr>
        <w:spacing w:before="240" w:after="0" w:line="360" w:lineRule="auto"/>
        <w:jc w:val="both"/>
        <w:rPr>
          <w:rFonts w:ascii="Times New Roman" w:hAnsi="Times New Roman" w:cs="Times New Roman"/>
          <w:b/>
          <w:lang w:val="en-US"/>
        </w:rPr>
      </w:pPr>
      <w:r w:rsidRPr="006D0995">
        <w:rPr>
          <w:rFonts w:ascii="Times New Roman" w:hAnsi="Times New Roman" w:cs="Times New Roman"/>
          <w:b/>
          <w:lang w:val="en-US"/>
        </w:rPr>
        <w:t xml:space="preserve">Hp </w:t>
      </w:r>
      <w:r w:rsidRPr="006D0995">
        <w:rPr>
          <w:rFonts w:ascii="Times New Roman" w:hAnsi="Times New Roman" w:cs="Times New Roman"/>
          <w:b/>
          <w:lang w:val="en-US"/>
        </w:rPr>
        <w:tab/>
      </w:r>
      <w:r w:rsidRPr="006D0995">
        <w:rPr>
          <w:rFonts w:ascii="Times New Roman" w:hAnsi="Times New Roman" w:cs="Times New Roman"/>
          <w:b/>
          <w:lang w:val="en-US"/>
        </w:rPr>
        <w:tab/>
      </w:r>
      <w:r w:rsidRPr="006D0995">
        <w:rPr>
          <w:rFonts w:ascii="Times New Roman" w:hAnsi="Times New Roman" w:cs="Times New Roman"/>
          <w:b/>
          <w:lang w:val="en-US"/>
        </w:rPr>
        <w:tab/>
      </w:r>
      <w:r w:rsidRPr="006D0995">
        <w:rPr>
          <w:rFonts w:ascii="Times New Roman" w:hAnsi="Times New Roman" w:cs="Times New Roman"/>
          <w:b/>
          <w:lang w:val="en-US"/>
        </w:rPr>
        <w:tab/>
      </w:r>
      <w:r w:rsidR="00375CEF" w:rsidRPr="006D0995">
        <w:rPr>
          <w:rFonts w:ascii="Times New Roman" w:hAnsi="Times New Roman" w:cs="Times New Roman"/>
          <w:lang w:val="en-US"/>
        </w:rPr>
        <w:t>Horse power</w:t>
      </w:r>
    </w:p>
    <w:p w:rsidR="00292D78" w:rsidRPr="00292D78" w:rsidRDefault="00292D78" w:rsidP="00292D78">
      <w:pPr>
        <w:spacing w:before="240" w:after="0" w:line="360" w:lineRule="auto"/>
        <w:jc w:val="both"/>
        <w:rPr>
          <w:rFonts w:ascii="Times New Roman" w:hAnsi="Times New Roman" w:cs="Times New Roman"/>
          <w:b/>
        </w:rPr>
      </w:pPr>
      <w:r w:rsidRPr="00292D78">
        <w:rPr>
          <w:rFonts w:ascii="Times New Roman" w:hAnsi="Times New Roman" w:cs="Times New Roman"/>
          <w:b/>
        </w:rPr>
        <w:t xml:space="preserve">HMI </w:t>
      </w:r>
      <w:r w:rsidRPr="00292D78">
        <w:rPr>
          <w:rFonts w:ascii="Times New Roman" w:hAnsi="Times New Roman" w:cs="Times New Roman"/>
          <w:b/>
        </w:rPr>
        <w:tab/>
      </w:r>
      <w:r w:rsidRPr="00292D78">
        <w:rPr>
          <w:rFonts w:ascii="Times New Roman" w:hAnsi="Times New Roman" w:cs="Times New Roman"/>
          <w:b/>
        </w:rPr>
        <w:tab/>
      </w:r>
      <w:r w:rsidRPr="00292D78">
        <w:rPr>
          <w:rFonts w:ascii="Times New Roman" w:hAnsi="Times New Roman" w:cs="Times New Roman"/>
          <w:b/>
        </w:rPr>
        <w:tab/>
      </w:r>
      <w:r w:rsidRPr="00292D78">
        <w:rPr>
          <w:rFonts w:ascii="Times New Roman" w:hAnsi="Times New Roman" w:cs="Times New Roman"/>
          <w:b/>
        </w:rPr>
        <w:tab/>
      </w:r>
      <w:r w:rsidRPr="00292D78">
        <w:rPr>
          <w:rFonts w:ascii="Times New Roman" w:hAnsi="Times New Roman" w:cs="Times New Roman"/>
        </w:rPr>
        <w:t>Human-Machine Interface</w:t>
      </w:r>
    </w:p>
    <w:p w:rsidR="00292D78" w:rsidRPr="00154923" w:rsidRDefault="00375CEF" w:rsidP="00292D78">
      <w:pPr>
        <w:spacing w:before="240" w:after="0" w:line="360" w:lineRule="auto"/>
        <w:jc w:val="both"/>
        <w:rPr>
          <w:rFonts w:ascii="Times New Roman" w:hAnsi="Times New Roman" w:cs="Times New Roman"/>
        </w:rPr>
      </w:pPr>
      <w:r>
        <w:rPr>
          <w:rFonts w:ascii="Times New Roman" w:hAnsi="Times New Roman" w:cs="Times New Roman"/>
          <w:b/>
        </w:rPr>
        <w:t>Hz</w:t>
      </w:r>
      <w:r w:rsidR="00292D78">
        <w:rPr>
          <w:rFonts w:ascii="Times New Roman" w:hAnsi="Times New Roman" w:cs="Times New Roman"/>
          <w:b/>
        </w:rPr>
        <w:tab/>
      </w:r>
      <w:r w:rsidR="00292D78">
        <w:rPr>
          <w:rFonts w:ascii="Times New Roman" w:hAnsi="Times New Roman" w:cs="Times New Roman"/>
          <w:b/>
        </w:rPr>
        <w:tab/>
      </w:r>
      <w:r w:rsidR="00292D78">
        <w:rPr>
          <w:rFonts w:ascii="Times New Roman" w:hAnsi="Times New Roman" w:cs="Times New Roman"/>
          <w:b/>
        </w:rPr>
        <w:tab/>
      </w:r>
      <w:r w:rsidR="00292D78">
        <w:rPr>
          <w:rFonts w:ascii="Times New Roman" w:hAnsi="Times New Roman" w:cs="Times New Roman"/>
          <w:b/>
        </w:rPr>
        <w:tab/>
      </w:r>
      <w:r w:rsidR="00292D78" w:rsidRPr="00C155F4">
        <w:rPr>
          <w:rFonts w:ascii="Times New Roman" w:hAnsi="Times New Roman" w:cs="Times New Roman"/>
        </w:rPr>
        <w:t>Hercio, unidad de frecuencia</w:t>
      </w:r>
    </w:p>
    <w:p w:rsidR="00BA1A15" w:rsidRPr="00154923" w:rsidRDefault="00375CEF" w:rsidP="00BA1A15">
      <w:pPr>
        <w:spacing w:before="240" w:after="0" w:line="360" w:lineRule="auto"/>
        <w:jc w:val="both"/>
        <w:rPr>
          <w:rFonts w:ascii="Times New Roman" w:hAnsi="Times New Roman" w:cs="Times New Roman"/>
          <w:b/>
        </w:rPr>
      </w:pPr>
      <w:r w:rsidRPr="00154923">
        <w:rPr>
          <w:rFonts w:ascii="Times New Roman" w:hAnsi="Times New Roman" w:cs="Times New Roman"/>
          <w:b/>
        </w:rPr>
        <w:t>OP</w:t>
      </w:r>
      <w:r>
        <w:rPr>
          <w:rFonts w:ascii="Times New Roman" w:hAnsi="Times New Roman" w:cs="Times New Roman"/>
          <w:b/>
        </w:rPr>
        <w:t>-PC</w:t>
      </w:r>
      <w:r w:rsidRPr="00154923">
        <w:rPr>
          <w:rFonts w:ascii="Times New Roman" w:hAnsi="Times New Roman" w:cs="Times New Roman"/>
          <w:b/>
        </w:rPr>
        <w:t xml:space="preserve"> </w:t>
      </w:r>
      <w:r w:rsidR="00154923" w:rsidRPr="00154923">
        <w:rPr>
          <w:rFonts w:ascii="Times New Roman" w:hAnsi="Times New Roman" w:cs="Times New Roman"/>
          <w:b/>
        </w:rPr>
        <w:tab/>
      </w:r>
      <w:r w:rsidR="00154923">
        <w:rPr>
          <w:rFonts w:ascii="Times New Roman" w:hAnsi="Times New Roman" w:cs="Times New Roman"/>
          <w:b/>
        </w:rPr>
        <w:tab/>
      </w:r>
      <w:r w:rsidR="00154923">
        <w:rPr>
          <w:rFonts w:ascii="Times New Roman" w:hAnsi="Times New Roman" w:cs="Times New Roman"/>
          <w:b/>
        </w:rPr>
        <w:tab/>
      </w:r>
      <w:r w:rsidR="00154923" w:rsidRPr="00154923">
        <w:rPr>
          <w:rFonts w:ascii="Times New Roman" w:hAnsi="Times New Roman" w:cs="Times New Roman"/>
        </w:rPr>
        <w:t>Operador-computadora</w:t>
      </w:r>
    </w:p>
    <w:p w:rsidR="00BA1A15" w:rsidRPr="00154923" w:rsidRDefault="00BA1A15" w:rsidP="00BA1A15">
      <w:pPr>
        <w:spacing w:before="240" w:after="0" w:line="360" w:lineRule="auto"/>
        <w:jc w:val="both"/>
        <w:rPr>
          <w:rFonts w:ascii="Times New Roman" w:eastAsia="Times New Roman" w:hAnsi="Times New Roman" w:cs="Times New Roman"/>
          <w:lang w:eastAsia="es-EC"/>
        </w:rPr>
      </w:pPr>
      <w:r w:rsidRPr="00154923">
        <w:rPr>
          <w:rFonts w:ascii="Times New Roman" w:eastAsia="Times New Roman" w:hAnsi="Times New Roman" w:cs="Times New Roman"/>
          <w:b/>
          <w:lang w:eastAsia="es-EC"/>
        </w:rPr>
        <w:t>PA</w:t>
      </w:r>
      <w:r w:rsidRPr="00154923">
        <w:rPr>
          <w:rFonts w:ascii="Times New Roman" w:eastAsia="Times New Roman" w:hAnsi="Times New Roman" w:cs="Times New Roman"/>
          <w:b/>
          <w:lang w:eastAsia="es-EC"/>
        </w:rPr>
        <w:tab/>
      </w:r>
      <w:r w:rsidRPr="00154923">
        <w:rPr>
          <w:rFonts w:ascii="Times New Roman" w:eastAsia="Times New Roman" w:hAnsi="Times New Roman" w:cs="Times New Roman"/>
          <w:b/>
          <w:lang w:eastAsia="es-EC"/>
        </w:rPr>
        <w:tab/>
      </w:r>
      <w:r w:rsidRPr="00154923">
        <w:rPr>
          <w:rFonts w:ascii="Times New Roman" w:eastAsia="Times New Roman" w:hAnsi="Times New Roman" w:cs="Times New Roman"/>
          <w:b/>
          <w:lang w:eastAsia="es-EC"/>
        </w:rPr>
        <w:tab/>
      </w:r>
      <w:r w:rsidRPr="00154923">
        <w:rPr>
          <w:rFonts w:ascii="Times New Roman" w:eastAsia="Times New Roman" w:hAnsi="Times New Roman" w:cs="Times New Roman"/>
          <w:b/>
          <w:lang w:eastAsia="es-EC"/>
        </w:rPr>
        <w:tab/>
      </w:r>
      <w:r w:rsidRPr="00154923">
        <w:rPr>
          <w:rFonts w:ascii="Times New Roman" w:eastAsia="Times New Roman" w:hAnsi="Times New Roman" w:cs="Times New Roman"/>
          <w:lang w:eastAsia="es-EC"/>
        </w:rPr>
        <w:t>Process Automation</w:t>
      </w:r>
    </w:p>
    <w:p w:rsidR="00BA1A15" w:rsidRPr="00375CEF" w:rsidRDefault="00BA1A15" w:rsidP="00BA1A15">
      <w:pPr>
        <w:spacing w:before="240" w:after="0" w:line="360" w:lineRule="auto"/>
        <w:jc w:val="both"/>
        <w:rPr>
          <w:rFonts w:ascii="Times New Roman" w:hAnsi="Times New Roman" w:cs="Times New Roman"/>
          <w:lang w:val="en-US"/>
        </w:rPr>
      </w:pPr>
      <w:r w:rsidRPr="00375CEF">
        <w:rPr>
          <w:rFonts w:ascii="Times New Roman" w:hAnsi="Times New Roman" w:cs="Times New Roman"/>
          <w:b/>
          <w:lang w:val="en-US"/>
        </w:rPr>
        <w:t xml:space="preserve">PLC </w:t>
      </w:r>
      <w:r w:rsidRPr="00375CEF">
        <w:rPr>
          <w:rFonts w:ascii="Times New Roman" w:hAnsi="Times New Roman" w:cs="Times New Roman"/>
          <w:b/>
          <w:lang w:val="en-US"/>
        </w:rPr>
        <w:tab/>
      </w:r>
      <w:r w:rsidRPr="00375CEF">
        <w:rPr>
          <w:rFonts w:ascii="Times New Roman" w:hAnsi="Times New Roman" w:cs="Times New Roman"/>
          <w:b/>
          <w:lang w:val="en-US"/>
        </w:rPr>
        <w:tab/>
      </w:r>
      <w:r w:rsidRPr="00375CEF">
        <w:rPr>
          <w:rFonts w:ascii="Times New Roman" w:hAnsi="Times New Roman" w:cs="Times New Roman"/>
          <w:b/>
          <w:lang w:val="en-US"/>
        </w:rPr>
        <w:tab/>
      </w:r>
      <w:r w:rsidRPr="00375CEF">
        <w:rPr>
          <w:rFonts w:ascii="Times New Roman" w:hAnsi="Times New Roman" w:cs="Times New Roman"/>
          <w:b/>
          <w:lang w:val="en-US"/>
        </w:rPr>
        <w:tab/>
      </w:r>
      <w:r w:rsidRPr="00375CEF">
        <w:rPr>
          <w:rFonts w:ascii="Times New Roman" w:hAnsi="Times New Roman" w:cs="Times New Roman"/>
          <w:lang w:val="en-US"/>
        </w:rPr>
        <w:t xml:space="preserve">Programmable Logic Controller </w:t>
      </w:r>
    </w:p>
    <w:p w:rsidR="00BA1A15" w:rsidRPr="00375CEF" w:rsidRDefault="00375CEF" w:rsidP="00BA1A15">
      <w:pPr>
        <w:spacing w:before="240" w:after="0" w:line="360" w:lineRule="auto"/>
        <w:jc w:val="both"/>
        <w:rPr>
          <w:rFonts w:ascii="Times New Roman" w:hAnsi="Times New Roman" w:cs="Times New Roman"/>
          <w:lang w:val="en-US"/>
        </w:rPr>
      </w:pPr>
      <w:r w:rsidRPr="00375CEF">
        <w:rPr>
          <w:rFonts w:ascii="Times New Roman" w:hAnsi="Times New Roman" w:cs="Times New Roman"/>
          <w:b/>
          <w:lang w:val="en-US"/>
        </w:rPr>
        <w:t xml:space="preserve">PWM </w:t>
      </w:r>
      <w:r w:rsidR="00BA1A15" w:rsidRPr="00375CEF">
        <w:rPr>
          <w:rFonts w:ascii="Times New Roman" w:hAnsi="Times New Roman" w:cs="Times New Roman"/>
          <w:b/>
          <w:lang w:val="en-US"/>
        </w:rPr>
        <w:tab/>
      </w:r>
      <w:r w:rsidR="00BA1A15" w:rsidRPr="00375CEF">
        <w:rPr>
          <w:rFonts w:ascii="Times New Roman" w:hAnsi="Times New Roman" w:cs="Times New Roman"/>
          <w:b/>
          <w:lang w:val="en-US"/>
        </w:rPr>
        <w:tab/>
      </w:r>
      <w:r w:rsidR="00BA1A15" w:rsidRPr="00375CEF">
        <w:rPr>
          <w:rFonts w:ascii="Times New Roman" w:hAnsi="Times New Roman" w:cs="Times New Roman"/>
          <w:b/>
          <w:lang w:val="en-US"/>
        </w:rPr>
        <w:tab/>
      </w:r>
      <w:r w:rsidR="00BA1A15" w:rsidRPr="00375CEF">
        <w:rPr>
          <w:rFonts w:ascii="Times New Roman" w:hAnsi="Times New Roman" w:cs="Times New Roman"/>
          <w:b/>
          <w:lang w:val="en-US"/>
        </w:rPr>
        <w:tab/>
      </w:r>
      <w:r w:rsidR="00BA1A15" w:rsidRPr="00375CEF">
        <w:rPr>
          <w:rFonts w:ascii="Times New Roman" w:hAnsi="Times New Roman" w:cs="Times New Roman"/>
          <w:lang w:val="en-US"/>
        </w:rPr>
        <w:t>Pulse Width Modulation</w:t>
      </w:r>
    </w:p>
    <w:p w:rsidR="00375CEF" w:rsidRDefault="00375CEF" w:rsidP="00375CEF">
      <w:pPr>
        <w:spacing w:before="240" w:after="0" w:line="360" w:lineRule="auto"/>
        <w:jc w:val="both"/>
        <w:rPr>
          <w:rFonts w:ascii="Times New Roman" w:hAnsi="Times New Roman" w:cs="Times New Roman"/>
        </w:rPr>
      </w:pPr>
      <w:r w:rsidRPr="00A84B3E">
        <w:rPr>
          <w:rFonts w:ascii="Times New Roman" w:hAnsi="Times New Roman" w:cs="Times New Roman"/>
          <w:b/>
        </w:rPr>
        <w:t>RPM</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C155F4">
        <w:rPr>
          <w:rFonts w:ascii="Times New Roman" w:hAnsi="Times New Roman" w:cs="Times New Roman"/>
        </w:rPr>
        <w:t>Revolución por minuto</w:t>
      </w:r>
    </w:p>
    <w:p w:rsidR="004426AD" w:rsidRPr="00A84B3E" w:rsidRDefault="00375CEF" w:rsidP="00C155F4">
      <w:pPr>
        <w:spacing w:before="240" w:after="0" w:line="360" w:lineRule="auto"/>
        <w:jc w:val="both"/>
        <w:rPr>
          <w:rFonts w:ascii="Times New Roman" w:hAnsi="Times New Roman" w:cs="Times New Roman"/>
          <w:b/>
        </w:rPr>
      </w:pPr>
      <w:r w:rsidRPr="00A84B3E">
        <w:rPr>
          <w:rFonts w:ascii="Times New Roman" w:hAnsi="Times New Roman" w:cs="Times New Roman"/>
          <w:b/>
        </w:rPr>
        <w:t xml:space="preserve">VDC </w:t>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rPr>
        <w:t>Voltaje de corriente directa</w:t>
      </w:r>
    </w:p>
    <w:p w:rsidR="00C53F08" w:rsidRPr="00A84B3E" w:rsidRDefault="00375CEF" w:rsidP="00C155F4">
      <w:pPr>
        <w:spacing w:before="240" w:after="0" w:line="360" w:lineRule="auto"/>
        <w:jc w:val="both"/>
        <w:rPr>
          <w:rFonts w:ascii="Times New Roman" w:hAnsi="Times New Roman" w:cs="Times New Roman"/>
        </w:rPr>
      </w:pPr>
      <w:r w:rsidRPr="00A84B3E">
        <w:rPr>
          <w:rFonts w:ascii="Times New Roman" w:hAnsi="Times New Roman" w:cs="Times New Roman"/>
          <w:b/>
        </w:rPr>
        <w:t xml:space="preserve">VAC </w:t>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b/>
        </w:rPr>
        <w:tab/>
      </w:r>
      <w:r w:rsidR="00A84B3E" w:rsidRPr="00A84B3E">
        <w:rPr>
          <w:rFonts w:ascii="Times New Roman" w:hAnsi="Times New Roman" w:cs="Times New Roman"/>
        </w:rPr>
        <w:t>Voltaje de corriente alterna</w:t>
      </w:r>
    </w:p>
    <w:p w:rsidR="00375CEF" w:rsidRPr="00A84B3E" w:rsidRDefault="00375CEF" w:rsidP="00375CEF">
      <w:pPr>
        <w:spacing w:before="240" w:after="0" w:line="360" w:lineRule="auto"/>
        <w:jc w:val="both"/>
        <w:rPr>
          <w:rFonts w:ascii="Times New Roman" w:hAnsi="Times New Roman" w:cs="Times New Roman"/>
          <w:b/>
        </w:rPr>
      </w:pPr>
      <w:r w:rsidRPr="00A84B3E">
        <w:rPr>
          <w:rFonts w:ascii="Times New Roman" w:hAnsi="Times New Roman" w:cs="Times New Roman"/>
          <w:b/>
        </w:rPr>
        <w:t xml:space="preserve">W </w:t>
      </w:r>
      <w:r w:rsidRPr="00A84B3E">
        <w:rPr>
          <w:rFonts w:ascii="Times New Roman" w:hAnsi="Times New Roman" w:cs="Times New Roman"/>
          <w:b/>
        </w:rPr>
        <w:tab/>
      </w:r>
      <w:r w:rsidRPr="00A84B3E">
        <w:rPr>
          <w:rFonts w:ascii="Times New Roman" w:hAnsi="Times New Roman" w:cs="Times New Roman"/>
          <w:b/>
        </w:rPr>
        <w:tab/>
      </w:r>
      <w:r w:rsidRPr="00A84B3E">
        <w:rPr>
          <w:rFonts w:ascii="Times New Roman" w:hAnsi="Times New Roman" w:cs="Times New Roman"/>
          <w:b/>
        </w:rPr>
        <w:tab/>
      </w:r>
      <w:r w:rsidRPr="00A84B3E">
        <w:rPr>
          <w:rFonts w:ascii="Times New Roman" w:hAnsi="Times New Roman" w:cs="Times New Roman"/>
          <w:b/>
        </w:rPr>
        <w:tab/>
      </w:r>
      <w:r w:rsidRPr="00A84B3E">
        <w:rPr>
          <w:rFonts w:ascii="Times New Roman" w:hAnsi="Times New Roman" w:cs="Times New Roman"/>
        </w:rPr>
        <w:t>Watt o vatio</w:t>
      </w:r>
    </w:p>
    <w:p w:rsidR="00154923" w:rsidRPr="00154923" w:rsidRDefault="00154923" w:rsidP="00154923">
      <w:pPr>
        <w:spacing w:before="240" w:after="0" w:line="360" w:lineRule="auto"/>
        <w:jc w:val="both"/>
        <w:rPr>
          <w:rFonts w:ascii="Times New Roman" w:hAnsi="Times New Roman" w:cs="Times New Roman"/>
          <w:b/>
        </w:rPr>
      </w:pPr>
      <w:r w:rsidRPr="00154923">
        <w:rPr>
          <w:rFonts w:ascii="Times New Roman" w:hAnsi="Times New Roman" w:cs="Times New Roman"/>
          <w:b/>
        </w:rPr>
        <w:t xml:space="preserve">°C </w:t>
      </w:r>
      <w:r w:rsidRPr="00154923">
        <w:rPr>
          <w:rFonts w:ascii="Times New Roman" w:hAnsi="Times New Roman" w:cs="Times New Roman"/>
          <w:b/>
        </w:rPr>
        <w:tab/>
      </w:r>
      <w:r w:rsidRPr="00154923">
        <w:rPr>
          <w:rFonts w:ascii="Times New Roman" w:hAnsi="Times New Roman" w:cs="Times New Roman"/>
          <w:b/>
        </w:rPr>
        <w:tab/>
      </w:r>
      <w:r w:rsidRPr="00154923">
        <w:rPr>
          <w:rFonts w:ascii="Times New Roman" w:hAnsi="Times New Roman" w:cs="Times New Roman"/>
          <w:b/>
        </w:rPr>
        <w:tab/>
      </w:r>
      <w:r w:rsidRPr="00154923">
        <w:rPr>
          <w:rFonts w:ascii="Times New Roman" w:hAnsi="Times New Roman" w:cs="Times New Roman"/>
          <w:b/>
        </w:rPr>
        <w:tab/>
      </w:r>
      <w:r w:rsidRPr="00154923">
        <w:rPr>
          <w:rFonts w:ascii="Times New Roman" w:hAnsi="Times New Roman" w:cs="Times New Roman"/>
        </w:rPr>
        <w:t>Grados centígrados</w:t>
      </w:r>
    </w:p>
    <w:p w:rsidR="00154923" w:rsidRPr="00A84B3E" w:rsidRDefault="00154923" w:rsidP="00C155F4">
      <w:pPr>
        <w:spacing w:before="240" w:after="0" w:line="360" w:lineRule="auto"/>
        <w:jc w:val="both"/>
        <w:rPr>
          <w:rFonts w:ascii="Times New Roman" w:hAnsi="Times New Roman" w:cs="Times New Roman"/>
          <w:b/>
        </w:rPr>
      </w:pPr>
    </w:p>
    <w:p w:rsidR="00F348D5" w:rsidRDefault="00F348D5" w:rsidP="00D828F1">
      <w:pPr>
        <w:spacing w:line="360" w:lineRule="auto"/>
        <w:jc w:val="both"/>
        <w:rPr>
          <w:rFonts w:ascii="Times New Roman" w:hAnsi="Times New Roman" w:cs="Times New Roman"/>
          <w:b/>
        </w:rPr>
        <w:sectPr w:rsidR="00F348D5" w:rsidSect="001A62E7">
          <w:pgSz w:w="11906" w:h="16838"/>
          <w:pgMar w:top="1418" w:right="1418" w:bottom="1418" w:left="1985" w:header="709" w:footer="709" w:gutter="0"/>
          <w:pgNumType w:fmt="lowerRoman" w:start="6"/>
          <w:cols w:space="708"/>
          <w:docGrid w:linePitch="360"/>
        </w:sectPr>
      </w:pPr>
    </w:p>
    <w:p w:rsidR="00C71290" w:rsidRPr="00A84B3E" w:rsidRDefault="0059765D" w:rsidP="001D37FC">
      <w:pPr>
        <w:spacing w:after="0" w:line="360" w:lineRule="auto"/>
        <w:jc w:val="both"/>
        <w:rPr>
          <w:rFonts w:ascii="Times New Roman" w:hAnsi="Times New Roman" w:cs="Times New Roman"/>
          <w:b/>
        </w:rPr>
      </w:pPr>
      <w:r>
        <w:rPr>
          <w:rFonts w:ascii="Times New Roman" w:hAnsi="Times New Roman" w:cs="Times New Roman"/>
          <w:b/>
        </w:rPr>
        <w:lastRenderedPageBreak/>
        <w:t>ÍNDICE GENERAL</w:t>
      </w:r>
    </w:p>
    <w:p w:rsidR="00075601" w:rsidRDefault="00075601" w:rsidP="001D37FC">
      <w:pPr>
        <w:pStyle w:val="TDC1"/>
        <w:rPr>
          <w:rFonts w:ascii="Times New Roman" w:hAnsi="Times New Roman"/>
        </w:rPr>
      </w:pPr>
    </w:p>
    <w:p w:rsidR="00075601" w:rsidRPr="00A44FAD" w:rsidRDefault="00075601" w:rsidP="00075601">
      <w:pPr>
        <w:pStyle w:val="TDC1"/>
        <w:rPr>
          <w:rFonts w:ascii="Times New Roman" w:eastAsiaTheme="minorEastAsia" w:hAnsi="Times New Roman"/>
          <w:noProof/>
          <w:lang w:eastAsia="es-EC"/>
        </w:rPr>
      </w:pPr>
      <w:r>
        <w:rPr>
          <w:rFonts w:ascii="Times New Roman" w:hAnsi="Times New Roman"/>
          <w:b/>
          <w:noProof/>
        </w:rPr>
        <w:t>CERTIFICACIÓN</w:t>
      </w:r>
      <w:r w:rsidRPr="001D37FC">
        <w:rPr>
          <w:rFonts w:ascii="Times New Roman" w:hAnsi="Times New Roman"/>
          <w:noProof/>
        </w:rPr>
        <w:tab/>
      </w:r>
      <w:r>
        <w:rPr>
          <w:rFonts w:ascii="Times New Roman" w:hAnsi="Times New Roman"/>
          <w:noProof/>
        </w:rPr>
        <w:t>iii</w:t>
      </w:r>
    </w:p>
    <w:p w:rsidR="00075601" w:rsidRPr="00A44FAD" w:rsidRDefault="00075601" w:rsidP="00075601">
      <w:pPr>
        <w:pStyle w:val="TDC1"/>
        <w:rPr>
          <w:rFonts w:ascii="Times New Roman" w:eastAsiaTheme="minorEastAsia" w:hAnsi="Times New Roman"/>
          <w:noProof/>
          <w:lang w:eastAsia="es-EC"/>
        </w:rPr>
      </w:pPr>
      <w:r>
        <w:rPr>
          <w:rFonts w:ascii="Times New Roman" w:hAnsi="Times New Roman"/>
          <w:b/>
          <w:noProof/>
        </w:rPr>
        <w:t>DECLARACIÓN DE RESPONSABILIDAD</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w:t>
      </w:r>
      <w:r w:rsidRPr="001D37FC">
        <w:rPr>
          <w:rFonts w:ascii="Times New Roman" w:hAnsi="Times New Roman"/>
          <w:noProof/>
        </w:rPr>
        <w:fldChar w:fldCharType="end"/>
      </w:r>
    </w:p>
    <w:p w:rsidR="00075601" w:rsidRDefault="00075601" w:rsidP="00075601">
      <w:pPr>
        <w:pStyle w:val="TDC1"/>
        <w:rPr>
          <w:rFonts w:ascii="Times New Roman" w:hAnsi="Times New Roman"/>
          <w:noProof/>
        </w:rPr>
      </w:pPr>
      <w:r>
        <w:rPr>
          <w:rFonts w:ascii="Times New Roman" w:hAnsi="Times New Roman"/>
          <w:b/>
          <w:noProof/>
        </w:rPr>
        <w:t>DEDICATORIA</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w:t>
      </w:r>
      <w:r w:rsidRPr="001D37FC">
        <w:rPr>
          <w:rFonts w:ascii="Times New Roman" w:hAnsi="Times New Roman"/>
          <w:noProof/>
        </w:rPr>
        <w:fldChar w:fldCharType="end"/>
      </w:r>
    </w:p>
    <w:p w:rsidR="00075601" w:rsidRPr="005114AF" w:rsidRDefault="00075601" w:rsidP="00075601">
      <w:pPr>
        <w:pStyle w:val="TDC1"/>
        <w:rPr>
          <w:rFonts w:ascii="Times New Roman" w:hAnsi="Times New Roman"/>
          <w:noProof/>
        </w:rPr>
      </w:pPr>
      <w:r>
        <w:rPr>
          <w:rFonts w:ascii="Times New Roman" w:hAnsi="Times New Roman"/>
          <w:b/>
          <w:noProof/>
        </w:rPr>
        <w:t>ÍNDICE DE ABREVIATURAS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w:t>
      </w:r>
      <w:r w:rsidRPr="001D37FC">
        <w:rPr>
          <w:rFonts w:ascii="Times New Roman" w:hAnsi="Times New Roman"/>
          <w:noProof/>
        </w:rPr>
        <w:fldChar w:fldCharType="end"/>
      </w:r>
    </w:p>
    <w:p w:rsidR="00075601" w:rsidRDefault="00075601" w:rsidP="00075601">
      <w:pPr>
        <w:pStyle w:val="TDC1"/>
        <w:rPr>
          <w:rFonts w:ascii="Times New Roman" w:hAnsi="Times New Roman"/>
          <w:noProof/>
        </w:rPr>
      </w:pPr>
      <w:r>
        <w:rPr>
          <w:rFonts w:ascii="Times New Roman" w:hAnsi="Times New Roman"/>
          <w:b/>
          <w:noProof/>
        </w:rPr>
        <w:t>ÍNDICE GENERAL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w:t>
      </w:r>
      <w:r w:rsidRPr="001D37FC">
        <w:rPr>
          <w:rFonts w:ascii="Times New Roman" w:hAnsi="Times New Roman"/>
          <w:noProof/>
        </w:rPr>
        <w:fldChar w:fldCharType="end"/>
      </w:r>
    </w:p>
    <w:p w:rsidR="00075601" w:rsidRDefault="00075601" w:rsidP="00075601">
      <w:pPr>
        <w:pStyle w:val="TDC1"/>
        <w:rPr>
          <w:rFonts w:ascii="Times New Roman" w:hAnsi="Times New Roman"/>
          <w:noProof/>
        </w:rPr>
      </w:pPr>
      <w:r>
        <w:rPr>
          <w:rFonts w:ascii="Times New Roman" w:hAnsi="Times New Roman"/>
          <w:b/>
          <w:noProof/>
        </w:rPr>
        <w:t>ÍNDICE DE TABLAS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w:t>
      </w:r>
      <w:r w:rsidRPr="001D37FC">
        <w:rPr>
          <w:rFonts w:ascii="Times New Roman" w:hAnsi="Times New Roman"/>
          <w:noProof/>
        </w:rPr>
        <w:fldChar w:fldCharType="end"/>
      </w:r>
    </w:p>
    <w:p w:rsidR="00075601" w:rsidRDefault="00075601" w:rsidP="00075601">
      <w:pPr>
        <w:pStyle w:val="TDC1"/>
        <w:rPr>
          <w:rFonts w:ascii="Times New Roman" w:hAnsi="Times New Roman"/>
          <w:noProof/>
        </w:rPr>
      </w:pPr>
      <w:r>
        <w:rPr>
          <w:rFonts w:ascii="Times New Roman" w:hAnsi="Times New Roman"/>
          <w:b/>
          <w:noProof/>
        </w:rPr>
        <w:t>ÍNDICE DE FIGURAS</w:t>
      </w:r>
      <w:r w:rsidRPr="001D37FC">
        <w:rPr>
          <w:rFonts w:ascii="Times New Roman" w:hAnsi="Times New Roman"/>
          <w:noProof/>
        </w:rPr>
        <w:tab/>
      </w:r>
      <w:r>
        <w:rPr>
          <w:rFonts w:ascii="Times New Roman" w:hAnsi="Times New Roman"/>
          <w:noProof/>
        </w:rPr>
        <w:t>xii</w:t>
      </w:r>
    </w:p>
    <w:p w:rsidR="00075601" w:rsidRDefault="00075601" w:rsidP="00075601">
      <w:pPr>
        <w:pStyle w:val="TDC1"/>
        <w:rPr>
          <w:rFonts w:ascii="Times New Roman" w:hAnsi="Times New Roman"/>
          <w:noProof/>
        </w:rPr>
      </w:pPr>
      <w:r>
        <w:rPr>
          <w:rFonts w:ascii="Times New Roman" w:hAnsi="Times New Roman"/>
          <w:b/>
          <w:noProof/>
        </w:rPr>
        <w:t>RESUMEN</w:t>
      </w:r>
      <w:r w:rsidRPr="001D37FC">
        <w:rPr>
          <w:rFonts w:ascii="Times New Roman" w:hAnsi="Times New Roman"/>
          <w:noProof/>
        </w:rPr>
        <w:tab/>
      </w:r>
      <w:r>
        <w:rPr>
          <w:rFonts w:ascii="Times New Roman" w:hAnsi="Times New Roman"/>
          <w:noProof/>
        </w:rPr>
        <w:t>xiv</w:t>
      </w:r>
    </w:p>
    <w:p w:rsidR="00075601" w:rsidRPr="00CA221E" w:rsidRDefault="00075601" w:rsidP="00075601">
      <w:pPr>
        <w:pStyle w:val="TDC1"/>
        <w:rPr>
          <w:rFonts w:ascii="Times New Roman" w:hAnsi="Times New Roman"/>
          <w:noProof/>
        </w:rPr>
      </w:pPr>
      <w:r>
        <w:rPr>
          <w:rFonts w:ascii="Times New Roman" w:hAnsi="Times New Roman"/>
          <w:b/>
          <w:noProof/>
        </w:rPr>
        <w:t>SUMARY.</w:t>
      </w:r>
      <w:r w:rsidRPr="001D37FC">
        <w:rPr>
          <w:rFonts w:ascii="Times New Roman" w:hAnsi="Times New Roman"/>
          <w:noProof/>
        </w:rPr>
        <w:tab/>
      </w:r>
      <w:r>
        <w:rPr>
          <w:rFonts w:ascii="Times New Roman" w:hAnsi="Times New Roman"/>
          <w:noProof/>
        </w:rPr>
        <w:t>xv</w:t>
      </w:r>
    </w:p>
    <w:p w:rsidR="00635370" w:rsidRPr="00635370" w:rsidRDefault="00BB3533" w:rsidP="00635370">
      <w:pPr>
        <w:pStyle w:val="TDC1"/>
        <w:rPr>
          <w:rFonts w:ascii="Times New Roman" w:hAnsi="Times New Roman"/>
          <w:noProof/>
        </w:rPr>
      </w:pPr>
      <w:r w:rsidRPr="001D37FC">
        <w:rPr>
          <w:rFonts w:ascii="Times New Roman" w:hAnsi="Times New Roman"/>
        </w:rPr>
        <w:fldChar w:fldCharType="begin"/>
      </w:r>
      <w:r w:rsidRPr="00A84B3E">
        <w:rPr>
          <w:rFonts w:ascii="Times New Roman" w:hAnsi="Times New Roman"/>
        </w:rPr>
        <w:instrText xml:space="preserve"> TOC \o "</w:instrText>
      </w:r>
      <w:r w:rsidRPr="001D37FC">
        <w:rPr>
          <w:rFonts w:ascii="Times New Roman" w:hAnsi="Times New Roman"/>
        </w:rPr>
        <w:instrText xml:space="preserve">1-4" \u </w:instrText>
      </w:r>
      <w:r w:rsidRPr="001D37FC">
        <w:rPr>
          <w:rFonts w:ascii="Times New Roman" w:hAnsi="Times New Roman"/>
        </w:rPr>
        <w:fldChar w:fldCharType="separate"/>
      </w:r>
      <w:r w:rsidR="00635370">
        <w:rPr>
          <w:rFonts w:ascii="Times New Roman" w:hAnsi="Times New Roman"/>
          <w:b/>
          <w:noProof/>
        </w:rPr>
        <w:t>INTRODUCCIÓN</w:t>
      </w:r>
      <w:r w:rsidR="00DB5491" w:rsidRPr="001D37FC">
        <w:rPr>
          <w:rFonts w:ascii="Times New Roman" w:hAnsi="Times New Roman"/>
          <w:noProof/>
        </w:rPr>
        <w:tab/>
      </w:r>
      <w:r w:rsidR="00075601">
        <w:rPr>
          <w:rFonts w:ascii="Times New Roman" w:hAnsi="Times New Roman"/>
          <w:noProof/>
        </w:rPr>
        <w:t>1</w:t>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A</w:t>
      </w:r>
      <w:r w:rsidR="00CA221E">
        <w:rPr>
          <w:rFonts w:ascii="Times New Roman" w:hAnsi="Times New Roman"/>
          <w:b/>
          <w:noProof/>
        </w:rPr>
        <w:t>NTECEDENTES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_Toc434475184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w:t>
      </w:r>
      <w:r w:rsidRPr="001D37FC">
        <w:rPr>
          <w:rFonts w:ascii="Times New Roman" w:hAnsi="Times New Roman"/>
          <w:noProof/>
        </w:rPr>
        <w:fldChar w:fldCharType="end"/>
      </w:r>
    </w:p>
    <w:p w:rsidR="00985F6A" w:rsidRDefault="00985F6A" w:rsidP="001D37FC">
      <w:pPr>
        <w:pStyle w:val="TDC1"/>
        <w:rPr>
          <w:rFonts w:ascii="Times New Roman" w:hAnsi="Times New Roman"/>
          <w:b/>
          <w:noProof/>
        </w:rPr>
      </w:pPr>
    </w:p>
    <w:p w:rsidR="00DB5491" w:rsidRPr="001D37FC" w:rsidRDefault="00DB5491" w:rsidP="001D37FC">
      <w:pPr>
        <w:pStyle w:val="TDC1"/>
        <w:rPr>
          <w:rFonts w:ascii="Times New Roman" w:eastAsiaTheme="minorEastAsia" w:hAnsi="Times New Roman"/>
          <w:noProof/>
          <w:lang w:eastAsia="es-EC"/>
        </w:rPr>
      </w:pPr>
      <w:r w:rsidRPr="000A1AD5">
        <w:rPr>
          <w:rFonts w:ascii="Times New Roman" w:hAnsi="Times New Roman"/>
          <w:b/>
          <w:noProof/>
        </w:rPr>
        <w:t>CAPÍTULO 1</w:t>
      </w:r>
    </w:p>
    <w:p w:rsidR="00DB5491" w:rsidRPr="001D37FC" w:rsidRDefault="00DB5491" w:rsidP="001D37FC">
      <w:pPr>
        <w:pStyle w:val="TDC1"/>
        <w:rPr>
          <w:rFonts w:ascii="Times New Roman" w:eastAsiaTheme="minorEastAsia" w:hAnsi="Times New Roman"/>
          <w:noProof/>
          <w:lang w:eastAsia="es-EC"/>
        </w:rPr>
      </w:pPr>
      <w:r w:rsidRPr="000A1AD5">
        <w:rPr>
          <w:rFonts w:ascii="Times New Roman" w:hAnsi="Times New Roman"/>
          <w:b/>
          <w:noProof/>
        </w:rPr>
        <w:t>1.</w:t>
      </w:r>
      <w:r w:rsidRPr="000A1AD5">
        <w:rPr>
          <w:rFonts w:ascii="Times New Roman" w:eastAsiaTheme="minorEastAsia" w:hAnsi="Times New Roman"/>
          <w:b/>
          <w:noProof/>
          <w:lang w:eastAsia="es-EC"/>
        </w:rPr>
        <w:tab/>
      </w:r>
      <w:r w:rsidRPr="000A1AD5">
        <w:rPr>
          <w:rFonts w:ascii="Times New Roman" w:hAnsi="Times New Roman"/>
          <w:b/>
          <w:noProof/>
        </w:rPr>
        <w:t>MARCO TEÓRICO REFERENCIAL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_Toc434475194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6</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1.1.</w:t>
      </w:r>
      <w:r w:rsidRPr="000A1AD5">
        <w:rPr>
          <w:rFonts w:ascii="Times New Roman" w:eastAsiaTheme="minorEastAsia" w:hAnsi="Times New Roman"/>
          <w:b/>
          <w:noProof/>
          <w:lang w:eastAsia="es-EC"/>
        </w:rPr>
        <w:tab/>
      </w:r>
      <w:r w:rsidRPr="000A1AD5">
        <w:rPr>
          <w:rFonts w:ascii="Times New Roman" w:hAnsi="Times New Roman"/>
          <w:b/>
          <w:noProof/>
        </w:rPr>
        <w:t>Sistema Electrónico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_Toc434475195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6</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1.2.</w:t>
      </w:r>
      <w:r w:rsidRPr="000A1AD5">
        <w:rPr>
          <w:rFonts w:ascii="Times New Roman" w:eastAsiaTheme="minorEastAsia" w:hAnsi="Times New Roman"/>
          <w:b/>
          <w:noProof/>
          <w:lang w:eastAsia="es-EC"/>
        </w:rPr>
        <w:tab/>
      </w:r>
      <w:r w:rsidRPr="000A1AD5">
        <w:rPr>
          <w:rFonts w:ascii="Times New Roman" w:hAnsi="Times New Roman"/>
          <w:b/>
          <w:noProof/>
        </w:rPr>
        <w:t>Automatización Industrial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_Toc434475196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6</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1.3.</w:t>
      </w:r>
      <w:r w:rsidRPr="000A1AD5">
        <w:rPr>
          <w:rFonts w:ascii="Times New Roman" w:eastAsiaTheme="minorEastAsia" w:hAnsi="Times New Roman"/>
          <w:b/>
          <w:noProof/>
          <w:lang w:eastAsia="es-EC"/>
        </w:rPr>
        <w:tab/>
      </w:r>
      <w:r w:rsidRPr="000A1AD5">
        <w:rPr>
          <w:rFonts w:ascii="Times New Roman" w:hAnsi="Times New Roman"/>
          <w:b/>
          <w:noProof/>
        </w:rPr>
        <w:t>Sistemas SCADA</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_Toc434475197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7</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1.3.1.</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Interfaz Hombre Máquina  (HMI)</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_Toc434475198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7</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1.4.</w:t>
      </w:r>
      <w:r w:rsidRPr="000A1AD5">
        <w:rPr>
          <w:rFonts w:ascii="Times New Roman" w:eastAsiaTheme="minorEastAsia" w:hAnsi="Times New Roman"/>
          <w:b/>
          <w:noProof/>
          <w:lang w:eastAsia="es-EC"/>
        </w:rPr>
        <w:tab/>
      </w:r>
      <w:r w:rsidRPr="000A1AD5">
        <w:rPr>
          <w:rFonts w:ascii="Times New Roman" w:hAnsi="Times New Roman"/>
          <w:b/>
          <w:noProof/>
        </w:rPr>
        <w:t>Lenguaje de programación</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_Toc434475199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1.4.1.</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Programación LADDER</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8</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noProof/>
        </w:rPr>
        <w:t>1.5.</w:t>
      </w:r>
      <w:r w:rsidRPr="000A1AD5">
        <w:rPr>
          <w:rFonts w:ascii="Times New Roman" w:eastAsiaTheme="minorEastAsia" w:hAnsi="Times New Roman"/>
          <w:b/>
          <w:noProof/>
          <w:lang w:eastAsia="es-EC"/>
        </w:rPr>
        <w:tab/>
      </w:r>
      <w:r w:rsidRPr="000A1AD5">
        <w:rPr>
          <w:rFonts w:ascii="Times New Roman" w:hAnsi="Times New Roman"/>
          <w:b/>
          <w:noProof/>
        </w:rPr>
        <w:t>Controlador Lógico Programable (PLC)</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_Toc434475201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1.5.1.</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Tarjeta de funciones especiales para PT100 o Board (BD)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1.5.2.</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Modulo analógico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10</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1.5.3.</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Cable PC – PLC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10</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0A1AD5">
        <w:rPr>
          <w:rFonts w:ascii="Times New Roman" w:hAnsi="Times New Roman" w:cs="Times New Roman"/>
          <w:b/>
          <w:i/>
          <w:noProof/>
        </w:rPr>
        <w:t>1.5.4.</w:t>
      </w:r>
      <w:r w:rsidRPr="000A1AD5">
        <w:rPr>
          <w:rFonts w:ascii="Times New Roman" w:eastAsiaTheme="minorEastAsia" w:hAnsi="Times New Roman" w:cs="Times New Roman"/>
          <w:b/>
          <w:i/>
          <w:noProof/>
          <w:lang w:eastAsia="es-EC"/>
        </w:rPr>
        <w:tab/>
      </w:r>
      <w:r w:rsidRPr="000A1AD5">
        <w:rPr>
          <w:rFonts w:ascii="Times New Roman" w:hAnsi="Times New Roman" w:cs="Times New Roman"/>
          <w:b/>
          <w:i/>
          <w:noProof/>
        </w:rPr>
        <w:t>Cable OP – PC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11</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0A1AD5">
        <w:rPr>
          <w:rFonts w:ascii="Times New Roman" w:hAnsi="Times New Roman"/>
          <w:b/>
          <w:i/>
          <w:noProof/>
        </w:rPr>
        <w:t>1.6.</w:t>
      </w:r>
      <w:r w:rsidRPr="000A1AD5">
        <w:rPr>
          <w:rFonts w:ascii="Times New Roman" w:eastAsiaTheme="minorEastAsia" w:hAnsi="Times New Roman"/>
          <w:b/>
          <w:i/>
          <w:noProof/>
          <w:lang w:eastAsia="es-EC"/>
        </w:rPr>
        <w:tab/>
      </w:r>
      <w:r w:rsidRPr="006F738E">
        <w:rPr>
          <w:rFonts w:ascii="Times New Roman" w:hAnsi="Times New Roman"/>
          <w:b/>
          <w:noProof/>
        </w:rPr>
        <w:t>Controlador Auxiliar A-Star 32U4</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_Toc434475206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11</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A44FAD">
        <w:rPr>
          <w:rFonts w:ascii="Times New Roman" w:hAnsi="Times New Roman"/>
          <w:b/>
          <w:noProof/>
        </w:rPr>
        <w:t>1.7.</w:t>
      </w:r>
      <w:r w:rsidRPr="00A44FAD">
        <w:rPr>
          <w:rFonts w:ascii="Times New Roman" w:eastAsiaTheme="minorEastAsia" w:hAnsi="Times New Roman"/>
          <w:b/>
          <w:noProof/>
          <w:lang w:eastAsia="es-EC"/>
        </w:rPr>
        <w:tab/>
      </w:r>
      <w:r w:rsidRPr="00A44FAD">
        <w:rPr>
          <w:rFonts w:ascii="Times New Roman" w:hAnsi="Times New Roman"/>
          <w:b/>
          <w:noProof/>
        </w:rPr>
        <w:t>Protocolos de comunicación industrial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_Toc434475207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12</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1.7.1.</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Protocolo Highway Addressable Remote Transducer (HART)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_Toc434475208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12</w:t>
      </w:r>
      <w:r w:rsidRPr="001D37FC">
        <w:rPr>
          <w:rFonts w:ascii="Times New Roman" w:hAnsi="Times New Roman" w:cs="Times New Roman"/>
          <w:noProof/>
        </w:rPr>
        <w:fldChar w:fldCharType="end"/>
      </w:r>
    </w:p>
    <w:p w:rsidR="00DB5491" w:rsidRPr="00C5217E" w:rsidRDefault="00DB5491" w:rsidP="001D37FC">
      <w:pPr>
        <w:pStyle w:val="TDC3"/>
        <w:rPr>
          <w:rFonts w:ascii="Times New Roman" w:eastAsiaTheme="minorEastAsia" w:hAnsi="Times New Roman" w:cs="Times New Roman"/>
          <w:noProof/>
          <w:lang w:val="en-US" w:eastAsia="es-EC"/>
        </w:rPr>
      </w:pPr>
      <w:r w:rsidRPr="00A44FAD">
        <w:rPr>
          <w:rFonts w:ascii="Times New Roman" w:hAnsi="Times New Roman" w:cs="Times New Roman"/>
          <w:b/>
          <w:i/>
          <w:noProof/>
          <w:lang w:val="en-US"/>
        </w:rPr>
        <w:t>1.7.2.</w:t>
      </w:r>
      <w:r w:rsidRPr="00A44FAD">
        <w:rPr>
          <w:rFonts w:ascii="Times New Roman" w:eastAsiaTheme="minorEastAsia" w:hAnsi="Times New Roman" w:cs="Times New Roman"/>
          <w:b/>
          <w:i/>
          <w:noProof/>
          <w:lang w:val="en-US" w:eastAsia="es-EC"/>
        </w:rPr>
        <w:tab/>
      </w:r>
      <w:r w:rsidRPr="00A44FAD">
        <w:rPr>
          <w:rFonts w:ascii="Times New Roman" w:hAnsi="Times New Roman" w:cs="Times New Roman"/>
          <w:b/>
          <w:i/>
          <w:noProof/>
          <w:lang w:val="en-US"/>
        </w:rPr>
        <w:t>Protocolo PROcess FIeld BUS (PROFIBUS</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_Toc434475209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13</w:t>
      </w:r>
      <w:r w:rsidRPr="001D37FC">
        <w:rPr>
          <w:rFonts w:ascii="Times New Roman" w:hAnsi="Times New Roman" w:cs="Times New Roman"/>
          <w:noProof/>
        </w:rPr>
        <w:fldChar w:fldCharType="end"/>
      </w:r>
    </w:p>
    <w:p w:rsidR="00DB5491" w:rsidRPr="00C5217E" w:rsidRDefault="00DB5491" w:rsidP="001D37FC">
      <w:pPr>
        <w:pStyle w:val="TDC4"/>
        <w:rPr>
          <w:rFonts w:ascii="Times New Roman" w:eastAsiaTheme="minorEastAsia" w:hAnsi="Times New Roman" w:cs="Times New Roman"/>
          <w:noProof/>
          <w:lang w:val="en-US" w:eastAsia="es-EC"/>
        </w:rPr>
      </w:pPr>
      <w:r w:rsidRPr="00A44FAD">
        <w:rPr>
          <w:rFonts w:ascii="Times New Roman" w:hAnsi="Times New Roman" w:cs="Times New Roman"/>
          <w:bCs/>
          <w:i/>
          <w:noProof/>
          <w:lang w:val="en-US"/>
        </w:rPr>
        <w:t>1.7.2.1.</w:t>
      </w:r>
      <w:r w:rsidRPr="00A44FAD">
        <w:rPr>
          <w:rFonts w:ascii="Times New Roman" w:eastAsiaTheme="minorEastAsia" w:hAnsi="Times New Roman" w:cs="Times New Roman"/>
          <w:i/>
          <w:noProof/>
          <w:lang w:val="en-US" w:eastAsia="es-EC"/>
        </w:rPr>
        <w:tab/>
      </w:r>
      <w:r w:rsidRPr="00A44FAD">
        <w:rPr>
          <w:rFonts w:ascii="Times New Roman" w:hAnsi="Times New Roman" w:cs="Times New Roman"/>
          <w:bCs/>
          <w:i/>
          <w:noProof/>
          <w:lang w:val="en-US"/>
        </w:rPr>
        <w:t xml:space="preserve">PROFIBUS </w:t>
      </w:r>
      <w:r w:rsidRPr="00A44FAD">
        <w:rPr>
          <w:rFonts w:ascii="Times New Roman" w:eastAsia="Times New Roman" w:hAnsi="Times New Roman" w:cs="Times New Roman"/>
          <w:i/>
          <w:noProof/>
          <w:lang w:val="en-US" w:eastAsia="es-EC"/>
        </w:rPr>
        <w:t xml:space="preserve">Decentralized </w:t>
      </w:r>
      <w:r w:rsidRPr="00A44FAD">
        <w:rPr>
          <w:rFonts w:ascii="Times New Roman" w:hAnsi="Times New Roman" w:cs="Times New Roman"/>
          <w:i/>
          <w:noProof/>
          <w:lang w:val="en-US"/>
        </w:rPr>
        <w:t>Periphery</w:t>
      </w:r>
      <w:r w:rsidRPr="00A44FAD">
        <w:rPr>
          <w:rFonts w:ascii="Times New Roman" w:eastAsia="Times New Roman" w:hAnsi="Times New Roman" w:cs="Times New Roman"/>
          <w:i/>
          <w:noProof/>
          <w:lang w:val="en-US" w:eastAsia="es-EC"/>
        </w:rPr>
        <w:t xml:space="preserve"> (</w:t>
      </w:r>
      <w:r w:rsidRPr="00A44FAD">
        <w:rPr>
          <w:rFonts w:ascii="Times New Roman" w:hAnsi="Times New Roman" w:cs="Times New Roman"/>
          <w:bCs/>
          <w:i/>
          <w:noProof/>
          <w:lang w:val="en-US"/>
        </w:rPr>
        <w:t>DP)</w:t>
      </w:r>
      <w:r w:rsidRPr="00C5217E">
        <w:rPr>
          <w:rFonts w:ascii="Times New Roman" w:hAnsi="Times New Roman" w:cs="Times New Roman"/>
          <w:bCs/>
          <w:noProof/>
          <w:lang w:val="en-US"/>
        </w:rPr>
        <w:t>.</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_Toc434475210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13</w:t>
      </w:r>
      <w:r w:rsidRPr="001D37FC">
        <w:rPr>
          <w:rFonts w:ascii="Times New Roman" w:hAnsi="Times New Roman" w:cs="Times New Roman"/>
          <w:noProof/>
        </w:rPr>
        <w:fldChar w:fldCharType="end"/>
      </w:r>
    </w:p>
    <w:p w:rsidR="00DB5491" w:rsidRPr="00C5217E" w:rsidRDefault="00DB5491" w:rsidP="001D37FC">
      <w:pPr>
        <w:pStyle w:val="TDC4"/>
        <w:rPr>
          <w:rFonts w:ascii="Times New Roman" w:eastAsiaTheme="minorEastAsia" w:hAnsi="Times New Roman" w:cs="Times New Roman"/>
          <w:noProof/>
          <w:lang w:val="en-US" w:eastAsia="es-EC"/>
        </w:rPr>
      </w:pPr>
      <w:r w:rsidRPr="00A44FAD">
        <w:rPr>
          <w:rFonts w:ascii="Times New Roman" w:eastAsia="Times New Roman" w:hAnsi="Times New Roman" w:cs="Times New Roman"/>
          <w:i/>
          <w:noProof/>
          <w:lang w:val="en-US" w:eastAsia="es-EC"/>
        </w:rPr>
        <w:t>1.7.2.2.</w:t>
      </w:r>
      <w:r w:rsidRPr="00A44FAD">
        <w:rPr>
          <w:rFonts w:ascii="Times New Roman" w:eastAsiaTheme="minorEastAsia" w:hAnsi="Times New Roman" w:cs="Times New Roman"/>
          <w:i/>
          <w:noProof/>
          <w:lang w:val="en-US" w:eastAsia="es-EC"/>
        </w:rPr>
        <w:tab/>
      </w:r>
      <w:r w:rsidRPr="00A44FAD">
        <w:rPr>
          <w:rFonts w:ascii="Times New Roman" w:eastAsia="Times New Roman" w:hAnsi="Times New Roman" w:cs="Times New Roman"/>
          <w:i/>
          <w:noProof/>
          <w:lang w:val="en-US" w:eastAsia="es-EC"/>
        </w:rPr>
        <w:t>PROFIBUS Fieldbus Message Specification (FMS)</w:t>
      </w:r>
      <w:r w:rsidRPr="00C5217E">
        <w:rPr>
          <w:rFonts w:ascii="Times New Roman" w:eastAsia="Times New Roman" w:hAnsi="Times New Roman" w:cs="Times New Roman"/>
          <w:noProof/>
          <w:lang w:val="en-US" w:eastAsia="es-EC"/>
        </w:rPr>
        <w:t>.</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_Toc434475211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14</w:t>
      </w:r>
      <w:r w:rsidRPr="001D37FC">
        <w:rPr>
          <w:rFonts w:ascii="Times New Roman" w:hAnsi="Times New Roman" w:cs="Times New Roman"/>
          <w:noProof/>
        </w:rPr>
        <w:fldChar w:fldCharType="end"/>
      </w:r>
    </w:p>
    <w:p w:rsidR="00DB5491" w:rsidRPr="00C5217E" w:rsidRDefault="00DB5491" w:rsidP="001D37FC">
      <w:pPr>
        <w:pStyle w:val="TDC4"/>
        <w:rPr>
          <w:rFonts w:ascii="Times New Roman" w:eastAsiaTheme="minorEastAsia" w:hAnsi="Times New Roman" w:cs="Times New Roman"/>
          <w:noProof/>
          <w:lang w:val="en-US" w:eastAsia="es-EC"/>
        </w:rPr>
      </w:pPr>
      <w:r w:rsidRPr="00A44FAD">
        <w:rPr>
          <w:rFonts w:ascii="Times New Roman" w:eastAsia="Times New Roman" w:hAnsi="Times New Roman" w:cs="Times New Roman"/>
          <w:i/>
          <w:noProof/>
          <w:lang w:val="en-US" w:eastAsia="es-EC"/>
        </w:rPr>
        <w:t>1.7.2.3.</w:t>
      </w:r>
      <w:r w:rsidRPr="00A44FAD">
        <w:rPr>
          <w:rFonts w:ascii="Times New Roman" w:eastAsiaTheme="minorEastAsia" w:hAnsi="Times New Roman" w:cs="Times New Roman"/>
          <w:i/>
          <w:noProof/>
          <w:lang w:val="en-US" w:eastAsia="es-EC"/>
        </w:rPr>
        <w:tab/>
      </w:r>
      <w:r w:rsidRPr="00A44FAD">
        <w:rPr>
          <w:rFonts w:ascii="Times New Roman" w:eastAsia="Times New Roman" w:hAnsi="Times New Roman" w:cs="Times New Roman"/>
          <w:i/>
          <w:noProof/>
          <w:lang w:val="en-US" w:eastAsia="es-EC"/>
        </w:rPr>
        <w:t>PROFIBUS Process Automation (PA)</w:t>
      </w:r>
      <w:r w:rsidRPr="00C5217E">
        <w:rPr>
          <w:rFonts w:ascii="Times New Roman" w:eastAsia="Times New Roman" w:hAnsi="Times New Roman" w:cs="Times New Roman"/>
          <w:noProof/>
          <w:lang w:val="en-US" w:eastAsia="es-EC"/>
        </w:rPr>
        <w:t>.</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_Toc434475212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14</w:t>
      </w:r>
      <w:r w:rsidRPr="001D37FC">
        <w:rPr>
          <w:rFonts w:ascii="Times New Roman" w:hAnsi="Times New Roman" w:cs="Times New Roman"/>
          <w:noProof/>
        </w:rPr>
        <w:fldChar w:fldCharType="end"/>
      </w:r>
    </w:p>
    <w:p w:rsidR="00DB5491" w:rsidRPr="00C5217E" w:rsidRDefault="00DB5491" w:rsidP="001D37FC">
      <w:pPr>
        <w:pStyle w:val="TDC3"/>
        <w:rPr>
          <w:rFonts w:ascii="Times New Roman" w:eastAsiaTheme="minorEastAsia" w:hAnsi="Times New Roman" w:cs="Times New Roman"/>
          <w:noProof/>
          <w:lang w:val="en-US" w:eastAsia="es-EC"/>
        </w:rPr>
      </w:pPr>
      <w:r w:rsidRPr="00A44FAD">
        <w:rPr>
          <w:rFonts w:ascii="Times New Roman" w:hAnsi="Times New Roman" w:cs="Times New Roman"/>
          <w:b/>
          <w:i/>
          <w:noProof/>
          <w:lang w:val="en-US"/>
        </w:rPr>
        <w:t>1.7.3.</w:t>
      </w:r>
      <w:r w:rsidRPr="00A44FAD">
        <w:rPr>
          <w:rFonts w:ascii="Times New Roman" w:eastAsiaTheme="minorEastAsia" w:hAnsi="Times New Roman" w:cs="Times New Roman"/>
          <w:b/>
          <w:i/>
          <w:noProof/>
          <w:lang w:val="en-US" w:eastAsia="es-EC"/>
        </w:rPr>
        <w:tab/>
      </w:r>
      <w:r w:rsidRPr="00A44FAD">
        <w:rPr>
          <w:rFonts w:ascii="Times New Roman" w:hAnsi="Times New Roman" w:cs="Times New Roman"/>
          <w:b/>
          <w:i/>
          <w:noProof/>
          <w:lang w:val="en-US"/>
        </w:rPr>
        <w:t>Protocolo FIELDBUS FOUNDATION</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_Toc434475213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15</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1.7.4.</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Comunicación MODBUS</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_Toc434475214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15</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1.7.5.</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Comunicación Ethernet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_Toc434475215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15</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A44FAD">
        <w:rPr>
          <w:rFonts w:ascii="Times New Roman" w:hAnsi="Times New Roman"/>
          <w:b/>
          <w:noProof/>
        </w:rPr>
        <w:lastRenderedPageBreak/>
        <w:t>1.8.</w:t>
      </w:r>
      <w:r w:rsidRPr="00A44FAD">
        <w:rPr>
          <w:rFonts w:ascii="Times New Roman" w:eastAsiaTheme="minorEastAsia" w:hAnsi="Times New Roman"/>
          <w:b/>
          <w:noProof/>
          <w:lang w:eastAsia="es-EC"/>
        </w:rPr>
        <w:tab/>
      </w:r>
      <w:r w:rsidRPr="00A44FAD">
        <w:rPr>
          <w:rFonts w:ascii="Times New Roman" w:hAnsi="Times New Roman"/>
          <w:b/>
          <w:noProof/>
        </w:rPr>
        <w:t>Sensores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_Toc434475216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16</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1.8.1.</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Sensor de humedad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_Toc434475217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16</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1.8.2.</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Sensor de temperatura PT100</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_Toc434475218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16</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A44FAD">
        <w:rPr>
          <w:rFonts w:ascii="Times New Roman" w:hAnsi="Times New Roman"/>
          <w:b/>
          <w:noProof/>
        </w:rPr>
        <w:t>1.9.</w:t>
      </w:r>
      <w:r w:rsidRPr="00A44FAD">
        <w:rPr>
          <w:rFonts w:ascii="Times New Roman" w:eastAsiaTheme="minorEastAsia" w:hAnsi="Times New Roman"/>
          <w:b/>
          <w:noProof/>
          <w:lang w:eastAsia="es-EC"/>
        </w:rPr>
        <w:tab/>
      </w:r>
      <w:r w:rsidRPr="00A44FAD">
        <w:rPr>
          <w:rFonts w:ascii="Times New Roman" w:hAnsi="Times New Roman"/>
          <w:b/>
          <w:noProof/>
        </w:rPr>
        <w:t>Fuente de voltaje DC</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_Toc434475219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17</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A44FAD">
        <w:rPr>
          <w:rFonts w:ascii="Times New Roman" w:hAnsi="Times New Roman"/>
          <w:b/>
          <w:noProof/>
        </w:rPr>
        <w:t>1.10.</w:t>
      </w:r>
      <w:r w:rsidRPr="00A44FAD">
        <w:rPr>
          <w:rFonts w:ascii="Times New Roman" w:eastAsiaTheme="minorEastAsia" w:hAnsi="Times New Roman"/>
          <w:b/>
          <w:noProof/>
          <w:lang w:eastAsia="es-EC"/>
        </w:rPr>
        <w:tab/>
      </w:r>
      <w:r w:rsidRPr="00A44FAD">
        <w:rPr>
          <w:rFonts w:ascii="Times New Roman" w:hAnsi="Times New Roman"/>
          <w:b/>
          <w:noProof/>
        </w:rPr>
        <w:t>Motores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_Toc434475220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18</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1.10.1.</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Motor AC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_Toc434475221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18</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1.10.2.</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Motor-reductor</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1.10.3.</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Motor DC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19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1.10.4.</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Motor paso a paso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20</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A44FAD">
        <w:rPr>
          <w:rFonts w:ascii="Times New Roman" w:hAnsi="Times New Roman" w:cs="Times New Roman"/>
          <w:i/>
          <w:noProof/>
        </w:rPr>
        <w:t>1.10.4.1.</w:t>
      </w:r>
      <w:r w:rsidRPr="00A44FAD">
        <w:rPr>
          <w:rFonts w:ascii="Times New Roman" w:eastAsiaTheme="minorEastAsia" w:hAnsi="Times New Roman" w:cs="Times New Roman"/>
          <w:i/>
          <w:noProof/>
          <w:lang w:eastAsia="es-EC"/>
        </w:rPr>
        <w:tab/>
      </w:r>
      <w:r w:rsidRPr="00A44FAD">
        <w:rPr>
          <w:rFonts w:ascii="Times New Roman" w:hAnsi="Times New Roman" w:cs="Times New Roman"/>
          <w:i/>
          <w:noProof/>
        </w:rPr>
        <w:t>Motores paso a paso unipolares</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21</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A44FAD">
        <w:rPr>
          <w:rFonts w:ascii="Times New Roman" w:hAnsi="Times New Roman" w:cs="Times New Roman"/>
          <w:i/>
          <w:noProof/>
        </w:rPr>
        <w:t>1.10.4.2.</w:t>
      </w:r>
      <w:r w:rsidRPr="00A44FAD">
        <w:rPr>
          <w:rFonts w:ascii="Times New Roman" w:eastAsiaTheme="minorEastAsia" w:hAnsi="Times New Roman" w:cs="Times New Roman"/>
          <w:i/>
          <w:noProof/>
          <w:lang w:eastAsia="es-EC"/>
        </w:rPr>
        <w:tab/>
      </w:r>
      <w:r w:rsidRPr="00A44FAD">
        <w:rPr>
          <w:rFonts w:ascii="Times New Roman" w:hAnsi="Times New Roman" w:cs="Times New Roman"/>
          <w:i/>
          <w:noProof/>
        </w:rPr>
        <w:t>Motores paso a paso bipolares</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_Toc434475226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21</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1.10.5.</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Servomotor</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_Toc434475227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22</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1.10.6.</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Puente H</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_Toc434475228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23</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A44FAD">
        <w:rPr>
          <w:rFonts w:ascii="Times New Roman" w:hAnsi="Times New Roman"/>
          <w:b/>
          <w:noProof/>
        </w:rPr>
        <w:t>1.11.</w:t>
      </w:r>
      <w:r w:rsidRPr="00A44FAD">
        <w:rPr>
          <w:rFonts w:ascii="Times New Roman" w:eastAsiaTheme="minorEastAsia" w:hAnsi="Times New Roman"/>
          <w:b/>
          <w:noProof/>
          <w:lang w:eastAsia="es-EC"/>
        </w:rPr>
        <w:tab/>
      </w:r>
      <w:r w:rsidRPr="00A44FAD">
        <w:rPr>
          <w:rFonts w:ascii="Times New Roman" w:hAnsi="Times New Roman"/>
          <w:b/>
          <w:noProof/>
        </w:rPr>
        <w:t>Resistencia eléctrica</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_Toc434475229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23</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A44FAD">
        <w:rPr>
          <w:rFonts w:ascii="Times New Roman" w:hAnsi="Times New Roman" w:cs="Times New Roman"/>
          <w:b/>
          <w:i/>
          <w:noProof/>
        </w:rPr>
        <w:t>1.11.1.</w:t>
      </w:r>
      <w:r w:rsidRPr="00A44FAD">
        <w:rPr>
          <w:rFonts w:ascii="Times New Roman" w:eastAsiaTheme="minorEastAsia" w:hAnsi="Times New Roman" w:cs="Times New Roman"/>
          <w:b/>
          <w:i/>
          <w:noProof/>
          <w:lang w:eastAsia="es-EC"/>
        </w:rPr>
        <w:tab/>
      </w:r>
      <w:r w:rsidRPr="00A44FAD">
        <w:rPr>
          <w:rFonts w:ascii="Times New Roman" w:hAnsi="Times New Roman" w:cs="Times New Roman"/>
          <w:b/>
          <w:i/>
          <w:noProof/>
        </w:rPr>
        <w:t>Resistencia de Calentamiento (Niquelina eléctrica)</w:t>
      </w:r>
      <w:r w:rsidRPr="001D37FC">
        <w:rPr>
          <w:rFonts w:ascii="Times New Roman"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_Toc434475230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23</w:t>
      </w:r>
      <w:r w:rsidRPr="001D37FC">
        <w:rPr>
          <w:rFonts w:ascii="Times New Roman" w:hAnsi="Times New Roman" w:cs="Times New Roman"/>
          <w:noProof/>
        </w:rPr>
        <w:fldChar w:fldCharType="end"/>
      </w:r>
    </w:p>
    <w:p w:rsidR="00DB5491" w:rsidRPr="00C5217E" w:rsidRDefault="00DB5491" w:rsidP="001D37FC">
      <w:pPr>
        <w:pStyle w:val="TDC2"/>
        <w:spacing w:after="0"/>
        <w:rPr>
          <w:rFonts w:ascii="Times New Roman" w:eastAsiaTheme="minorEastAsia" w:hAnsi="Times New Roman"/>
          <w:noProof/>
          <w:lang w:val="en-US" w:eastAsia="es-EC"/>
        </w:rPr>
      </w:pPr>
      <w:r w:rsidRPr="00A44FAD">
        <w:rPr>
          <w:rFonts w:ascii="Times New Roman" w:hAnsi="Times New Roman"/>
          <w:b/>
          <w:noProof/>
          <w:lang w:val="en-US"/>
        </w:rPr>
        <w:t>1.12.</w:t>
      </w:r>
      <w:r w:rsidRPr="00A44FAD">
        <w:rPr>
          <w:rFonts w:ascii="Times New Roman" w:eastAsiaTheme="minorEastAsia" w:hAnsi="Times New Roman"/>
          <w:b/>
          <w:noProof/>
          <w:lang w:val="en-US" w:eastAsia="es-EC"/>
        </w:rPr>
        <w:tab/>
      </w:r>
      <w:r w:rsidRPr="00A44FAD">
        <w:rPr>
          <w:rFonts w:ascii="Times New Roman" w:hAnsi="Times New Roman"/>
          <w:b/>
          <w:noProof/>
          <w:lang w:val="en-US"/>
        </w:rPr>
        <w:t>Contactor</w:t>
      </w:r>
      <w:r w:rsidRPr="00C5217E">
        <w:rPr>
          <w:rFonts w:ascii="Times New Roman" w:hAnsi="Times New Roman"/>
          <w:noProof/>
          <w:lang w:val="en-US"/>
        </w:rPr>
        <w:tab/>
      </w:r>
      <w:r w:rsidRPr="001D37FC">
        <w:rPr>
          <w:rFonts w:ascii="Times New Roman" w:hAnsi="Times New Roman"/>
          <w:noProof/>
        </w:rPr>
        <w:fldChar w:fldCharType="begin"/>
      </w:r>
      <w:r w:rsidRPr="00C5217E">
        <w:rPr>
          <w:rFonts w:ascii="Times New Roman" w:hAnsi="Times New Roman"/>
          <w:noProof/>
          <w:lang w:val="en-US"/>
        </w:rPr>
        <w:instrText xml:space="preserve"> PAGEREF _Toc434475231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lang w:val="en-US"/>
        </w:rPr>
        <w:t>24</w:t>
      </w:r>
      <w:r w:rsidRPr="001D37FC">
        <w:rPr>
          <w:rFonts w:ascii="Times New Roman" w:hAnsi="Times New Roman"/>
          <w:noProof/>
        </w:rPr>
        <w:fldChar w:fldCharType="end"/>
      </w:r>
    </w:p>
    <w:p w:rsidR="00DB5491" w:rsidRPr="00C5217E" w:rsidRDefault="00DB5491" w:rsidP="001D37FC">
      <w:pPr>
        <w:pStyle w:val="TDC3"/>
        <w:rPr>
          <w:rFonts w:ascii="Times New Roman" w:eastAsiaTheme="minorEastAsia" w:hAnsi="Times New Roman" w:cs="Times New Roman"/>
          <w:noProof/>
          <w:lang w:val="en-US" w:eastAsia="es-EC"/>
        </w:rPr>
      </w:pPr>
      <w:r w:rsidRPr="00A44FAD">
        <w:rPr>
          <w:rFonts w:ascii="Times New Roman" w:hAnsi="Times New Roman" w:cs="Times New Roman"/>
          <w:b/>
          <w:i/>
          <w:noProof/>
          <w:lang w:val="en-US"/>
        </w:rPr>
        <w:t>1.12.1.</w:t>
      </w:r>
      <w:r w:rsidRPr="00A44FAD">
        <w:rPr>
          <w:rFonts w:ascii="Times New Roman" w:eastAsiaTheme="minorEastAsia" w:hAnsi="Times New Roman" w:cs="Times New Roman"/>
          <w:b/>
          <w:i/>
          <w:noProof/>
          <w:lang w:val="en-US" w:eastAsia="es-EC"/>
        </w:rPr>
        <w:tab/>
      </w:r>
      <w:r w:rsidRPr="00A44FAD">
        <w:rPr>
          <w:rFonts w:ascii="Times New Roman" w:hAnsi="Times New Roman" w:cs="Times New Roman"/>
          <w:b/>
          <w:i/>
          <w:noProof/>
          <w:lang w:val="en-US"/>
        </w:rPr>
        <w:t>Contacto</w:t>
      </w:r>
      <w:r w:rsidRPr="00C5217E">
        <w:rPr>
          <w:rFonts w:ascii="Times New Roman" w:hAnsi="Times New Roman" w:cs="Times New Roman"/>
          <w:noProof/>
          <w:lang w:val="en-US"/>
        </w:rPr>
        <w:tab/>
      </w:r>
      <w:r w:rsidRPr="001D37FC">
        <w:rPr>
          <w:rFonts w:ascii="Times New Roman" w:hAnsi="Times New Roman" w:cs="Times New Roman"/>
          <w:noProof/>
        </w:rPr>
        <w:fldChar w:fldCharType="begin"/>
      </w:r>
      <w:r w:rsidRPr="00C5217E">
        <w:rPr>
          <w:rFonts w:ascii="Times New Roman" w:hAnsi="Times New Roman" w:cs="Times New Roman"/>
          <w:noProof/>
          <w:lang w:val="en-US"/>
        </w:rPr>
        <w:instrText xml:space="preserve"> PAGEREF _Toc434475232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lang w:val="en-US"/>
        </w:rPr>
        <w:t>24</w:t>
      </w:r>
      <w:r w:rsidRPr="001D37FC">
        <w:rPr>
          <w:rFonts w:ascii="Times New Roman" w:hAnsi="Times New Roman" w:cs="Times New Roman"/>
          <w:noProof/>
        </w:rPr>
        <w:fldChar w:fldCharType="end"/>
      </w:r>
    </w:p>
    <w:p w:rsidR="00DB5491" w:rsidRPr="00C5217E" w:rsidRDefault="00DB5491" w:rsidP="001D37FC">
      <w:pPr>
        <w:pStyle w:val="TDC2"/>
        <w:spacing w:after="0"/>
        <w:rPr>
          <w:rFonts w:ascii="Times New Roman" w:eastAsiaTheme="minorEastAsia" w:hAnsi="Times New Roman"/>
          <w:noProof/>
          <w:lang w:val="en-US" w:eastAsia="es-EC"/>
        </w:rPr>
      </w:pPr>
      <w:r w:rsidRPr="00A44FAD">
        <w:rPr>
          <w:rFonts w:ascii="Times New Roman" w:hAnsi="Times New Roman"/>
          <w:b/>
          <w:noProof/>
          <w:lang w:val="en-US"/>
        </w:rPr>
        <w:t>1.13.</w:t>
      </w:r>
      <w:r w:rsidRPr="00A44FAD">
        <w:rPr>
          <w:rFonts w:ascii="Times New Roman" w:eastAsiaTheme="minorEastAsia" w:hAnsi="Times New Roman"/>
          <w:b/>
          <w:noProof/>
          <w:lang w:val="en-US" w:eastAsia="es-EC"/>
        </w:rPr>
        <w:tab/>
      </w:r>
      <w:r w:rsidRPr="00A44FAD">
        <w:rPr>
          <w:rFonts w:ascii="Times New Roman" w:hAnsi="Times New Roman"/>
          <w:b/>
          <w:noProof/>
          <w:lang w:val="en-US"/>
        </w:rPr>
        <w:t>Relé</w:t>
      </w:r>
      <w:r w:rsidRPr="00C5217E">
        <w:rPr>
          <w:rFonts w:ascii="Times New Roman" w:hAnsi="Times New Roman"/>
          <w:noProof/>
          <w:lang w:val="en-US"/>
        </w:rPr>
        <w:tab/>
      </w:r>
      <w:r w:rsidRPr="001D37FC">
        <w:rPr>
          <w:rFonts w:ascii="Times New Roman" w:hAnsi="Times New Roman"/>
          <w:noProof/>
        </w:rPr>
        <w:fldChar w:fldCharType="begin"/>
      </w:r>
      <w:r w:rsidRPr="00C5217E">
        <w:rPr>
          <w:rFonts w:ascii="Times New Roman" w:hAnsi="Times New Roman"/>
          <w:noProof/>
          <w:lang w:val="en-US"/>
        </w:rPr>
        <w:instrText xml:space="preserve"> PAGEREF _Toc434475233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lang w:val="en-US"/>
        </w:rPr>
        <w:t>24</w:t>
      </w:r>
      <w:r w:rsidRPr="001D37FC">
        <w:rPr>
          <w:rFonts w:ascii="Times New Roman" w:hAnsi="Times New Roman"/>
          <w:noProof/>
        </w:rPr>
        <w:fldChar w:fldCharType="end"/>
      </w:r>
    </w:p>
    <w:p w:rsidR="00DB5491" w:rsidRPr="00C5217E" w:rsidRDefault="00DB5491" w:rsidP="001D37FC">
      <w:pPr>
        <w:pStyle w:val="TDC2"/>
        <w:spacing w:after="0"/>
        <w:rPr>
          <w:rFonts w:ascii="Times New Roman" w:eastAsiaTheme="minorEastAsia" w:hAnsi="Times New Roman"/>
          <w:noProof/>
          <w:lang w:val="en-US" w:eastAsia="es-EC"/>
        </w:rPr>
      </w:pPr>
      <w:r w:rsidRPr="00A44FAD">
        <w:rPr>
          <w:rFonts w:ascii="Times New Roman" w:hAnsi="Times New Roman"/>
          <w:b/>
          <w:noProof/>
          <w:lang w:val="en-US"/>
        </w:rPr>
        <w:t>1.14.</w:t>
      </w:r>
      <w:r w:rsidRPr="00A44FAD">
        <w:rPr>
          <w:rFonts w:ascii="Times New Roman" w:eastAsiaTheme="minorEastAsia" w:hAnsi="Times New Roman"/>
          <w:b/>
          <w:noProof/>
          <w:lang w:val="en-US" w:eastAsia="es-EC"/>
        </w:rPr>
        <w:tab/>
      </w:r>
      <w:r w:rsidRPr="00A44FAD">
        <w:rPr>
          <w:rFonts w:ascii="Times New Roman" w:hAnsi="Times New Roman"/>
          <w:b/>
          <w:noProof/>
          <w:lang w:val="en-US"/>
        </w:rPr>
        <w:t>Switch</w:t>
      </w:r>
      <w:r w:rsidRPr="00C5217E">
        <w:rPr>
          <w:rFonts w:ascii="Times New Roman" w:hAnsi="Times New Roman"/>
          <w:noProof/>
          <w:lang w:val="en-US"/>
        </w:rPr>
        <w:tab/>
      </w:r>
      <w:r w:rsidRPr="001D37FC">
        <w:rPr>
          <w:rFonts w:ascii="Times New Roman" w:hAnsi="Times New Roman"/>
          <w:noProof/>
        </w:rPr>
        <w:fldChar w:fldCharType="begin"/>
      </w:r>
      <w:r w:rsidRPr="00C5217E">
        <w:rPr>
          <w:rFonts w:ascii="Times New Roman" w:hAnsi="Times New Roman"/>
          <w:noProof/>
          <w:lang w:val="en-US"/>
        </w:rPr>
        <w:instrText xml:space="preserve"> PAGEREF _Toc434475234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lang w:val="en-US"/>
        </w:rPr>
        <w:t>25</w:t>
      </w:r>
      <w:r w:rsidRPr="001D37FC">
        <w:rPr>
          <w:rFonts w:ascii="Times New Roman" w:hAnsi="Times New Roman"/>
          <w:noProof/>
        </w:rPr>
        <w:fldChar w:fldCharType="end"/>
      </w:r>
    </w:p>
    <w:p w:rsidR="00DB5491" w:rsidRPr="00C5217E" w:rsidRDefault="00DB5491" w:rsidP="001D37FC">
      <w:pPr>
        <w:pStyle w:val="TDC2"/>
        <w:spacing w:after="0"/>
        <w:rPr>
          <w:rFonts w:ascii="Times New Roman" w:eastAsiaTheme="minorEastAsia" w:hAnsi="Times New Roman"/>
          <w:noProof/>
          <w:lang w:val="en-US" w:eastAsia="es-EC"/>
        </w:rPr>
      </w:pPr>
      <w:r w:rsidRPr="004C51F0">
        <w:rPr>
          <w:rFonts w:ascii="Times New Roman" w:hAnsi="Times New Roman"/>
          <w:b/>
          <w:noProof/>
          <w:lang w:val="en-US"/>
        </w:rPr>
        <w:t>1.15.</w:t>
      </w:r>
      <w:r w:rsidRPr="004C51F0">
        <w:rPr>
          <w:rFonts w:ascii="Times New Roman" w:eastAsiaTheme="minorEastAsia" w:hAnsi="Times New Roman"/>
          <w:b/>
          <w:noProof/>
          <w:lang w:val="en-US" w:eastAsia="es-EC"/>
        </w:rPr>
        <w:tab/>
      </w:r>
      <w:r w:rsidRPr="004C51F0">
        <w:rPr>
          <w:rFonts w:ascii="Times New Roman" w:hAnsi="Times New Roman"/>
          <w:b/>
          <w:noProof/>
          <w:lang w:val="en-US"/>
        </w:rPr>
        <w:t>Breaker</w:t>
      </w:r>
      <w:r w:rsidRPr="00C5217E">
        <w:rPr>
          <w:rFonts w:ascii="Times New Roman" w:hAnsi="Times New Roman"/>
          <w:noProof/>
          <w:lang w:val="en-US"/>
        </w:rPr>
        <w:tab/>
      </w:r>
      <w:r w:rsidRPr="001D37FC">
        <w:rPr>
          <w:rFonts w:ascii="Times New Roman" w:hAnsi="Times New Roman"/>
          <w:noProof/>
        </w:rPr>
        <w:fldChar w:fldCharType="begin"/>
      </w:r>
      <w:r w:rsidRPr="00C5217E">
        <w:rPr>
          <w:rFonts w:ascii="Times New Roman" w:hAnsi="Times New Roman"/>
          <w:noProof/>
          <w:lang w:val="en-US"/>
        </w:rPr>
        <w:instrText xml:space="preserve"> PAGEREF _Toc434475235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lang w:val="en-US"/>
        </w:rPr>
        <w:t>25</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1.16.</w:t>
      </w:r>
      <w:r w:rsidRPr="004C51F0">
        <w:rPr>
          <w:rFonts w:ascii="Times New Roman" w:eastAsiaTheme="minorEastAsia" w:hAnsi="Times New Roman"/>
          <w:b/>
          <w:noProof/>
          <w:lang w:eastAsia="es-EC"/>
        </w:rPr>
        <w:tab/>
      </w:r>
      <w:r w:rsidRPr="004C51F0">
        <w:rPr>
          <w:rFonts w:ascii="Times New Roman" w:hAnsi="Times New Roman"/>
          <w:b/>
          <w:noProof/>
        </w:rPr>
        <w:t>Luces Piloto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_Toc434475236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26</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1.17.</w:t>
      </w:r>
      <w:r w:rsidRPr="004C51F0">
        <w:rPr>
          <w:rFonts w:ascii="Times New Roman" w:eastAsiaTheme="minorEastAsia" w:hAnsi="Times New Roman"/>
          <w:b/>
          <w:noProof/>
          <w:lang w:eastAsia="es-EC"/>
        </w:rPr>
        <w:tab/>
      </w:r>
      <w:r w:rsidRPr="004C51F0">
        <w:rPr>
          <w:rFonts w:ascii="Times New Roman" w:hAnsi="Times New Roman"/>
          <w:b/>
          <w:noProof/>
        </w:rPr>
        <w:t>Control automático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_Toc434475237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26</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1.17.1.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Sistema de control de lazo cerrado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_Toc434475238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27</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1.17.2.</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Sistema de control de lazo abierto.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_Toc434475239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27</w:t>
      </w:r>
      <w:r w:rsidRPr="001D37FC">
        <w:rPr>
          <w:rFonts w:ascii="Times New Roman" w:hAnsi="Times New Roman" w:cs="Times New Roman"/>
          <w:noProof/>
        </w:rPr>
        <w:fldChar w:fldCharType="end"/>
      </w:r>
    </w:p>
    <w:p w:rsidR="00985F6A" w:rsidRDefault="00985F6A" w:rsidP="001D37FC">
      <w:pPr>
        <w:pStyle w:val="TDC1"/>
        <w:rPr>
          <w:rFonts w:ascii="Times New Roman" w:hAnsi="Times New Roman"/>
          <w:b/>
          <w:noProof/>
        </w:rPr>
      </w:pP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CAPÍTULO II</w:t>
      </w: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2.</w:t>
      </w:r>
      <w:r w:rsidRPr="004C51F0">
        <w:rPr>
          <w:rFonts w:ascii="Times New Roman" w:eastAsiaTheme="minorEastAsia" w:hAnsi="Times New Roman"/>
          <w:b/>
          <w:noProof/>
          <w:lang w:eastAsia="es-EC"/>
        </w:rPr>
        <w:tab/>
      </w:r>
      <w:r w:rsidRPr="004C51F0">
        <w:rPr>
          <w:rFonts w:ascii="Times New Roman" w:hAnsi="Times New Roman"/>
          <w:b/>
          <w:noProof/>
        </w:rPr>
        <w:t>MARCO METODOLÓGICO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_Toc434475241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29</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2.1.</w:t>
      </w:r>
      <w:r w:rsidRPr="004C51F0">
        <w:rPr>
          <w:rFonts w:ascii="Times New Roman" w:eastAsiaTheme="minorEastAsia" w:hAnsi="Times New Roman"/>
          <w:b/>
          <w:noProof/>
          <w:lang w:eastAsia="es-EC"/>
        </w:rPr>
        <w:tab/>
      </w:r>
      <w:r w:rsidRPr="004C51F0">
        <w:rPr>
          <w:rFonts w:ascii="Times New Roman" w:hAnsi="Times New Roman"/>
          <w:b/>
          <w:noProof/>
        </w:rPr>
        <w:t>Identificación de variables a medir</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_Toc434475242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29</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Temperatura</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_Toc434475243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29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Humedad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_Toc434475244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30</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2.2.</w:t>
      </w:r>
      <w:r w:rsidRPr="004C51F0">
        <w:rPr>
          <w:rFonts w:ascii="Times New Roman" w:eastAsiaTheme="minorEastAsia" w:hAnsi="Times New Roman"/>
          <w:b/>
          <w:noProof/>
          <w:lang w:eastAsia="es-EC"/>
        </w:rPr>
        <w:tab/>
      </w:r>
      <w:r w:rsidRPr="004C51F0">
        <w:rPr>
          <w:rFonts w:ascii="Times New Roman" w:hAnsi="Times New Roman"/>
          <w:b/>
          <w:noProof/>
        </w:rPr>
        <w:t>Sistema de control implementado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_Toc434475245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30</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2.2.1.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Sistema de control lazo abierto.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_Toc434475246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30</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2.3.</w:t>
      </w:r>
      <w:r w:rsidRPr="004C51F0">
        <w:rPr>
          <w:rFonts w:ascii="Times New Roman" w:eastAsiaTheme="minorEastAsia" w:hAnsi="Times New Roman"/>
          <w:b/>
          <w:noProof/>
          <w:lang w:eastAsia="es-EC"/>
        </w:rPr>
        <w:tab/>
      </w:r>
      <w:r w:rsidRPr="004C51F0">
        <w:rPr>
          <w:rFonts w:ascii="Times New Roman" w:hAnsi="Times New Roman"/>
          <w:b/>
          <w:noProof/>
        </w:rPr>
        <w:t>Descripción del proceso de ahumado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_Toc434475247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31</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2.4.</w:t>
      </w:r>
      <w:r w:rsidRPr="004C51F0">
        <w:rPr>
          <w:rFonts w:ascii="Times New Roman" w:eastAsiaTheme="minorEastAsia" w:hAnsi="Times New Roman"/>
          <w:b/>
          <w:noProof/>
          <w:lang w:eastAsia="es-EC"/>
        </w:rPr>
        <w:tab/>
      </w:r>
      <w:r w:rsidRPr="004C51F0">
        <w:rPr>
          <w:rFonts w:ascii="Times New Roman" w:hAnsi="Times New Roman"/>
          <w:b/>
          <w:noProof/>
        </w:rPr>
        <w:t>Selección de sensores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_Toc434475248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33</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2.4.1.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Sensor de temperatura</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_Toc434475249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33</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2.4.2.</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Sensor de humedad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34</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eastAsiaTheme="minorEastAsia" w:hAnsi="Times New Roman"/>
          <w:b/>
          <w:noProof/>
        </w:rPr>
        <w:t>2.5.</w:t>
      </w:r>
      <w:r w:rsidRPr="004C51F0">
        <w:rPr>
          <w:rFonts w:ascii="Times New Roman" w:eastAsiaTheme="minorEastAsia" w:hAnsi="Times New Roman"/>
          <w:b/>
          <w:noProof/>
          <w:lang w:eastAsia="es-EC"/>
        </w:rPr>
        <w:tab/>
      </w:r>
      <w:r w:rsidRPr="004C51F0">
        <w:rPr>
          <w:rFonts w:ascii="Times New Roman" w:eastAsiaTheme="minorEastAsia" w:hAnsi="Times New Roman"/>
          <w:b/>
          <w:noProof/>
        </w:rPr>
        <w:t>Selección de motores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_Toc434475251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34</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lastRenderedPageBreak/>
        <w:t>2.5.1.</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 xml:space="preserve">Motor para la </w:t>
      </w:r>
      <w:r w:rsidRPr="004C51F0">
        <w:rPr>
          <w:rFonts w:ascii="Times New Roman" w:hAnsi="Times New Roman" w:cs="Times New Roman"/>
          <w:b/>
          <w:i/>
          <w:noProof/>
        </w:rPr>
        <w:t>compuerta de alivio de desalojo de humo</w:t>
      </w:r>
      <w:r w:rsidRPr="001D37FC">
        <w:rPr>
          <w:rFonts w:ascii="Times New Roman"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34</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2.5.2.</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Motor de la compuerta de suministro de viruta</w:t>
      </w:r>
      <w:r w:rsidRPr="001D37FC">
        <w:rPr>
          <w:rFonts w:ascii="Times New Roman" w:eastAsiaTheme="minorEastAsia"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35</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2.5.3.</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 xml:space="preserve">Motor de apertura de válvula para el flujo de humo desde la cámara de </w:t>
      </w:r>
      <w:r w:rsidR="008E098E">
        <w:rPr>
          <w:rFonts w:ascii="Times New Roman" w:eastAsiaTheme="minorEastAsia" w:hAnsi="Times New Roman" w:cs="Times New Roman"/>
          <w:noProof/>
        </w:rPr>
        <w:tab/>
      </w:r>
      <w:r w:rsidR="008E098E">
        <w:rPr>
          <w:rFonts w:ascii="Times New Roman" w:eastAsiaTheme="minorEastAsia" w:hAnsi="Times New Roman" w:cs="Times New Roman"/>
          <w:noProof/>
        </w:rPr>
        <w:tab/>
      </w:r>
      <w:r w:rsidRPr="004C51F0">
        <w:rPr>
          <w:rFonts w:ascii="Times New Roman" w:eastAsiaTheme="minorEastAsia" w:hAnsi="Times New Roman" w:cs="Times New Roman"/>
          <w:b/>
          <w:i/>
          <w:noProof/>
        </w:rPr>
        <w:t>cremación hacia la cámara de ahumado</w:t>
      </w:r>
      <w:r w:rsidRPr="001D37FC">
        <w:rPr>
          <w:rFonts w:ascii="Times New Roman" w:eastAsiaTheme="minorEastAsia"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35</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2.5.4.</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Motor-reductor</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35</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hAnsi="Times New Roman"/>
          <w:noProof/>
          <w:lang w:eastAsia="es-EC"/>
        </w:rPr>
      </w:pPr>
      <w:r w:rsidRPr="004C51F0">
        <w:rPr>
          <w:rFonts w:ascii="Times New Roman" w:hAnsi="Times New Roman"/>
          <w:b/>
          <w:noProof/>
        </w:rPr>
        <w:t>2.6.</w:t>
      </w:r>
      <w:r w:rsidRPr="004C51F0">
        <w:rPr>
          <w:rFonts w:ascii="Times New Roman" w:hAnsi="Times New Roman"/>
          <w:b/>
          <w:noProof/>
          <w:lang w:eastAsia="es-EC"/>
        </w:rPr>
        <w:tab/>
      </w:r>
      <w:r w:rsidRPr="004C51F0">
        <w:rPr>
          <w:rFonts w:ascii="Times New Roman" w:hAnsi="Times New Roman"/>
          <w:b/>
          <w:noProof/>
        </w:rPr>
        <w:t>Selección del Interfaz Hombre Máquina (HMI)</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_Toc434475256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36</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2.7.</w:t>
      </w:r>
      <w:r w:rsidRPr="004C51F0">
        <w:rPr>
          <w:rFonts w:ascii="Times New Roman" w:eastAsiaTheme="minorEastAsia" w:hAnsi="Times New Roman"/>
          <w:b/>
          <w:noProof/>
          <w:lang w:eastAsia="es-EC"/>
        </w:rPr>
        <w:tab/>
      </w:r>
      <w:r w:rsidRPr="004C51F0">
        <w:rPr>
          <w:rFonts w:ascii="Times New Roman" w:eastAsiaTheme="minorEastAsia" w:hAnsi="Times New Roman"/>
          <w:b/>
          <w:noProof/>
        </w:rPr>
        <w:t>Selección de Controladores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_Toc434475257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36</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2.7.1.</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Selección del PLC y Módulo de expansión</w:t>
      </w:r>
      <w:r w:rsidRPr="001D37FC">
        <w:rPr>
          <w:rFonts w:ascii="Times New Roman" w:eastAsiaTheme="minorEastAsia"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37</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4C51F0">
        <w:rPr>
          <w:rFonts w:ascii="Times New Roman" w:hAnsi="Times New Roman" w:cs="Times New Roman"/>
          <w:i/>
          <w:noProof/>
        </w:rPr>
        <w:t>2.7.1.1.</w:t>
      </w:r>
      <w:r w:rsidRPr="004C51F0">
        <w:rPr>
          <w:rFonts w:ascii="Times New Roman" w:eastAsiaTheme="minorEastAsia" w:hAnsi="Times New Roman" w:cs="Times New Roman"/>
          <w:i/>
          <w:noProof/>
          <w:lang w:eastAsia="es-EC"/>
        </w:rPr>
        <w:tab/>
      </w:r>
      <w:r w:rsidRPr="004C51F0">
        <w:rPr>
          <w:rFonts w:ascii="Times New Roman" w:hAnsi="Times New Roman" w:cs="Times New Roman"/>
          <w:i/>
          <w:noProof/>
        </w:rPr>
        <w:t>Controlador Lógico Programable (PLC)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_Toc434475259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37</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4C51F0">
        <w:rPr>
          <w:rFonts w:ascii="Times New Roman" w:eastAsiaTheme="minorEastAsia" w:hAnsi="Times New Roman" w:cs="Times New Roman"/>
          <w:i/>
          <w:noProof/>
        </w:rPr>
        <w:t>2.7.1.2.</w:t>
      </w:r>
      <w:r w:rsidRPr="004C51F0">
        <w:rPr>
          <w:rFonts w:ascii="Times New Roman" w:eastAsiaTheme="minorEastAsia" w:hAnsi="Times New Roman" w:cs="Times New Roman"/>
          <w:i/>
          <w:noProof/>
          <w:lang w:eastAsia="es-EC"/>
        </w:rPr>
        <w:tab/>
      </w:r>
      <w:r w:rsidRPr="004C51F0">
        <w:rPr>
          <w:rFonts w:ascii="Times New Roman" w:eastAsiaTheme="minorEastAsia" w:hAnsi="Times New Roman" w:cs="Times New Roman"/>
          <w:i/>
          <w:noProof/>
        </w:rPr>
        <w:t>Tarjeta de funciones especiales (Board BD)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38</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2.7.2.</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Controlador Auxiliar</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_Toc434475261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38</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hAnsi="Times New Roman"/>
          <w:noProof/>
          <w:lang w:eastAsia="es-EC"/>
        </w:rPr>
      </w:pPr>
      <w:r w:rsidRPr="004C51F0">
        <w:rPr>
          <w:rFonts w:ascii="Times New Roman" w:hAnsi="Times New Roman"/>
          <w:b/>
          <w:noProof/>
        </w:rPr>
        <w:t>2.8.</w:t>
      </w:r>
      <w:r w:rsidRPr="004C51F0">
        <w:rPr>
          <w:rFonts w:ascii="Times New Roman" w:hAnsi="Times New Roman"/>
          <w:b/>
          <w:noProof/>
          <w:lang w:eastAsia="es-EC"/>
        </w:rPr>
        <w:tab/>
      </w:r>
      <w:r w:rsidRPr="004C51F0">
        <w:rPr>
          <w:rFonts w:ascii="Times New Roman" w:hAnsi="Times New Roman"/>
          <w:b/>
          <w:noProof/>
        </w:rPr>
        <w:t>Selección de fuente externa DC</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_Toc434475262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39</w:t>
      </w:r>
      <w:r w:rsidRPr="001D37FC">
        <w:rPr>
          <w:rFonts w:ascii="Times New Roman" w:hAnsi="Times New Roman"/>
          <w:noProof/>
        </w:rPr>
        <w:fldChar w:fldCharType="end"/>
      </w:r>
    </w:p>
    <w:p w:rsidR="00DB5491" w:rsidRPr="001D37FC" w:rsidRDefault="00DB5491" w:rsidP="001D37FC">
      <w:pPr>
        <w:pStyle w:val="TDC2"/>
        <w:spacing w:after="0"/>
        <w:rPr>
          <w:rFonts w:ascii="Times New Roman" w:hAnsi="Times New Roman"/>
          <w:noProof/>
          <w:lang w:eastAsia="es-EC"/>
        </w:rPr>
      </w:pPr>
      <w:r w:rsidRPr="004C51F0">
        <w:rPr>
          <w:rFonts w:ascii="Times New Roman" w:hAnsi="Times New Roman"/>
          <w:b/>
          <w:noProof/>
        </w:rPr>
        <w:t>2.9.</w:t>
      </w:r>
      <w:r w:rsidRPr="004C51F0">
        <w:rPr>
          <w:rFonts w:ascii="Times New Roman" w:hAnsi="Times New Roman"/>
          <w:b/>
          <w:noProof/>
          <w:lang w:eastAsia="es-EC"/>
        </w:rPr>
        <w:tab/>
      </w:r>
      <w:r w:rsidRPr="004C51F0">
        <w:rPr>
          <w:rFonts w:ascii="Times New Roman" w:hAnsi="Times New Roman"/>
          <w:b/>
          <w:noProof/>
        </w:rPr>
        <w:t>Diseño de Baquelita para el panel de control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_Toc434475263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39</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2.9.1.</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Conexión sensores de humedad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39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2.9.2.</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Conexión Motor paso a paso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40</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2.9.3.</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Conexión de servomotor</w:t>
      </w:r>
      <w:r w:rsidRPr="001D37FC">
        <w:rPr>
          <w:rFonts w:ascii="Times New Roman" w:eastAsiaTheme="minorEastAsia"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_Toc434475266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40</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2.9.4.</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Conexión luces piloto</w:t>
      </w:r>
      <w:r w:rsidRPr="001D37FC">
        <w:rPr>
          <w:rFonts w:ascii="Times New Roman" w:eastAsiaTheme="minorEastAsia"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_Toc434475267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41</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eastAsiaTheme="minorEastAsia" w:hAnsi="Times New Roman" w:cs="Times New Roman"/>
          <w:b/>
          <w:i/>
          <w:noProof/>
        </w:rPr>
        <w:t>2.9.5.</w:t>
      </w:r>
      <w:r w:rsidRPr="004C51F0">
        <w:rPr>
          <w:rFonts w:ascii="Times New Roman" w:eastAsiaTheme="minorEastAsia" w:hAnsi="Times New Roman" w:cs="Times New Roman"/>
          <w:b/>
          <w:i/>
          <w:noProof/>
          <w:lang w:eastAsia="es-EC"/>
        </w:rPr>
        <w:tab/>
      </w:r>
      <w:r w:rsidRPr="004C51F0">
        <w:rPr>
          <w:rFonts w:ascii="Times New Roman" w:eastAsiaTheme="minorEastAsia" w:hAnsi="Times New Roman" w:cs="Times New Roman"/>
          <w:b/>
          <w:i/>
          <w:noProof/>
        </w:rPr>
        <w:t>Diagrama de conexión diseñado en el software Proteus ISIS, ARES y real</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_Toc434475268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41</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2.10.</w:t>
      </w:r>
      <w:r w:rsidRPr="004C51F0">
        <w:rPr>
          <w:rFonts w:ascii="Times New Roman" w:eastAsiaTheme="minorEastAsia" w:hAnsi="Times New Roman"/>
          <w:b/>
          <w:noProof/>
          <w:lang w:eastAsia="es-EC"/>
        </w:rPr>
        <w:tab/>
      </w:r>
      <w:r w:rsidRPr="004C51F0">
        <w:rPr>
          <w:rFonts w:ascii="Times New Roman" w:hAnsi="Times New Roman"/>
          <w:b/>
          <w:noProof/>
        </w:rPr>
        <w:t>Diseño e implementación del tablero de control</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_Toc434475269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43</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2.10.1.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Instalación de elementos dentro del gabinete del tablero de control</w:t>
      </w:r>
      <w:r w:rsidRPr="001D37FC">
        <w:rPr>
          <w:rFonts w:ascii="Times New Roman"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44</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2.10.2.</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Diagrama de encendido y apagado general</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_Toc434475271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47</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2.10.3.</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Conexiones de entrada y salidas al PLC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48</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4C51F0">
        <w:rPr>
          <w:rFonts w:ascii="Times New Roman" w:hAnsi="Times New Roman" w:cs="Times New Roman"/>
          <w:i/>
          <w:noProof/>
        </w:rPr>
        <w:t>2.10.3.1.</w:t>
      </w:r>
      <w:r w:rsidRPr="004C51F0">
        <w:rPr>
          <w:rFonts w:ascii="Times New Roman" w:eastAsiaTheme="minorEastAsia" w:hAnsi="Times New Roman" w:cs="Times New Roman"/>
          <w:i/>
          <w:noProof/>
          <w:lang w:eastAsia="es-EC"/>
        </w:rPr>
        <w:tab/>
      </w:r>
      <w:r w:rsidRPr="004C51F0">
        <w:rPr>
          <w:rFonts w:ascii="Times New Roman" w:hAnsi="Times New Roman" w:cs="Times New Roman"/>
          <w:i/>
          <w:noProof/>
        </w:rPr>
        <w:t>Entradas al PLC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49</w:t>
      </w:r>
      <w:r w:rsidRPr="001D37FC">
        <w:rPr>
          <w:rFonts w:ascii="Times New Roman" w:hAnsi="Times New Roman" w:cs="Times New Roman"/>
          <w:noProof/>
        </w:rPr>
        <w:fldChar w:fldCharType="end"/>
      </w:r>
    </w:p>
    <w:p w:rsidR="00DB5491" w:rsidRPr="001D37FC" w:rsidRDefault="00DB5491" w:rsidP="001D37FC">
      <w:pPr>
        <w:pStyle w:val="TDC4"/>
        <w:rPr>
          <w:rFonts w:ascii="Times New Roman" w:eastAsiaTheme="minorEastAsia" w:hAnsi="Times New Roman" w:cs="Times New Roman"/>
          <w:noProof/>
          <w:lang w:eastAsia="es-EC"/>
        </w:rPr>
      </w:pPr>
      <w:r w:rsidRPr="004C51F0">
        <w:rPr>
          <w:rFonts w:ascii="Times New Roman" w:hAnsi="Times New Roman" w:cs="Times New Roman"/>
          <w:i/>
          <w:noProof/>
        </w:rPr>
        <w:t>2.10.3.2.</w:t>
      </w:r>
      <w:r w:rsidRPr="004C51F0">
        <w:rPr>
          <w:rFonts w:ascii="Times New Roman" w:eastAsiaTheme="minorEastAsia" w:hAnsi="Times New Roman" w:cs="Times New Roman"/>
          <w:i/>
          <w:noProof/>
          <w:lang w:eastAsia="es-EC"/>
        </w:rPr>
        <w:tab/>
      </w:r>
      <w:r w:rsidRPr="004C51F0">
        <w:rPr>
          <w:rFonts w:ascii="Times New Roman" w:hAnsi="Times New Roman" w:cs="Times New Roman"/>
          <w:i/>
          <w:noProof/>
        </w:rPr>
        <w:t>Salidas del PLC</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50</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2.11.</w:t>
      </w:r>
      <w:r w:rsidRPr="004C51F0">
        <w:rPr>
          <w:rFonts w:ascii="Times New Roman" w:eastAsiaTheme="minorEastAsia" w:hAnsi="Times New Roman"/>
          <w:b/>
          <w:noProof/>
          <w:lang w:eastAsia="es-EC"/>
        </w:rPr>
        <w:tab/>
      </w:r>
      <w:r w:rsidRPr="004C51F0">
        <w:rPr>
          <w:rFonts w:ascii="Times New Roman" w:hAnsi="Times New Roman" w:cs="Times New Roman"/>
          <w:b/>
          <w:noProof/>
        </w:rPr>
        <w:t xml:space="preserve">Reacondicionamiento de la máquina de cremación de viruta y de la </w:t>
      </w:r>
      <w:r w:rsidR="003270D1" w:rsidRPr="001D37FC">
        <w:rPr>
          <w:rFonts w:ascii="Times New Roman" w:hAnsi="Times New Roman" w:cs="Times New Roman"/>
          <w:noProof/>
        </w:rPr>
        <w:tab/>
      </w:r>
      <w:r w:rsidR="003270D1" w:rsidRPr="001D37FC">
        <w:rPr>
          <w:rFonts w:ascii="Times New Roman" w:hAnsi="Times New Roman" w:cs="Times New Roman"/>
          <w:noProof/>
        </w:rPr>
        <w:tab/>
      </w:r>
      <w:r w:rsidRPr="004C51F0">
        <w:rPr>
          <w:rFonts w:ascii="Times New Roman" w:hAnsi="Times New Roman" w:cs="Times New Roman"/>
          <w:b/>
          <w:noProof/>
        </w:rPr>
        <w:t>cámara de ahumado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_Toc434475275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53</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2.11.1.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Cámara de cremación de la viruta</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_Toc434475276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53</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2.11.2.</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Cámara de ahumado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_Toc434475277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55</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2.12.</w:t>
      </w:r>
      <w:r w:rsidRPr="004C51F0">
        <w:rPr>
          <w:rFonts w:ascii="Times New Roman" w:eastAsiaTheme="minorEastAsia" w:hAnsi="Times New Roman"/>
          <w:b/>
          <w:noProof/>
          <w:lang w:eastAsia="es-EC"/>
        </w:rPr>
        <w:tab/>
      </w:r>
      <w:r w:rsidRPr="004C51F0">
        <w:rPr>
          <w:rFonts w:ascii="Times New Roman" w:hAnsi="Times New Roman"/>
          <w:b/>
          <w:noProof/>
        </w:rPr>
        <w:t>Programación del PLC</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_Toc434475278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57</w:t>
      </w:r>
      <w:r w:rsidRPr="001D37FC">
        <w:rPr>
          <w:rFonts w:ascii="Times New Roman" w:hAnsi="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2.12.1.</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Diseño grafcet proceso de ahumado</w:t>
      </w:r>
      <w:r w:rsidRPr="001D37FC">
        <w:rPr>
          <w:rFonts w:ascii="Times New Roman" w:hAnsi="Times New Roman" w:cs="Times New Roman"/>
          <w:noProof/>
        </w:rPr>
        <w:t>.</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_Toc434475279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57</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2.12.2.</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Lectura de los sensores PT100</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_Toc434475280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58</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2.12.3.</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Lectura de los sensores de humedad</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_Toc434475281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59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2.12.4.</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Selección del tiempo de ahumado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_Toc434475282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60</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2.12.5.</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Proceso de ahumado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_Toc434475283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62</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2.12.6.</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Apertura y cierre compuerta de alivio y válvula de paso</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_Toc434475284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69</w:t>
      </w:r>
      <w:r w:rsidRPr="001D37FC">
        <w:rPr>
          <w:rFonts w:ascii="Times New Roman" w:hAnsi="Times New Roman" w:cs="Times New Roman"/>
          <w:noProof/>
        </w:rPr>
        <w:fldChar w:fldCharType="end"/>
      </w:r>
    </w:p>
    <w:p w:rsidR="00DB5491" w:rsidRPr="001D37FC" w:rsidRDefault="00DB5491" w:rsidP="001D37FC">
      <w:pPr>
        <w:pStyle w:val="TDC3"/>
        <w:rPr>
          <w:rFonts w:ascii="Times New Roman" w:eastAsiaTheme="minorEastAsia" w:hAnsi="Times New Roman" w:cs="Times New Roman"/>
          <w:noProof/>
          <w:lang w:eastAsia="es-EC"/>
        </w:rPr>
      </w:pPr>
      <w:r w:rsidRPr="004C51F0">
        <w:rPr>
          <w:rFonts w:ascii="Times New Roman" w:hAnsi="Times New Roman" w:cs="Times New Roman"/>
          <w:b/>
          <w:i/>
          <w:noProof/>
        </w:rPr>
        <w:t>2.12.7.</w:t>
      </w:r>
      <w:r w:rsidRPr="004C51F0">
        <w:rPr>
          <w:rFonts w:ascii="Times New Roman" w:eastAsiaTheme="minorEastAsia" w:hAnsi="Times New Roman" w:cs="Times New Roman"/>
          <w:b/>
          <w:i/>
          <w:noProof/>
          <w:lang w:eastAsia="es-EC"/>
        </w:rPr>
        <w:tab/>
      </w:r>
      <w:r w:rsidRPr="004C51F0">
        <w:rPr>
          <w:rFonts w:ascii="Times New Roman" w:hAnsi="Times New Roman" w:cs="Times New Roman"/>
          <w:b/>
          <w:i/>
          <w:noProof/>
        </w:rPr>
        <w:t>Prueba de motores desde la pantalla HMI</w:t>
      </w:r>
      <w:r w:rsidRPr="001D37FC">
        <w:rPr>
          <w:rFonts w:ascii="Times New Roman" w:hAnsi="Times New Roman" w:cs="Times New Roman"/>
          <w:noProof/>
        </w:rPr>
        <w:tab/>
      </w:r>
      <w:r w:rsidRPr="001D37FC">
        <w:rPr>
          <w:rFonts w:ascii="Times New Roman" w:hAnsi="Times New Roman" w:cs="Times New Roman"/>
          <w:noProof/>
        </w:rPr>
        <w:fldChar w:fldCharType="begin"/>
      </w:r>
      <w:r w:rsidRPr="001D37FC">
        <w:rPr>
          <w:rFonts w:ascii="Times New Roman" w:hAnsi="Times New Roman" w:cs="Times New Roman"/>
          <w:noProof/>
        </w:rPr>
        <w:instrText xml:space="preserve"> PAGEREF _Toc434475285 \h </w:instrText>
      </w:r>
      <w:r w:rsidRPr="001D37FC">
        <w:rPr>
          <w:rFonts w:ascii="Times New Roman" w:hAnsi="Times New Roman" w:cs="Times New Roman"/>
          <w:noProof/>
        </w:rPr>
      </w:r>
      <w:r w:rsidRPr="001D37FC">
        <w:rPr>
          <w:rFonts w:ascii="Times New Roman" w:hAnsi="Times New Roman" w:cs="Times New Roman"/>
          <w:noProof/>
        </w:rPr>
        <w:fldChar w:fldCharType="separate"/>
      </w:r>
      <w:r w:rsidR="005632EF">
        <w:rPr>
          <w:rFonts w:ascii="Times New Roman" w:hAnsi="Times New Roman" w:cs="Times New Roman"/>
          <w:noProof/>
        </w:rPr>
        <w:t>70</w:t>
      </w:r>
      <w:r w:rsidRPr="001D37FC">
        <w:rPr>
          <w:rFonts w:ascii="Times New Roman" w:hAnsi="Times New Roman" w:cs="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2.13.</w:t>
      </w:r>
      <w:r w:rsidRPr="004C51F0">
        <w:rPr>
          <w:rFonts w:ascii="Times New Roman" w:eastAsiaTheme="minorEastAsia" w:hAnsi="Times New Roman"/>
          <w:b/>
          <w:noProof/>
          <w:lang w:eastAsia="es-EC"/>
        </w:rPr>
        <w:tab/>
      </w:r>
      <w:r w:rsidRPr="004C51F0">
        <w:rPr>
          <w:rFonts w:ascii="Times New Roman" w:hAnsi="Times New Roman"/>
          <w:b/>
          <w:noProof/>
        </w:rPr>
        <w:t>Programación del HMI</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_Toc434475286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71</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lastRenderedPageBreak/>
        <w:t>2.14.</w:t>
      </w:r>
      <w:r w:rsidRPr="004C51F0">
        <w:rPr>
          <w:rFonts w:ascii="Times New Roman" w:eastAsiaTheme="minorEastAsia" w:hAnsi="Times New Roman"/>
          <w:b/>
          <w:noProof/>
          <w:lang w:eastAsia="es-EC"/>
        </w:rPr>
        <w:tab/>
      </w:r>
      <w:r w:rsidRPr="004C51F0">
        <w:rPr>
          <w:rFonts w:ascii="Times New Roman" w:hAnsi="Times New Roman"/>
          <w:b/>
          <w:noProof/>
        </w:rPr>
        <w:t>Programación del Controlador Auxiliar</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_Toc434475287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80</w:t>
      </w:r>
      <w:r w:rsidRPr="001D37FC">
        <w:rPr>
          <w:rFonts w:ascii="Times New Roman" w:hAnsi="Times New Roman"/>
          <w:noProof/>
        </w:rPr>
        <w:fldChar w:fldCharType="end"/>
      </w:r>
    </w:p>
    <w:p w:rsidR="00985F6A" w:rsidRDefault="00985F6A" w:rsidP="001D37FC">
      <w:pPr>
        <w:pStyle w:val="TDC1"/>
        <w:rPr>
          <w:rFonts w:ascii="Times New Roman" w:hAnsi="Times New Roman"/>
          <w:b/>
          <w:noProof/>
        </w:rPr>
      </w:pP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CAPÍTULO III</w:t>
      </w: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3.</w:t>
      </w:r>
      <w:r w:rsidRPr="004C51F0">
        <w:rPr>
          <w:rFonts w:ascii="Times New Roman" w:eastAsiaTheme="minorEastAsia" w:hAnsi="Times New Roman"/>
          <w:b/>
          <w:noProof/>
          <w:lang w:eastAsia="es-EC"/>
        </w:rPr>
        <w:tab/>
      </w:r>
      <w:r w:rsidR="00985F6A">
        <w:rPr>
          <w:rFonts w:ascii="Times New Roman" w:eastAsiaTheme="minorEastAsia" w:hAnsi="Times New Roman"/>
          <w:b/>
          <w:noProof/>
          <w:lang w:eastAsia="es-EC"/>
        </w:rPr>
        <w:t xml:space="preserve">MARCO DE </w:t>
      </w:r>
      <w:r w:rsidRPr="004C51F0">
        <w:rPr>
          <w:rFonts w:ascii="Times New Roman" w:hAnsi="Times New Roman"/>
          <w:b/>
          <w:noProof/>
        </w:rPr>
        <w:t>RESULTADOS</w:t>
      </w:r>
      <w:r w:rsidR="00985F6A">
        <w:rPr>
          <w:rFonts w:ascii="Times New Roman" w:hAnsi="Times New Roman"/>
          <w:b/>
          <w:noProof/>
        </w:rPr>
        <w:t>, ANALISIS Y DISCUSIÓN</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_Toc434475289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81</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3.1.</w:t>
      </w:r>
      <w:r w:rsidRPr="004C51F0">
        <w:rPr>
          <w:rFonts w:ascii="Times New Roman" w:eastAsiaTheme="minorEastAsia" w:hAnsi="Times New Roman"/>
          <w:b/>
          <w:noProof/>
          <w:lang w:eastAsia="es-EC"/>
        </w:rPr>
        <w:tab/>
      </w:r>
      <w:r w:rsidRPr="004C51F0">
        <w:rPr>
          <w:rFonts w:ascii="Times New Roman" w:hAnsi="Times New Roman"/>
          <w:b/>
          <w:noProof/>
        </w:rPr>
        <w:t>Suministro de viruta</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_Toc434475290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81</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3.2.</w:t>
      </w:r>
      <w:r w:rsidRPr="004C51F0">
        <w:rPr>
          <w:rFonts w:ascii="Times New Roman" w:eastAsiaTheme="minorEastAsia" w:hAnsi="Times New Roman"/>
          <w:b/>
          <w:noProof/>
          <w:lang w:eastAsia="es-EC"/>
        </w:rPr>
        <w:tab/>
      </w:r>
      <w:r w:rsidRPr="004C51F0">
        <w:rPr>
          <w:rFonts w:ascii="Times New Roman" w:hAnsi="Times New Roman"/>
          <w:b/>
          <w:noProof/>
        </w:rPr>
        <w:t>Extracción de humo de la cámara de cremación</w:t>
      </w:r>
      <w:r w:rsidRPr="001D37FC">
        <w:rPr>
          <w:rFonts w:ascii="Times New Roman" w:hAnsi="Times New Roman"/>
          <w:noProof/>
        </w:rPr>
        <w:t>.</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_Toc434475291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83</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3.3.</w:t>
      </w:r>
      <w:r w:rsidRPr="004C51F0">
        <w:rPr>
          <w:rFonts w:ascii="Times New Roman" w:eastAsiaTheme="minorEastAsia" w:hAnsi="Times New Roman"/>
          <w:b/>
          <w:noProof/>
          <w:lang w:eastAsia="es-EC"/>
        </w:rPr>
        <w:tab/>
      </w:r>
      <w:r w:rsidRPr="004C51F0">
        <w:rPr>
          <w:rFonts w:ascii="Times New Roman" w:hAnsi="Times New Roman"/>
          <w:b/>
          <w:noProof/>
        </w:rPr>
        <w:t>Retardo en el proceso de ahumado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_Toc434475292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84</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3.4.</w:t>
      </w:r>
      <w:r w:rsidRPr="004C51F0">
        <w:rPr>
          <w:rFonts w:ascii="Times New Roman" w:eastAsiaTheme="minorEastAsia" w:hAnsi="Times New Roman"/>
          <w:b/>
          <w:noProof/>
          <w:lang w:eastAsia="es-EC"/>
        </w:rPr>
        <w:tab/>
      </w:r>
      <w:r w:rsidRPr="004C51F0">
        <w:rPr>
          <w:rFonts w:ascii="Times New Roman" w:hAnsi="Times New Roman"/>
          <w:b/>
          <w:noProof/>
        </w:rPr>
        <w:t>Pruebas y mediciones de temperatura y humedad en el</w:t>
      </w:r>
      <w:r w:rsidRPr="001D37FC">
        <w:rPr>
          <w:rFonts w:ascii="Times New Roman" w:hAnsi="Times New Roman"/>
          <w:noProof/>
        </w:rPr>
        <w:t xml:space="preserve"> </w:t>
      </w:r>
      <w:r w:rsidR="003270D1" w:rsidRPr="001D37FC">
        <w:rPr>
          <w:rFonts w:ascii="Times New Roman" w:hAnsi="Times New Roman"/>
          <w:noProof/>
        </w:rPr>
        <w:tab/>
      </w:r>
      <w:r w:rsidR="003270D1" w:rsidRPr="001D37FC">
        <w:rPr>
          <w:rFonts w:ascii="Times New Roman" w:hAnsi="Times New Roman"/>
          <w:noProof/>
        </w:rPr>
        <w:tab/>
      </w:r>
      <w:r w:rsidRPr="004C51F0">
        <w:rPr>
          <w:rFonts w:ascii="Times New Roman" w:hAnsi="Times New Roman"/>
          <w:b/>
          <w:noProof/>
        </w:rPr>
        <w:t>proceso de</w:t>
      </w:r>
      <w:r w:rsidR="003270D1" w:rsidRPr="004C51F0">
        <w:rPr>
          <w:rFonts w:ascii="Times New Roman" w:hAnsi="Times New Roman"/>
          <w:b/>
          <w:noProof/>
        </w:rPr>
        <w:t xml:space="preserve"> </w:t>
      </w:r>
      <w:r w:rsidRPr="004C51F0">
        <w:rPr>
          <w:rFonts w:ascii="Times New Roman" w:hAnsi="Times New Roman"/>
          <w:b/>
          <w:noProof/>
        </w:rPr>
        <w:t>ahumado</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_Toc434475293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85</w:t>
      </w:r>
      <w:r w:rsidRPr="001D37FC">
        <w:rPr>
          <w:rFonts w:ascii="Times New Roman" w:hAnsi="Times New Roman"/>
          <w:noProof/>
        </w:rPr>
        <w:fldChar w:fldCharType="end"/>
      </w:r>
    </w:p>
    <w:p w:rsidR="00DB5491" w:rsidRPr="001D37FC" w:rsidRDefault="00DB5491" w:rsidP="001D37FC">
      <w:pPr>
        <w:pStyle w:val="TDC2"/>
        <w:spacing w:after="0"/>
        <w:rPr>
          <w:rFonts w:ascii="Times New Roman" w:eastAsiaTheme="minorEastAsia" w:hAnsi="Times New Roman"/>
          <w:noProof/>
          <w:lang w:eastAsia="es-EC"/>
        </w:rPr>
      </w:pPr>
      <w:r w:rsidRPr="004C51F0">
        <w:rPr>
          <w:rFonts w:ascii="Times New Roman" w:hAnsi="Times New Roman"/>
          <w:b/>
          <w:noProof/>
        </w:rPr>
        <w:t>3.5.</w:t>
      </w:r>
      <w:r w:rsidRPr="004C51F0">
        <w:rPr>
          <w:rFonts w:ascii="Times New Roman" w:eastAsiaTheme="minorEastAsia" w:hAnsi="Times New Roman"/>
          <w:b/>
          <w:noProof/>
          <w:lang w:eastAsia="es-EC"/>
        </w:rPr>
        <w:tab/>
      </w:r>
      <w:r w:rsidRPr="004C51F0">
        <w:rPr>
          <w:rFonts w:ascii="Times New Roman" w:hAnsi="Times New Roman"/>
          <w:b/>
          <w:noProof/>
        </w:rPr>
        <w:t>Resultados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_Toc434475294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89</w:t>
      </w:r>
      <w:r w:rsidRPr="001D37FC">
        <w:rPr>
          <w:rFonts w:ascii="Times New Roman" w:hAnsi="Times New Roman"/>
          <w:noProof/>
        </w:rPr>
        <w:fldChar w:fldCharType="end"/>
      </w: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CONCLUSIONES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_Toc434475295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91</w:t>
      </w:r>
      <w:r w:rsidRPr="001D37FC">
        <w:rPr>
          <w:rFonts w:ascii="Times New Roman" w:hAnsi="Times New Roman"/>
          <w:noProof/>
        </w:rPr>
        <w:fldChar w:fldCharType="end"/>
      </w:r>
    </w:p>
    <w:p w:rsidR="00DB5491" w:rsidRPr="001D37FC" w:rsidRDefault="00DB5491" w:rsidP="001D37FC">
      <w:pPr>
        <w:pStyle w:val="TDC1"/>
        <w:rPr>
          <w:rFonts w:ascii="Times New Roman" w:eastAsiaTheme="minorEastAsia" w:hAnsi="Times New Roman"/>
          <w:noProof/>
          <w:lang w:eastAsia="es-EC"/>
        </w:rPr>
      </w:pPr>
      <w:r w:rsidRPr="004C51F0">
        <w:rPr>
          <w:rFonts w:ascii="Times New Roman" w:hAnsi="Times New Roman"/>
          <w:b/>
          <w:noProof/>
        </w:rPr>
        <w:t>RECOMENDACIONES</w:t>
      </w:r>
      <w:r w:rsidRPr="001D37FC">
        <w:rPr>
          <w:rFonts w:ascii="Times New Roman" w:hAnsi="Times New Roman"/>
          <w:noProof/>
        </w:rPr>
        <w:tab/>
      </w:r>
      <w:r w:rsidRPr="001D37FC">
        <w:rPr>
          <w:rFonts w:ascii="Times New Roman" w:hAnsi="Times New Roman"/>
          <w:noProof/>
        </w:rPr>
        <w:fldChar w:fldCharType="begin"/>
      </w:r>
      <w:r w:rsidRPr="001D37FC">
        <w:rPr>
          <w:rFonts w:ascii="Times New Roman" w:hAnsi="Times New Roman"/>
          <w:noProof/>
        </w:rPr>
        <w:instrText xml:space="preserve"> PAGEREF _Toc434475296 \h </w:instrText>
      </w:r>
      <w:r w:rsidRPr="001D37FC">
        <w:rPr>
          <w:rFonts w:ascii="Times New Roman" w:hAnsi="Times New Roman"/>
          <w:noProof/>
        </w:rPr>
      </w:r>
      <w:r w:rsidRPr="001D37FC">
        <w:rPr>
          <w:rFonts w:ascii="Times New Roman" w:hAnsi="Times New Roman"/>
          <w:noProof/>
        </w:rPr>
        <w:fldChar w:fldCharType="separate"/>
      </w:r>
      <w:r w:rsidR="005632EF">
        <w:rPr>
          <w:rFonts w:ascii="Times New Roman" w:hAnsi="Times New Roman"/>
          <w:noProof/>
        </w:rPr>
        <w:t>92</w:t>
      </w:r>
      <w:r w:rsidRPr="001D37FC">
        <w:rPr>
          <w:rFonts w:ascii="Times New Roman" w:hAnsi="Times New Roman"/>
          <w:noProof/>
        </w:rPr>
        <w:fldChar w:fldCharType="end"/>
      </w:r>
    </w:p>
    <w:p w:rsidR="00DB5491" w:rsidRDefault="00DB5491" w:rsidP="001D37FC">
      <w:pPr>
        <w:pStyle w:val="TDC1"/>
        <w:rPr>
          <w:rFonts w:ascii="Times New Roman" w:hAnsi="Times New Roman"/>
          <w:noProof/>
        </w:rPr>
      </w:pPr>
      <w:r w:rsidRPr="004C51F0">
        <w:rPr>
          <w:rFonts w:ascii="Times New Roman" w:hAnsi="Times New Roman"/>
          <w:b/>
          <w:noProof/>
        </w:rPr>
        <w:t>BIBLIOGRAFÍA</w:t>
      </w:r>
    </w:p>
    <w:p w:rsidR="00985F6A" w:rsidRPr="00985F6A" w:rsidRDefault="00985F6A" w:rsidP="00985F6A">
      <w:pPr>
        <w:rPr>
          <w:rFonts w:ascii="Times New Roman" w:hAnsi="Times New Roman" w:cs="Times New Roman"/>
          <w:b/>
          <w:noProof/>
        </w:rPr>
      </w:pPr>
      <w:r w:rsidRPr="00985F6A">
        <w:rPr>
          <w:rFonts w:ascii="Times New Roman" w:hAnsi="Times New Roman" w:cs="Times New Roman"/>
          <w:b/>
          <w:noProof/>
        </w:rPr>
        <w:t>ANEXOS</w:t>
      </w:r>
    </w:p>
    <w:p w:rsidR="00BB3533" w:rsidRPr="001D37FC" w:rsidRDefault="00BB3533" w:rsidP="001D37FC">
      <w:pPr>
        <w:spacing w:after="0" w:line="360" w:lineRule="auto"/>
        <w:rPr>
          <w:rFonts w:ascii="Times New Roman" w:hAnsi="Times New Roman" w:cs="Times New Roman"/>
        </w:rPr>
      </w:pPr>
      <w:r w:rsidRPr="001D37FC">
        <w:rPr>
          <w:rFonts w:ascii="Times New Roman" w:hAnsi="Times New Roman" w:cs="Times New Roman"/>
        </w:rPr>
        <w:fldChar w:fldCharType="end"/>
      </w:r>
    </w:p>
    <w:p w:rsidR="00ED37D3" w:rsidRPr="001D37FC" w:rsidRDefault="00ED37D3" w:rsidP="001D37FC">
      <w:pPr>
        <w:spacing w:after="0" w:line="360" w:lineRule="auto"/>
        <w:rPr>
          <w:rFonts w:ascii="Times New Roman" w:hAnsi="Times New Roman" w:cs="Times New Roman"/>
        </w:rPr>
        <w:sectPr w:rsidR="00ED37D3" w:rsidRPr="001D37FC" w:rsidSect="001A62E7">
          <w:pgSz w:w="11906" w:h="16838"/>
          <w:pgMar w:top="1418" w:right="1418" w:bottom="1418" w:left="1985" w:header="709" w:footer="709" w:gutter="0"/>
          <w:pgNumType w:fmt="lowerRoman" w:start="7"/>
          <w:cols w:space="708"/>
          <w:docGrid w:linePitch="360"/>
        </w:sectPr>
      </w:pPr>
    </w:p>
    <w:p w:rsidR="00ED37D3" w:rsidRPr="001D37FC" w:rsidRDefault="0059765D" w:rsidP="001D37FC">
      <w:pPr>
        <w:spacing w:after="0" w:line="360" w:lineRule="auto"/>
        <w:jc w:val="both"/>
        <w:rPr>
          <w:rFonts w:ascii="Times New Roman" w:hAnsi="Times New Roman" w:cs="Times New Roman"/>
          <w:b/>
        </w:rPr>
      </w:pPr>
      <w:r>
        <w:rPr>
          <w:rFonts w:ascii="Times New Roman" w:hAnsi="Times New Roman" w:cs="Times New Roman"/>
          <w:b/>
        </w:rPr>
        <w:lastRenderedPageBreak/>
        <w:t>Í</w:t>
      </w:r>
      <w:r w:rsidR="008100E5" w:rsidRPr="001D37FC">
        <w:rPr>
          <w:rFonts w:ascii="Times New Roman" w:hAnsi="Times New Roman" w:cs="Times New Roman"/>
          <w:b/>
        </w:rPr>
        <w:t>NDICE DE TABLA</w:t>
      </w:r>
      <w:r w:rsidR="00985F6A">
        <w:rPr>
          <w:rFonts w:ascii="Times New Roman" w:hAnsi="Times New Roman" w:cs="Times New Roman"/>
          <w:b/>
        </w:rPr>
        <w:t>S</w:t>
      </w:r>
    </w:p>
    <w:p w:rsidR="004010D3" w:rsidRDefault="004010D3" w:rsidP="001D37FC">
      <w:pPr>
        <w:spacing w:after="0" w:line="360" w:lineRule="auto"/>
        <w:jc w:val="both"/>
        <w:rPr>
          <w:rFonts w:ascii="Times New Roman" w:hAnsi="Times New Roman" w:cs="Times New Roman"/>
        </w:rPr>
      </w:pPr>
    </w:p>
    <w:p w:rsidR="00802D3E" w:rsidRPr="001D37FC" w:rsidRDefault="00802D3E" w:rsidP="001D37FC">
      <w:pPr>
        <w:spacing w:after="0" w:line="360" w:lineRule="auto"/>
        <w:jc w:val="both"/>
        <w:rPr>
          <w:rFonts w:ascii="Times New Roman" w:hAnsi="Times New Roman" w:cs="Times New Roman"/>
        </w:rPr>
      </w:pPr>
    </w:p>
    <w:p w:rsidR="00A46709" w:rsidRDefault="00625019">
      <w:pPr>
        <w:pStyle w:val="Tabladeilustraciones"/>
        <w:tabs>
          <w:tab w:val="right" w:leader="dot" w:pos="8493"/>
        </w:tabs>
        <w:rPr>
          <w:rFonts w:eastAsiaTheme="minorEastAsia"/>
          <w:noProof/>
          <w:lang w:eastAsia="es-EC"/>
        </w:rPr>
      </w:pPr>
      <w:r w:rsidRPr="001D37FC">
        <w:rPr>
          <w:rFonts w:ascii="Times New Roman" w:hAnsi="Times New Roman" w:cs="Times New Roman"/>
        </w:rPr>
        <w:fldChar w:fldCharType="begin"/>
      </w:r>
      <w:r w:rsidRPr="001D37FC">
        <w:rPr>
          <w:rFonts w:ascii="Times New Roman" w:hAnsi="Times New Roman" w:cs="Times New Roman"/>
        </w:rPr>
        <w:instrText xml:space="preserve"> TOC \h \z \c "Tabla" </w:instrText>
      </w:r>
      <w:r w:rsidRPr="001D37FC">
        <w:rPr>
          <w:rFonts w:ascii="Times New Roman" w:hAnsi="Times New Roman" w:cs="Times New Roman"/>
        </w:rPr>
        <w:fldChar w:fldCharType="separate"/>
      </w:r>
      <w:hyperlink w:anchor="_Toc436067510"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1-1.</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Secuencia sentido horario para motor unipolar</w:t>
        </w:r>
        <w:r w:rsidR="00A46709">
          <w:rPr>
            <w:noProof/>
            <w:webHidden/>
          </w:rPr>
          <w:tab/>
        </w:r>
        <w:r w:rsidR="00A46709">
          <w:rPr>
            <w:noProof/>
            <w:webHidden/>
          </w:rPr>
          <w:fldChar w:fldCharType="begin"/>
        </w:r>
        <w:r w:rsidR="00A46709">
          <w:rPr>
            <w:noProof/>
            <w:webHidden/>
          </w:rPr>
          <w:instrText xml:space="preserve"> PAGEREF _Toc436067510 \h </w:instrText>
        </w:r>
        <w:r w:rsidR="00A46709">
          <w:rPr>
            <w:noProof/>
            <w:webHidden/>
          </w:rPr>
        </w:r>
        <w:r w:rsidR="00A46709">
          <w:rPr>
            <w:noProof/>
            <w:webHidden/>
          </w:rPr>
          <w:fldChar w:fldCharType="separate"/>
        </w:r>
        <w:r w:rsidR="005632EF">
          <w:rPr>
            <w:noProof/>
            <w:webHidden/>
          </w:rPr>
          <w:t>21</w:t>
        </w:r>
        <w:r w:rsidR="00A46709">
          <w:rPr>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11"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2-1.</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Secuencia sentido anti-horario para motor unipolar</w:t>
        </w:r>
        <w:r w:rsidR="00A46709">
          <w:rPr>
            <w:noProof/>
            <w:webHidden/>
          </w:rPr>
          <w:tab/>
        </w:r>
        <w:r w:rsidR="00A46709">
          <w:rPr>
            <w:noProof/>
            <w:webHidden/>
          </w:rPr>
          <w:fldChar w:fldCharType="begin"/>
        </w:r>
        <w:r w:rsidR="00A46709">
          <w:rPr>
            <w:noProof/>
            <w:webHidden/>
          </w:rPr>
          <w:instrText xml:space="preserve"> PAGEREF _Toc436067511 \h </w:instrText>
        </w:r>
        <w:r w:rsidR="00A46709">
          <w:rPr>
            <w:noProof/>
            <w:webHidden/>
          </w:rPr>
        </w:r>
        <w:r w:rsidR="00A46709">
          <w:rPr>
            <w:noProof/>
            <w:webHidden/>
          </w:rPr>
          <w:fldChar w:fldCharType="separate"/>
        </w:r>
        <w:r w:rsidR="005632EF">
          <w:rPr>
            <w:noProof/>
            <w:webHidden/>
          </w:rPr>
          <w:t>21</w:t>
        </w:r>
        <w:r w:rsidR="00A46709">
          <w:rPr>
            <w:noProof/>
            <w:webHidden/>
          </w:rPr>
          <w:fldChar w:fldCharType="end"/>
        </w:r>
      </w:hyperlink>
      <w:r w:rsidR="00427DD9">
        <w:rPr>
          <w:noProof/>
        </w:rPr>
        <w:t>1</w:t>
      </w:r>
    </w:p>
    <w:p w:rsidR="00A46709" w:rsidRDefault="003824BD">
      <w:pPr>
        <w:pStyle w:val="Tabladeilustraciones"/>
        <w:tabs>
          <w:tab w:val="right" w:leader="dot" w:pos="8493"/>
        </w:tabs>
        <w:rPr>
          <w:rFonts w:eastAsiaTheme="minorEastAsia"/>
          <w:noProof/>
          <w:lang w:eastAsia="es-EC"/>
        </w:rPr>
      </w:pPr>
      <w:hyperlink w:anchor="_Toc436067512"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3-1.</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Secuencia sentido horario para motor bipolar</w:t>
        </w:r>
        <w:r w:rsidR="00A46709">
          <w:rPr>
            <w:noProof/>
            <w:webHidden/>
          </w:rPr>
          <w:tab/>
        </w:r>
        <w:r w:rsidR="00A46709">
          <w:rPr>
            <w:noProof/>
            <w:webHidden/>
          </w:rPr>
          <w:fldChar w:fldCharType="begin"/>
        </w:r>
        <w:r w:rsidR="00A46709">
          <w:rPr>
            <w:noProof/>
            <w:webHidden/>
          </w:rPr>
          <w:instrText xml:space="preserve"> PAGEREF _Toc436067512 \h </w:instrText>
        </w:r>
        <w:r w:rsidR="00A46709">
          <w:rPr>
            <w:noProof/>
            <w:webHidden/>
          </w:rPr>
        </w:r>
        <w:r w:rsidR="00A46709">
          <w:rPr>
            <w:noProof/>
            <w:webHidden/>
          </w:rPr>
          <w:fldChar w:fldCharType="separate"/>
        </w:r>
        <w:r w:rsidR="005632EF">
          <w:rPr>
            <w:noProof/>
            <w:webHidden/>
          </w:rPr>
          <w:t>22</w:t>
        </w:r>
        <w:r w:rsidR="00A46709">
          <w:rPr>
            <w:noProof/>
            <w:webHidden/>
          </w:rPr>
          <w:fldChar w:fldCharType="end"/>
        </w:r>
      </w:hyperlink>
      <w:r w:rsidR="00427DD9">
        <w:rPr>
          <w:noProof/>
        </w:rPr>
        <w:t>2</w:t>
      </w:r>
    </w:p>
    <w:p w:rsidR="00A46709" w:rsidRDefault="003824BD">
      <w:pPr>
        <w:pStyle w:val="Tabladeilustraciones"/>
        <w:tabs>
          <w:tab w:val="right" w:leader="dot" w:pos="8493"/>
        </w:tabs>
        <w:rPr>
          <w:rFonts w:eastAsiaTheme="minorEastAsia"/>
          <w:noProof/>
          <w:lang w:eastAsia="es-EC"/>
        </w:rPr>
      </w:pPr>
      <w:hyperlink w:anchor="_Toc436067513"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4-1.</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Secuencia sentido anti-horario para motor bipolar</w:t>
        </w:r>
        <w:r w:rsidR="00A46709">
          <w:rPr>
            <w:noProof/>
            <w:webHidden/>
          </w:rPr>
          <w:tab/>
        </w:r>
        <w:r w:rsidR="00A46709">
          <w:rPr>
            <w:noProof/>
            <w:webHidden/>
          </w:rPr>
          <w:fldChar w:fldCharType="begin"/>
        </w:r>
        <w:r w:rsidR="00A46709">
          <w:rPr>
            <w:noProof/>
            <w:webHidden/>
          </w:rPr>
          <w:instrText xml:space="preserve"> PAGEREF _Toc436067513 \h </w:instrText>
        </w:r>
        <w:r w:rsidR="00A46709">
          <w:rPr>
            <w:noProof/>
            <w:webHidden/>
          </w:rPr>
        </w:r>
        <w:r w:rsidR="00A46709">
          <w:rPr>
            <w:noProof/>
            <w:webHidden/>
          </w:rPr>
          <w:fldChar w:fldCharType="separate"/>
        </w:r>
        <w:r w:rsidR="005632EF">
          <w:rPr>
            <w:noProof/>
            <w:webHidden/>
          </w:rPr>
          <w:t>22</w:t>
        </w:r>
        <w:r w:rsidR="00A46709">
          <w:rPr>
            <w:noProof/>
            <w:webHidden/>
          </w:rPr>
          <w:fldChar w:fldCharType="end"/>
        </w:r>
      </w:hyperlink>
      <w:r w:rsidR="00427DD9">
        <w:rPr>
          <w:noProof/>
        </w:rPr>
        <w:t>2</w:t>
      </w:r>
    </w:p>
    <w:p w:rsidR="00A46709" w:rsidRDefault="003824BD">
      <w:pPr>
        <w:pStyle w:val="Tabladeilustraciones"/>
        <w:tabs>
          <w:tab w:val="right" w:leader="dot" w:pos="8493"/>
        </w:tabs>
        <w:rPr>
          <w:rFonts w:eastAsiaTheme="minorEastAsia"/>
          <w:noProof/>
          <w:lang w:eastAsia="es-EC"/>
        </w:rPr>
      </w:pPr>
      <w:hyperlink w:anchor="_Toc436067514"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1</w:t>
        </w:r>
        <w:r w:rsidR="00A46709" w:rsidRPr="00C75EBC">
          <w:rPr>
            <w:rStyle w:val="Hipervnculo"/>
            <w:rFonts w:ascii="Times New Roman" w:hAnsi="Times New Roman" w:cs="Times New Roman"/>
            <w:b/>
            <w:noProof/>
          </w:rPr>
          <w:t>-2.</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Descripción de entradas hacia el controlado</w:t>
        </w:r>
        <w:r w:rsidR="00A46709">
          <w:rPr>
            <w:noProof/>
            <w:webHidden/>
          </w:rPr>
          <w:tab/>
        </w:r>
        <w:r w:rsidR="00A46709">
          <w:rPr>
            <w:noProof/>
            <w:webHidden/>
          </w:rPr>
          <w:fldChar w:fldCharType="begin"/>
        </w:r>
        <w:r w:rsidR="00A46709">
          <w:rPr>
            <w:noProof/>
            <w:webHidden/>
          </w:rPr>
          <w:instrText xml:space="preserve"> PAGEREF _Toc436067514 \h </w:instrText>
        </w:r>
        <w:r w:rsidR="00A46709">
          <w:rPr>
            <w:noProof/>
            <w:webHidden/>
          </w:rPr>
        </w:r>
        <w:r w:rsidR="00A46709">
          <w:rPr>
            <w:noProof/>
            <w:webHidden/>
          </w:rPr>
          <w:fldChar w:fldCharType="separate"/>
        </w:r>
        <w:r w:rsidR="005632EF">
          <w:rPr>
            <w:noProof/>
            <w:webHidden/>
          </w:rPr>
          <w:t>36</w:t>
        </w:r>
        <w:r w:rsidR="00A46709">
          <w:rPr>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15"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2</w:t>
        </w:r>
        <w:r w:rsidR="00A46709" w:rsidRPr="00C75EBC">
          <w:rPr>
            <w:rStyle w:val="Hipervnculo"/>
            <w:rFonts w:ascii="Times New Roman" w:hAnsi="Times New Roman" w:cs="Times New Roman"/>
            <w:b/>
            <w:noProof/>
          </w:rPr>
          <w:t>-2.</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Tabla de descripción de salidas desde el controlador</w:t>
        </w:r>
        <w:r w:rsidR="00A46709">
          <w:rPr>
            <w:noProof/>
            <w:webHidden/>
          </w:rPr>
          <w:tab/>
        </w:r>
        <w:r w:rsidR="00A46709">
          <w:rPr>
            <w:noProof/>
            <w:webHidden/>
          </w:rPr>
          <w:fldChar w:fldCharType="begin"/>
        </w:r>
        <w:r w:rsidR="00A46709">
          <w:rPr>
            <w:noProof/>
            <w:webHidden/>
          </w:rPr>
          <w:instrText xml:space="preserve"> PAGEREF _Toc436067515 \h </w:instrText>
        </w:r>
        <w:r w:rsidR="00A46709">
          <w:rPr>
            <w:noProof/>
            <w:webHidden/>
          </w:rPr>
        </w:r>
        <w:r w:rsidR="00A46709">
          <w:rPr>
            <w:noProof/>
            <w:webHidden/>
          </w:rPr>
          <w:fldChar w:fldCharType="separate"/>
        </w:r>
        <w:r w:rsidR="005632EF">
          <w:rPr>
            <w:noProof/>
            <w:webHidden/>
          </w:rPr>
          <w:t>37</w:t>
        </w:r>
        <w:r w:rsidR="00A46709">
          <w:rPr>
            <w:noProof/>
            <w:webHidden/>
          </w:rPr>
          <w:fldChar w:fldCharType="end"/>
        </w:r>
      </w:hyperlink>
    </w:p>
    <w:p w:rsidR="00A46709" w:rsidRDefault="000A3996">
      <w:pPr>
        <w:pStyle w:val="Tabladeilustraciones"/>
        <w:tabs>
          <w:tab w:val="right" w:leader="dot" w:pos="8493"/>
        </w:tabs>
        <w:rPr>
          <w:rFonts w:eastAsiaTheme="minorEastAsia"/>
          <w:noProof/>
          <w:lang w:eastAsia="es-EC"/>
        </w:rPr>
      </w:pPr>
      <w:r w:rsidRPr="000A3996">
        <w:rPr>
          <w:rFonts w:ascii="Times New Roman" w:hAnsi="Times New Roman" w:cs="Times New Roman"/>
          <w:b/>
        </w:rPr>
        <w:t>Tabla    3-2.</w:t>
      </w:r>
      <w:r w:rsidRPr="000A3996">
        <w:rPr>
          <w:rFonts w:ascii="Times New Roman" w:hAnsi="Times New Roman" w:cs="Times New Roman"/>
        </w:rPr>
        <w:t xml:space="preserve">    Tabla de características del PLC Xinje XC3-24R-E</w:t>
      </w:r>
      <w:r w:rsidRPr="000A3996">
        <w:rPr>
          <w:webHidden/>
        </w:rPr>
        <w:tab/>
      </w:r>
      <w:r w:rsidR="0000194B">
        <w:rPr>
          <w:webHidden/>
        </w:rPr>
        <w:t>38</w:t>
      </w:r>
      <w:hyperlink w:anchor="_Toc436067516" w:history="1"/>
    </w:p>
    <w:p w:rsidR="00A46709" w:rsidRDefault="003824BD">
      <w:pPr>
        <w:pStyle w:val="Tabladeilustraciones"/>
        <w:tabs>
          <w:tab w:val="right" w:leader="dot" w:pos="8493"/>
        </w:tabs>
        <w:rPr>
          <w:rFonts w:eastAsiaTheme="minorEastAsia"/>
          <w:noProof/>
          <w:lang w:eastAsia="es-EC"/>
        </w:rPr>
      </w:pPr>
      <w:hyperlink w:anchor="_Toc436067517"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4</w:t>
        </w:r>
        <w:r w:rsidR="00A46709" w:rsidRPr="00C75EBC">
          <w:rPr>
            <w:rStyle w:val="Hipervnculo"/>
            <w:rFonts w:ascii="Times New Roman" w:hAnsi="Times New Roman" w:cs="Times New Roman"/>
            <w:b/>
            <w:noProof/>
          </w:rPr>
          <w:t>-2.</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Elementos instalados en el gabinete del tablero de control</w:t>
        </w:r>
        <w:r w:rsidR="00A46709">
          <w:rPr>
            <w:noProof/>
            <w:webHidden/>
          </w:rPr>
          <w:tab/>
        </w:r>
        <w:r w:rsidR="00A46709">
          <w:rPr>
            <w:noProof/>
            <w:webHidden/>
          </w:rPr>
          <w:fldChar w:fldCharType="begin"/>
        </w:r>
        <w:r w:rsidR="00A46709">
          <w:rPr>
            <w:noProof/>
            <w:webHidden/>
          </w:rPr>
          <w:instrText xml:space="preserve"> PAGEREF _Toc436067517 \h </w:instrText>
        </w:r>
        <w:r w:rsidR="00A46709">
          <w:rPr>
            <w:noProof/>
            <w:webHidden/>
          </w:rPr>
        </w:r>
        <w:r w:rsidR="00A46709">
          <w:rPr>
            <w:noProof/>
            <w:webHidden/>
          </w:rPr>
          <w:fldChar w:fldCharType="separate"/>
        </w:r>
        <w:r w:rsidR="005632EF">
          <w:rPr>
            <w:noProof/>
            <w:webHidden/>
          </w:rPr>
          <w:t>44</w:t>
        </w:r>
        <w:r w:rsidR="00A46709">
          <w:rPr>
            <w:noProof/>
            <w:webHidden/>
          </w:rPr>
          <w:fldChar w:fldCharType="end"/>
        </w:r>
      </w:hyperlink>
    </w:p>
    <w:p w:rsidR="0000194B" w:rsidRDefault="003824BD" w:rsidP="0000194B">
      <w:pPr>
        <w:pStyle w:val="Tabladeilustraciones"/>
        <w:tabs>
          <w:tab w:val="right" w:leader="dot" w:pos="8493"/>
        </w:tabs>
        <w:rPr>
          <w:rFonts w:eastAsiaTheme="minorEastAsia"/>
          <w:noProof/>
          <w:lang w:eastAsia="es-EC"/>
        </w:rPr>
      </w:pPr>
      <w:hyperlink w:anchor="_Toc436067518" w:history="1">
        <w:r w:rsidR="0000194B" w:rsidRPr="00C75EBC">
          <w:rPr>
            <w:rStyle w:val="Hipervnculo"/>
            <w:rFonts w:ascii="Times New Roman" w:hAnsi="Times New Roman" w:cs="Times New Roman"/>
            <w:b/>
            <w:noProof/>
          </w:rPr>
          <w:t xml:space="preserve">Tabla    </w:t>
        </w:r>
        <w:r w:rsidR="0000194B">
          <w:rPr>
            <w:rStyle w:val="Hipervnculo"/>
            <w:rFonts w:ascii="Times New Roman" w:hAnsi="Times New Roman" w:cs="Times New Roman"/>
            <w:b/>
            <w:noProof/>
          </w:rPr>
          <w:t>5</w:t>
        </w:r>
        <w:r w:rsidR="0000194B" w:rsidRPr="00C75EBC">
          <w:rPr>
            <w:rStyle w:val="Hipervnculo"/>
            <w:rFonts w:ascii="Times New Roman" w:hAnsi="Times New Roman" w:cs="Times New Roman"/>
            <w:b/>
            <w:noProof/>
          </w:rPr>
          <w:t>-2.</w:t>
        </w:r>
        <w:r w:rsidR="0000194B" w:rsidRPr="00C75EBC">
          <w:rPr>
            <w:rStyle w:val="Hipervnculo"/>
            <w:rFonts w:ascii="Times New Roman" w:hAnsi="Times New Roman" w:cs="Times New Roman"/>
            <w:noProof/>
          </w:rPr>
          <w:t xml:space="preserve"> </w:t>
        </w:r>
        <w:r w:rsidR="0000194B">
          <w:rPr>
            <w:rStyle w:val="Hipervnculo"/>
            <w:rFonts w:ascii="Times New Roman" w:hAnsi="Times New Roman" w:cs="Times New Roman"/>
            <w:noProof/>
          </w:rPr>
          <w:t xml:space="preserve">   </w:t>
        </w:r>
        <w:r w:rsidR="0000194B" w:rsidRPr="00C75EBC">
          <w:rPr>
            <w:rStyle w:val="Hipervnculo"/>
            <w:rFonts w:ascii="Times New Roman" w:hAnsi="Times New Roman" w:cs="Times New Roman"/>
            <w:noProof/>
          </w:rPr>
          <w:t>Descripción de las conexiones de entradas digitales del PLC</w:t>
        </w:r>
        <w:r w:rsidR="0000194B">
          <w:rPr>
            <w:noProof/>
            <w:webHidden/>
          </w:rPr>
          <w:tab/>
        </w:r>
      </w:hyperlink>
      <w:r w:rsidR="0000194B">
        <w:rPr>
          <w:noProof/>
        </w:rPr>
        <w:t>49</w:t>
      </w:r>
    </w:p>
    <w:p w:rsidR="00A46709" w:rsidRDefault="003824BD">
      <w:pPr>
        <w:pStyle w:val="Tabladeilustraciones"/>
        <w:tabs>
          <w:tab w:val="right" w:leader="dot" w:pos="8493"/>
        </w:tabs>
        <w:rPr>
          <w:rFonts w:eastAsiaTheme="minorEastAsia"/>
          <w:noProof/>
          <w:lang w:eastAsia="es-EC"/>
        </w:rPr>
      </w:pPr>
      <w:hyperlink w:anchor="_Toc436067519"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6</w:t>
        </w:r>
        <w:r w:rsidR="00A46709" w:rsidRPr="00C75EBC">
          <w:rPr>
            <w:rStyle w:val="Hipervnculo"/>
            <w:rFonts w:ascii="Times New Roman" w:hAnsi="Times New Roman" w:cs="Times New Roman"/>
            <w:b/>
            <w:noProof/>
          </w:rPr>
          <w:t>-2.</w:t>
        </w:r>
        <w:r w:rsidR="00A46709" w:rsidRPr="00C75EB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C75EBC">
          <w:rPr>
            <w:rStyle w:val="Hipervnculo"/>
            <w:rFonts w:ascii="Times New Roman" w:hAnsi="Times New Roman" w:cs="Times New Roman"/>
            <w:noProof/>
          </w:rPr>
          <w:t>Tabla de entradas analógicas para los sensores de humedad</w:t>
        </w:r>
        <w:r w:rsidR="00A46709">
          <w:rPr>
            <w:noProof/>
            <w:webHidden/>
          </w:rPr>
          <w:tab/>
        </w:r>
        <w:r w:rsidR="00A46709">
          <w:rPr>
            <w:noProof/>
            <w:webHidden/>
          </w:rPr>
          <w:fldChar w:fldCharType="begin"/>
        </w:r>
        <w:r w:rsidR="00A46709">
          <w:rPr>
            <w:noProof/>
            <w:webHidden/>
          </w:rPr>
          <w:instrText xml:space="preserve"> PAGEREF _Toc436067519 \h </w:instrText>
        </w:r>
        <w:r w:rsidR="00A46709">
          <w:rPr>
            <w:noProof/>
            <w:webHidden/>
          </w:rPr>
        </w:r>
        <w:r w:rsidR="00A46709">
          <w:rPr>
            <w:noProof/>
            <w:webHidden/>
          </w:rPr>
          <w:fldChar w:fldCharType="separate"/>
        </w:r>
        <w:r w:rsidR="005632EF">
          <w:rPr>
            <w:noProof/>
            <w:webHidden/>
          </w:rPr>
          <w:t>50</w:t>
        </w:r>
        <w:r w:rsidR="00A46709">
          <w:rPr>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20"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7</w:t>
        </w:r>
        <w:r w:rsidR="00A46709" w:rsidRPr="00C75EBC">
          <w:rPr>
            <w:rStyle w:val="Hipervnculo"/>
            <w:rFonts w:ascii="Times New Roman" w:hAnsi="Times New Roman" w:cs="Times New Roman"/>
            <w:b/>
            <w:noProof/>
          </w:rPr>
          <w:t>-2.</w:t>
        </w:r>
        <w:r w:rsidR="00A46709" w:rsidRPr="00C75EB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C75EBC">
          <w:rPr>
            <w:rStyle w:val="Hipervnculo"/>
            <w:rFonts w:ascii="Times New Roman" w:hAnsi="Times New Roman" w:cs="Times New Roman"/>
            <w:noProof/>
          </w:rPr>
          <w:t>Tabla de entradas analógicas acondicionadas para sensores PT100</w:t>
        </w:r>
        <w:r w:rsidR="00A46709">
          <w:rPr>
            <w:noProof/>
            <w:webHidden/>
          </w:rPr>
          <w:tab/>
        </w:r>
        <w:r w:rsidR="00A46709">
          <w:rPr>
            <w:noProof/>
            <w:webHidden/>
          </w:rPr>
          <w:fldChar w:fldCharType="begin"/>
        </w:r>
        <w:r w:rsidR="00A46709">
          <w:rPr>
            <w:noProof/>
            <w:webHidden/>
          </w:rPr>
          <w:instrText xml:space="preserve"> PAGEREF _Toc436067520 \h </w:instrText>
        </w:r>
        <w:r w:rsidR="00A46709">
          <w:rPr>
            <w:noProof/>
            <w:webHidden/>
          </w:rPr>
        </w:r>
        <w:r w:rsidR="00A46709">
          <w:rPr>
            <w:noProof/>
            <w:webHidden/>
          </w:rPr>
          <w:fldChar w:fldCharType="separate"/>
        </w:r>
        <w:r w:rsidR="005632EF">
          <w:rPr>
            <w:noProof/>
            <w:webHidden/>
          </w:rPr>
          <w:t>50</w:t>
        </w:r>
        <w:r w:rsidR="00A46709">
          <w:rPr>
            <w:noProof/>
            <w:webHidden/>
          </w:rPr>
          <w:fldChar w:fldCharType="end"/>
        </w:r>
      </w:hyperlink>
    </w:p>
    <w:p w:rsidR="00A46709" w:rsidRPr="00C75EBC" w:rsidRDefault="003824BD">
      <w:pPr>
        <w:pStyle w:val="Tabladeilustraciones"/>
        <w:tabs>
          <w:tab w:val="right" w:leader="dot" w:pos="8493"/>
        </w:tabs>
        <w:rPr>
          <w:rStyle w:val="Hipervnculo"/>
          <w:rFonts w:ascii="Times New Roman" w:hAnsi="Times New Roman" w:cs="Times New Roman"/>
          <w:noProof/>
        </w:rPr>
      </w:pPr>
      <w:hyperlink w:anchor="_Toc436067521"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8</w:t>
        </w:r>
        <w:r w:rsidR="00A46709" w:rsidRPr="00C75EBC">
          <w:rPr>
            <w:rStyle w:val="Hipervnculo"/>
            <w:rFonts w:ascii="Times New Roman" w:hAnsi="Times New Roman" w:cs="Times New Roman"/>
            <w:b/>
            <w:noProof/>
          </w:rPr>
          <w:t>-2.</w:t>
        </w:r>
        <w:r w:rsidR="00A46709" w:rsidRPr="00C75EB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C75EBC">
          <w:rPr>
            <w:rStyle w:val="Hipervnculo"/>
            <w:rFonts w:ascii="Times New Roman" w:hAnsi="Times New Roman" w:cs="Times New Roman"/>
            <w:noProof/>
          </w:rPr>
          <w:t>Tabla de descripción de salidas digitales del PLC</w:t>
        </w:r>
        <w:r w:rsidR="00A46709" w:rsidRPr="00C75EBC">
          <w:rPr>
            <w:rStyle w:val="Hipervnculo"/>
            <w:rFonts w:ascii="Times New Roman" w:hAnsi="Times New Roman" w:cs="Times New Roman"/>
            <w:noProof/>
            <w:webHidden/>
          </w:rPr>
          <w:tab/>
        </w:r>
        <w:r w:rsidR="00A46709" w:rsidRPr="00C75EBC">
          <w:rPr>
            <w:rStyle w:val="Hipervnculo"/>
            <w:rFonts w:ascii="Times New Roman" w:hAnsi="Times New Roman" w:cs="Times New Roman"/>
            <w:noProof/>
            <w:webHidden/>
          </w:rPr>
          <w:fldChar w:fldCharType="begin"/>
        </w:r>
        <w:r w:rsidR="00A46709" w:rsidRPr="00C75EBC">
          <w:rPr>
            <w:rStyle w:val="Hipervnculo"/>
            <w:rFonts w:ascii="Times New Roman" w:hAnsi="Times New Roman" w:cs="Times New Roman"/>
            <w:noProof/>
            <w:webHidden/>
          </w:rPr>
          <w:instrText xml:space="preserve"> PAGEREF _Toc436067521 \h </w:instrText>
        </w:r>
        <w:r w:rsidR="00A46709" w:rsidRPr="00C75EBC">
          <w:rPr>
            <w:rStyle w:val="Hipervnculo"/>
            <w:rFonts w:ascii="Times New Roman" w:hAnsi="Times New Roman" w:cs="Times New Roman"/>
            <w:noProof/>
            <w:webHidden/>
          </w:rPr>
        </w:r>
        <w:r w:rsidR="00A46709" w:rsidRPr="00C75EBC">
          <w:rPr>
            <w:rStyle w:val="Hipervnculo"/>
            <w:rFonts w:ascii="Times New Roman" w:hAnsi="Times New Roman" w:cs="Times New Roman"/>
            <w:noProof/>
            <w:webHidden/>
          </w:rPr>
          <w:fldChar w:fldCharType="separate"/>
        </w:r>
        <w:r w:rsidR="005632EF">
          <w:rPr>
            <w:rStyle w:val="Hipervnculo"/>
            <w:rFonts w:ascii="Times New Roman" w:hAnsi="Times New Roman" w:cs="Times New Roman"/>
            <w:noProof/>
            <w:webHidden/>
          </w:rPr>
          <w:t>51</w:t>
        </w:r>
        <w:r w:rsidR="00A46709" w:rsidRPr="00C75EBC">
          <w:rPr>
            <w:rStyle w:val="Hipervnculo"/>
            <w:rFonts w:ascii="Times New Roman" w:hAnsi="Times New Roman" w:cs="Times New Roman"/>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22"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9</w:t>
        </w:r>
        <w:r w:rsidR="00A46709" w:rsidRPr="00C75EBC">
          <w:rPr>
            <w:rStyle w:val="Hipervnculo"/>
            <w:rFonts w:ascii="Times New Roman" w:hAnsi="Times New Roman" w:cs="Times New Roman"/>
            <w:b/>
            <w:noProof/>
          </w:rPr>
          <w:t>-2.</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Descripción de las principales memoria utilizadas en el proceso de ahumado</w:t>
        </w:r>
        <w:r w:rsidR="00A46709">
          <w:rPr>
            <w:noProof/>
            <w:webHidden/>
          </w:rPr>
          <w:tab/>
        </w:r>
        <w:r w:rsidR="00A46709">
          <w:rPr>
            <w:noProof/>
            <w:webHidden/>
          </w:rPr>
          <w:fldChar w:fldCharType="begin"/>
        </w:r>
        <w:r w:rsidR="00A46709">
          <w:rPr>
            <w:noProof/>
            <w:webHidden/>
          </w:rPr>
          <w:instrText xml:space="preserve"> PAGEREF _Toc436067522 \h </w:instrText>
        </w:r>
        <w:r w:rsidR="00A46709">
          <w:rPr>
            <w:noProof/>
            <w:webHidden/>
          </w:rPr>
        </w:r>
        <w:r w:rsidR="00A46709">
          <w:rPr>
            <w:noProof/>
            <w:webHidden/>
          </w:rPr>
          <w:fldChar w:fldCharType="separate"/>
        </w:r>
        <w:r w:rsidR="005632EF">
          <w:rPr>
            <w:noProof/>
            <w:webHidden/>
          </w:rPr>
          <w:t>58</w:t>
        </w:r>
        <w:r w:rsidR="00A46709">
          <w:rPr>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23"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1</w:t>
        </w:r>
        <w:r w:rsidR="00720BFC">
          <w:rPr>
            <w:rStyle w:val="Hipervnculo"/>
            <w:rFonts w:ascii="Times New Roman" w:hAnsi="Times New Roman" w:cs="Times New Roman"/>
            <w:b/>
            <w:noProof/>
          </w:rPr>
          <w:t>0</w:t>
        </w:r>
        <w:r w:rsidR="00A46709" w:rsidRPr="00C75EBC">
          <w:rPr>
            <w:rStyle w:val="Hipervnculo"/>
            <w:rFonts w:ascii="Times New Roman" w:hAnsi="Times New Roman" w:cs="Times New Roman"/>
            <w:b/>
            <w:noProof/>
          </w:rPr>
          <w:t>-2.</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Tabla de descripción del proceso de ahumado.</w:t>
        </w:r>
        <w:r w:rsidR="00A46709">
          <w:rPr>
            <w:noProof/>
            <w:webHidden/>
          </w:rPr>
          <w:tab/>
        </w:r>
        <w:r w:rsidR="00A46709">
          <w:rPr>
            <w:noProof/>
            <w:webHidden/>
          </w:rPr>
          <w:fldChar w:fldCharType="begin"/>
        </w:r>
        <w:r w:rsidR="00A46709">
          <w:rPr>
            <w:noProof/>
            <w:webHidden/>
          </w:rPr>
          <w:instrText xml:space="preserve"> PAGEREF _Toc436067523 \h </w:instrText>
        </w:r>
        <w:r w:rsidR="00A46709">
          <w:rPr>
            <w:noProof/>
            <w:webHidden/>
          </w:rPr>
        </w:r>
        <w:r w:rsidR="00A46709">
          <w:rPr>
            <w:noProof/>
            <w:webHidden/>
          </w:rPr>
          <w:fldChar w:fldCharType="separate"/>
        </w:r>
        <w:r w:rsidR="005632EF">
          <w:rPr>
            <w:noProof/>
            <w:webHidden/>
          </w:rPr>
          <w:t>62</w:t>
        </w:r>
        <w:r w:rsidR="00A46709">
          <w:rPr>
            <w:noProof/>
            <w:webHidden/>
          </w:rPr>
          <w:fldChar w:fldCharType="end"/>
        </w:r>
      </w:hyperlink>
    </w:p>
    <w:p w:rsidR="00A46709" w:rsidRDefault="003824BD">
      <w:pPr>
        <w:pStyle w:val="Tabladeilustraciones"/>
        <w:tabs>
          <w:tab w:val="right" w:leader="dot" w:pos="8493"/>
        </w:tabs>
        <w:rPr>
          <w:rFonts w:eastAsiaTheme="minorEastAsia"/>
          <w:noProof/>
          <w:lang w:eastAsia="es-EC"/>
        </w:rPr>
      </w:pPr>
      <w:hyperlink w:anchor="_Toc436067524"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w:t>
        </w:r>
        <w:r w:rsidR="00A46709" w:rsidRPr="00C75EBC">
          <w:rPr>
            <w:rStyle w:val="Hipervnculo"/>
            <w:rFonts w:ascii="Times New Roman" w:hAnsi="Times New Roman" w:cs="Times New Roman"/>
            <w:b/>
            <w:noProof/>
          </w:rPr>
          <w:t>1-3.</w:t>
        </w:r>
        <w:r w:rsidR="00A46709" w:rsidRPr="001E0C0C">
          <w:rPr>
            <w:rStyle w:val="Hipervnculo"/>
            <w:rFonts w:ascii="Times New Roman" w:hAnsi="Times New Roman" w:cs="Times New Roman"/>
            <w:noProof/>
          </w:rPr>
          <w:t xml:space="preserve">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Tabla de retardo en el tiempo de ahumado</w:t>
        </w:r>
        <w:r w:rsidR="00A46709">
          <w:rPr>
            <w:noProof/>
            <w:webHidden/>
          </w:rPr>
          <w:tab/>
        </w:r>
        <w:r w:rsidR="00A46709">
          <w:rPr>
            <w:noProof/>
            <w:webHidden/>
          </w:rPr>
          <w:fldChar w:fldCharType="begin"/>
        </w:r>
        <w:r w:rsidR="00A46709">
          <w:rPr>
            <w:noProof/>
            <w:webHidden/>
          </w:rPr>
          <w:instrText xml:space="preserve"> PAGEREF _Toc436067524 \h </w:instrText>
        </w:r>
        <w:r w:rsidR="00A46709">
          <w:rPr>
            <w:noProof/>
            <w:webHidden/>
          </w:rPr>
        </w:r>
        <w:r w:rsidR="00A46709">
          <w:rPr>
            <w:noProof/>
            <w:webHidden/>
          </w:rPr>
          <w:fldChar w:fldCharType="separate"/>
        </w:r>
        <w:r w:rsidR="005632EF">
          <w:rPr>
            <w:noProof/>
            <w:webHidden/>
          </w:rPr>
          <w:t>84</w:t>
        </w:r>
        <w:r w:rsidR="00A46709">
          <w:rPr>
            <w:noProof/>
            <w:webHidden/>
          </w:rPr>
          <w:fldChar w:fldCharType="end"/>
        </w:r>
      </w:hyperlink>
      <w:r w:rsidR="00DC33DB">
        <w:rPr>
          <w:noProof/>
        </w:rPr>
        <w:t>4</w:t>
      </w:r>
    </w:p>
    <w:p w:rsidR="00A46709" w:rsidRDefault="003824BD">
      <w:pPr>
        <w:pStyle w:val="Tabladeilustraciones"/>
        <w:tabs>
          <w:tab w:val="right" w:leader="dot" w:pos="8493"/>
        </w:tabs>
        <w:rPr>
          <w:rFonts w:eastAsiaTheme="minorEastAsia"/>
          <w:noProof/>
          <w:lang w:eastAsia="es-EC"/>
        </w:rPr>
      </w:pPr>
      <w:hyperlink w:anchor="_Toc436067525"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2</w:t>
        </w:r>
        <w:r w:rsidR="00A46709" w:rsidRPr="00C75EBC">
          <w:rPr>
            <w:rStyle w:val="Hipervnculo"/>
            <w:rFonts w:ascii="Times New Roman" w:hAnsi="Times New Roman" w:cs="Times New Roman"/>
            <w:b/>
            <w:noProof/>
          </w:rPr>
          <w:t>-3.</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 xml:space="preserve"> Tabla de valores prueba #1</w:t>
        </w:r>
        <w:r w:rsidR="00A46709">
          <w:rPr>
            <w:noProof/>
            <w:webHidden/>
          </w:rPr>
          <w:tab/>
        </w:r>
        <w:r w:rsidR="00A46709">
          <w:rPr>
            <w:noProof/>
            <w:webHidden/>
          </w:rPr>
          <w:fldChar w:fldCharType="begin"/>
        </w:r>
        <w:r w:rsidR="00A46709">
          <w:rPr>
            <w:noProof/>
            <w:webHidden/>
          </w:rPr>
          <w:instrText xml:space="preserve"> PAGEREF _Toc436067525 \h </w:instrText>
        </w:r>
        <w:r w:rsidR="00A46709">
          <w:rPr>
            <w:noProof/>
            <w:webHidden/>
          </w:rPr>
        </w:r>
        <w:r w:rsidR="00A46709">
          <w:rPr>
            <w:noProof/>
            <w:webHidden/>
          </w:rPr>
          <w:fldChar w:fldCharType="separate"/>
        </w:r>
        <w:r w:rsidR="005632EF">
          <w:rPr>
            <w:noProof/>
            <w:webHidden/>
          </w:rPr>
          <w:t>86</w:t>
        </w:r>
        <w:r w:rsidR="00A46709">
          <w:rPr>
            <w:noProof/>
            <w:webHidden/>
          </w:rPr>
          <w:fldChar w:fldCharType="end"/>
        </w:r>
      </w:hyperlink>
      <w:r w:rsidR="00DC33DB">
        <w:rPr>
          <w:noProof/>
        </w:rPr>
        <w:t>6</w:t>
      </w:r>
    </w:p>
    <w:p w:rsidR="00A46709" w:rsidRDefault="003824BD">
      <w:pPr>
        <w:pStyle w:val="Tabladeilustraciones"/>
        <w:tabs>
          <w:tab w:val="right" w:leader="dot" w:pos="8493"/>
        </w:tabs>
        <w:rPr>
          <w:rFonts w:eastAsiaTheme="minorEastAsia"/>
          <w:noProof/>
          <w:lang w:eastAsia="es-EC"/>
        </w:rPr>
      </w:pPr>
      <w:hyperlink w:anchor="_Toc436067526"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3</w:t>
        </w:r>
        <w:r w:rsidR="00A46709" w:rsidRPr="00C75EBC">
          <w:rPr>
            <w:rStyle w:val="Hipervnculo"/>
            <w:rFonts w:ascii="Times New Roman" w:hAnsi="Times New Roman" w:cs="Times New Roman"/>
            <w:b/>
            <w:noProof/>
          </w:rPr>
          <w:t xml:space="preserve">-3. </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Tabla de valores prueba #2</w:t>
        </w:r>
        <w:r w:rsidR="00A46709">
          <w:rPr>
            <w:noProof/>
            <w:webHidden/>
          </w:rPr>
          <w:tab/>
        </w:r>
        <w:r w:rsidR="00A46709">
          <w:rPr>
            <w:noProof/>
            <w:webHidden/>
          </w:rPr>
          <w:fldChar w:fldCharType="begin"/>
        </w:r>
        <w:r w:rsidR="00A46709">
          <w:rPr>
            <w:noProof/>
            <w:webHidden/>
          </w:rPr>
          <w:instrText xml:space="preserve"> PAGEREF _Toc436067526 \h </w:instrText>
        </w:r>
        <w:r w:rsidR="00A46709">
          <w:rPr>
            <w:noProof/>
            <w:webHidden/>
          </w:rPr>
        </w:r>
        <w:r w:rsidR="00A46709">
          <w:rPr>
            <w:noProof/>
            <w:webHidden/>
          </w:rPr>
          <w:fldChar w:fldCharType="separate"/>
        </w:r>
        <w:r w:rsidR="005632EF">
          <w:rPr>
            <w:noProof/>
            <w:webHidden/>
          </w:rPr>
          <w:t>86</w:t>
        </w:r>
        <w:r w:rsidR="00A46709">
          <w:rPr>
            <w:noProof/>
            <w:webHidden/>
          </w:rPr>
          <w:fldChar w:fldCharType="end"/>
        </w:r>
      </w:hyperlink>
      <w:r w:rsidR="00DC33DB">
        <w:rPr>
          <w:noProof/>
        </w:rPr>
        <w:t>6</w:t>
      </w:r>
    </w:p>
    <w:p w:rsidR="00A46709" w:rsidRDefault="003824BD">
      <w:pPr>
        <w:pStyle w:val="Tabladeilustraciones"/>
        <w:tabs>
          <w:tab w:val="right" w:leader="dot" w:pos="8493"/>
        </w:tabs>
        <w:rPr>
          <w:rFonts w:eastAsiaTheme="minorEastAsia"/>
          <w:noProof/>
          <w:lang w:eastAsia="es-EC"/>
        </w:rPr>
      </w:pPr>
      <w:hyperlink w:anchor="_Toc436067527"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4</w:t>
        </w:r>
        <w:r w:rsidR="00A46709" w:rsidRPr="00C75EBC">
          <w:rPr>
            <w:rStyle w:val="Hipervnculo"/>
            <w:rFonts w:ascii="Times New Roman" w:hAnsi="Times New Roman" w:cs="Times New Roman"/>
            <w:b/>
            <w:noProof/>
          </w:rPr>
          <w:t>-3.</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 xml:space="preserve"> Tabla de comparació</w:t>
        </w:r>
        <w:r w:rsidR="001B7C87">
          <w:rPr>
            <w:rStyle w:val="Hipervnculo"/>
            <w:rFonts w:ascii="Times New Roman" w:hAnsi="Times New Roman" w:cs="Times New Roman"/>
            <w:noProof/>
          </w:rPr>
          <w:t>n de resultados entre la Tabla 2-3 y la Tabla 3</w:t>
        </w:r>
        <w:r w:rsidR="00A46709" w:rsidRPr="001E0C0C">
          <w:rPr>
            <w:rStyle w:val="Hipervnculo"/>
            <w:rFonts w:ascii="Times New Roman" w:hAnsi="Times New Roman" w:cs="Times New Roman"/>
            <w:noProof/>
          </w:rPr>
          <w:t>-3</w:t>
        </w:r>
        <w:r w:rsidR="00A46709">
          <w:rPr>
            <w:noProof/>
            <w:webHidden/>
          </w:rPr>
          <w:tab/>
        </w:r>
        <w:r w:rsidR="00A46709">
          <w:rPr>
            <w:noProof/>
            <w:webHidden/>
          </w:rPr>
          <w:fldChar w:fldCharType="begin"/>
        </w:r>
        <w:r w:rsidR="00A46709">
          <w:rPr>
            <w:noProof/>
            <w:webHidden/>
          </w:rPr>
          <w:instrText xml:space="preserve"> PAGEREF _Toc436067527 \h </w:instrText>
        </w:r>
        <w:r w:rsidR="00A46709">
          <w:rPr>
            <w:noProof/>
            <w:webHidden/>
          </w:rPr>
        </w:r>
        <w:r w:rsidR="00A46709">
          <w:rPr>
            <w:noProof/>
            <w:webHidden/>
          </w:rPr>
          <w:fldChar w:fldCharType="separate"/>
        </w:r>
        <w:r w:rsidR="005632EF">
          <w:rPr>
            <w:noProof/>
            <w:webHidden/>
          </w:rPr>
          <w:t>87</w:t>
        </w:r>
        <w:r w:rsidR="00A46709">
          <w:rPr>
            <w:noProof/>
            <w:webHidden/>
          </w:rPr>
          <w:fldChar w:fldCharType="end"/>
        </w:r>
      </w:hyperlink>
      <w:r w:rsidR="00DC33DB">
        <w:rPr>
          <w:noProof/>
        </w:rPr>
        <w:t>7</w:t>
      </w:r>
    </w:p>
    <w:p w:rsidR="00A46709" w:rsidRDefault="003824BD">
      <w:pPr>
        <w:pStyle w:val="Tabladeilustraciones"/>
        <w:tabs>
          <w:tab w:val="right" w:leader="dot" w:pos="8493"/>
        </w:tabs>
        <w:rPr>
          <w:rFonts w:eastAsiaTheme="minorEastAsia"/>
          <w:noProof/>
          <w:lang w:eastAsia="es-EC"/>
        </w:rPr>
      </w:pPr>
      <w:hyperlink w:anchor="_Toc436067528" w:history="1">
        <w:r w:rsidR="00A46709" w:rsidRPr="00C75EBC">
          <w:rPr>
            <w:rStyle w:val="Hipervnculo"/>
            <w:rFonts w:ascii="Times New Roman" w:hAnsi="Times New Roman" w:cs="Times New Roman"/>
            <w:b/>
            <w:noProof/>
          </w:rPr>
          <w:t xml:space="preserve">Tabla </w:t>
        </w:r>
        <w:r w:rsidR="00C75EBC" w:rsidRPr="00C75EBC">
          <w:rPr>
            <w:rStyle w:val="Hipervnculo"/>
            <w:rFonts w:ascii="Times New Roman" w:hAnsi="Times New Roman" w:cs="Times New Roman"/>
            <w:b/>
            <w:noProof/>
          </w:rPr>
          <w:t xml:space="preserve"> </w:t>
        </w:r>
        <w:r w:rsidR="00720BFC">
          <w:rPr>
            <w:rStyle w:val="Hipervnculo"/>
            <w:rFonts w:ascii="Times New Roman" w:hAnsi="Times New Roman" w:cs="Times New Roman"/>
            <w:b/>
            <w:noProof/>
          </w:rPr>
          <w:t xml:space="preserve">  5</w:t>
        </w:r>
        <w:r w:rsidR="00A46709" w:rsidRPr="00C75EBC">
          <w:rPr>
            <w:rStyle w:val="Hipervnculo"/>
            <w:rFonts w:ascii="Times New Roman" w:hAnsi="Times New Roman" w:cs="Times New Roman"/>
            <w:b/>
            <w:noProof/>
          </w:rPr>
          <w:t>-3.</w:t>
        </w:r>
        <w:r w:rsidR="00C75EBC">
          <w:rPr>
            <w:rStyle w:val="Hipervnculo"/>
            <w:rFonts w:ascii="Times New Roman" w:hAnsi="Times New Roman" w:cs="Times New Roman"/>
            <w:noProof/>
          </w:rPr>
          <w:t xml:space="preserve">   </w:t>
        </w:r>
        <w:r w:rsidR="00A46709" w:rsidRPr="001E0C0C">
          <w:rPr>
            <w:rStyle w:val="Hipervnculo"/>
            <w:rFonts w:ascii="Times New Roman" w:hAnsi="Times New Roman" w:cs="Times New Roman"/>
            <w:noProof/>
          </w:rPr>
          <w:t xml:space="preserve"> Comparación de humedad relativa día #1 vs día #2</w:t>
        </w:r>
        <w:r w:rsidR="00A46709">
          <w:rPr>
            <w:noProof/>
            <w:webHidden/>
          </w:rPr>
          <w:tab/>
        </w:r>
        <w:r w:rsidR="00A46709">
          <w:rPr>
            <w:noProof/>
            <w:webHidden/>
          </w:rPr>
          <w:fldChar w:fldCharType="begin"/>
        </w:r>
        <w:r w:rsidR="00A46709">
          <w:rPr>
            <w:noProof/>
            <w:webHidden/>
          </w:rPr>
          <w:instrText xml:space="preserve"> PAGEREF _Toc436067528 \h </w:instrText>
        </w:r>
        <w:r w:rsidR="00A46709">
          <w:rPr>
            <w:noProof/>
            <w:webHidden/>
          </w:rPr>
        </w:r>
        <w:r w:rsidR="00A46709">
          <w:rPr>
            <w:noProof/>
            <w:webHidden/>
          </w:rPr>
          <w:fldChar w:fldCharType="separate"/>
        </w:r>
        <w:r w:rsidR="005632EF">
          <w:rPr>
            <w:noProof/>
            <w:webHidden/>
          </w:rPr>
          <w:t>88</w:t>
        </w:r>
        <w:r w:rsidR="00A46709">
          <w:rPr>
            <w:noProof/>
            <w:webHidden/>
          </w:rPr>
          <w:fldChar w:fldCharType="end"/>
        </w:r>
      </w:hyperlink>
      <w:r w:rsidR="00DC33DB">
        <w:rPr>
          <w:noProof/>
        </w:rPr>
        <w:t>8</w:t>
      </w:r>
    </w:p>
    <w:p w:rsidR="008100E5" w:rsidRPr="001D37FC" w:rsidRDefault="00625019" w:rsidP="001D37FC">
      <w:pPr>
        <w:spacing w:after="0" w:line="360" w:lineRule="auto"/>
        <w:jc w:val="both"/>
        <w:rPr>
          <w:rFonts w:ascii="Times New Roman" w:hAnsi="Times New Roman" w:cs="Times New Roman"/>
        </w:rPr>
        <w:sectPr w:rsidR="008100E5" w:rsidRPr="001D37FC" w:rsidSect="001A62E7">
          <w:pgSz w:w="11906" w:h="16838"/>
          <w:pgMar w:top="1418" w:right="1418" w:bottom="1418" w:left="1985" w:header="709" w:footer="709" w:gutter="0"/>
          <w:pgNumType w:fmt="lowerRoman" w:start="11"/>
          <w:cols w:space="708"/>
          <w:docGrid w:linePitch="360"/>
        </w:sectPr>
      </w:pPr>
      <w:r w:rsidRPr="001D37FC">
        <w:rPr>
          <w:rFonts w:ascii="Times New Roman" w:hAnsi="Times New Roman" w:cs="Times New Roman"/>
        </w:rPr>
        <w:fldChar w:fldCharType="end"/>
      </w:r>
    </w:p>
    <w:p w:rsidR="00ED37D3" w:rsidRPr="001D37FC" w:rsidRDefault="00ED37D3" w:rsidP="001D37FC">
      <w:pPr>
        <w:spacing w:after="0" w:line="360" w:lineRule="auto"/>
        <w:jc w:val="both"/>
        <w:rPr>
          <w:rFonts w:ascii="Times New Roman" w:hAnsi="Times New Roman" w:cs="Times New Roman"/>
          <w:b/>
        </w:rPr>
      </w:pPr>
      <w:r w:rsidRPr="001D37FC">
        <w:rPr>
          <w:rFonts w:ascii="Times New Roman" w:hAnsi="Times New Roman" w:cs="Times New Roman"/>
          <w:b/>
        </w:rPr>
        <w:lastRenderedPageBreak/>
        <w:t>INDICE DE FIGURAS</w:t>
      </w:r>
    </w:p>
    <w:p w:rsidR="00ED37D3" w:rsidRDefault="00ED37D3" w:rsidP="001D37FC">
      <w:pPr>
        <w:spacing w:after="0" w:line="360" w:lineRule="auto"/>
        <w:jc w:val="both"/>
        <w:rPr>
          <w:rFonts w:ascii="Times New Roman" w:hAnsi="Times New Roman" w:cs="Times New Roman"/>
        </w:rPr>
      </w:pPr>
    </w:p>
    <w:p w:rsidR="00E613E7" w:rsidRPr="001D37FC" w:rsidRDefault="00E613E7" w:rsidP="001D37FC">
      <w:pPr>
        <w:spacing w:after="0" w:line="360" w:lineRule="auto"/>
        <w:jc w:val="both"/>
        <w:rPr>
          <w:rFonts w:ascii="Times New Roman" w:hAnsi="Times New Roman" w:cs="Times New Roman"/>
        </w:rPr>
      </w:pPr>
    </w:p>
    <w:p w:rsidR="00442A76" w:rsidRDefault="001D1E72">
      <w:pPr>
        <w:pStyle w:val="Tabladeilustraciones"/>
        <w:tabs>
          <w:tab w:val="right" w:leader="dot" w:pos="8493"/>
        </w:tabs>
        <w:rPr>
          <w:rFonts w:eastAsiaTheme="minorEastAsia"/>
          <w:noProof/>
          <w:lang w:eastAsia="es-EC"/>
        </w:rPr>
      </w:pPr>
      <w:r w:rsidRPr="001D37FC">
        <w:rPr>
          <w:rFonts w:ascii="Times New Roman" w:hAnsi="Times New Roman" w:cs="Times New Roman"/>
        </w:rPr>
        <w:fldChar w:fldCharType="begin"/>
      </w:r>
      <w:r w:rsidRPr="001D37FC">
        <w:rPr>
          <w:rFonts w:ascii="Times New Roman" w:hAnsi="Times New Roman" w:cs="Times New Roman"/>
        </w:rPr>
        <w:instrText xml:space="preserve"> TOC \h \z \c "Figura" </w:instrText>
      </w:r>
      <w:r w:rsidRPr="001D37FC">
        <w:rPr>
          <w:rFonts w:ascii="Times New Roman" w:hAnsi="Times New Roman" w:cs="Times New Roman"/>
        </w:rPr>
        <w:fldChar w:fldCharType="separate"/>
      </w:r>
      <w:hyperlink w:anchor="_Toc436065980" w:history="1">
        <w:r w:rsidR="00442A76" w:rsidRPr="00442A76">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442A76">
          <w:rPr>
            <w:rStyle w:val="Hipervnculo"/>
            <w:rFonts w:ascii="Times New Roman" w:hAnsi="Times New Roman" w:cs="Times New Roman"/>
            <w:b/>
            <w:noProof/>
          </w:rPr>
          <w:t xml:space="preserve">   1-1.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HMI TH465-MT/UT/MT2/UT2</w:t>
        </w:r>
        <w:r w:rsidR="00442A76">
          <w:rPr>
            <w:noProof/>
            <w:webHidden/>
          </w:rPr>
          <w:tab/>
        </w:r>
        <w:r w:rsidR="00442A76">
          <w:rPr>
            <w:noProof/>
            <w:webHidden/>
          </w:rPr>
          <w:fldChar w:fldCharType="begin"/>
        </w:r>
        <w:r w:rsidR="00442A76">
          <w:rPr>
            <w:noProof/>
            <w:webHidden/>
          </w:rPr>
          <w:instrText xml:space="preserve"> PAGEREF _Toc436065980 \h </w:instrText>
        </w:r>
        <w:r w:rsidR="00442A76">
          <w:rPr>
            <w:noProof/>
            <w:webHidden/>
          </w:rPr>
        </w:r>
        <w:r w:rsidR="00442A76">
          <w:rPr>
            <w:noProof/>
            <w:webHidden/>
          </w:rPr>
          <w:fldChar w:fldCharType="separate"/>
        </w:r>
        <w:r w:rsidR="005632EF">
          <w:rPr>
            <w:noProof/>
            <w:webHidden/>
          </w:rPr>
          <w:t>7</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1" w:history="1">
        <w:r w:rsidR="00442A76" w:rsidRPr="00442A76">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442A76">
          <w:rPr>
            <w:rStyle w:val="Hipervnculo"/>
            <w:rFonts w:ascii="Times New Roman" w:hAnsi="Times New Roman" w:cs="Times New Roman"/>
            <w:b/>
            <w:noProof/>
          </w:rPr>
          <w:t xml:space="preserve">   2-1.</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 xml:space="preserve"> PLC Xinje XC3-24R-E</w:t>
        </w:r>
        <w:r w:rsidR="00442A76">
          <w:rPr>
            <w:noProof/>
            <w:webHidden/>
          </w:rPr>
          <w:tab/>
        </w:r>
        <w:r w:rsidR="00442A76">
          <w:rPr>
            <w:noProof/>
            <w:webHidden/>
          </w:rPr>
          <w:fldChar w:fldCharType="begin"/>
        </w:r>
        <w:r w:rsidR="00442A76">
          <w:rPr>
            <w:noProof/>
            <w:webHidden/>
          </w:rPr>
          <w:instrText xml:space="preserve"> PAGEREF _Toc436065981 \h </w:instrText>
        </w:r>
        <w:r w:rsidR="00442A76">
          <w:rPr>
            <w:noProof/>
            <w:webHidden/>
          </w:rPr>
        </w:r>
        <w:r w:rsidR="00442A76">
          <w:rPr>
            <w:noProof/>
            <w:webHidden/>
          </w:rPr>
          <w:fldChar w:fldCharType="separate"/>
        </w:r>
        <w:r w:rsidR="005632EF">
          <w:rPr>
            <w:noProof/>
            <w:webHidden/>
          </w:rPr>
          <w:t>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2" w:history="1">
        <w:r w:rsidR="00442A76" w:rsidRPr="00442A76">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442A76">
          <w:rPr>
            <w:rStyle w:val="Hipervnculo"/>
            <w:rFonts w:ascii="Times New Roman" w:hAnsi="Times New Roman" w:cs="Times New Roman"/>
            <w:b/>
            <w:noProof/>
          </w:rPr>
          <w:t xml:space="preserve">   3-1.</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 xml:space="preserve"> Tarjeta de funciones</w:t>
        </w:r>
        <w:r w:rsidR="00442A76">
          <w:rPr>
            <w:noProof/>
            <w:webHidden/>
          </w:rPr>
          <w:tab/>
        </w:r>
        <w:r w:rsidR="00442A76">
          <w:rPr>
            <w:noProof/>
            <w:webHidden/>
          </w:rPr>
          <w:fldChar w:fldCharType="begin"/>
        </w:r>
        <w:r w:rsidR="00442A76">
          <w:rPr>
            <w:noProof/>
            <w:webHidden/>
          </w:rPr>
          <w:instrText xml:space="preserve"> PAGEREF _Toc436065982 \h </w:instrText>
        </w:r>
        <w:r w:rsidR="00442A76">
          <w:rPr>
            <w:noProof/>
            <w:webHidden/>
          </w:rPr>
        </w:r>
        <w:r w:rsidR="00442A76">
          <w:rPr>
            <w:noProof/>
            <w:webHidden/>
          </w:rPr>
          <w:fldChar w:fldCharType="separate"/>
        </w:r>
        <w:r w:rsidR="005632EF">
          <w:rPr>
            <w:noProof/>
            <w:webHidden/>
          </w:rPr>
          <w:t>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3" w:history="1">
        <w:r w:rsidR="00442A76" w:rsidRPr="00442A76">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442A76">
          <w:rPr>
            <w:rStyle w:val="Hipervnculo"/>
            <w:rFonts w:ascii="Times New Roman" w:hAnsi="Times New Roman" w:cs="Times New Roman"/>
            <w:b/>
            <w:noProof/>
          </w:rPr>
          <w:t xml:space="preserve">   4-1.</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 xml:space="preserve"> Cable PC - PLC</w:t>
        </w:r>
        <w:r w:rsidR="00442A76">
          <w:rPr>
            <w:noProof/>
            <w:webHidden/>
          </w:rPr>
          <w:tab/>
        </w:r>
        <w:r w:rsidR="00442A76">
          <w:rPr>
            <w:noProof/>
            <w:webHidden/>
          </w:rPr>
          <w:fldChar w:fldCharType="begin"/>
        </w:r>
        <w:r w:rsidR="00442A76">
          <w:rPr>
            <w:noProof/>
            <w:webHidden/>
          </w:rPr>
          <w:instrText xml:space="preserve"> PAGEREF _Toc436065983 \h </w:instrText>
        </w:r>
        <w:r w:rsidR="00442A76">
          <w:rPr>
            <w:noProof/>
            <w:webHidden/>
          </w:rPr>
        </w:r>
        <w:r w:rsidR="00442A76">
          <w:rPr>
            <w:noProof/>
            <w:webHidden/>
          </w:rPr>
          <w:fldChar w:fldCharType="separate"/>
        </w:r>
        <w:r w:rsidR="005632EF">
          <w:rPr>
            <w:noProof/>
            <w:webHidden/>
          </w:rPr>
          <w:t>10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4" w:history="1">
        <w:r w:rsidR="00442A76" w:rsidRPr="00442A76">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442A76">
          <w:rPr>
            <w:rStyle w:val="Hipervnculo"/>
            <w:rFonts w:ascii="Times New Roman" w:hAnsi="Times New Roman" w:cs="Times New Roman"/>
            <w:b/>
            <w:noProof/>
          </w:rPr>
          <w:t xml:space="preserve">   5-1.</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 xml:space="preserve"> Cable OP-PLC</w:t>
        </w:r>
        <w:r w:rsidR="00442A76">
          <w:rPr>
            <w:noProof/>
            <w:webHidden/>
          </w:rPr>
          <w:tab/>
        </w:r>
        <w:r w:rsidR="00442A76">
          <w:rPr>
            <w:noProof/>
            <w:webHidden/>
          </w:rPr>
          <w:fldChar w:fldCharType="begin"/>
        </w:r>
        <w:r w:rsidR="00442A76">
          <w:rPr>
            <w:noProof/>
            <w:webHidden/>
          </w:rPr>
          <w:instrText xml:space="preserve"> PAGEREF _Toc436065984 \h </w:instrText>
        </w:r>
        <w:r w:rsidR="00442A76">
          <w:rPr>
            <w:noProof/>
            <w:webHidden/>
          </w:rPr>
        </w:r>
        <w:r w:rsidR="00442A76">
          <w:rPr>
            <w:noProof/>
            <w:webHidden/>
          </w:rPr>
          <w:fldChar w:fldCharType="separate"/>
        </w:r>
        <w:r w:rsidR="005632EF">
          <w:rPr>
            <w:noProof/>
            <w:webHidden/>
          </w:rPr>
          <w:t>11</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5"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6-1.</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 xml:space="preserve"> Controlador auxiliar A-Star</w:t>
        </w:r>
        <w:r w:rsidR="00442A76">
          <w:rPr>
            <w:noProof/>
            <w:webHidden/>
          </w:rPr>
          <w:tab/>
        </w:r>
        <w:r w:rsidR="00442A76">
          <w:rPr>
            <w:noProof/>
            <w:webHidden/>
          </w:rPr>
          <w:fldChar w:fldCharType="begin"/>
        </w:r>
        <w:r w:rsidR="00442A76">
          <w:rPr>
            <w:noProof/>
            <w:webHidden/>
          </w:rPr>
          <w:instrText xml:space="preserve"> PAGEREF _Toc436065985 \h </w:instrText>
        </w:r>
        <w:r w:rsidR="00442A76">
          <w:rPr>
            <w:noProof/>
            <w:webHidden/>
          </w:rPr>
        </w:r>
        <w:r w:rsidR="00442A76">
          <w:rPr>
            <w:noProof/>
            <w:webHidden/>
          </w:rPr>
          <w:fldChar w:fldCharType="separate"/>
        </w:r>
        <w:r w:rsidR="005632EF">
          <w:rPr>
            <w:noProof/>
            <w:webHidden/>
          </w:rPr>
          <w:t>11</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6"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7-1.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Señal de transmisión del protocolo HART</w:t>
        </w:r>
        <w:r w:rsidR="00442A76">
          <w:rPr>
            <w:noProof/>
            <w:webHidden/>
          </w:rPr>
          <w:tab/>
        </w:r>
        <w:r w:rsidR="00442A76">
          <w:rPr>
            <w:noProof/>
            <w:webHidden/>
          </w:rPr>
          <w:fldChar w:fldCharType="begin"/>
        </w:r>
        <w:r w:rsidR="00442A76">
          <w:rPr>
            <w:noProof/>
            <w:webHidden/>
          </w:rPr>
          <w:instrText xml:space="preserve"> PAGEREF _Toc436065986 \h </w:instrText>
        </w:r>
        <w:r w:rsidR="00442A76">
          <w:rPr>
            <w:noProof/>
            <w:webHidden/>
          </w:rPr>
        </w:r>
        <w:r w:rsidR="00442A76">
          <w:rPr>
            <w:noProof/>
            <w:webHidden/>
          </w:rPr>
          <w:fldChar w:fldCharType="separate"/>
        </w:r>
        <w:r w:rsidR="005632EF">
          <w:rPr>
            <w:noProof/>
            <w:webHidden/>
          </w:rPr>
          <w:t>13</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87"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8-1.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PROFIBUS DP y PA</w:t>
        </w:r>
        <w:r w:rsidR="00442A76">
          <w:rPr>
            <w:noProof/>
            <w:webHidden/>
          </w:rPr>
          <w:tab/>
        </w:r>
        <w:r w:rsidR="00442A76">
          <w:rPr>
            <w:noProof/>
            <w:webHidden/>
          </w:rPr>
          <w:fldChar w:fldCharType="begin"/>
        </w:r>
        <w:r w:rsidR="00442A76">
          <w:rPr>
            <w:noProof/>
            <w:webHidden/>
          </w:rPr>
          <w:instrText xml:space="preserve"> PAGEREF _Toc436065987 \h </w:instrText>
        </w:r>
        <w:r w:rsidR="00442A76">
          <w:rPr>
            <w:noProof/>
            <w:webHidden/>
          </w:rPr>
        </w:r>
        <w:r w:rsidR="00442A76">
          <w:rPr>
            <w:noProof/>
            <w:webHidden/>
          </w:rPr>
          <w:fldChar w:fldCharType="separate"/>
        </w:r>
        <w:r w:rsidR="005632EF">
          <w:rPr>
            <w:noProof/>
            <w:webHidden/>
          </w:rPr>
          <w:t>14</w:t>
        </w:r>
        <w:r w:rsidR="00442A76">
          <w:rPr>
            <w:noProof/>
            <w:webHidden/>
          </w:rPr>
          <w:fldChar w:fldCharType="end"/>
        </w:r>
      </w:hyperlink>
      <w:r w:rsidR="00427DD9">
        <w:rPr>
          <w:noProof/>
        </w:rPr>
        <w:t>4</w:t>
      </w:r>
    </w:p>
    <w:p w:rsidR="00442A76" w:rsidRDefault="003824BD">
      <w:pPr>
        <w:pStyle w:val="Tabladeilustraciones"/>
        <w:tabs>
          <w:tab w:val="right" w:leader="dot" w:pos="8493"/>
        </w:tabs>
        <w:rPr>
          <w:rFonts w:eastAsiaTheme="minorEastAsia"/>
          <w:noProof/>
          <w:lang w:eastAsia="es-EC"/>
        </w:rPr>
      </w:pPr>
      <w:hyperlink w:anchor="_Toc436065988"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9-1.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Sensor de humedad PUYU</w:t>
        </w:r>
        <w:r w:rsidR="00442A76">
          <w:rPr>
            <w:noProof/>
            <w:webHidden/>
          </w:rPr>
          <w:tab/>
        </w:r>
        <w:r w:rsidR="00442A76">
          <w:rPr>
            <w:noProof/>
            <w:webHidden/>
          </w:rPr>
          <w:fldChar w:fldCharType="begin"/>
        </w:r>
        <w:r w:rsidR="00442A76">
          <w:rPr>
            <w:noProof/>
            <w:webHidden/>
          </w:rPr>
          <w:instrText xml:space="preserve"> PAGEREF _Toc436065988 \h </w:instrText>
        </w:r>
        <w:r w:rsidR="00442A76">
          <w:rPr>
            <w:noProof/>
            <w:webHidden/>
          </w:rPr>
        </w:r>
        <w:r w:rsidR="00442A76">
          <w:rPr>
            <w:noProof/>
            <w:webHidden/>
          </w:rPr>
          <w:fldChar w:fldCharType="separate"/>
        </w:r>
        <w:r w:rsidR="005632EF">
          <w:rPr>
            <w:noProof/>
            <w:webHidden/>
          </w:rPr>
          <w:t>16</w:t>
        </w:r>
        <w:r w:rsidR="00442A76">
          <w:rPr>
            <w:noProof/>
            <w:webHidden/>
          </w:rPr>
          <w:fldChar w:fldCharType="end"/>
        </w:r>
      </w:hyperlink>
      <w:r w:rsidR="00427DD9">
        <w:rPr>
          <w:noProof/>
        </w:rPr>
        <w:t>6</w:t>
      </w:r>
    </w:p>
    <w:p w:rsidR="00442A76" w:rsidRDefault="003824BD">
      <w:pPr>
        <w:pStyle w:val="Tabladeilustraciones"/>
        <w:tabs>
          <w:tab w:val="right" w:leader="dot" w:pos="8493"/>
        </w:tabs>
        <w:rPr>
          <w:rFonts w:eastAsiaTheme="minorEastAsia"/>
          <w:noProof/>
          <w:lang w:eastAsia="es-EC"/>
        </w:rPr>
      </w:pPr>
      <w:hyperlink w:anchor="_Toc436065989"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10-1.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PT100 6mm</w:t>
        </w:r>
        <w:r w:rsidR="00442A76">
          <w:rPr>
            <w:noProof/>
            <w:webHidden/>
          </w:rPr>
          <w:tab/>
        </w:r>
        <w:r w:rsidR="00442A76">
          <w:rPr>
            <w:noProof/>
            <w:webHidden/>
          </w:rPr>
          <w:fldChar w:fldCharType="begin"/>
        </w:r>
        <w:r w:rsidR="00442A76">
          <w:rPr>
            <w:noProof/>
            <w:webHidden/>
          </w:rPr>
          <w:instrText xml:space="preserve"> PAGEREF _Toc436065989 \h </w:instrText>
        </w:r>
        <w:r w:rsidR="00442A76">
          <w:rPr>
            <w:noProof/>
            <w:webHidden/>
          </w:rPr>
        </w:r>
        <w:r w:rsidR="00442A76">
          <w:rPr>
            <w:noProof/>
            <w:webHidden/>
          </w:rPr>
          <w:fldChar w:fldCharType="separate"/>
        </w:r>
        <w:r w:rsidR="005632EF">
          <w:rPr>
            <w:noProof/>
            <w:webHidden/>
          </w:rPr>
          <w:t>17</w:t>
        </w:r>
        <w:r w:rsidR="00442A76">
          <w:rPr>
            <w:noProof/>
            <w:webHidden/>
          </w:rPr>
          <w:fldChar w:fldCharType="end"/>
        </w:r>
      </w:hyperlink>
      <w:r w:rsidR="00427DD9">
        <w:rPr>
          <w:noProof/>
        </w:rPr>
        <w:t>7</w:t>
      </w:r>
    </w:p>
    <w:p w:rsidR="00442A76" w:rsidRDefault="003824BD">
      <w:pPr>
        <w:pStyle w:val="Tabladeilustraciones"/>
        <w:tabs>
          <w:tab w:val="right" w:leader="dot" w:pos="8493"/>
        </w:tabs>
        <w:rPr>
          <w:rFonts w:eastAsiaTheme="minorEastAsia"/>
          <w:noProof/>
          <w:lang w:eastAsia="es-EC"/>
        </w:rPr>
      </w:pPr>
      <w:hyperlink w:anchor="_Toc436065990"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11-1.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Fuente de voltaje delta 100w</w:t>
        </w:r>
        <w:r w:rsidR="00442A76">
          <w:rPr>
            <w:noProof/>
            <w:webHidden/>
          </w:rPr>
          <w:tab/>
        </w:r>
        <w:r w:rsidR="00442A76">
          <w:rPr>
            <w:noProof/>
            <w:webHidden/>
          </w:rPr>
          <w:fldChar w:fldCharType="begin"/>
        </w:r>
        <w:r w:rsidR="00442A76">
          <w:rPr>
            <w:noProof/>
            <w:webHidden/>
          </w:rPr>
          <w:instrText xml:space="preserve"> PAGEREF _Toc436065990 \h </w:instrText>
        </w:r>
        <w:r w:rsidR="00442A76">
          <w:rPr>
            <w:noProof/>
            <w:webHidden/>
          </w:rPr>
        </w:r>
        <w:r w:rsidR="00442A76">
          <w:rPr>
            <w:noProof/>
            <w:webHidden/>
          </w:rPr>
          <w:fldChar w:fldCharType="separate"/>
        </w:r>
        <w:r w:rsidR="005632EF">
          <w:rPr>
            <w:noProof/>
            <w:webHidden/>
          </w:rPr>
          <w:t>17</w:t>
        </w:r>
        <w:r w:rsidR="00442A76">
          <w:rPr>
            <w:noProof/>
            <w:webHidden/>
          </w:rPr>
          <w:fldChar w:fldCharType="end"/>
        </w:r>
      </w:hyperlink>
      <w:r w:rsidR="00427DD9">
        <w:rPr>
          <w:noProof/>
        </w:rPr>
        <w:t>7</w:t>
      </w:r>
    </w:p>
    <w:p w:rsidR="00442A76" w:rsidRDefault="003824BD">
      <w:pPr>
        <w:pStyle w:val="Tabladeilustraciones"/>
        <w:tabs>
          <w:tab w:val="right" w:leader="dot" w:pos="8493"/>
        </w:tabs>
        <w:rPr>
          <w:rFonts w:eastAsiaTheme="minorEastAsia"/>
          <w:noProof/>
          <w:lang w:eastAsia="es-EC"/>
        </w:rPr>
      </w:pPr>
      <w:hyperlink w:anchor="_Toc436065991"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12-1.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Motor AC Marelli</w:t>
        </w:r>
        <w:r w:rsidR="00442A76">
          <w:rPr>
            <w:noProof/>
            <w:webHidden/>
          </w:rPr>
          <w:tab/>
        </w:r>
        <w:r w:rsidR="00442A76">
          <w:rPr>
            <w:noProof/>
            <w:webHidden/>
          </w:rPr>
          <w:fldChar w:fldCharType="begin"/>
        </w:r>
        <w:r w:rsidR="00442A76">
          <w:rPr>
            <w:noProof/>
            <w:webHidden/>
          </w:rPr>
          <w:instrText xml:space="preserve"> PAGEREF _Toc436065991 \h </w:instrText>
        </w:r>
        <w:r w:rsidR="00442A76">
          <w:rPr>
            <w:noProof/>
            <w:webHidden/>
          </w:rPr>
        </w:r>
        <w:r w:rsidR="00442A76">
          <w:rPr>
            <w:noProof/>
            <w:webHidden/>
          </w:rPr>
          <w:fldChar w:fldCharType="separate"/>
        </w:r>
        <w:r w:rsidR="005632EF">
          <w:rPr>
            <w:noProof/>
            <w:webHidden/>
          </w:rPr>
          <w:t>18</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92"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13-1.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Motor-reductor Marelli</w:t>
        </w:r>
        <w:r w:rsidR="00442A76">
          <w:rPr>
            <w:noProof/>
            <w:webHidden/>
          </w:rPr>
          <w:tab/>
        </w:r>
        <w:r w:rsidR="00442A76">
          <w:rPr>
            <w:noProof/>
            <w:webHidden/>
          </w:rPr>
          <w:fldChar w:fldCharType="begin"/>
        </w:r>
        <w:r w:rsidR="00442A76">
          <w:rPr>
            <w:noProof/>
            <w:webHidden/>
          </w:rPr>
          <w:instrText xml:space="preserve"> PAGEREF _Toc436065992 \h </w:instrText>
        </w:r>
        <w:r w:rsidR="00442A76">
          <w:rPr>
            <w:noProof/>
            <w:webHidden/>
          </w:rPr>
        </w:r>
        <w:r w:rsidR="00442A76">
          <w:rPr>
            <w:noProof/>
            <w:webHidden/>
          </w:rPr>
          <w:fldChar w:fldCharType="separate"/>
        </w:r>
        <w:r w:rsidR="005632EF">
          <w:rPr>
            <w:noProof/>
            <w:webHidden/>
          </w:rPr>
          <w:t>19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93"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14-1.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Motor dc Pololu</w:t>
        </w:r>
        <w:r w:rsidR="00442A76">
          <w:rPr>
            <w:noProof/>
            <w:webHidden/>
          </w:rPr>
          <w:tab/>
        </w:r>
        <w:r w:rsidR="00442A76">
          <w:rPr>
            <w:noProof/>
            <w:webHidden/>
          </w:rPr>
          <w:fldChar w:fldCharType="begin"/>
        </w:r>
        <w:r w:rsidR="00442A76">
          <w:rPr>
            <w:noProof/>
            <w:webHidden/>
          </w:rPr>
          <w:instrText xml:space="preserve"> PAGEREF _Toc436065993 \h </w:instrText>
        </w:r>
        <w:r w:rsidR="00442A76">
          <w:rPr>
            <w:noProof/>
            <w:webHidden/>
          </w:rPr>
        </w:r>
        <w:r w:rsidR="00442A76">
          <w:rPr>
            <w:noProof/>
            <w:webHidden/>
          </w:rPr>
          <w:fldChar w:fldCharType="separate"/>
        </w:r>
        <w:r w:rsidR="005632EF">
          <w:rPr>
            <w:noProof/>
            <w:webHidden/>
          </w:rPr>
          <w:t>20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94"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15-1.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Motor paso a paso unipolar</w:t>
        </w:r>
        <w:r w:rsidR="00442A76">
          <w:rPr>
            <w:noProof/>
            <w:webHidden/>
          </w:rPr>
          <w:tab/>
        </w:r>
        <w:r w:rsidR="00442A76">
          <w:rPr>
            <w:noProof/>
            <w:webHidden/>
          </w:rPr>
          <w:fldChar w:fldCharType="begin"/>
        </w:r>
        <w:r w:rsidR="00442A76">
          <w:rPr>
            <w:noProof/>
            <w:webHidden/>
          </w:rPr>
          <w:instrText xml:space="preserve"> PAGEREF _Toc436065994 \h </w:instrText>
        </w:r>
        <w:r w:rsidR="00442A76">
          <w:rPr>
            <w:noProof/>
            <w:webHidden/>
          </w:rPr>
        </w:r>
        <w:r w:rsidR="00442A76">
          <w:rPr>
            <w:noProof/>
            <w:webHidden/>
          </w:rPr>
          <w:fldChar w:fldCharType="separate"/>
        </w:r>
        <w:r w:rsidR="005632EF">
          <w:rPr>
            <w:noProof/>
            <w:webHidden/>
          </w:rPr>
          <w:t>20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95" w:history="1">
        <w:r w:rsidR="00442A76" w:rsidRPr="00072EB9">
          <w:rPr>
            <w:rStyle w:val="Hipervnculo"/>
            <w:rFonts w:ascii="Times New Roman" w:hAnsi="Times New Roman" w:cs="Times New Roman"/>
            <w:b/>
            <w:noProof/>
            <w:lang w:val="en-US"/>
          </w:rPr>
          <w:t>Figura</w:t>
        </w:r>
        <w:r w:rsidR="00BD6F75">
          <w:rPr>
            <w:rStyle w:val="Hipervnculo"/>
            <w:rFonts w:ascii="Times New Roman" w:hAnsi="Times New Roman" w:cs="Times New Roman"/>
            <w:b/>
            <w:noProof/>
            <w:lang w:val="en-US"/>
          </w:rPr>
          <w:t xml:space="preserve"> </w:t>
        </w:r>
        <w:r w:rsidR="00442A76" w:rsidRPr="00072EB9">
          <w:rPr>
            <w:rStyle w:val="Hipervnculo"/>
            <w:rFonts w:ascii="Times New Roman" w:hAnsi="Times New Roman" w:cs="Times New Roman"/>
            <w:b/>
            <w:noProof/>
            <w:lang w:val="en-US"/>
          </w:rPr>
          <w:t xml:space="preserve"> 16-1.</w:t>
        </w:r>
        <w:r w:rsidR="00442A76" w:rsidRPr="007B772D">
          <w:rPr>
            <w:rStyle w:val="Hipervnculo"/>
            <w:rFonts w:ascii="Times New Roman" w:hAnsi="Times New Roman" w:cs="Times New Roman"/>
            <w:noProof/>
            <w:lang w:val="en-US"/>
          </w:rPr>
          <w:t xml:space="preserve"> </w:t>
        </w:r>
        <w:r w:rsidR="00442A76">
          <w:rPr>
            <w:rStyle w:val="Hipervnculo"/>
            <w:rFonts w:ascii="Times New Roman" w:hAnsi="Times New Roman" w:cs="Times New Roman"/>
            <w:noProof/>
            <w:lang w:val="en-US"/>
          </w:rPr>
          <w:t xml:space="preserve">   </w:t>
        </w:r>
        <w:r w:rsidR="00442A76" w:rsidRPr="007B772D">
          <w:rPr>
            <w:rStyle w:val="Hipervnculo"/>
            <w:rFonts w:ascii="Times New Roman" w:hAnsi="Times New Roman" w:cs="Times New Roman"/>
            <w:noProof/>
            <w:lang w:val="en-US"/>
          </w:rPr>
          <w:t>Servomotor hitec hs-311</w:t>
        </w:r>
        <w:r w:rsidR="00442A76">
          <w:rPr>
            <w:noProof/>
            <w:webHidden/>
          </w:rPr>
          <w:tab/>
        </w:r>
        <w:r w:rsidR="00442A76">
          <w:rPr>
            <w:noProof/>
            <w:webHidden/>
          </w:rPr>
          <w:fldChar w:fldCharType="begin"/>
        </w:r>
        <w:r w:rsidR="00442A76">
          <w:rPr>
            <w:noProof/>
            <w:webHidden/>
          </w:rPr>
          <w:instrText xml:space="preserve"> PAGEREF _Toc436065995 \h </w:instrText>
        </w:r>
        <w:r w:rsidR="00442A76">
          <w:rPr>
            <w:noProof/>
            <w:webHidden/>
          </w:rPr>
        </w:r>
        <w:r w:rsidR="00442A76">
          <w:rPr>
            <w:noProof/>
            <w:webHidden/>
          </w:rPr>
          <w:fldChar w:fldCharType="separate"/>
        </w:r>
        <w:r w:rsidR="005632EF">
          <w:rPr>
            <w:noProof/>
            <w:webHidden/>
          </w:rPr>
          <w:t>22</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5996"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17-1.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Niquelina eléctrica.</w:t>
        </w:r>
        <w:r w:rsidR="00442A76">
          <w:rPr>
            <w:noProof/>
            <w:webHidden/>
          </w:rPr>
          <w:tab/>
        </w:r>
        <w:r w:rsidR="00442A76">
          <w:rPr>
            <w:noProof/>
            <w:webHidden/>
          </w:rPr>
          <w:fldChar w:fldCharType="begin"/>
        </w:r>
        <w:r w:rsidR="00442A76">
          <w:rPr>
            <w:noProof/>
            <w:webHidden/>
          </w:rPr>
          <w:instrText xml:space="preserve"> PAGEREF _Toc436065996 \h </w:instrText>
        </w:r>
        <w:r w:rsidR="00442A76">
          <w:rPr>
            <w:noProof/>
            <w:webHidden/>
          </w:rPr>
        </w:r>
        <w:r w:rsidR="00442A76">
          <w:rPr>
            <w:noProof/>
            <w:webHidden/>
          </w:rPr>
          <w:fldChar w:fldCharType="separate"/>
        </w:r>
        <w:r w:rsidR="005632EF">
          <w:rPr>
            <w:noProof/>
            <w:webHidden/>
          </w:rPr>
          <w:t>23</w:t>
        </w:r>
        <w:r w:rsidR="00442A76">
          <w:rPr>
            <w:noProof/>
            <w:webHidden/>
          </w:rPr>
          <w:fldChar w:fldCharType="end"/>
        </w:r>
      </w:hyperlink>
      <w:r w:rsidR="000A3996">
        <w:rPr>
          <w:noProof/>
        </w:rPr>
        <w:t>3</w:t>
      </w:r>
    </w:p>
    <w:p w:rsidR="00442A76" w:rsidRDefault="003824BD">
      <w:pPr>
        <w:pStyle w:val="Tabladeilustraciones"/>
        <w:tabs>
          <w:tab w:val="right" w:leader="dot" w:pos="8493"/>
        </w:tabs>
        <w:rPr>
          <w:rFonts w:eastAsiaTheme="minorEastAsia"/>
          <w:noProof/>
          <w:lang w:eastAsia="es-EC"/>
        </w:rPr>
      </w:pPr>
      <w:hyperlink w:anchor="_Toc436065997"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18-1.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Contactor weg</w:t>
        </w:r>
        <w:r w:rsidR="00442A76">
          <w:rPr>
            <w:noProof/>
            <w:webHidden/>
          </w:rPr>
          <w:tab/>
        </w:r>
        <w:r w:rsidR="00442A76">
          <w:rPr>
            <w:noProof/>
            <w:webHidden/>
          </w:rPr>
          <w:fldChar w:fldCharType="begin"/>
        </w:r>
        <w:r w:rsidR="00442A76">
          <w:rPr>
            <w:noProof/>
            <w:webHidden/>
          </w:rPr>
          <w:instrText xml:space="preserve"> PAGEREF _Toc436065997 \h </w:instrText>
        </w:r>
        <w:r w:rsidR="00442A76">
          <w:rPr>
            <w:noProof/>
            <w:webHidden/>
          </w:rPr>
        </w:r>
        <w:r w:rsidR="00442A76">
          <w:rPr>
            <w:noProof/>
            <w:webHidden/>
          </w:rPr>
          <w:fldChar w:fldCharType="separate"/>
        </w:r>
        <w:r w:rsidR="005632EF">
          <w:rPr>
            <w:noProof/>
            <w:webHidden/>
          </w:rPr>
          <w:t>24</w:t>
        </w:r>
        <w:r w:rsidR="00442A76">
          <w:rPr>
            <w:noProof/>
            <w:webHidden/>
          </w:rPr>
          <w:fldChar w:fldCharType="end"/>
        </w:r>
      </w:hyperlink>
      <w:r w:rsidR="000A3996">
        <w:rPr>
          <w:noProof/>
        </w:rPr>
        <w:t>4</w:t>
      </w:r>
    </w:p>
    <w:p w:rsidR="00442A76" w:rsidRDefault="003824BD">
      <w:pPr>
        <w:pStyle w:val="Tabladeilustraciones"/>
        <w:tabs>
          <w:tab w:val="right" w:leader="dot" w:pos="8493"/>
        </w:tabs>
        <w:rPr>
          <w:rFonts w:eastAsiaTheme="minorEastAsia"/>
          <w:noProof/>
          <w:lang w:eastAsia="es-EC"/>
        </w:rPr>
      </w:pPr>
      <w:hyperlink w:anchor="_Toc436065998"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 xml:space="preserve"> 19-1.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Relé Camsco</w:t>
        </w:r>
        <w:r w:rsidR="00442A76">
          <w:rPr>
            <w:noProof/>
            <w:webHidden/>
          </w:rPr>
          <w:tab/>
        </w:r>
        <w:r w:rsidR="00442A76">
          <w:rPr>
            <w:noProof/>
            <w:webHidden/>
          </w:rPr>
          <w:fldChar w:fldCharType="begin"/>
        </w:r>
        <w:r w:rsidR="00442A76">
          <w:rPr>
            <w:noProof/>
            <w:webHidden/>
          </w:rPr>
          <w:instrText xml:space="preserve"> PAGEREF _Toc436065998 \h </w:instrText>
        </w:r>
        <w:r w:rsidR="00442A76">
          <w:rPr>
            <w:noProof/>
            <w:webHidden/>
          </w:rPr>
        </w:r>
        <w:r w:rsidR="00442A76">
          <w:rPr>
            <w:noProof/>
            <w:webHidden/>
          </w:rPr>
          <w:fldChar w:fldCharType="separate"/>
        </w:r>
        <w:r w:rsidR="005632EF">
          <w:rPr>
            <w:noProof/>
            <w:webHidden/>
          </w:rPr>
          <w:t>25</w:t>
        </w:r>
        <w:r w:rsidR="00442A76">
          <w:rPr>
            <w:noProof/>
            <w:webHidden/>
          </w:rPr>
          <w:fldChar w:fldCharType="end"/>
        </w:r>
      </w:hyperlink>
      <w:r w:rsidR="000A3996">
        <w:rPr>
          <w:noProof/>
        </w:rPr>
        <w:t>5</w:t>
      </w:r>
    </w:p>
    <w:p w:rsidR="00442A76" w:rsidRDefault="003824BD">
      <w:pPr>
        <w:pStyle w:val="Tabladeilustraciones"/>
        <w:tabs>
          <w:tab w:val="right" w:leader="dot" w:pos="8493"/>
        </w:tabs>
        <w:rPr>
          <w:rFonts w:eastAsiaTheme="minorEastAsia"/>
          <w:noProof/>
          <w:lang w:eastAsia="es-EC"/>
        </w:rPr>
      </w:pPr>
      <w:hyperlink w:anchor="_Toc436065999" w:history="1">
        <w:r w:rsidR="00442A76" w:rsidRPr="00072EB9">
          <w:rPr>
            <w:rStyle w:val="Hipervnculo"/>
            <w:rFonts w:ascii="Times New Roman" w:hAnsi="Times New Roman" w:cs="Times New Roman"/>
            <w:b/>
            <w:noProof/>
            <w:lang w:val="en-US"/>
          </w:rPr>
          <w:t>Figura</w:t>
        </w:r>
        <w:r w:rsidR="00BD6F75">
          <w:rPr>
            <w:rStyle w:val="Hipervnculo"/>
            <w:rFonts w:ascii="Times New Roman" w:hAnsi="Times New Roman" w:cs="Times New Roman"/>
            <w:b/>
            <w:noProof/>
            <w:lang w:val="en-US"/>
          </w:rPr>
          <w:t xml:space="preserve"> </w:t>
        </w:r>
        <w:r w:rsidR="00442A76" w:rsidRPr="00072EB9">
          <w:rPr>
            <w:rStyle w:val="Hipervnculo"/>
            <w:rFonts w:ascii="Times New Roman" w:hAnsi="Times New Roman" w:cs="Times New Roman"/>
            <w:b/>
            <w:noProof/>
            <w:lang w:val="en-US"/>
          </w:rPr>
          <w:t xml:space="preserve"> 20-1.</w:t>
        </w:r>
        <w:r w:rsidR="00442A76" w:rsidRPr="007B772D">
          <w:rPr>
            <w:rStyle w:val="Hipervnculo"/>
            <w:rFonts w:ascii="Times New Roman" w:hAnsi="Times New Roman" w:cs="Times New Roman"/>
            <w:noProof/>
            <w:lang w:val="en-US"/>
          </w:rPr>
          <w:t xml:space="preserve"> </w:t>
        </w:r>
        <w:r w:rsidR="00442A76">
          <w:rPr>
            <w:rStyle w:val="Hipervnculo"/>
            <w:rFonts w:ascii="Times New Roman" w:hAnsi="Times New Roman" w:cs="Times New Roman"/>
            <w:noProof/>
            <w:lang w:val="en-US"/>
          </w:rPr>
          <w:t xml:space="preserve">   </w:t>
        </w:r>
        <w:r w:rsidR="00442A76" w:rsidRPr="007B772D">
          <w:rPr>
            <w:rStyle w:val="Hipervnculo"/>
            <w:rFonts w:ascii="Times New Roman" w:hAnsi="Times New Roman" w:cs="Times New Roman"/>
            <w:noProof/>
            <w:lang w:val="en-US"/>
          </w:rPr>
          <w:t>Breaker Schneider</w:t>
        </w:r>
        <w:r w:rsidR="00442A76">
          <w:rPr>
            <w:noProof/>
            <w:webHidden/>
          </w:rPr>
          <w:tab/>
        </w:r>
        <w:r w:rsidR="00442A76">
          <w:rPr>
            <w:noProof/>
            <w:webHidden/>
          </w:rPr>
          <w:fldChar w:fldCharType="begin"/>
        </w:r>
        <w:r w:rsidR="00442A76">
          <w:rPr>
            <w:noProof/>
            <w:webHidden/>
          </w:rPr>
          <w:instrText xml:space="preserve"> PAGEREF _Toc436065999 \h </w:instrText>
        </w:r>
        <w:r w:rsidR="00442A76">
          <w:rPr>
            <w:noProof/>
            <w:webHidden/>
          </w:rPr>
        </w:r>
        <w:r w:rsidR="00442A76">
          <w:rPr>
            <w:noProof/>
            <w:webHidden/>
          </w:rPr>
          <w:fldChar w:fldCharType="separate"/>
        </w:r>
        <w:r w:rsidR="005632EF">
          <w:rPr>
            <w:noProof/>
            <w:webHidden/>
          </w:rPr>
          <w:t>26</w:t>
        </w:r>
        <w:r w:rsidR="00442A76">
          <w:rPr>
            <w:noProof/>
            <w:webHidden/>
          </w:rPr>
          <w:fldChar w:fldCharType="end"/>
        </w:r>
      </w:hyperlink>
      <w:r w:rsidR="000A3996">
        <w:rPr>
          <w:noProof/>
        </w:rPr>
        <w:t>6</w:t>
      </w:r>
    </w:p>
    <w:p w:rsidR="00442A76" w:rsidRDefault="003824BD">
      <w:pPr>
        <w:pStyle w:val="Tabladeilustraciones"/>
        <w:tabs>
          <w:tab w:val="right" w:leader="dot" w:pos="8493"/>
        </w:tabs>
        <w:rPr>
          <w:rFonts w:eastAsiaTheme="minorEastAsia"/>
          <w:noProof/>
          <w:lang w:eastAsia="es-EC"/>
        </w:rPr>
      </w:pPr>
      <w:hyperlink w:anchor="_Toc436066000"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21-1.</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Luces piloto</w:t>
        </w:r>
        <w:r w:rsidR="00442A76">
          <w:rPr>
            <w:noProof/>
            <w:webHidden/>
          </w:rPr>
          <w:tab/>
        </w:r>
        <w:r w:rsidR="00442A76">
          <w:rPr>
            <w:noProof/>
            <w:webHidden/>
          </w:rPr>
          <w:fldChar w:fldCharType="begin"/>
        </w:r>
        <w:r w:rsidR="00442A76">
          <w:rPr>
            <w:noProof/>
            <w:webHidden/>
          </w:rPr>
          <w:instrText xml:space="preserve"> PAGEREF _Toc436066000 \h </w:instrText>
        </w:r>
        <w:r w:rsidR="00442A76">
          <w:rPr>
            <w:noProof/>
            <w:webHidden/>
          </w:rPr>
        </w:r>
        <w:r w:rsidR="00442A76">
          <w:rPr>
            <w:noProof/>
            <w:webHidden/>
          </w:rPr>
          <w:fldChar w:fldCharType="separate"/>
        </w:r>
        <w:r w:rsidR="005632EF">
          <w:rPr>
            <w:noProof/>
            <w:webHidden/>
          </w:rPr>
          <w:t>26</w:t>
        </w:r>
        <w:r w:rsidR="00442A76">
          <w:rPr>
            <w:noProof/>
            <w:webHidden/>
          </w:rPr>
          <w:fldChar w:fldCharType="end"/>
        </w:r>
      </w:hyperlink>
      <w:r w:rsidR="000A3996">
        <w:rPr>
          <w:noProof/>
        </w:rPr>
        <w:t>6</w:t>
      </w:r>
    </w:p>
    <w:p w:rsidR="00442A76" w:rsidRDefault="003824BD">
      <w:pPr>
        <w:pStyle w:val="Tabladeilustraciones"/>
        <w:tabs>
          <w:tab w:val="right" w:leader="dot" w:pos="8493"/>
        </w:tabs>
        <w:rPr>
          <w:rFonts w:eastAsiaTheme="minorEastAsia"/>
          <w:noProof/>
          <w:lang w:eastAsia="es-EC"/>
        </w:rPr>
      </w:pPr>
      <w:hyperlink w:anchor="_Toc436066001" w:history="1">
        <w:r w:rsidR="00442A76" w:rsidRPr="00072EB9">
          <w:rPr>
            <w:rStyle w:val="Hipervnculo"/>
            <w:rFonts w:ascii="Times New Roman" w:hAnsi="Times New Roman" w:cs="Times New Roman"/>
            <w:b/>
            <w:noProof/>
          </w:rPr>
          <w:t>Figura</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1</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Diagrama de bloques del sistema de control implementado</w:t>
        </w:r>
        <w:r w:rsidR="00442A76">
          <w:rPr>
            <w:noProof/>
            <w:webHidden/>
          </w:rPr>
          <w:tab/>
        </w:r>
        <w:r w:rsidR="00442A76">
          <w:rPr>
            <w:noProof/>
            <w:webHidden/>
          </w:rPr>
          <w:fldChar w:fldCharType="begin"/>
        </w:r>
        <w:r w:rsidR="00442A76">
          <w:rPr>
            <w:noProof/>
            <w:webHidden/>
          </w:rPr>
          <w:instrText xml:space="preserve"> PAGEREF _Toc436066001 \h </w:instrText>
        </w:r>
        <w:r w:rsidR="00442A76">
          <w:rPr>
            <w:noProof/>
            <w:webHidden/>
          </w:rPr>
        </w:r>
        <w:r w:rsidR="00442A76">
          <w:rPr>
            <w:noProof/>
            <w:webHidden/>
          </w:rPr>
          <w:fldChar w:fldCharType="separate"/>
        </w:r>
        <w:r w:rsidR="005632EF">
          <w:rPr>
            <w:noProof/>
            <w:webHidden/>
          </w:rPr>
          <w:t>31</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02"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2</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Diagrama de Conexión en Proteus ISIS</w:t>
        </w:r>
        <w:r w:rsidR="00442A76">
          <w:rPr>
            <w:noProof/>
            <w:webHidden/>
          </w:rPr>
          <w:tab/>
        </w:r>
        <w:r w:rsidR="00442A76">
          <w:rPr>
            <w:noProof/>
            <w:webHidden/>
          </w:rPr>
          <w:fldChar w:fldCharType="begin"/>
        </w:r>
        <w:r w:rsidR="00442A76">
          <w:rPr>
            <w:noProof/>
            <w:webHidden/>
          </w:rPr>
          <w:instrText xml:space="preserve"> PAGEREF _Toc436066002 \h </w:instrText>
        </w:r>
        <w:r w:rsidR="00442A76">
          <w:rPr>
            <w:noProof/>
            <w:webHidden/>
          </w:rPr>
        </w:r>
        <w:r w:rsidR="00442A76">
          <w:rPr>
            <w:noProof/>
            <w:webHidden/>
          </w:rPr>
          <w:fldChar w:fldCharType="separate"/>
        </w:r>
        <w:r w:rsidR="005632EF">
          <w:rPr>
            <w:noProof/>
            <w:webHidden/>
          </w:rPr>
          <w:t>42</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03"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3</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Diagrama de pistas diseñadas en ARES</w:t>
        </w:r>
        <w:r w:rsidR="00442A76">
          <w:rPr>
            <w:noProof/>
            <w:webHidden/>
          </w:rPr>
          <w:tab/>
        </w:r>
        <w:r w:rsidR="00442A76">
          <w:rPr>
            <w:noProof/>
            <w:webHidden/>
          </w:rPr>
          <w:fldChar w:fldCharType="begin"/>
        </w:r>
        <w:r w:rsidR="00442A76">
          <w:rPr>
            <w:noProof/>
            <w:webHidden/>
          </w:rPr>
          <w:instrText xml:space="preserve"> PAGEREF _Toc436066003 \h </w:instrText>
        </w:r>
        <w:r w:rsidR="00442A76">
          <w:rPr>
            <w:noProof/>
            <w:webHidden/>
          </w:rPr>
        </w:r>
        <w:r w:rsidR="00442A76">
          <w:rPr>
            <w:noProof/>
            <w:webHidden/>
          </w:rPr>
          <w:fldChar w:fldCharType="separate"/>
        </w:r>
        <w:r w:rsidR="005632EF">
          <w:rPr>
            <w:noProof/>
            <w:webHidden/>
          </w:rPr>
          <w:t>43</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04"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4</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Baquelita para el control de motor paso a</w:t>
        </w:r>
        <w:r w:rsidR="00442A76">
          <w:rPr>
            <w:noProof/>
            <w:webHidden/>
          </w:rPr>
          <w:tab/>
        </w:r>
        <w:r w:rsidR="00442A76">
          <w:rPr>
            <w:noProof/>
            <w:webHidden/>
          </w:rPr>
          <w:fldChar w:fldCharType="begin"/>
        </w:r>
        <w:r w:rsidR="00442A76">
          <w:rPr>
            <w:noProof/>
            <w:webHidden/>
          </w:rPr>
          <w:instrText xml:space="preserve"> PAGEREF _Toc436066004 \h </w:instrText>
        </w:r>
        <w:r w:rsidR="00442A76">
          <w:rPr>
            <w:noProof/>
            <w:webHidden/>
          </w:rPr>
        </w:r>
        <w:r w:rsidR="00442A76">
          <w:rPr>
            <w:noProof/>
            <w:webHidden/>
          </w:rPr>
          <w:fldChar w:fldCharType="separate"/>
        </w:r>
        <w:r w:rsidR="005632EF">
          <w:rPr>
            <w:noProof/>
            <w:webHidden/>
          </w:rPr>
          <w:t>43</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05"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5</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Vista exterior del gabinete</w:t>
        </w:r>
        <w:r w:rsidR="00442A76">
          <w:rPr>
            <w:noProof/>
            <w:webHidden/>
          </w:rPr>
          <w:tab/>
        </w:r>
        <w:r w:rsidR="00442A76">
          <w:rPr>
            <w:noProof/>
            <w:webHidden/>
          </w:rPr>
          <w:fldChar w:fldCharType="begin"/>
        </w:r>
        <w:r w:rsidR="00442A76">
          <w:rPr>
            <w:noProof/>
            <w:webHidden/>
          </w:rPr>
          <w:instrText xml:space="preserve"> PAGEREF _Toc436066005 \h </w:instrText>
        </w:r>
        <w:r w:rsidR="00442A76">
          <w:rPr>
            <w:noProof/>
            <w:webHidden/>
          </w:rPr>
        </w:r>
        <w:r w:rsidR="00442A76">
          <w:rPr>
            <w:noProof/>
            <w:webHidden/>
          </w:rPr>
          <w:fldChar w:fldCharType="separate"/>
        </w:r>
        <w:r w:rsidR="005632EF">
          <w:rPr>
            <w:noProof/>
            <w:webHidden/>
          </w:rPr>
          <w:t>45</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06"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6</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Inicio de instalación de</w:t>
        </w:r>
        <w:r w:rsidR="00442A76">
          <w:rPr>
            <w:noProof/>
            <w:webHidden/>
          </w:rPr>
          <w:tab/>
        </w:r>
        <w:r w:rsidR="00442A76">
          <w:rPr>
            <w:noProof/>
            <w:webHidden/>
          </w:rPr>
          <w:fldChar w:fldCharType="begin"/>
        </w:r>
        <w:r w:rsidR="00442A76">
          <w:rPr>
            <w:noProof/>
            <w:webHidden/>
          </w:rPr>
          <w:instrText xml:space="preserve"> PAGEREF _Toc436066006 \h </w:instrText>
        </w:r>
        <w:r w:rsidR="00442A76">
          <w:rPr>
            <w:noProof/>
            <w:webHidden/>
          </w:rPr>
        </w:r>
        <w:r w:rsidR="00442A76">
          <w:rPr>
            <w:noProof/>
            <w:webHidden/>
          </w:rPr>
          <w:fldChar w:fldCharType="separate"/>
        </w:r>
        <w:r w:rsidR="005632EF">
          <w:rPr>
            <w:noProof/>
            <w:webHidden/>
          </w:rPr>
          <w:t>45</w:t>
        </w:r>
        <w:r w:rsidR="00442A76">
          <w:rPr>
            <w:noProof/>
            <w:webHidden/>
          </w:rPr>
          <w:fldChar w:fldCharType="end"/>
        </w:r>
      </w:hyperlink>
      <w:r w:rsidR="000A3996">
        <w:rPr>
          <w:noProof/>
        </w:rPr>
        <w:t>5</w:t>
      </w:r>
    </w:p>
    <w:p w:rsidR="00442A76" w:rsidRDefault="003824BD">
      <w:pPr>
        <w:pStyle w:val="Tabladeilustraciones"/>
        <w:tabs>
          <w:tab w:val="right" w:leader="dot" w:pos="8493"/>
        </w:tabs>
        <w:rPr>
          <w:rFonts w:eastAsiaTheme="minorEastAsia"/>
          <w:noProof/>
          <w:lang w:eastAsia="es-EC"/>
        </w:rPr>
      </w:pPr>
      <w:hyperlink w:anchor="_Toc436066007"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7</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Cableado desde el PLC</w:t>
        </w:r>
        <w:r w:rsidR="00442A76">
          <w:rPr>
            <w:noProof/>
            <w:webHidden/>
          </w:rPr>
          <w:tab/>
        </w:r>
        <w:r w:rsidR="00442A76">
          <w:rPr>
            <w:noProof/>
            <w:webHidden/>
          </w:rPr>
          <w:fldChar w:fldCharType="begin"/>
        </w:r>
        <w:r w:rsidR="00442A76">
          <w:rPr>
            <w:noProof/>
            <w:webHidden/>
          </w:rPr>
          <w:instrText xml:space="preserve"> PAGEREF _Toc436066007 \h </w:instrText>
        </w:r>
        <w:r w:rsidR="00442A76">
          <w:rPr>
            <w:noProof/>
            <w:webHidden/>
          </w:rPr>
        </w:r>
        <w:r w:rsidR="00442A76">
          <w:rPr>
            <w:noProof/>
            <w:webHidden/>
          </w:rPr>
          <w:fldChar w:fldCharType="separate"/>
        </w:r>
        <w:r w:rsidR="005632EF">
          <w:rPr>
            <w:noProof/>
            <w:webHidden/>
          </w:rPr>
          <w:t>46</w:t>
        </w:r>
        <w:r w:rsidR="00442A76">
          <w:rPr>
            <w:noProof/>
            <w:webHidden/>
          </w:rPr>
          <w:fldChar w:fldCharType="end"/>
        </w:r>
      </w:hyperlink>
      <w:r w:rsidR="000A3996">
        <w:rPr>
          <w:noProof/>
        </w:rPr>
        <w:t>6</w:t>
      </w:r>
    </w:p>
    <w:p w:rsidR="00442A76" w:rsidRDefault="003824BD">
      <w:pPr>
        <w:pStyle w:val="Tabladeilustraciones"/>
        <w:tabs>
          <w:tab w:val="right" w:leader="dot" w:pos="8493"/>
        </w:tabs>
        <w:rPr>
          <w:rFonts w:eastAsiaTheme="minorEastAsia"/>
          <w:noProof/>
          <w:lang w:eastAsia="es-EC"/>
        </w:rPr>
      </w:pPr>
      <w:hyperlink w:anchor="_Toc436066008"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8</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Motor AC conectado</w:t>
        </w:r>
        <w:r w:rsidR="00442A76">
          <w:rPr>
            <w:noProof/>
            <w:webHidden/>
          </w:rPr>
          <w:tab/>
        </w:r>
        <w:r w:rsidR="00442A76">
          <w:rPr>
            <w:noProof/>
            <w:webHidden/>
          </w:rPr>
          <w:fldChar w:fldCharType="begin"/>
        </w:r>
        <w:r w:rsidR="00442A76">
          <w:rPr>
            <w:noProof/>
            <w:webHidden/>
          </w:rPr>
          <w:instrText xml:space="preserve"> PAGEREF _Toc436066008 \h </w:instrText>
        </w:r>
        <w:r w:rsidR="00442A76">
          <w:rPr>
            <w:noProof/>
            <w:webHidden/>
          </w:rPr>
        </w:r>
        <w:r w:rsidR="00442A76">
          <w:rPr>
            <w:noProof/>
            <w:webHidden/>
          </w:rPr>
          <w:fldChar w:fldCharType="separate"/>
        </w:r>
        <w:r w:rsidR="005632EF">
          <w:rPr>
            <w:noProof/>
            <w:webHidden/>
          </w:rPr>
          <w:t>47</w:t>
        </w:r>
        <w:r w:rsidR="00442A76">
          <w:rPr>
            <w:noProof/>
            <w:webHidden/>
          </w:rPr>
          <w:fldChar w:fldCharType="end"/>
        </w:r>
      </w:hyperlink>
      <w:r w:rsidR="000A3996">
        <w:rPr>
          <w:noProof/>
        </w:rPr>
        <w:t>7</w:t>
      </w:r>
    </w:p>
    <w:p w:rsidR="00442A76" w:rsidRDefault="003824BD">
      <w:pPr>
        <w:pStyle w:val="Tabladeilustraciones"/>
        <w:tabs>
          <w:tab w:val="right" w:leader="dot" w:pos="8493"/>
        </w:tabs>
        <w:rPr>
          <w:rFonts w:eastAsiaTheme="minorEastAsia"/>
          <w:noProof/>
          <w:lang w:eastAsia="es-EC"/>
        </w:rPr>
      </w:pPr>
      <w:hyperlink w:anchor="_Toc436066009"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9</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Diagrama de conexión de encendido</w:t>
        </w:r>
        <w:r w:rsidR="00442A76">
          <w:rPr>
            <w:noProof/>
            <w:webHidden/>
          </w:rPr>
          <w:tab/>
        </w:r>
        <w:r w:rsidR="00442A76">
          <w:rPr>
            <w:noProof/>
            <w:webHidden/>
          </w:rPr>
          <w:fldChar w:fldCharType="begin"/>
        </w:r>
        <w:r w:rsidR="00442A76">
          <w:rPr>
            <w:noProof/>
            <w:webHidden/>
          </w:rPr>
          <w:instrText xml:space="preserve"> PAGEREF _Toc436066009 \h </w:instrText>
        </w:r>
        <w:r w:rsidR="00442A76">
          <w:rPr>
            <w:noProof/>
            <w:webHidden/>
          </w:rPr>
        </w:r>
        <w:r w:rsidR="00442A76">
          <w:rPr>
            <w:noProof/>
            <w:webHidden/>
          </w:rPr>
          <w:fldChar w:fldCharType="separate"/>
        </w:r>
        <w:r w:rsidR="005632EF">
          <w:rPr>
            <w:noProof/>
            <w:webHidden/>
          </w:rPr>
          <w:t>48</w:t>
        </w:r>
        <w:r w:rsidR="00442A76">
          <w:rPr>
            <w:noProof/>
            <w:webHidden/>
          </w:rPr>
          <w:fldChar w:fldCharType="end"/>
        </w:r>
      </w:hyperlink>
      <w:r w:rsidR="000A3996">
        <w:rPr>
          <w:noProof/>
        </w:rPr>
        <w:t>8</w:t>
      </w:r>
    </w:p>
    <w:p w:rsidR="00442A76" w:rsidRDefault="003824BD">
      <w:pPr>
        <w:pStyle w:val="Tabladeilustraciones"/>
        <w:tabs>
          <w:tab w:val="right" w:leader="dot" w:pos="8493"/>
        </w:tabs>
        <w:rPr>
          <w:rFonts w:eastAsiaTheme="minorEastAsia"/>
          <w:noProof/>
          <w:lang w:eastAsia="es-EC"/>
        </w:rPr>
      </w:pPr>
      <w:hyperlink w:anchor="_Toc436066010"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10</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Diseño de conexión hacia el PLC</w:t>
        </w:r>
        <w:r w:rsidR="00442A76">
          <w:rPr>
            <w:noProof/>
            <w:webHidden/>
          </w:rPr>
          <w:tab/>
        </w:r>
        <w:r w:rsidR="00442A76">
          <w:rPr>
            <w:noProof/>
            <w:webHidden/>
          </w:rPr>
          <w:fldChar w:fldCharType="begin"/>
        </w:r>
        <w:r w:rsidR="00442A76">
          <w:rPr>
            <w:noProof/>
            <w:webHidden/>
          </w:rPr>
          <w:instrText xml:space="preserve"> PAGEREF _Toc436066010 \h </w:instrText>
        </w:r>
        <w:r w:rsidR="00442A76">
          <w:rPr>
            <w:noProof/>
            <w:webHidden/>
          </w:rPr>
        </w:r>
        <w:r w:rsidR="00442A76">
          <w:rPr>
            <w:noProof/>
            <w:webHidden/>
          </w:rPr>
          <w:fldChar w:fldCharType="separate"/>
        </w:r>
        <w:r w:rsidR="005632EF">
          <w:rPr>
            <w:noProof/>
            <w:webHidden/>
          </w:rPr>
          <w:t>52</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1"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11</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Tablero de control terminado</w:t>
        </w:r>
        <w:r w:rsidR="00442A76">
          <w:rPr>
            <w:noProof/>
            <w:webHidden/>
          </w:rPr>
          <w:tab/>
        </w:r>
        <w:r w:rsidR="00442A76">
          <w:rPr>
            <w:noProof/>
            <w:webHidden/>
          </w:rPr>
          <w:fldChar w:fldCharType="begin"/>
        </w:r>
        <w:r w:rsidR="00442A76">
          <w:rPr>
            <w:noProof/>
            <w:webHidden/>
          </w:rPr>
          <w:instrText xml:space="preserve"> PAGEREF _Toc436066011 \h </w:instrText>
        </w:r>
        <w:r w:rsidR="00442A76">
          <w:rPr>
            <w:noProof/>
            <w:webHidden/>
          </w:rPr>
        </w:r>
        <w:r w:rsidR="00442A76">
          <w:rPr>
            <w:noProof/>
            <w:webHidden/>
          </w:rPr>
          <w:fldChar w:fldCharType="separate"/>
        </w:r>
        <w:r w:rsidR="005632EF">
          <w:rPr>
            <w:noProof/>
            <w:webHidden/>
          </w:rPr>
          <w:t>53</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2"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12</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Situación inicial de la máquina de</w:t>
        </w:r>
        <w:r w:rsidR="00442A76">
          <w:rPr>
            <w:noProof/>
            <w:webHidden/>
          </w:rPr>
          <w:tab/>
        </w:r>
        <w:r w:rsidR="00442A76">
          <w:rPr>
            <w:noProof/>
            <w:webHidden/>
          </w:rPr>
          <w:fldChar w:fldCharType="begin"/>
        </w:r>
        <w:r w:rsidR="00442A76">
          <w:rPr>
            <w:noProof/>
            <w:webHidden/>
          </w:rPr>
          <w:instrText xml:space="preserve"> PAGEREF _Toc436066012 \h </w:instrText>
        </w:r>
        <w:r w:rsidR="00442A76">
          <w:rPr>
            <w:noProof/>
            <w:webHidden/>
          </w:rPr>
        </w:r>
        <w:r w:rsidR="00442A76">
          <w:rPr>
            <w:noProof/>
            <w:webHidden/>
          </w:rPr>
          <w:fldChar w:fldCharType="separate"/>
        </w:r>
        <w:r w:rsidR="005632EF">
          <w:rPr>
            <w:noProof/>
            <w:webHidden/>
          </w:rPr>
          <w:t>54</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3"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13</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Máquina para ahumar</w:t>
        </w:r>
        <w:r w:rsidR="00442A76">
          <w:rPr>
            <w:noProof/>
            <w:webHidden/>
          </w:rPr>
          <w:tab/>
        </w:r>
        <w:r w:rsidR="00442A76">
          <w:rPr>
            <w:noProof/>
            <w:webHidden/>
          </w:rPr>
          <w:fldChar w:fldCharType="begin"/>
        </w:r>
        <w:r w:rsidR="00442A76">
          <w:rPr>
            <w:noProof/>
            <w:webHidden/>
          </w:rPr>
          <w:instrText xml:space="preserve"> PAGEREF _Toc436066013 \h </w:instrText>
        </w:r>
        <w:r w:rsidR="00442A76">
          <w:rPr>
            <w:noProof/>
            <w:webHidden/>
          </w:rPr>
        </w:r>
        <w:r w:rsidR="00442A76">
          <w:rPr>
            <w:noProof/>
            <w:webHidden/>
          </w:rPr>
          <w:fldChar w:fldCharType="separate"/>
        </w:r>
        <w:r w:rsidR="005632EF">
          <w:rPr>
            <w:noProof/>
            <w:webHidden/>
          </w:rPr>
          <w:t>55</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4"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14</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Condiciones iniciales de la cámara de ahumado</w:t>
        </w:r>
        <w:r w:rsidR="00442A76">
          <w:rPr>
            <w:noProof/>
            <w:webHidden/>
          </w:rPr>
          <w:tab/>
        </w:r>
        <w:r w:rsidR="00442A76">
          <w:rPr>
            <w:noProof/>
            <w:webHidden/>
          </w:rPr>
          <w:fldChar w:fldCharType="begin"/>
        </w:r>
        <w:r w:rsidR="00442A76">
          <w:rPr>
            <w:noProof/>
            <w:webHidden/>
          </w:rPr>
          <w:instrText xml:space="preserve"> PAGEREF _Toc436066014 \h </w:instrText>
        </w:r>
        <w:r w:rsidR="00442A76">
          <w:rPr>
            <w:noProof/>
            <w:webHidden/>
          </w:rPr>
        </w:r>
        <w:r w:rsidR="00442A76">
          <w:rPr>
            <w:noProof/>
            <w:webHidden/>
          </w:rPr>
          <w:fldChar w:fldCharType="separate"/>
        </w:r>
        <w:r w:rsidR="005632EF">
          <w:rPr>
            <w:noProof/>
            <w:webHidden/>
          </w:rPr>
          <w:t>55</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5"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15</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Cámara de ahumado actualmente</w:t>
        </w:r>
        <w:r w:rsidR="00442A76">
          <w:rPr>
            <w:noProof/>
            <w:webHidden/>
          </w:rPr>
          <w:tab/>
        </w:r>
        <w:r w:rsidR="00442A76">
          <w:rPr>
            <w:noProof/>
            <w:webHidden/>
          </w:rPr>
          <w:fldChar w:fldCharType="begin"/>
        </w:r>
        <w:r w:rsidR="00442A76">
          <w:rPr>
            <w:noProof/>
            <w:webHidden/>
          </w:rPr>
          <w:instrText xml:space="preserve"> PAGEREF _Toc436066015 \h </w:instrText>
        </w:r>
        <w:r w:rsidR="00442A76">
          <w:rPr>
            <w:noProof/>
            <w:webHidden/>
          </w:rPr>
        </w:r>
        <w:r w:rsidR="00442A76">
          <w:rPr>
            <w:noProof/>
            <w:webHidden/>
          </w:rPr>
          <w:fldChar w:fldCharType="separate"/>
        </w:r>
        <w:r w:rsidR="005632EF">
          <w:rPr>
            <w:noProof/>
            <w:webHidden/>
          </w:rPr>
          <w:t>56</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6"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16</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Grafcet proceso de ahumado</w:t>
        </w:r>
        <w:r w:rsidR="00442A76">
          <w:rPr>
            <w:noProof/>
            <w:webHidden/>
          </w:rPr>
          <w:tab/>
        </w:r>
        <w:r w:rsidR="00442A76">
          <w:rPr>
            <w:noProof/>
            <w:webHidden/>
          </w:rPr>
          <w:fldChar w:fldCharType="begin"/>
        </w:r>
        <w:r w:rsidR="00442A76">
          <w:rPr>
            <w:noProof/>
            <w:webHidden/>
          </w:rPr>
          <w:instrText xml:space="preserve"> PAGEREF _Toc436066016 \h </w:instrText>
        </w:r>
        <w:r w:rsidR="00442A76">
          <w:rPr>
            <w:noProof/>
            <w:webHidden/>
          </w:rPr>
        </w:r>
        <w:r w:rsidR="00442A76">
          <w:rPr>
            <w:noProof/>
            <w:webHidden/>
          </w:rPr>
          <w:fldChar w:fldCharType="separate"/>
        </w:r>
        <w:r w:rsidR="005632EF">
          <w:rPr>
            <w:noProof/>
            <w:webHidden/>
          </w:rPr>
          <w:t>57</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7"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17</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Lectura y promedio de temperatura utilizando PT100s</w:t>
        </w:r>
        <w:r w:rsidR="00442A76">
          <w:rPr>
            <w:noProof/>
            <w:webHidden/>
          </w:rPr>
          <w:tab/>
        </w:r>
        <w:r w:rsidR="00442A76">
          <w:rPr>
            <w:noProof/>
            <w:webHidden/>
          </w:rPr>
          <w:fldChar w:fldCharType="begin"/>
        </w:r>
        <w:r w:rsidR="00442A76">
          <w:rPr>
            <w:noProof/>
            <w:webHidden/>
          </w:rPr>
          <w:instrText xml:space="preserve"> PAGEREF _Toc436066017 \h </w:instrText>
        </w:r>
        <w:r w:rsidR="00442A76">
          <w:rPr>
            <w:noProof/>
            <w:webHidden/>
          </w:rPr>
        </w:r>
        <w:r w:rsidR="00442A76">
          <w:rPr>
            <w:noProof/>
            <w:webHidden/>
          </w:rPr>
          <w:fldChar w:fldCharType="separate"/>
        </w:r>
        <w:r w:rsidR="005632EF">
          <w:rPr>
            <w:noProof/>
            <w:webHidden/>
          </w:rPr>
          <w:t>59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18"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18</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Lectura sensores de humedad</w:t>
        </w:r>
        <w:r w:rsidR="00442A76">
          <w:rPr>
            <w:noProof/>
            <w:webHidden/>
          </w:rPr>
          <w:tab/>
        </w:r>
        <w:r w:rsidR="00442A76">
          <w:rPr>
            <w:noProof/>
            <w:webHidden/>
          </w:rPr>
          <w:fldChar w:fldCharType="begin"/>
        </w:r>
        <w:r w:rsidR="00442A76">
          <w:rPr>
            <w:noProof/>
            <w:webHidden/>
          </w:rPr>
          <w:instrText xml:space="preserve"> PAGEREF _Toc436066018 \h </w:instrText>
        </w:r>
        <w:r w:rsidR="00442A76">
          <w:rPr>
            <w:noProof/>
            <w:webHidden/>
          </w:rPr>
        </w:r>
        <w:r w:rsidR="00442A76">
          <w:rPr>
            <w:noProof/>
            <w:webHidden/>
          </w:rPr>
          <w:fldChar w:fldCharType="separate"/>
        </w:r>
        <w:r w:rsidR="005632EF">
          <w:rPr>
            <w:noProof/>
            <w:webHidden/>
          </w:rPr>
          <w:t>60</w:t>
        </w:r>
        <w:r w:rsidR="00442A76">
          <w:rPr>
            <w:noProof/>
            <w:webHidden/>
          </w:rPr>
          <w:fldChar w:fldCharType="end"/>
        </w:r>
      </w:hyperlink>
      <w:r w:rsidR="000A3996">
        <w:rPr>
          <w:noProof/>
        </w:rPr>
        <w:t>0</w:t>
      </w:r>
    </w:p>
    <w:p w:rsidR="00442A76" w:rsidRDefault="003824BD">
      <w:pPr>
        <w:pStyle w:val="Tabladeilustraciones"/>
        <w:tabs>
          <w:tab w:val="right" w:leader="dot" w:pos="8493"/>
        </w:tabs>
        <w:rPr>
          <w:rFonts w:eastAsiaTheme="minorEastAsia"/>
          <w:noProof/>
          <w:lang w:eastAsia="es-EC"/>
        </w:rPr>
      </w:pPr>
      <w:hyperlink w:anchor="_Toc436066019"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19</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Lectura de horas y almacenamiento en contador</w:t>
        </w:r>
        <w:r w:rsidR="00442A76">
          <w:rPr>
            <w:noProof/>
            <w:webHidden/>
          </w:rPr>
          <w:tab/>
        </w:r>
        <w:r w:rsidR="00442A76">
          <w:rPr>
            <w:noProof/>
            <w:webHidden/>
          </w:rPr>
          <w:fldChar w:fldCharType="begin"/>
        </w:r>
        <w:r w:rsidR="00442A76">
          <w:rPr>
            <w:noProof/>
            <w:webHidden/>
          </w:rPr>
          <w:instrText xml:space="preserve"> PAGEREF _Toc436066019 \h </w:instrText>
        </w:r>
        <w:r w:rsidR="00442A76">
          <w:rPr>
            <w:noProof/>
            <w:webHidden/>
          </w:rPr>
        </w:r>
        <w:r w:rsidR="00442A76">
          <w:rPr>
            <w:noProof/>
            <w:webHidden/>
          </w:rPr>
          <w:fldChar w:fldCharType="separate"/>
        </w:r>
        <w:r w:rsidR="005632EF">
          <w:rPr>
            <w:noProof/>
            <w:webHidden/>
          </w:rPr>
          <w:t>60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0"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20</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Reset del contador</w:t>
        </w:r>
        <w:r w:rsidR="00442A76">
          <w:rPr>
            <w:noProof/>
            <w:webHidden/>
          </w:rPr>
          <w:tab/>
        </w:r>
        <w:r w:rsidR="00442A76">
          <w:rPr>
            <w:noProof/>
            <w:webHidden/>
          </w:rPr>
          <w:fldChar w:fldCharType="begin"/>
        </w:r>
        <w:r w:rsidR="00442A76">
          <w:rPr>
            <w:noProof/>
            <w:webHidden/>
          </w:rPr>
          <w:instrText xml:space="preserve"> PAGEREF _Toc436066020 \h </w:instrText>
        </w:r>
        <w:r w:rsidR="00442A76">
          <w:rPr>
            <w:noProof/>
            <w:webHidden/>
          </w:rPr>
        </w:r>
        <w:r w:rsidR="00442A76">
          <w:rPr>
            <w:noProof/>
            <w:webHidden/>
          </w:rPr>
          <w:fldChar w:fldCharType="separate"/>
        </w:r>
        <w:r w:rsidR="005632EF">
          <w:rPr>
            <w:noProof/>
            <w:webHidden/>
          </w:rPr>
          <w:t>61</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1"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21</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proceso de ahumado parte 1</w:t>
        </w:r>
        <w:r w:rsidR="00442A76">
          <w:rPr>
            <w:noProof/>
            <w:webHidden/>
          </w:rPr>
          <w:tab/>
        </w:r>
        <w:r w:rsidR="00442A76">
          <w:rPr>
            <w:noProof/>
            <w:webHidden/>
          </w:rPr>
          <w:fldChar w:fldCharType="begin"/>
        </w:r>
        <w:r w:rsidR="00442A76">
          <w:rPr>
            <w:noProof/>
            <w:webHidden/>
          </w:rPr>
          <w:instrText xml:space="preserve"> PAGEREF _Toc436066021 \h </w:instrText>
        </w:r>
        <w:r w:rsidR="00442A76">
          <w:rPr>
            <w:noProof/>
            <w:webHidden/>
          </w:rPr>
        </w:r>
        <w:r w:rsidR="00442A76">
          <w:rPr>
            <w:noProof/>
            <w:webHidden/>
          </w:rPr>
          <w:fldChar w:fldCharType="separate"/>
        </w:r>
        <w:r w:rsidR="005632EF">
          <w:rPr>
            <w:noProof/>
            <w:webHidden/>
          </w:rPr>
          <w:t>66</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2"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22</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proceso de ahumado parte 2</w:t>
        </w:r>
        <w:r w:rsidR="00442A76">
          <w:rPr>
            <w:noProof/>
            <w:webHidden/>
          </w:rPr>
          <w:tab/>
        </w:r>
        <w:r w:rsidR="00442A76">
          <w:rPr>
            <w:noProof/>
            <w:webHidden/>
          </w:rPr>
          <w:fldChar w:fldCharType="begin"/>
        </w:r>
        <w:r w:rsidR="00442A76">
          <w:rPr>
            <w:noProof/>
            <w:webHidden/>
          </w:rPr>
          <w:instrText xml:space="preserve"> PAGEREF _Toc436066022 \h </w:instrText>
        </w:r>
        <w:r w:rsidR="00442A76">
          <w:rPr>
            <w:noProof/>
            <w:webHidden/>
          </w:rPr>
        </w:r>
        <w:r w:rsidR="00442A76">
          <w:rPr>
            <w:noProof/>
            <w:webHidden/>
          </w:rPr>
          <w:fldChar w:fldCharType="separate"/>
        </w:r>
        <w:r w:rsidR="005632EF">
          <w:rPr>
            <w:noProof/>
            <w:webHidden/>
          </w:rPr>
          <w:t>67</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3"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23</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proceso de ahumado parte 3</w:t>
        </w:r>
        <w:r w:rsidR="00442A76">
          <w:rPr>
            <w:noProof/>
            <w:webHidden/>
          </w:rPr>
          <w:tab/>
        </w:r>
        <w:r w:rsidR="00442A76">
          <w:rPr>
            <w:noProof/>
            <w:webHidden/>
          </w:rPr>
          <w:fldChar w:fldCharType="begin"/>
        </w:r>
        <w:r w:rsidR="00442A76">
          <w:rPr>
            <w:noProof/>
            <w:webHidden/>
          </w:rPr>
          <w:instrText xml:space="preserve"> PAGEREF _Toc436066023 \h </w:instrText>
        </w:r>
        <w:r w:rsidR="00442A76">
          <w:rPr>
            <w:noProof/>
            <w:webHidden/>
          </w:rPr>
        </w:r>
        <w:r w:rsidR="00442A76">
          <w:rPr>
            <w:noProof/>
            <w:webHidden/>
          </w:rPr>
          <w:fldChar w:fldCharType="separate"/>
        </w:r>
        <w:r w:rsidR="005632EF">
          <w:rPr>
            <w:noProof/>
            <w:webHidden/>
          </w:rPr>
          <w:t>68</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4"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24</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Grafcet apertura y cierre compuerta</w:t>
        </w:r>
        <w:r w:rsidR="00442A76">
          <w:rPr>
            <w:noProof/>
            <w:webHidden/>
          </w:rPr>
          <w:tab/>
        </w:r>
        <w:r w:rsidR="00442A76">
          <w:rPr>
            <w:noProof/>
            <w:webHidden/>
          </w:rPr>
          <w:fldChar w:fldCharType="begin"/>
        </w:r>
        <w:r w:rsidR="00442A76">
          <w:rPr>
            <w:noProof/>
            <w:webHidden/>
          </w:rPr>
          <w:instrText xml:space="preserve"> PAGEREF _Toc436066024 \h </w:instrText>
        </w:r>
        <w:r w:rsidR="00442A76">
          <w:rPr>
            <w:noProof/>
            <w:webHidden/>
          </w:rPr>
        </w:r>
        <w:r w:rsidR="00442A76">
          <w:rPr>
            <w:noProof/>
            <w:webHidden/>
          </w:rPr>
          <w:fldChar w:fldCharType="separate"/>
        </w:r>
        <w:r w:rsidR="005632EF">
          <w:rPr>
            <w:noProof/>
            <w:webHidden/>
          </w:rPr>
          <w:t>69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5"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25</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Apertura y cierre compuerta de alivio y válvula de paso</w:t>
        </w:r>
        <w:r w:rsidR="00442A76">
          <w:rPr>
            <w:noProof/>
            <w:webHidden/>
          </w:rPr>
          <w:tab/>
        </w:r>
        <w:r w:rsidR="00442A76">
          <w:rPr>
            <w:noProof/>
            <w:webHidden/>
          </w:rPr>
          <w:fldChar w:fldCharType="begin"/>
        </w:r>
        <w:r w:rsidR="00442A76">
          <w:rPr>
            <w:noProof/>
            <w:webHidden/>
          </w:rPr>
          <w:instrText xml:space="preserve"> PAGEREF _Toc436066025 \h </w:instrText>
        </w:r>
        <w:r w:rsidR="00442A76">
          <w:rPr>
            <w:noProof/>
            <w:webHidden/>
          </w:rPr>
        </w:r>
        <w:r w:rsidR="00442A76">
          <w:rPr>
            <w:noProof/>
            <w:webHidden/>
          </w:rPr>
          <w:fldChar w:fldCharType="separate"/>
        </w:r>
        <w:r w:rsidR="005632EF">
          <w:rPr>
            <w:noProof/>
            <w:webHidden/>
          </w:rPr>
          <w:t>69</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6"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26</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prueba de motor AC</w:t>
        </w:r>
        <w:r w:rsidR="00442A76">
          <w:rPr>
            <w:noProof/>
            <w:webHidden/>
          </w:rPr>
          <w:tab/>
        </w:r>
        <w:r w:rsidR="00442A76">
          <w:rPr>
            <w:noProof/>
            <w:webHidden/>
          </w:rPr>
          <w:fldChar w:fldCharType="begin"/>
        </w:r>
        <w:r w:rsidR="00442A76">
          <w:rPr>
            <w:noProof/>
            <w:webHidden/>
          </w:rPr>
          <w:instrText xml:space="preserve"> PAGEREF _Toc436066026 \h </w:instrText>
        </w:r>
        <w:r w:rsidR="00442A76">
          <w:rPr>
            <w:noProof/>
            <w:webHidden/>
          </w:rPr>
        </w:r>
        <w:r w:rsidR="00442A76">
          <w:rPr>
            <w:noProof/>
            <w:webHidden/>
          </w:rPr>
          <w:fldChar w:fldCharType="separate"/>
        </w:r>
        <w:r w:rsidR="005632EF">
          <w:rPr>
            <w:noProof/>
            <w:webHidden/>
          </w:rPr>
          <w:t>70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7"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27</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apertura compuerta suministro viruta</w:t>
        </w:r>
        <w:r w:rsidR="00442A76">
          <w:rPr>
            <w:noProof/>
            <w:webHidden/>
          </w:rPr>
          <w:tab/>
        </w:r>
        <w:r w:rsidR="00442A76">
          <w:rPr>
            <w:noProof/>
            <w:webHidden/>
          </w:rPr>
          <w:fldChar w:fldCharType="begin"/>
        </w:r>
        <w:r w:rsidR="00442A76">
          <w:rPr>
            <w:noProof/>
            <w:webHidden/>
          </w:rPr>
          <w:instrText xml:space="preserve"> PAGEREF _Toc436066027 \h </w:instrText>
        </w:r>
        <w:r w:rsidR="00442A76">
          <w:rPr>
            <w:noProof/>
            <w:webHidden/>
          </w:rPr>
        </w:r>
        <w:r w:rsidR="00442A76">
          <w:rPr>
            <w:noProof/>
            <w:webHidden/>
          </w:rPr>
          <w:fldChar w:fldCharType="separate"/>
        </w:r>
        <w:r w:rsidR="005632EF">
          <w:rPr>
            <w:noProof/>
            <w:webHidden/>
          </w:rPr>
          <w:t>70</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28"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28</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Ladder cierre de compuerta suministro de viruta</w:t>
        </w:r>
        <w:r w:rsidR="00442A76">
          <w:rPr>
            <w:noProof/>
            <w:webHidden/>
          </w:rPr>
          <w:tab/>
        </w:r>
        <w:r w:rsidR="00442A76">
          <w:rPr>
            <w:noProof/>
            <w:webHidden/>
          </w:rPr>
          <w:fldChar w:fldCharType="begin"/>
        </w:r>
        <w:r w:rsidR="00442A76">
          <w:rPr>
            <w:noProof/>
            <w:webHidden/>
          </w:rPr>
          <w:instrText xml:space="preserve"> PAGEREF _Toc436066028 \h </w:instrText>
        </w:r>
        <w:r w:rsidR="00442A76">
          <w:rPr>
            <w:noProof/>
            <w:webHidden/>
          </w:rPr>
        </w:r>
        <w:r w:rsidR="00442A76">
          <w:rPr>
            <w:noProof/>
            <w:webHidden/>
          </w:rPr>
          <w:fldChar w:fldCharType="separate"/>
        </w:r>
        <w:r w:rsidR="005632EF">
          <w:rPr>
            <w:noProof/>
            <w:webHidden/>
          </w:rPr>
          <w:t>71</w:t>
        </w:r>
        <w:r w:rsidR="00442A76">
          <w:rPr>
            <w:noProof/>
            <w:webHidden/>
          </w:rPr>
          <w:fldChar w:fldCharType="end"/>
        </w:r>
      </w:hyperlink>
      <w:r w:rsidR="000A3996">
        <w:rPr>
          <w:noProof/>
        </w:rPr>
        <w:t>1</w:t>
      </w:r>
    </w:p>
    <w:p w:rsidR="00442A76" w:rsidRDefault="003824BD">
      <w:pPr>
        <w:pStyle w:val="Tabladeilustraciones"/>
        <w:tabs>
          <w:tab w:val="right" w:leader="dot" w:pos="8493"/>
        </w:tabs>
        <w:rPr>
          <w:rFonts w:eastAsiaTheme="minorEastAsia"/>
          <w:noProof/>
          <w:lang w:eastAsia="es-EC"/>
        </w:rPr>
      </w:pPr>
      <w:hyperlink w:anchor="_Toc436066029"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29</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Pantalla de inicio</w:t>
        </w:r>
        <w:r w:rsidR="00442A76">
          <w:rPr>
            <w:noProof/>
            <w:webHidden/>
          </w:rPr>
          <w:tab/>
        </w:r>
        <w:r w:rsidR="00442A76">
          <w:rPr>
            <w:noProof/>
            <w:webHidden/>
          </w:rPr>
          <w:fldChar w:fldCharType="begin"/>
        </w:r>
        <w:r w:rsidR="00442A76">
          <w:rPr>
            <w:noProof/>
            <w:webHidden/>
          </w:rPr>
          <w:instrText xml:space="preserve"> PAGEREF _Toc436066029 \h </w:instrText>
        </w:r>
        <w:r w:rsidR="00442A76">
          <w:rPr>
            <w:noProof/>
            <w:webHidden/>
          </w:rPr>
        </w:r>
        <w:r w:rsidR="00442A76">
          <w:rPr>
            <w:noProof/>
            <w:webHidden/>
          </w:rPr>
          <w:fldChar w:fldCharType="separate"/>
        </w:r>
        <w:r w:rsidR="005632EF">
          <w:rPr>
            <w:noProof/>
            <w:webHidden/>
          </w:rPr>
          <w:t>72</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30"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30</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Pantalla de prueba de motores</w:t>
        </w:r>
        <w:r w:rsidR="00442A76">
          <w:rPr>
            <w:noProof/>
            <w:webHidden/>
          </w:rPr>
          <w:tab/>
        </w:r>
        <w:r w:rsidR="00442A76">
          <w:rPr>
            <w:noProof/>
            <w:webHidden/>
          </w:rPr>
          <w:fldChar w:fldCharType="begin"/>
        </w:r>
        <w:r w:rsidR="00442A76">
          <w:rPr>
            <w:noProof/>
            <w:webHidden/>
          </w:rPr>
          <w:instrText xml:space="preserve"> PAGEREF _Toc436066030 \h </w:instrText>
        </w:r>
        <w:r w:rsidR="00442A76">
          <w:rPr>
            <w:noProof/>
            <w:webHidden/>
          </w:rPr>
        </w:r>
        <w:r w:rsidR="00442A76">
          <w:rPr>
            <w:noProof/>
            <w:webHidden/>
          </w:rPr>
          <w:fldChar w:fldCharType="separate"/>
        </w:r>
        <w:r w:rsidR="005632EF">
          <w:rPr>
            <w:noProof/>
            <w:webHidden/>
          </w:rPr>
          <w:t>73</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31"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31</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Pantalla de inicio de proceso de ahumado</w:t>
        </w:r>
        <w:r w:rsidR="00442A76">
          <w:rPr>
            <w:noProof/>
            <w:webHidden/>
          </w:rPr>
          <w:tab/>
        </w:r>
        <w:r w:rsidR="00442A76">
          <w:rPr>
            <w:noProof/>
            <w:webHidden/>
          </w:rPr>
          <w:fldChar w:fldCharType="begin"/>
        </w:r>
        <w:r w:rsidR="00442A76">
          <w:rPr>
            <w:noProof/>
            <w:webHidden/>
          </w:rPr>
          <w:instrText xml:space="preserve"> PAGEREF _Toc436066031 \h </w:instrText>
        </w:r>
        <w:r w:rsidR="00442A76">
          <w:rPr>
            <w:noProof/>
            <w:webHidden/>
          </w:rPr>
        </w:r>
        <w:r w:rsidR="00442A76">
          <w:rPr>
            <w:noProof/>
            <w:webHidden/>
          </w:rPr>
          <w:fldChar w:fldCharType="separate"/>
        </w:r>
        <w:r w:rsidR="005632EF">
          <w:rPr>
            <w:noProof/>
            <w:webHidden/>
          </w:rPr>
          <w:t>74</w:t>
        </w:r>
        <w:r w:rsidR="00442A76">
          <w:rPr>
            <w:noProof/>
            <w:webHidden/>
          </w:rPr>
          <w:fldChar w:fldCharType="end"/>
        </w:r>
      </w:hyperlink>
      <w:r w:rsidR="000A3996">
        <w:rPr>
          <w:noProof/>
        </w:rPr>
        <w:t>4</w:t>
      </w:r>
    </w:p>
    <w:p w:rsidR="00442A76" w:rsidRDefault="003824BD">
      <w:pPr>
        <w:pStyle w:val="Tabladeilustraciones"/>
        <w:tabs>
          <w:tab w:val="right" w:leader="dot" w:pos="8493"/>
        </w:tabs>
        <w:rPr>
          <w:rFonts w:eastAsiaTheme="minorEastAsia"/>
          <w:noProof/>
          <w:lang w:eastAsia="es-EC"/>
        </w:rPr>
      </w:pPr>
      <w:hyperlink w:anchor="_Toc436066032"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32</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información</w:t>
        </w:r>
        <w:r w:rsidR="00442A76">
          <w:rPr>
            <w:noProof/>
            <w:webHidden/>
          </w:rPr>
          <w:tab/>
        </w:r>
        <w:r w:rsidR="00442A76">
          <w:rPr>
            <w:noProof/>
            <w:webHidden/>
          </w:rPr>
          <w:fldChar w:fldCharType="begin"/>
        </w:r>
        <w:r w:rsidR="00442A76">
          <w:rPr>
            <w:noProof/>
            <w:webHidden/>
          </w:rPr>
          <w:instrText xml:space="preserve"> PAGEREF _Toc436066032 \h </w:instrText>
        </w:r>
        <w:r w:rsidR="00442A76">
          <w:rPr>
            <w:noProof/>
            <w:webHidden/>
          </w:rPr>
        </w:r>
        <w:r w:rsidR="00442A76">
          <w:rPr>
            <w:noProof/>
            <w:webHidden/>
          </w:rPr>
          <w:fldChar w:fldCharType="separate"/>
        </w:r>
        <w:r w:rsidR="005632EF">
          <w:rPr>
            <w:noProof/>
            <w:webHidden/>
          </w:rPr>
          <w:t>75</w:t>
        </w:r>
        <w:r w:rsidR="00442A76">
          <w:rPr>
            <w:noProof/>
            <w:webHidden/>
          </w:rPr>
          <w:fldChar w:fldCharType="end"/>
        </w:r>
      </w:hyperlink>
      <w:r w:rsidR="000A3996">
        <w:rPr>
          <w:noProof/>
        </w:rPr>
        <w:t>5</w:t>
      </w:r>
    </w:p>
    <w:p w:rsidR="00442A76" w:rsidRDefault="003824BD">
      <w:pPr>
        <w:pStyle w:val="Tabladeilustraciones"/>
        <w:tabs>
          <w:tab w:val="right" w:leader="dot" w:pos="8493"/>
        </w:tabs>
        <w:rPr>
          <w:rFonts w:eastAsiaTheme="minorEastAsia"/>
          <w:noProof/>
          <w:lang w:eastAsia="es-EC"/>
        </w:rPr>
      </w:pPr>
      <w:hyperlink w:anchor="_Toc436066033"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33</w:t>
        </w:r>
        <w:r w:rsidR="00442A76" w:rsidRPr="00072EB9">
          <w:rPr>
            <w:rStyle w:val="Hipervnculo"/>
            <w:rFonts w:ascii="Times New Roman" w:hAnsi="Times New Roman" w:cs="Times New Roman"/>
            <w:b/>
            <w:noProof/>
          </w:rPr>
          <w:t xml:space="preserve">-2.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información</w:t>
        </w:r>
        <w:r w:rsidR="00442A76">
          <w:rPr>
            <w:noProof/>
            <w:webHidden/>
          </w:rPr>
          <w:tab/>
        </w:r>
        <w:r w:rsidR="00442A76">
          <w:rPr>
            <w:noProof/>
            <w:webHidden/>
          </w:rPr>
          <w:fldChar w:fldCharType="begin"/>
        </w:r>
        <w:r w:rsidR="00442A76">
          <w:rPr>
            <w:noProof/>
            <w:webHidden/>
          </w:rPr>
          <w:instrText xml:space="preserve"> PAGEREF _Toc436066033 \h </w:instrText>
        </w:r>
        <w:r w:rsidR="00442A76">
          <w:rPr>
            <w:noProof/>
            <w:webHidden/>
          </w:rPr>
        </w:r>
        <w:r w:rsidR="00442A76">
          <w:rPr>
            <w:noProof/>
            <w:webHidden/>
          </w:rPr>
          <w:fldChar w:fldCharType="separate"/>
        </w:r>
        <w:r w:rsidR="005632EF">
          <w:rPr>
            <w:noProof/>
            <w:webHidden/>
          </w:rPr>
          <w:t>76</w:t>
        </w:r>
        <w:r w:rsidR="00442A76">
          <w:rPr>
            <w:noProof/>
            <w:webHidden/>
          </w:rPr>
          <w:fldChar w:fldCharType="end"/>
        </w:r>
      </w:hyperlink>
      <w:r w:rsidR="000A3996">
        <w:rPr>
          <w:noProof/>
        </w:rPr>
        <w:t>6</w:t>
      </w:r>
    </w:p>
    <w:p w:rsidR="00442A76" w:rsidRDefault="003824BD">
      <w:pPr>
        <w:pStyle w:val="Tabladeilustraciones"/>
        <w:tabs>
          <w:tab w:val="right" w:leader="dot" w:pos="8493"/>
        </w:tabs>
        <w:rPr>
          <w:rFonts w:eastAsiaTheme="minorEastAsia"/>
          <w:noProof/>
          <w:lang w:eastAsia="es-EC"/>
        </w:rPr>
      </w:pPr>
      <w:hyperlink w:anchor="_Toc436066034"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34</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Pantalla de representación gráfica de sensores</w:t>
        </w:r>
        <w:r w:rsidR="00442A76">
          <w:rPr>
            <w:noProof/>
            <w:webHidden/>
          </w:rPr>
          <w:tab/>
        </w:r>
        <w:r w:rsidR="00442A76">
          <w:rPr>
            <w:noProof/>
            <w:webHidden/>
          </w:rPr>
          <w:fldChar w:fldCharType="begin"/>
        </w:r>
        <w:r w:rsidR="00442A76">
          <w:rPr>
            <w:noProof/>
            <w:webHidden/>
          </w:rPr>
          <w:instrText xml:space="preserve"> PAGEREF _Toc436066034 \h </w:instrText>
        </w:r>
        <w:r w:rsidR="00442A76">
          <w:rPr>
            <w:noProof/>
            <w:webHidden/>
          </w:rPr>
        </w:r>
        <w:r w:rsidR="00442A76">
          <w:rPr>
            <w:noProof/>
            <w:webHidden/>
          </w:rPr>
          <w:fldChar w:fldCharType="separate"/>
        </w:r>
        <w:r w:rsidR="005632EF">
          <w:rPr>
            <w:noProof/>
            <w:webHidden/>
          </w:rPr>
          <w:t>76</w:t>
        </w:r>
        <w:r w:rsidR="00442A76">
          <w:rPr>
            <w:noProof/>
            <w:webHidden/>
          </w:rPr>
          <w:fldChar w:fldCharType="end"/>
        </w:r>
      </w:hyperlink>
      <w:r w:rsidR="000A3996">
        <w:rPr>
          <w:noProof/>
        </w:rPr>
        <w:t>6</w:t>
      </w:r>
    </w:p>
    <w:p w:rsidR="00442A76" w:rsidRDefault="003824BD">
      <w:pPr>
        <w:pStyle w:val="Tabladeilustraciones"/>
        <w:tabs>
          <w:tab w:val="right" w:leader="dot" w:pos="8493"/>
        </w:tabs>
        <w:rPr>
          <w:rFonts w:eastAsiaTheme="minorEastAsia"/>
          <w:noProof/>
          <w:lang w:eastAsia="es-EC"/>
        </w:rPr>
      </w:pPr>
      <w:hyperlink w:anchor="_Toc436066035"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35</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confirmación</w:t>
        </w:r>
        <w:r w:rsidR="00442A76">
          <w:rPr>
            <w:noProof/>
            <w:webHidden/>
          </w:rPr>
          <w:tab/>
        </w:r>
        <w:r w:rsidR="00442A76">
          <w:rPr>
            <w:noProof/>
            <w:webHidden/>
          </w:rPr>
          <w:fldChar w:fldCharType="begin"/>
        </w:r>
        <w:r w:rsidR="00442A76">
          <w:rPr>
            <w:noProof/>
            <w:webHidden/>
          </w:rPr>
          <w:instrText xml:space="preserve"> PAGEREF _Toc436066035 \h </w:instrText>
        </w:r>
        <w:r w:rsidR="00442A76">
          <w:rPr>
            <w:noProof/>
            <w:webHidden/>
          </w:rPr>
        </w:r>
        <w:r w:rsidR="00442A76">
          <w:rPr>
            <w:noProof/>
            <w:webHidden/>
          </w:rPr>
          <w:fldChar w:fldCharType="separate"/>
        </w:r>
        <w:r w:rsidR="005632EF">
          <w:rPr>
            <w:noProof/>
            <w:webHidden/>
          </w:rPr>
          <w:t>77</w:t>
        </w:r>
        <w:r w:rsidR="00442A76">
          <w:rPr>
            <w:noProof/>
            <w:webHidden/>
          </w:rPr>
          <w:fldChar w:fldCharType="end"/>
        </w:r>
      </w:hyperlink>
      <w:r w:rsidR="000A3996">
        <w:rPr>
          <w:noProof/>
        </w:rPr>
        <w:t>7</w:t>
      </w:r>
    </w:p>
    <w:p w:rsidR="00442A76" w:rsidRDefault="003824BD">
      <w:pPr>
        <w:pStyle w:val="Tabladeilustraciones"/>
        <w:tabs>
          <w:tab w:val="right" w:leader="dot" w:pos="8493"/>
        </w:tabs>
        <w:rPr>
          <w:rFonts w:eastAsiaTheme="minorEastAsia"/>
          <w:noProof/>
          <w:lang w:eastAsia="es-EC"/>
        </w:rPr>
      </w:pPr>
      <w:hyperlink w:anchor="_Toc436066036"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36</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Pantalla de representación de datos</w:t>
        </w:r>
        <w:r w:rsidR="00442A76">
          <w:rPr>
            <w:noProof/>
            <w:webHidden/>
          </w:rPr>
          <w:tab/>
        </w:r>
        <w:r w:rsidR="00442A76">
          <w:rPr>
            <w:noProof/>
            <w:webHidden/>
          </w:rPr>
          <w:fldChar w:fldCharType="begin"/>
        </w:r>
        <w:r w:rsidR="00442A76">
          <w:rPr>
            <w:noProof/>
            <w:webHidden/>
          </w:rPr>
          <w:instrText xml:space="preserve"> PAGEREF _Toc436066036 \h </w:instrText>
        </w:r>
        <w:r w:rsidR="00442A76">
          <w:rPr>
            <w:noProof/>
            <w:webHidden/>
          </w:rPr>
        </w:r>
        <w:r w:rsidR="00442A76">
          <w:rPr>
            <w:noProof/>
            <w:webHidden/>
          </w:rPr>
          <w:fldChar w:fldCharType="separate"/>
        </w:r>
        <w:r w:rsidR="005632EF">
          <w:rPr>
            <w:noProof/>
            <w:webHidden/>
          </w:rPr>
          <w:t>78</w:t>
        </w:r>
        <w:r w:rsidR="00442A76">
          <w:rPr>
            <w:noProof/>
            <w:webHidden/>
          </w:rPr>
          <w:fldChar w:fldCharType="end"/>
        </w:r>
      </w:hyperlink>
      <w:r w:rsidR="000A3996">
        <w:rPr>
          <w:noProof/>
        </w:rPr>
        <w:t>8</w:t>
      </w:r>
    </w:p>
    <w:p w:rsidR="00442A76" w:rsidRDefault="003824BD">
      <w:pPr>
        <w:pStyle w:val="Tabladeilustraciones"/>
        <w:tabs>
          <w:tab w:val="right" w:leader="dot" w:pos="8493"/>
        </w:tabs>
        <w:rPr>
          <w:rFonts w:eastAsiaTheme="minorEastAsia"/>
          <w:noProof/>
          <w:lang w:eastAsia="es-EC"/>
        </w:rPr>
      </w:pPr>
      <w:hyperlink w:anchor="_Toc436066037"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37</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finalización de proceso</w:t>
        </w:r>
        <w:r w:rsidR="00442A76">
          <w:rPr>
            <w:noProof/>
            <w:webHidden/>
          </w:rPr>
          <w:tab/>
        </w:r>
        <w:r w:rsidR="00442A76">
          <w:rPr>
            <w:noProof/>
            <w:webHidden/>
          </w:rPr>
          <w:fldChar w:fldCharType="begin"/>
        </w:r>
        <w:r w:rsidR="00442A76">
          <w:rPr>
            <w:noProof/>
            <w:webHidden/>
          </w:rPr>
          <w:instrText xml:space="preserve"> PAGEREF _Toc436066037 \h </w:instrText>
        </w:r>
        <w:r w:rsidR="00442A76">
          <w:rPr>
            <w:noProof/>
            <w:webHidden/>
          </w:rPr>
        </w:r>
        <w:r w:rsidR="00442A76">
          <w:rPr>
            <w:noProof/>
            <w:webHidden/>
          </w:rPr>
          <w:fldChar w:fldCharType="separate"/>
        </w:r>
        <w:r w:rsidR="005632EF">
          <w:rPr>
            <w:noProof/>
            <w:webHidden/>
          </w:rPr>
          <w:t>78</w:t>
        </w:r>
        <w:r w:rsidR="00442A76">
          <w:rPr>
            <w:noProof/>
            <w:webHidden/>
          </w:rPr>
          <w:fldChar w:fldCharType="end"/>
        </w:r>
      </w:hyperlink>
      <w:r w:rsidR="000A3996">
        <w:rPr>
          <w:noProof/>
        </w:rPr>
        <w:t>8</w:t>
      </w:r>
    </w:p>
    <w:p w:rsidR="00442A76" w:rsidRDefault="003824BD">
      <w:pPr>
        <w:pStyle w:val="Tabladeilustraciones"/>
        <w:tabs>
          <w:tab w:val="right" w:leader="dot" w:pos="8493"/>
        </w:tabs>
        <w:rPr>
          <w:rFonts w:eastAsiaTheme="minorEastAsia"/>
          <w:noProof/>
          <w:lang w:eastAsia="es-EC"/>
        </w:rPr>
      </w:pPr>
      <w:hyperlink w:anchor="_Toc436066038"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38</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paro de emergencia</w:t>
        </w:r>
        <w:r w:rsidR="00442A76">
          <w:rPr>
            <w:noProof/>
            <w:webHidden/>
          </w:rPr>
          <w:tab/>
        </w:r>
        <w:r w:rsidR="00442A76">
          <w:rPr>
            <w:noProof/>
            <w:webHidden/>
          </w:rPr>
          <w:fldChar w:fldCharType="begin"/>
        </w:r>
        <w:r w:rsidR="00442A76">
          <w:rPr>
            <w:noProof/>
            <w:webHidden/>
          </w:rPr>
          <w:instrText xml:space="preserve"> PAGEREF _Toc436066038 \h </w:instrText>
        </w:r>
        <w:r w:rsidR="00442A76">
          <w:rPr>
            <w:noProof/>
            <w:webHidden/>
          </w:rPr>
        </w:r>
        <w:r w:rsidR="00442A76">
          <w:rPr>
            <w:noProof/>
            <w:webHidden/>
          </w:rPr>
          <w:fldChar w:fldCharType="separate"/>
        </w:r>
        <w:r w:rsidR="005632EF">
          <w:rPr>
            <w:noProof/>
            <w:webHidden/>
          </w:rPr>
          <w:t>79</w:t>
        </w:r>
        <w:r w:rsidR="00442A76">
          <w:rPr>
            <w:noProof/>
            <w:webHidden/>
          </w:rPr>
          <w:fldChar w:fldCharType="end"/>
        </w:r>
      </w:hyperlink>
      <w:r w:rsidR="000A3996">
        <w:rPr>
          <w:noProof/>
        </w:rPr>
        <w:t>9</w:t>
      </w:r>
    </w:p>
    <w:p w:rsidR="00442A76" w:rsidRDefault="003824BD">
      <w:pPr>
        <w:pStyle w:val="Tabladeilustraciones"/>
        <w:tabs>
          <w:tab w:val="right" w:leader="dot" w:pos="8493"/>
        </w:tabs>
        <w:rPr>
          <w:rFonts w:eastAsiaTheme="minorEastAsia"/>
          <w:noProof/>
          <w:lang w:eastAsia="es-EC"/>
        </w:rPr>
      </w:pPr>
      <w:hyperlink w:anchor="_Toc436066039"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39</w:t>
        </w:r>
        <w:r w:rsidR="00442A76" w:rsidRPr="00072EB9">
          <w:rPr>
            <w:rStyle w:val="Hipervnculo"/>
            <w:rFonts w:ascii="Times New Roman" w:hAnsi="Times New Roman" w:cs="Times New Roman"/>
            <w:b/>
            <w:noProof/>
          </w:rPr>
          <w:t>-2.</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Ventana de reporte final</w:t>
        </w:r>
        <w:r w:rsidR="00442A76">
          <w:rPr>
            <w:noProof/>
            <w:webHidden/>
          </w:rPr>
          <w:tab/>
        </w:r>
        <w:r w:rsidR="00442A76">
          <w:rPr>
            <w:noProof/>
            <w:webHidden/>
          </w:rPr>
          <w:fldChar w:fldCharType="begin"/>
        </w:r>
        <w:r w:rsidR="00442A76">
          <w:rPr>
            <w:noProof/>
            <w:webHidden/>
          </w:rPr>
          <w:instrText xml:space="preserve"> PAGEREF _Toc436066039 \h </w:instrText>
        </w:r>
        <w:r w:rsidR="00442A76">
          <w:rPr>
            <w:noProof/>
            <w:webHidden/>
          </w:rPr>
        </w:r>
        <w:r w:rsidR="00442A76">
          <w:rPr>
            <w:noProof/>
            <w:webHidden/>
          </w:rPr>
          <w:fldChar w:fldCharType="separate"/>
        </w:r>
        <w:r w:rsidR="005632EF">
          <w:rPr>
            <w:noProof/>
            <w:webHidden/>
          </w:rPr>
          <w:t>79</w:t>
        </w:r>
        <w:r w:rsidR="00442A76">
          <w:rPr>
            <w:noProof/>
            <w:webHidden/>
          </w:rPr>
          <w:fldChar w:fldCharType="end"/>
        </w:r>
      </w:hyperlink>
      <w:r w:rsidR="000A3996">
        <w:rPr>
          <w:noProof/>
        </w:rPr>
        <w:t>9</w:t>
      </w:r>
    </w:p>
    <w:p w:rsidR="00442A76" w:rsidRDefault="003824BD">
      <w:pPr>
        <w:pStyle w:val="Tabladeilustraciones"/>
        <w:tabs>
          <w:tab w:val="right" w:leader="dot" w:pos="8493"/>
        </w:tabs>
        <w:rPr>
          <w:rFonts w:eastAsiaTheme="minorEastAsia"/>
          <w:noProof/>
          <w:lang w:eastAsia="es-EC"/>
        </w:rPr>
      </w:pPr>
      <w:hyperlink w:anchor="_Toc436066040"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1</w:t>
        </w:r>
        <w:r w:rsidR="00442A76" w:rsidRPr="00072EB9">
          <w:rPr>
            <w:rStyle w:val="Hipervnculo"/>
            <w:rFonts w:ascii="Times New Roman" w:hAnsi="Times New Roman" w:cs="Times New Roman"/>
            <w:b/>
            <w:noProof/>
          </w:rPr>
          <w:t>-3.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Tornillo sin fin</w:t>
        </w:r>
        <w:r w:rsidR="00442A76">
          <w:rPr>
            <w:noProof/>
            <w:webHidden/>
          </w:rPr>
          <w:tab/>
        </w:r>
        <w:r w:rsidR="00442A76">
          <w:rPr>
            <w:noProof/>
            <w:webHidden/>
          </w:rPr>
          <w:fldChar w:fldCharType="begin"/>
        </w:r>
        <w:r w:rsidR="00442A76">
          <w:rPr>
            <w:noProof/>
            <w:webHidden/>
          </w:rPr>
          <w:instrText xml:space="preserve"> PAGEREF _Toc436066040 \h </w:instrText>
        </w:r>
        <w:r w:rsidR="00442A76">
          <w:rPr>
            <w:noProof/>
            <w:webHidden/>
          </w:rPr>
        </w:r>
        <w:r w:rsidR="00442A76">
          <w:rPr>
            <w:noProof/>
            <w:webHidden/>
          </w:rPr>
          <w:fldChar w:fldCharType="separate"/>
        </w:r>
        <w:r w:rsidR="005632EF">
          <w:rPr>
            <w:noProof/>
            <w:webHidden/>
          </w:rPr>
          <w:t>81</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41"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2</w:t>
        </w:r>
        <w:r w:rsidR="00442A76" w:rsidRPr="00072EB9">
          <w:rPr>
            <w:rStyle w:val="Hipervnculo"/>
            <w:rFonts w:ascii="Times New Roman" w:hAnsi="Times New Roman" w:cs="Times New Roman"/>
            <w:b/>
            <w:noProof/>
          </w:rPr>
          <w:t>-3.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Conjunto inicial de aspas unidas</w:t>
        </w:r>
        <w:r w:rsidR="00442A76">
          <w:rPr>
            <w:noProof/>
            <w:webHidden/>
          </w:rPr>
          <w:tab/>
        </w:r>
        <w:r w:rsidR="00442A76">
          <w:rPr>
            <w:noProof/>
            <w:webHidden/>
          </w:rPr>
          <w:fldChar w:fldCharType="begin"/>
        </w:r>
        <w:r w:rsidR="00442A76">
          <w:rPr>
            <w:noProof/>
            <w:webHidden/>
          </w:rPr>
          <w:instrText xml:space="preserve"> PAGEREF _Toc436066041 \h </w:instrText>
        </w:r>
        <w:r w:rsidR="00442A76">
          <w:rPr>
            <w:noProof/>
            <w:webHidden/>
          </w:rPr>
        </w:r>
        <w:r w:rsidR="00442A76">
          <w:rPr>
            <w:noProof/>
            <w:webHidden/>
          </w:rPr>
          <w:fldChar w:fldCharType="separate"/>
        </w:r>
        <w:r w:rsidR="005632EF">
          <w:rPr>
            <w:noProof/>
            <w:webHidden/>
          </w:rPr>
          <w:t>82</w:t>
        </w:r>
        <w:r w:rsidR="00442A76">
          <w:rPr>
            <w:noProof/>
            <w:webHidden/>
          </w:rPr>
          <w:fldChar w:fldCharType="end"/>
        </w:r>
      </w:hyperlink>
      <w:r w:rsidR="000A3996">
        <w:rPr>
          <w:noProof/>
        </w:rPr>
        <w:t>2</w:t>
      </w:r>
    </w:p>
    <w:p w:rsidR="00442A76" w:rsidRDefault="003824BD">
      <w:pPr>
        <w:pStyle w:val="Tabladeilustraciones"/>
        <w:tabs>
          <w:tab w:val="right" w:leader="dot" w:pos="8493"/>
        </w:tabs>
        <w:rPr>
          <w:rFonts w:eastAsiaTheme="minorEastAsia"/>
          <w:noProof/>
          <w:lang w:eastAsia="es-EC"/>
        </w:rPr>
      </w:pPr>
      <w:hyperlink w:anchor="_Toc436066042"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3</w:t>
        </w:r>
        <w:r w:rsidR="00442A76" w:rsidRPr="00072EB9">
          <w:rPr>
            <w:rStyle w:val="Hipervnculo"/>
            <w:rFonts w:ascii="Times New Roman" w:hAnsi="Times New Roman" w:cs="Times New Roman"/>
            <w:b/>
            <w:noProof/>
          </w:rPr>
          <w:t>-3.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Conjunto de aspas instaladas</w:t>
        </w:r>
        <w:r w:rsidR="00442A76">
          <w:rPr>
            <w:noProof/>
            <w:webHidden/>
          </w:rPr>
          <w:tab/>
        </w:r>
        <w:r w:rsidR="00442A76">
          <w:rPr>
            <w:noProof/>
            <w:webHidden/>
          </w:rPr>
          <w:fldChar w:fldCharType="begin"/>
        </w:r>
        <w:r w:rsidR="00442A76">
          <w:rPr>
            <w:noProof/>
            <w:webHidden/>
          </w:rPr>
          <w:instrText xml:space="preserve"> PAGEREF _Toc436066042 \h </w:instrText>
        </w:r>
        <w:r w:rsidR="00442A76">
          <w:rPr>
            <w:noProof/>
            <w:webHidden/>
          </w:rPr>
        </w:r>
        <w:r w:rsidR="00442A76">
          <w:rPr>
            <w:noProof/>
            <w:webHidden/>
          </w:rPr>
          <w:fldChar w:fldCharType="separate"/>
        </w:r>
        <w:r w:rsidR="005632EF">
          <w:rPr>
            <w:noProof/>
            <w:webHidden/>
          </w:rPr>
          <w:t>82</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43"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4-3.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Gráfica de retardo del proceso de ahumado correspondiente a la Tabla 1-III.</w:t>
        </w:r>
        <w:r w:rsidR="00442A76">
          <w:rPr>
            <w:noProof/>
            <w:webHidden/>
          </w:rPr>
          <w:tab/>
        </w:r>
        <w:r w:rsidR="00442A76">
          <w:rPr>
            <w:noProof/>
            <w:webHidden/>
          </w:rPr>
          <w:fldChar w:fldCharType="begin"/>
        </w:r>
        <w:r w:rsidR="00442A76">
          <w:rPr>
            <w:noProof/>
            <w:webHidden/>
          </w:rPr>
          <w:instrText xml:space="preserve"> PAGEREF _Toc436066043 \h </w:instrText>
        </w:r>
        <w:r w:rsidR="00442A76">
          <w:rPr>
            <w:noProof/>
            <w:webHidden/>
          </w:rPr>
        </w:r>
        <w:r w:rsidR="00442A76">
          <w:rPr>
            <w:noProof/>
            <w:webHidden/>
          </w:rPr>
          <w:fldChar w:fldCharType="separate"/>
        </w:r>
        <w:r w:rsidR="005632EF">
          <w:rPr>
            <w:noProof/>
            <w:webHidden/>
          </w:rPr>
          <w:t>84</w:t>
        </w:r>
        <w:r w:rsidR="00442A76">
          <w:rPr>
            <w:noProof/>
            <w:webHidden/>
          </w:rPr>
          <w:fldChar w:fldCharType="end"/>
        </w:r>
      </w:hyperlink>
      <w:r w:rsidR="000A3996">
        <w:rPr>
          <w:noProof/>
        </w:rPr>
        <w:t>4</w:t>
      </w:r>
    </w:p>
    <w:p w:rsidR="00442A76" w:rsidRDefault="003824BD">
      <w:pPr>
        <w:pStyle w:val="Tabladeilustraciones"/>
        <w:tabs>
          <w:tab w:val="right" w:leader="dot" w:pos="8493"/>
        </w:tabs>
        <w:rPr>
          <w:rFonts w:eastAsiaTheme="minorEastAsia"/>
          <w:noProof/>
          <w:lang w:eastAsia="es-EC"/>
        </w:rPr>
      </w:pPr>
      <w:hyperlink w:anchor="_Toc436066044"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5-3.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Gráfica comparativa de la Tabla 4-III</w:t>
        </w:r>
        <w:r w:rsidR="00442A76">
          <w:rPr>
            <w:noProof/>
            <w:webHidden/>
          </w:rPr>
          <w:tab/>
        </w:r>
        <w:r w:rsidR="00442A76">
          <w:rPr>
            <w:noProof/>
            <w:webHidden/>
          </w:rPr>
          <w:fldChar w:fldCharType="begin"/>
        </w:r>
        <w:r w:rsidR="00442A76">
          <w:rPr>
            <w:noProof/>
            <w:webHidden/>
          </w:rPr>
          <w:instrText xml:space="preserve"> PAGEREF _Toc436066044 \h </w:instrText>
        </w:r>
        <w:r w:rsidR="00442A76">
          <w:rPr>
            <w:noProof/>
            <w:webHidden/>
          </w:rPr>
        </w:r>
        <w:r w:rsidR="00442A76">
          <w:rPr>
            <w:noProof/>
            <w:webHidden/>
          </w:rPr>
          <w:fldChar w:fldCharType="separate"/>
        </w:r>
        <w:r w:rsidR="005632EF">
          <w:rPr>
            <w:noProof/>
            <w:webHidden/>
          </w:rPr>
          <w:t>87</w:t>
        </w:r>
        <w:r w:rsidR="00442A76">
          <w:rPr>
            <w:noProof/>
            <w:webHidden/>
          </w:rPr>
          <w:fldChar w:fldCharType="end"/>
        </w:r>
      </w:hyperlink>
    </w:p>
    <w:p w:rsidR="00442A76" w:rsidRDefault="003824BD">
      <w:pPr>
        <w:pStyle w:val="Tabladeilustraciones"/>
        <w:tabs>
          <w:tab w:val="right" w:leader="dot" w:pos="8493"/>
        </w:tabs>
        <w:rPr>
          <w:rFonts w:eastAsiaTheme="minorEastAsia"/>
          <w:noProof/>
          <w:lang w:eastAsia="es-EC"/>
        </w:rPr>
      </w:pPr>
      <w:hyperlink w:anchor="_Toc436066045" w:history="1">
        <w:r w:rsidR="00442A76" w:rsidRPr="00072EB9">
          <w:rPr>
            <w:rStyle w:val="Hipervnculo"/>
            <w:rFonts w:ascii="Times New Roman" w:hAnsi="Times New Roman" w:cs="Times New Roman"/>
            <w:b/>
            <w:noProof/>
          </w:rPr>
          <w:t xml:space="preserve">Figura </w:t>
        </w:r>
        <w:r w:rsidR="00BD6F75">
          <w:rPr>
            <w:rStyle w:val="Hipervnculo"/>
            <w:rFonts w:ascii="Times New Roman" w:hAnsi="Times New Roman" w:cs="Times New Roman"/>
            <w:b/>
            <w:noProof/>
          </w:rPr>
          <w:t xml:space="preserve"> </w:t>
        </w:r>
        <w:r w:rsidR="00092B25">
          <w:rPr>
            <w:rStyle w:val="Hipervnculo"/>
            <w:rFonts w:ascii="Times New Roman" w:hAnsi="Times New Roman" w:cs="Times New Roman"/>
            <w:b/>
            <w:noProof/>
          </w:rPr>
          <w:t xml:space="preserve">  </w:t>
        </w:r>
        <w:r w:rsidR="00442A76" w:rsidRPr="00072EB9">
          <w:rPr>
            <w:rStyle w:val="Hipervnculo"/>
            <w:rFonts w:ascii="Times New Roman" w:hAnsi="Times New Roman" w:cs="Times New Roman"/>
            <w:b/>
            <w:noProof/>
          </w:rPr>
          <w:t>6-3.</w:t>
        </w:r>
        <w:r w:rsidR="00442A76" w:rsidRPr="007B772D">
          <w:rPr>
            <w:rStyle w:val="Hipervnculo"/>
            <w:rFonts w:ascii="Times New Roman" w:hAnsi="Times New Roman" w:cs="Times New Roman"/>
            <w:noProof/>
          </w:rPr>
          <w:t xml:space="preserve"> </w:t>
        </w:r>
        <w:r w:rsidR="00442A76">
          <w:rPr>
            <w:rStyle w:val="Hipervnculo"/>
            <w:rFonts w:ascii="Times New Roman" w:hAnsi="Times New Roman" w:cs="Times New Roman"/>
            <w:noProof/>
          </w:rPr>
          <w:t xml:space="preserve">   </w:t>
        </w:r>
        <w:r w:rsidR="00442A76" w:rsidRPr="007B772D">
          <w:rPr>
            <w:rStyle w:val="Hipervnculo"/>
            <w:rFonts w:ascii="Times New Roman" w:hAnsi="Times New Roman" w:cs="Times New Roman"/>
            <w:noProof/>
          </w:rPr>
          <w:t>Gráfica de humedad relativa día #1 vs día #2</w:t>
        </w:r>
        <w:r w:rsidR="00442A76">
          <w:rPr>
            <w:noProof/>
            <w:webHidden/>
          </w:rPr>
          <w:tab/>
        </w:r>
        <w:r w:rsidR="00442A76">
          <w:rPr>
            <w:noProof/>
            <w:webHidden/>
          </w:rPr>
          <w:fldChar w:fldCharType="begin"/>
        </w:r>
        <w:r w:rsidR="00442A76">
          <w:rPr>
            <w:noProof/>
            <w:webHidden/>
          </w:rPr>
          <w:instrText xml:space="preserve"> PAGEREF _Toc436066045 \h </w:instrText>
        </w:r>
        <w:r w:rsidR="00442A76">
          <w:rPr>
            <w:noProof/>
            <w:webHidden/>
          </w:rPr>
        </w:r>
        <w:r w:rsidR="00442A76">
          <w:rPr>
            <w:noProof/>
            <w:webHidden/>
          </w:rPr>
          <w:fldChar w:fldCharType="separate"/>
        </w:r>
        <w:r w:rsidR="005632EF">
          <w:rPr>
            <w:noProof/>
            <w:webHidden/>
          </w:rPr>
          <w:t>88</w:t>
        </w:r>
        <w:r w:rsidR="00442A76">
          <w:rPr>
            <w:noProof/>
            <w:webHidden/>
          </w:rPr>
          <w:fldChar w:fldCharType="end"/>
        </w:r>
      </w:hyperlink>
      <w:r w:rsidR="00DC33DB">
        <w:rPr>
          <w:noProof/>
        </w:rPr>
        <w:t>8</w:t>
      </w:r>
    </w:p>
    <w:p w:rsidR="00ED37D3" w:rsidRPr="00261478" w:rsidRDefault="001D1E72" w:rsidP="00394372">
      <w:pPr>
        <w:spacing w:after="0" w:line="360" w:lineRule="auto"/>
        <w:jc w:val="both"/>
        <w:rPr>
          <w:rFonts w:ascii="Times New Roman" w:hAnsi="Times New Roman" w:cs="Times New Roman"/>
          <w:b/>
        </w:rPr>
      </w:pPr>
      <w:r w:rsidRPr="001D37FC">
        <w:rPr>
          <w:rFonts w:ascii="Times New Roman" w:hAnsi="Times New Roman" w:cs="Times New Roman"/>
        </w:rPr>
        <w:fldChar w:fldCharType="end"/>
      </w:r>
    </w:p>
    <w:p w:rsidR="001D1E72" w:rsidRPr="00261478" w:rsidRDefault="001D1E72" w:rsidP="00ED37D3">
      <w:pPr>
        <w:rPr>
          <w:rFonts w:ascii="Times New Roman" w:hAnsi="Times New Roman" w:cs="Times New Roman"/>
        </w:rPr>
        <w:sectPr w:rsidR="001D1E72" w:rsidRPr="00261478" w:rsidSect="001A62E7">
          <w:pgSz w:w="11906" w:h="16838"/>
          <w:pgMar w:top="1418" w:right="1418" w:bottom="1418" w:left="1985" w:header="709" w:footer="709" w:gutter="0"/>
          <w:pgNumType w:fmt="lowerRoman"/>
          <w:cols w:space="708"/>
          <w:docGrid w:linePitch="360"/>
        </w:sectPr>
      </w:pPr>
    </w:p>
    <w:p w:rsidR="00907041" w:rsidRPr="00261478" w:rsidRDefault="001D1E72" w:rsidP="00ED37D3">
      <w:pPr>
        <w:rPr>
          <w:rFonts w:ascii="Times New Roman" w:hAnsi="Times New Roman" w:cs="Times New Roman"/>
          <w:b/>
        </w:rPr>
      </w:pPr>
      <w:r w:rsidRPr="00261478">
        <w:rPr>
          <w:rFonts w:ascii="Times New Roman" w:hAnsi="Times New Roman" w:cs="Times New Roman"/>
          <w:b/>
        </w:rPr>
        <w:lastRenderedPageBreak/>
        <w:t>RESUMEN</w:t>
      </w:r>
    </w:p>
    <w:p w:rsidR="00907041" w:rsidRPr="00261478" w:rsidRDefault="00907041" w:rsidP="00ED37D3">
      <w:pPr>
        <w:rPr>
          <w:rFonts w:ascii="Times New Roman" w:hAnsi="Times New Roman" w:cs="Times New Roman"/>
          <w:b/>
        </w:rPr>
      </w:pPr>
    </w:p>
    <w:p w:rsidR="00907041" w:rsidRPr="00261478" w:rsidRDefault="00907041" w:rsidP="00ED37D3">
      <w:pPr>
        <w:rPr>
          <w:rFonts w:ascii="Times New Roman" w:hAnsi="Times New Roman" w:cs="Times New Roman"/>
          <w:b/>
        </w:rPr>
      </w:pPr>
    </w:p>
    <w:p w:rsidR="003A5916" w:rsidRPr="00261478" w:rsidRDefault="003A5916" w:rsidP="003A5916">
      <w:pPr>
        <w:pStyle w:val="Prrafodelista"/>
      </w:pPr>
      <w:r w:rsidRPr="00261478">
        <w:t>Se  diseñó e implementó un sistema de control para el ahumado de carnes en frío en la Facultad de Ciencias Pecuarias. Con este trabajo de investigación el usuario dispone de una infraestructura de control flexible  que permite ahumar diferentes productos cárnicos durante el tiempo que los mismos lo requieran.    Se utilizó el método Heurístico para el diseño e implementación del tablero de control y disposición de sensores, y el método Experimental para el desarrollo de pruebas de funcionamiento.   El sistema de control consta de una cámara de cremación donde se suministra la viruta de madera que es quemada con el fin de extraer el humo producido por esta, y una cámara de ahumado donde se almacenan los productos a ahumar. Estas dos cámaras están conectadas mediante una cañería que permite llevar el humo de una cámara hacia la otra. Estos compartimientos están controlados por un panel de control al cual está conectada una Interfaz Hombre-Máquina (HMI)  TouchWin TH465-MT/UT con la cual el usuario puede interactuar con el sistema. Para controlar las acciones e interpretación de datos del proceso se utilizó un Controlador Lógico Programable (PLC) XINJE XC3-24R-E.    El sistema implementado demostró ser eficiente, debido a que en las pruebas los rangos de temperatura no superaron los 30 °C, asegurando que los productos se encuentran en un ambiente adecuado y apto para el consumo humano.    Para realizar el ahumado de carnes en frío es estrictamente necesario elaborar dos cámaras para obtener un  control óptimo del menor intercambio de temperatura posible entre las mismas.    Se recomienda a los estudiantes tener la debida precaución y evitar abrir la compuerta de la cámara de cremación pues la viruta entraría en combustión y se atrofiaría el proceso.</w:t>
      </w:r>
    </w:p>
    <w:p w:rsidR="003A5916" w:rsidRPr="00261478" w:rsidRDefault="003A5916" w:rsidP="003A5916">
      <w:pPr>
        <w:pStyle w:val="Prrafodelista"/>
      </w:pPr>
    </w:p>
    <w:p w:rsidR="003A5916" w:rsidRPr="00261478" w:rsidRDefault="003A5916" w:rsidP="003A5916">
      <w:pPr>
        <w:pStyle w:val="Prrafodelista"/>
        <w:rPr>
          <w:b/>
        </w:rPr>
      </w:pPr>
      <w:r w:rsidRPr="00261478">
        <w:rPr>
          <w:b/>
        </w:rPr>
        <w:t>PALABRAS CLAVE</w:t>
      </w:r>
    </w:p>
    <w:p w:rsidR="003A5916" w:rsidRPr="00261478" w:rsidRDefault="003A5916" w:rsidP="003A5916">
      <w:pPr>
        <w:pStyle w:val="Prrafodelista"/>
        <w:rPr>
          <w:rFonts w:cs="Times New Roman"/>
        </w:rPr>
      </w:pPr>
    </w:p>
    <w:p w:rsidR="003A5916" w:rsidRDefault="003A5916" w:rsidP="00985F6A">
      <w:pPr>
        <w:spacing w:line="360" w:lineRule="auto"/>
        <w:rPr>
          <w:rFonts w:ascii="Times New Roman" w:hAnsi="Times New Roman" w:cs="Times New Roman"/>
        </w:rPr>
      </w:pPr>
      <w:r w:rsidRPr="00261478">
        <w:rPr>
          <w:rFonts w:ascii="Times New Roman" w:hAnsi="Times New Roman" w:cs="Times New Roman"/>
        </w:rPr>
        <w:t>&lt;AHUMADO EN FRÍO&gt;, &lt;CÁMARA DE AHUMADO&gt;, &lt;VIRUTA DE MADERA&gt;, &lt;CÁMARA DE CREMACIÓN&gt;</w:t>
      </w:r>
      <w:r w:rsidR="00A42987" w:rsidRPr="00261478">
        <w:rPr>
          <w:rFonts w:ascii="Times New Roman" w:hAnsi="Times New Roman" w:cs="Times New Roman"/>
        </w:rPr>
        <w:t>, &lt;INTERFAZ HOMBRE-MÁ</w:t>
      </w:r>
      <w:r w:rsidRPr="00261478">
        <w:rPr>
          <w:rFonts w:ascii="Times New Roman" w:hAnsi="Times New Roman" w:cs="Times New Roman"/>
        </w:rPr>
        <w:t>QUINA (HMI)&gt;, &lt;CONTROLADOR LÓGICO PROGRAMABLE (PLC)&gt;, &lt;FACULTAD DE CIENCIAS PECUARIAS)&gt;.</w:t>
      </w:r>
    </w:p>
    <w:p w:rsidR="00635370" w:rsidRDefault="00635370" w:rsidP="003A5916">
      <w:pPr>
        <w:rPr>
          <w:rFonts w:ascii="Times New Roman" w:hAnsi="Times New Roman" w:cs="Times New Roman"/>
        </w:rPr>
      </w:pPr>
    </w:p>
    <w:p w:rsidR="00635370" w:rsidRDefault="00635370" w:rsidP="003A5916">
      <w:pPr>
        <w:rPr>
          <w:rFonts w:ascii="Times New Roman" w:hAnsi="Times New Roman" w:cs="Times New Roman"/>
        </w:rPr>
      </w:pPr>
    </w:p>
    <w:p w:rsidR="00635370" w:rsidRDefault="00635370" w:rsidP="003A5916">
      <w:pPr>
        <w:rPr>
          <w:rFonts w:ascii="Times New Roman" w:hAnsi="Times New Roman" w:cs="Times New Roman"/>
        </w:rPr>
      </w:pPr>
    </w:p>
    <w:p w:rsidR="00635370" w:rsidRDefault="00635370" w:rsidP="003A5916">
      <w:pPr>
        <w:rPr>
          <w:rFonts w:ascii="Times New Roman" w:hAnsi="Times New Roman" w:cs="Times New Roman"/>
        </w:rPr>
      </w:pPr>
    </w:p>
    <w:p w:rsidR="00635370" w:rsidRDefault="00635370" w:rsidP="003A5916">
      <w:pPr>
        <w:rPr>
          <w:rFonts w:ascii="Times New Roman" w:hAnsi="Times New Roman" w:cs="Times New Roman"/>
        </w:rPr>
      </w:pPr>
    </w:p>
    <w:p w:rsidR="00635370" w:rsidRDefault="00635370" w:rsidP="003A5916">
      <w:pPr>
        <w:rPr>
          <w:rFonts w:ascii="Times New Roman" w:hAnsi="Times New Roman" w:cs="Times New Roman"/>
        </w:rPr>
      </w:pPr>
    </w:p>
    <w:p w:rsidR="00635370" w:rsidRPr="00C5217E" w:rsidRDefault="00635370" w:rsidP="00635370">
      <w:pPr>
        <w:rPr>
          <w:rFonts w:ascii="Times New Roman" w:hAnsi="Times New Roman" w:cs="Times New Roman"/>
          <w:b/>
          <w:lang w:val="en-US"/>
        </w:rPr>
      </w:pPr>
      <w:r>
        <w:rPr>
          <w:rFonts w:ascii="Times New Roman" w:hAnsi="Times New Roman" w:cs="Times New Roman"/>
          <w:b/>
          <w:lang w:val="en-US"/>
        </w:rPr>
        <w:lastRenderedPageBreak/>
        <w:t>SUMARY</w:t>
      </w:r>
    </w:p>
    <w:p w:rsidR="00635370" w:rsidRPr="00C5217E" w:rsidRDefault="00635370" w:rsidP="00635370">
      <w:pPr>
        <w:rPr>
          <w:rFonts w:ascii="Times New Roman" w:hAnsi="Times New Roman" w:cs="Times New Roman"/>
          <w:b/>
          <w:lang w:val="en-US"/>
        </w:rPr>
      </w:pPr>
    </w:p>
    <w:p w:rsidR="00635370" w:rsidRPr="00C5217E" w:rsidRDefault="00635370" w:rsidP="00635370">
      <w:pPr>
        <w:rPr>
          <w:rFonts w:ascii="Times New Roman" w:hAnsi="Times New Roman" w:cs="Times New Roman"/>
          <w:b/>
          <w:lang w:val="en-US"/>
        </w:rPr>
      </w:pPr>
    </w:p>
    <w:p w:rsidR="00635370" w:rsidRDefault="00635370" w:rsidP="00635370">
      <w:pPr>
        <w:pStyle w:val="Prrafodelista"/>
        <w:rPr>
          <w:lang w:val="en-US"/>
        </w:rPr>
      </w:pPr>
      <w:r w:rsidRPr="00072D89">
        <w:rPr>
          <w:lang w:val="en-US"/>
        </w:rPr>
        <w:t>It designed and implemented a control system for co</w:t>
      </w:r>
      <w:r>
        <w:rPr>
          <w:lang w:val="en-US"/>
        </w:rPr>
        <w:t>ld smoking meat process at Faculty of Animal Science. The present research provides to user a flexible infrastructure control that allows smoke different meat products during the required time. It used the Heuristic method for the design and implementation of the control board, sensor arrangement and the Experimental method for the development of test runs. The control system consists of a cremation chamber in which wood shavings is burned, in order to extract the smoke and a smoking chamber too in which smoking products are stored. The two chambers are connected by a pipe that lets out smoke from one chamber to the other, besides these chambers are controlled by a control board that is connected to Human-Machine Interface (HMI) TouchWin TH465-MT/UT thereby; the user can interact with the system. On the other hand it used the Programmable Logic Controller (PLC) XINJE XC3-24R-E to control the actions and data interpretation process. The system implemented showed to be efficient; due to range tests did not exceed 30</w:t>
      </w:r>
      <w:r>
        <w:rPr>
          <w:rFonts w:cs="Times New Roman"/>
          <w:lang w:val="en-US"/>
        </w:rPr>
        <w:t>°</w:t>
      </w:r>
      <w:r>
        <w:rPr>
          <w:lang w:val="en-US"/>
        </w:rPr>
        <w:t xml:space="preserve">C ensuring that the products are in a suitable environment and that are fit for the human consumption. To make smoked meat in cold, it is strictly necessary to develop two chambers for optimal control of the possible minor changes </w:t>
      </w:r>
      <w:bookmarkStart w:id="0" w:name="_GoBack"/>
      <w:bookmarkEnd w:id="0"/>
      <w:r>
        <w:rPr>
          <w:lang w:val="en-US"/>
        </w:rPr>
        <w:t>in temperature between them. Finally it recommends students to work with due care and avoid opening the door of the cremation chamber because the wood shavings would burn, so the process could be affected.</w:t>
      </w:r>
    </w:p>
    <w:p w:rsidR="00635370" w:rsidRDefault="00635370" w:rsidP="00635370">
      <w:pPr>
        <w:pStyle w:val="Prrafodelista"/>
        <w:rPr>
          <w:lang w:val="en-US"/>
        </w:rPr>
      </w:pPr>
    </w:p>
    <w:p w:rsidR="00635370" w:rsidRDefault="00635370" w:rsidP="00635370">
      <w:pPr>
        <w:pStyle w:val="Prrafodelista"/>
        <w:rPr>
          <w:lang w:val="en-US"/>
        </w:rPr>
      </w:pPr>
    </w:p>
    <w:p w:rsidR="00635370" w:rsidRDefault="00635370" w:rsidP="00635370">
      <w:pPr>
        <w:pStyle w:val="Prrafodelista"/>
        <w:rPr>
          <w:lang w:val="en-US"/>
        </w:rPr>
      </w:pPr>
    </w:p>
    <w:p w:rsidR="00635370" w:rsidRPr="002878A2" w:rsidRDefault="00635370" w:rsidP="00635370">
      <w:pPr>
        <w:pStyle w:val="Prrafodelista"/>
        <w:rPr>
          <w:b/>
          <w:lang w:val="en-US"/>
        </w:rPr>
      </w:pPr>
      <w:r w:rsidRPr="002878A2">
        <w:rPr>
          <w:b/>
          <w:lang w:val="en-US"/>
        </w:rPr>
        <w:t>KEYWORDS</w:t>
      </w:r>
    </w:p>
    <w:p w:rsidR="00635370" w:rsidRPr="002878A2" w:rsidRDefault="00635370" w:rsidP="00635370">
      <w:pPr>
        <w:pStyle w:val="Prrafodelista"/>
        <w:rPr>
          <w:rFonts w:cs="Times New Roman"/>
          <w:lang w:val="en-US"/>
        </w:rPr>
      </w:pPr>
    </w:p>
    <w:p w:rsidR="00635370" w:rsidRPr="006D0995" w:rsidRDefault="00635370" w:rsidP="00985F6A">
      <w:pPr>
        <w:spacing w:line="360" w:lineRule="auto"/>
        <w:rPr>
          <w:rFonts w:ascii="Times New Roman" w:hAnsi="Times New Roman" w:cs="Times New Roman"/>
          <w:lang w:val="en-US"/>
        </w:rPr>
      </w:pPr>
      <w:r w:rsidRPr="007174E7">
        <w:rPr>
          <w:rFonts w:ascii="Times New Roman" w:hAnsi="Times New Roman" w:cs="Times New Roman"/>
          <w:lang w:val="en-US"/>
        </w:rPr>
        <w:t xml:space="preserve">&lt;COLD SMOKING MEAT PROCESS&gt;, &lt;SMOKING CHAMBER&gt;, &lt;WOOD </w:t>
      </w:r>
      <w:r>
        <w:rPr>
          <w:rFonts w:ascii="Times New Roman" w:hAnsi="Times New Roman" w:cs="Times New Roman"/>
          <w:lang w:val="en-US"/>
        </w:rPr>
        <w:t xml:space="preserve">SHAVINGS&gt;, &lt;CREMATION CHAMBER&gt;, </w:t>
      </w:r>
      <w:r w:rsidRPr="007174E7">
        <w:rPr>
          <w:rFonts w:ascii="Times New Roman" w:hAnsi="Times New Roman" w:cs="Times New Roman"/>
          <w:lang w:val="en-US"/>
        </w:rPr>
        <w:t>&lt;HUMAN-MACHINE INTERFACE (HMI)&gt;, &lt;</w:t>
      </w:r>
      <w:r>
        <w:rPr>
          <w:rFonts w:ascii="Times New Roman" w:hAnsi="Times New Roman" w:cs="Times New Roman"/>
          <w:lang w:val="en-US"/>
        </w:rPr>
        <w:t>PROGRAMMABLE LOGIC CONTROLLER</w:t>
      </w:r>
      <w:r w:rsidRPr="007174E7">
        <w:rPr>
          <w:rFonts w:ascii="Times New Roman" w:hAnsi="Times New Roman" w:cs="Times New Roman"/>
          <w:lang w:val="en-US"/>
        </w:rPr>
        <w:t xml:space="preserve"> (PLC)&gt;, &lt;</w:t>
      </w:r>
      <w:r>
        <w:rPr>
          <w:rFonts w:ascii="Times New Roman" w:hAnsi="Times New Roman" w:cs="Times New Roman"/>
          <w:lang w:val="en-US"/>
        </w:rPr>
        <w:t>FACULTY OF ANIMAL SCIENCE</w:t>
      </w:r>
      <w:r w:rsidRPr="007174E7">
        <w:rPr>
          <w:rFonts w:ascii="Times New Roman" w:hAnsi="Times New Roman" w:cs="Times New Roman"/>
          <w:lang w:val="en-US"/>
        </w:rPr>
        <w:t>&gt;</w:t>
      </w:r>
    </w:p>
    <w:p w:rsidR="00E423AD" w:rsidRPr="006D0995" w:rsidRDefault="00E423AD" w:rsidP="00E423AD">
      <w:pPr>
        <w:rPr>
          <w:lang w:val="en-US"/>
        </w:rPr>
      </w:pPr>
    </w:p>
    <w:p w:rsidR="00EF032F" w:rsidRPr="006D0995" w:rsidRDefault="00EF032F" w:rsidP="00ED37D3">
      <w:pPr>
        <w:rPr>
          <w:rFonts w:ascii="Times New Roman" w:hAnsi="Times New Roman" w:cs="Times New Roman"/>
          <w:b/>
          <w:lang w:val="en-US"/>
        </w:rPr>
        <w:sectPr w:rsidR="00EF032F" w:rsidRPr="006D0995" w:rsidSect="001A62E7">
          <w:pgSz w:w="11906" w:h="16838"/>
          <w:pgMar w:top="1418" w:right="1418" w:bottom="1418" w:left="1985" w:header="709" w:footer="709" w:gutter="0"/>
          <w:pgNumType w:fmt="lowerRoman"/>
          <w:cols w:space="708"/>
          <w:docGrid w:linePitch="360"/>
        </w:sectPr>
      </w:pPr>
    </w:p>
    <w:p w:rsidR="006A0B31" w:rsidRDefault="006A0B31" w:rsidP="006A0B31">
      <w:pPr>
        <w:pStyle w:val="Ttulo1"/>
      </w:pPr>
      <w:bookmarkStart w:id="1" w:name="_Toc434475182"/>
      <w:r w:rsidRPr="00261478">
        <w:lastRenderedPageBreak/>
        <w:t>INTRODUCCIÓN</w:t>
      </w:r>
      <w:bookmarkEnd w:id="1"/>
    </w:p>
    <w:p w:rsidR="000A2F01" w:rsidRPr="000A2F01" w:rsidRDefault="000A2F01" w:rsidP="000A2F01"/>
    <w:p w:rsidR="005B0378" w:rsidRPr="00261478" w:rsidRDefault="005B0378" w:rsidP="005B0378"/>
    <w:p w:rsidR="006A0B31" w:rsidRPr="00261478" w:rsidRDefault="006A0B31" w:rsidP="006A0B31">
      <w:pPr>
        <w:pStyle w:val="Prrafodelista"/>
      </w:pPr>
      <w:r w:rsidRPr="00261478">
        <w:t xml:space="preserve">La evolución de la industria a nivel mundial se ha ido desarrollando y tecnificando a lo largo de la historia, es por tal motivo que en nuestro país son cada vez más las empresas que optan por implementar nuevas tecnologías con el fin de poder mejorar su producción </w:t>
      </w:r>
      <w:r w:rsidR="00452C74" w:rsidRPr="00261478">
        <w:t>y</w:t>
      </w:r>
      <w:r w:rsidRPr="00261478">
        <w:t xml:space="preserve"> sus procesos.</w:t>
      </w:r>
    </w:p>
    <w:p w:rsidR="006A0B31" w:rsidRPr="00261478" w:rsidRDefault="006A0B31" w:rsidP="006A0B31">
      <w:pPr>
        <w:pStyle w:val="Prrafodelista"/>
      </w:pPr>
    </w:p>
    <w:p w:rsidR="006A0B31" w:rsidRPr="00261478" w:rsidRDefault="005B0378" w:rsidP="006A0B31">
      <w:pPr>
        <w:pStyle w:val="Prrafodelista"/>
      </w:pPr>
      <w:r w:rsidRPr="00261478">
        <w:t xml:space="preserve"> Por tal motivo </w:t>
      </w:r>
      <w:r w:rsidR="006A0B31" w:rsidRPr="00261478">
        <w:t xml:space="preserve">el siguiente trabajo </w:t>
      </w:r>
      <w:r w:rsidR="00F43137" w:rsidRPr="00261478">
        <w:t xml:space="preserve">de titulación </w:t>
      </w:r>
      <w:r w:rsidR="006A0B31" w:rsidRPr="00261478">
        <w:t>tiene como fin</w:t>
      </w:r>
      <w:r w:rsidR="00452C74" w:rsidRPr="00261478">
        <w:t>alidad</w:t>
      </w:r>
      <w:r w:rsidR="006A0B31" w:rsidRPr="00261478">
        <w:t xml:space="preserve">, automatizar el proceso para el ahumado de carnes el cual es realizado en la planta de cárnicos de la </w:t>
      </w:r>
      <w:r w:rsidR="008109F0" w:rsidRPr="00261478">
        <w:t>F</w:t>
      </w:r>
      <w:r w:rsidR="006A0B31" w:rsidRPr="00261478">
        <w:t>acultad de Ciencias Pecuarias de la ESPOCH.</w:t>
      </w:r>
    </w:p>
    <w:p w:rsidR="006A0B31" w:rsidRPr="00261478" w:rsidRDefault="006A0B31" w:rsidP="006A0B31">
      <w:pPr>
        <w:pStyle w:val="Prrafodelista"/>
      </w:pPr>
    </w:p>
    <w:p w:rsidR="006A0B31" w:rsidRPr="00261478" w:rsidRDefault="006A0B31" w:rsidP="006A0B31">
      <w:pPr>
        <w:pStyle w:val="Prrafodelista"/>
      </w:pPr>
      <w:r w:rsidRPr="00261478">
        <w:t xml:space="preserve">Para realizar este trabajo </w:t>
      </w:r>
      <w:r w:rsidR="005B0378" w:rsidRPr="00261478">
        <w:t>se utilizó</w:t>
      </w:r>
      <w:r w:rsidRPr="00261478">
        <w:t xml:space="preserve"> un controlador lógico programable (PLC), el cual tiene como finalidad tomar decisiones y controlar todo el proceso, las </w:t>
      </w:r>
      <w:r w:rsidR="00452C74" w:rsidRPr="00261478">
        <w:t>acciones están b</w:t>
      </w:r>
      <w:r w:rsidRPr="00261478">
        <w:t>asadas a las condiciones al interior de la cámara de ahumado.</w:t>
      </w:r>
    </w:p>
    <w:p w:rsidR="006A0B31" w:rsidRPr="00261478" w:rsidRDefault="006A0B31" w:rsidP="006A0B31">
      <w:pPr>
        <w:pStyle w:val="Prrafodelista"/>
      </w:pPr>
    </w:p>
    <w:p w:rsidR="006A0B31" w:rsidRPr="00261478" w:rsidRDefault="006A0B31" w:rsidP="006A0B31">
      <w:pPr>
        <w:pStyle w:val="Prrafodelista"/>
      </w:pPr>
      <w:r w:rsidRPr="00261478">
        <w:t xml:space="preserve">Las condiciones en la cámara de ahumado serán determinadas </w:t>
      </w:r>
      <w:r w:rsidR="005B0378" w:rsidRPr="00261478">
        <w:t>mediante</w:t>
      </w:r>
      <w:r w:rsidRPr="00261478">
        <w:t xml:space="preserve"> un conjunto de</w:t>
      </w:r>
      <w:r w:rsidR="005B0378" w:rsidRPr="00261478">
        <w:t xml:space="preserve"> sensores los cuales monitorea</w:t>
      </w:r>
      <w:r w:rsidR="00452C74" w:rsidRPr="00261478">
        <w:t>n todo el proceso y envían</w:t>
      </w:r>
      <w:r w:rsidRPr="00261478">
        <w:t xml:space="preserve"> una señal, la cual</w:t>
      </w:r>
      <w:r w:rsidR="00452C74" w:rsidRPr="00261478">
        <w:t xml:space="preserve"> es interpretada</w:t>
      </w:r>
      <w:r w:rsidRPr="00261478">
        <w:t xml:space="preserve"> el PLC</w:t>
      </w:r>
      <w:r w:rsidR="00CD4A44" w:rsidRPr="00261478">
        <w:t>,</w:t>
      </w:r>
      <w:r w:rsidRPr="00261478">
        <w:t xml:space="preserve"> para una mayor comprensión del operario </w:t>
      </w:r>
      <w:r w:rsidR="00452C74" w:rsidRPr="00261478">
        <w:t xml:space="preserve">la misma que es </w:t>
      </w:r>
      <w:r w:rsidRPr="00261478">
        <w:t>mostrad</w:t>
      </w:r>
      <w:r w:rsidR="00452C74" w:rsidRPr="00261478">
        <w:t xml:space="preserve">a </w:t>
      </w:r>
      <w:r w:rsidRPr="00261478">
        <w:t>en una pantalla o HMI.</w:t>
      </w:r>
    </w:p>
    <w:p w:rsidR="006A0B31" w:rsidRPr="00261478" w:rsidRDefault="006A0B31" w:rsidP="006A0B31">
      <w:pPr>
        <w:pStyle w:val="Prrafodelista"/>
      </w:pPr>
    </w:p>
    <w:p w:rsidR="006A0B31" w:rsidRPr="00261478" w:rsidRDefault="006A0B31" w:rsidP="006A0B31">
      <w:pPr>
        <w:pStyle w:val="Prrafodelista"/>
      </w:pPr>
      <w:r w:rsidRPr="00261478">
        <w:t>Par</w:t>
      </w:r>
      <w:r w:rsidR="005B0378" w:rsidRPr="00261478">
        <w:t>a realizar el ahumado se utiliza</w:t>
      </w:r>
      <w:r w:rsidRPr="00261478">
        <w:t xml:space="preserve"> viruta de madera, la cual será quemada en una  cámara </w:t>
      </w:r>
      <w:r w:rsidR="005B0378" w:rsidRPr="00261478">
        <w:t xml:space="preserve">de cremación, y de esta cámara se extraerá </w:t>
      </w:r>
      <w:r w:rsidRPr="00261478">
        <w:t xml:space="preserve">únicamente el humo motivo por el cual </w:t>
      </w:r>
      <w:r w:rsidR="005B0378" w:rsidRPr="00261478">
        <w:t>el</w:t>
      </w:r>
      <w:r w:rsidRPr="00261478">
        <w:t xml:space="preserve"> ahumado será en frío debido a que el calor generado al quemar la viruta no será transmitido a los productos a ahumar.</w:t>
      </w:r>
    </w:p>
    <w:p w:rsidR="006A0B31" w:rsidRPr="00261478" w:rsidRDefault="006A0B31" w:rsidP="006A0B31">
      <w:pPr>
        <w:pStyle w:val="Prrafodelista"/>
      </w:pPr>
    </w:p>
    <w:p w:rsidR="006A0B31" w:rsidRPr="00261478" w:rsidRDefault="006A0B31" w:rsidP="006A0B31">
      <w:pPr>
        <w:pStyle w:val="Prrafodelista"/>
      </w:pPr>
      <w:r w:rsidRPr="00261478">
        <w:t>La viruta s</w:t>
      </w:r>
      <w:r w:rsidR="005B0378" w:rsidRPr="00261478">
        <w:t xml:space="preserve">erá depositada en un reservorio en el </w:t>
      </w:r>
      <w:r w:rsidR="00452C74" w:rsidRPr="00261478">
        <w:t xml:space="preserve">que </w:t>
      </w:r>
      <w:r w:rsidR="005B0378" w:rsidRPr="00261478">
        <w:t>se encuentran instaladas unas aspas las cuales se encargar</w:t>
      </w:r>
      <w:r w:rsidR="009D13AA" w:rsidRPr="00261478">
        <w:t>á</w:t>
      </w:r>
      <w:r w:rsidR="005B0378" w:rsidRPr="00261478">
        <w:t xml:space="preserve">n de proporcionar la viruta a la cámara de cremación. </w:t>
      </w:r>
      <w:r w:rsidRPr="00261478">
        <w:t>En la cámara de cremación la viruta cae</w:t>
      </w:r>
      <w:r w:rsidR="00452C74" w:rsidRPr="00261478">
        <w:t xml:space="preserve"> sobre una niquelina la cual es</w:t>
      </w:r>
      <w:r w:rsidRPr="00261478">
        <w:t xml:space="preserve"> la encargada de quemar toda la viruta que se encuentre en su interior.</w:t>
      </w:r>
    </w:p>
    <w:p w:rsidR="006A0B31" w:rsidRPr="00261478" w:rsidRDefault="006A0B31" w:rsidP="006A0B31">
      <w:pPr>
        <w:pStyle w:val="Prrafodelista"/>
      </w:pPr>
    </w:p>
    <w:p w:rsidR="001D1E72" w:rsidRPr="00261478" w:rsidRDefault="006A0B31" w:rsidP="006A0B31">
      <w:pPr>
        <w:pStyle w:val="Prrafodelista"/>
      </w:pPr>
      <w:r w:rsidRPr="00261478">
        <w:t xml:space="preserve">El humo generado por la quema de viruta </w:t>
      </w:r>
      <w:r w:rsidR="00452C74" w:rsidRPr="00261478">
        <w:t>es</w:t>
      </w:r>
      <w:r w:rsidRPr="00261478">
        <w:t xml:space="preserve"> transportado a través de una cañería hacia la cámara de ahumado. Para mayor facilidad en el transporte del humo este será extraído por medio de un ventilador invertido el cual funciona como extractor en la cámara de cremación e impulsa el humo generado hacia la cámara de ahumado.</w:t>
      </w:r>
    </w:p>
    <w:p w:rsidR="001D1E72" w:rsidRPr="00261478" w:rsidRDefault="001D1E72" w:rsidP="001D1E72"/>
    <w:p w:rsidR="001D1E72" w:rsidRPr="00261478" w:rsidRDefault="001D1E72" w:rsidP="001D1E72"/>
    <w:p w:rsidR="00B25DFF" w:rsidRPr="00261478" w:rsidRDefault="00B25DFF" w:rsidP="001D1E72">
      <w:pPr>
        <w:tabs>
          <w:tab w:val="center" w:pos="4251"/>
        </w:tabs>
        <w:sectPr w:rsidR="00B25DFF" w:rsidRPr="00261478" w:rsidSect="001A62E7">
          <w:footerReference w:type="default" r:id="rId11"/>
          <w:pgSz w:w="11906" w:h="16838"/>
          <w:pgMar w:top="1418" w:right="1418" w:bottom="1418" w:left="1985" w:header="709" w:footer="709" w:gutter="0"/>
          <w:pgNumType w:start="1"/>
          <w:cols w:space="708"/>
          <w:docGrid w:linePitch="360"/>
        </w:sectPr>
      </w:pPr>
    </w:p>
    <w:p w:rsidR="00F213DA" w:rsidRPr="00261478" w:rsidRDefault="00F213DA" w:rsidP="00213F49">
      <w:pPr>
        <w:pStyle w:val="Ttulo1"/>
        <w:spacing w:before="0" w:line="360" w:lineRule="auto"/>
      </w:pPr>
      <w:bookmarkStart w:id="2" w:name="_Toc434475183"/>
      <w:r w:rsidRPr="00261478">
        <w:lastRenderedPageBreak/>
        <w:t>PLANTEAMIENTO DEL PROBLEMA</w:t>
      </w:r>
      <w:bookmarkEnd w:id="2"/>
    </w:p>
    <w:p w:rsidR="00F213DA" w:rsidRDefault="00F213DA" w:rsidP="00213F49">
      <w:pPr>
        <w:spacing w:after="0" w:line="360" w:lineRule="auto"/>
      </w:pPr>
    </w:p>
    <w:p w:rsidR="000A2F01" w:rsidRPr="00261478" w:rsidRDefault="000A2F01" w:rsidP="00213F49">
      <w:pPr>
        <w:spacing w:after="0" w:line="360" w:lineRule="auto"/>
      </w:pPr>
    </w:p>
    <w:p w:rsidR="006A0B31" w:rsidRDefault="00F213DA" w:rsidP="00213F49">
      <w:pPr>
        <w:pStyle w:val="Ttulo2"/>
        <w:spacing w:before="0" w:line="360" w:lineRule="auto"/>
      </w:pPr>
      <w:bookmarkStart w:id="3" w:name="_Toc434475184"/>
      <w:r w:rsidRPr="00261478">
        <w:t>Antecedentes</w:t>
      </w:r>
      <w:bookmarkEnd w:id="3"/>
    </w:p>
    <w:p w:rsidR="000A2F01" w:rsidRPr="000A2F01" w:rsidRDefault="000A2F01" w:rsidP="00213F49">
      <w:pPr>
        <w:spacing w:after="0" w:line="360" w:lineRule="auto"/>
      </w:pPr>
    </w:p>
    <w:p w:rsidR="008852A4" w:rsidRPr="00261478" w:rsidRDefault="008852A4" w:rsidP="00213F49">
      <w:pPr>
        <w:pStyle w:val="Prrafodelista"/>
      </w:pPr>
    </w:p>
    <w:p w:rsidR="008852A4" w:rsidRPr="00261478" w:rsidRDefault="008852A4" w:rsidP="00213F49">
      <w:pPr>
        <w:pStyle w:val="Prrafodelista"/>
      </w:pPr>
      <w:r w:rsidRPr="00261478">
        <w:t>Los procesos de automatización cada vez van tomando más fuerza en el ámbito empresarial e industrial, tanto a nivel nacional como internacional.</w:t>
      </w:r>
    </w:p>
    <w:p w:rsidR="008852A4" w:rsidRPr="00261478" w:rsidRDefault="008852A4" w:rsidP="00213F49">
      <w:pPr>
        <w:pStyle w:val="Prrafodelista"/>
      </w:pPr>
    </w:p>
    <w:p w:rsidR="00F213DA" w:rsidRPr="00261478" w:rsidRDefault="00F213DA" w:rsidP="00213F49">
      <w:pPr>
        <w:pStyle w:val="Prrafodelista"/>
      </w:pPr>
      <w:r w:rsidRPr="00261478">
        <w:t>La automatización se encuentra en constante proceso de actualización y modernización, pues es la base fundamental de desarrollo de las industrias para lograr tener competitividad, producciones establecidas y consolidación en el mercado en base a su calidad y capacidad de producción.</w:t>
      </w:r>
    </w:p>
    <w:p w:rsidR="00F213DA" w:rsidRPr="00261478" w:rsidRDefault="00F213DA" w:rsidP="00213F49">
      <w:pPr>
        <w:spacing w:after="0" w:line="360" w:lineRule="auto"/>
        <w:rPr>
          <w:rFonts w:ascii="Times New Roman" w:hAnsi="Times New Roman"/>
          <w:sz w:val="24"/>
        </w:rPr>
      </w:pPr>
    </w:p>
    <w:p w:rsidR="00F213DA" w:rsidRPr="00261478" w:rsidRDefault="00F213DA" w:rsidP="00213F49">
      <w:pPr>
        <w:pStyle w:val="Prrafodelista"/>
      </w:pPr>
      <w:r w:rsidRPr="00261478">
        <w:t xml:space="preserve">En la industria de la producción alimenticia, desde el principio de la vida han existido maneras, métodos de desarrollo y tratamiento para la preservación de los alimentos, entre ellos los cárnicos, los cuales con el pasar del tiempo han evolucionado en procesos y métodos de elaboración, hasta la tecnificación en la actualidad. </w:t>
      </w:r>
    </w:p>
    <w:p w:rsidR="00F213DA" w:rsidRPr="00261478" w:rsidRDefault="00F213DA" w:rsidP="00213F49">
      <w:pPr>
        <w:spacing w:after="0" w:line="360" w:lineRule="auto"/>
        <w:rPr>
          <w:rFonts w:ascii="Times New Roman" w:hAnsi="Times New Roman"/>
          <w:sz w:val="24"/>
        </w:rPr>
      </w:pPr>
    </w:p>
    <w:p w:rsidR="00F213DA" w:rsidRPr="00261478" w:rsidRDefault="00F213DA" w:rsidP="00213F49">
      <w:pPr>
        <w:pStyle w:val="Prrafodelista"/>
      </w:pPr>
      <w:r w:rsidRPr="00261478">
        <w:t>Es por tal motivo que uno de esos procesos es el ahumado de carnes, con el cual se trata de obtener un toque distinto al sabor tradicional y cotidiano de la carne, para lo cual existen dos tipos de ahumado; en frío (temperaturas entre 10°C - 30°C) y en caliente (temperaturas mayores a 60°C y menores a 75°C).</w:t>
      </w:r>
    </w:p>
    <w:p w:rsidR="00F213DA" w:rsidRPr="00261478" w:rsidRDefault="00F213DA" w:rsidP="00213F49">
      <w:pPr>
        <w:spacing w:after="0" w:line="360" w:lineRule="auto"/>
        <w:rPr>
          <w:rFonts w:ascii="Times New Roman" w:hAnsi="Times New Roman"/>
          <w:sz w:val="24"/>
        </w:rPr>
      </w:pPr>
    </w:p>
    <w:p w:rsidR="00F213DA" w:rsidRPr="00261478" w:rsidRDefault="00F213DA" w:rsidP="00213F49">
      <w:pPr>
        <w:pStyle w:val="Prrafodelista"/>
      </w:pPr>
      <w:r w:rsidRPr="00261478">
        <w:t>Hoy en día todavía se desarrollan este tipo de procesos bajo la custodia de un operario el cual desperdicia tiempo enfocándose en una sola acción y lo fundamental en la actualidad es la tecnificación y modernización para enfrentar a la competencia existente y no desaparecer del mercado.</w:t>
      </w:r>
    </w:p>
    <w:p w:rsidR="00F213DA" w:rsidRPr="00261478" w:rsidRDefault="00F213DA" w:rsidP="00213F49">
      <w:pPr>
        <w:spacing w:after="0" w:line="360" w:lineRule="auto"/>
        <w:rPr>
          <w:rFonts w:ascii="Times New Roman" w:hAnsi="Times New Roman"/>
          <w:sz w:val="24"/>
        </w:rPr>
      </w:pPr>
    </w:p>
    <w:p w:rsidR="00F213DA" w:rsidRPr="00261478" w:rsidRDefault="00F213DA" w:rsidP="00213F49">
      <w:pPr>
        <w:pStyle w:val="Prrafodelista"/>
      </w:pPr>
      <w:r w:rsidRPr="00261478">
        <w:t>Es por tal motivo que se ha optado por realizar el diseño e implementación de un sistema de control para el ahumado de carnes en frío en la planta de cárnicos de la Facultad de Ciencias Pecuarias de la ESPOCH.</w:t>
      </w:r>
    </w:p>
    <w:p w:rsidR="00F213DA" w:rsidRPr="00261478" w:rsidRDefault="00F213DA" w:rsidP="00213F49">
      <w:pPr>
        <w:spacing w:after="0" w:line="360" w:lineRule="auto"/>
        <w:rPr>
          <w:rFonts w:ascii="Times New Roman" w:hAnsi="Times New Roman"/>
          <w:sz w:val="24"/>
        </w:rPr>
      </w:pPr>
    </w:p>
    <w:p w:rsidR="00F213DA" w:rsidRPr="00261478" w:rsidRDefault="00F213DA" w:rsidP="00213F49">
      <w:pPr>
        <w:pStyle w:val="Prrafodelista"/>
      </w:pPr>
      <w:r w:rsidRPr="00261478">
        <w:t>En este tipo de procesos, el objetivo principal es mejorar la productividad a la par de brindar un buen desempeño en cuanto a la eficiencia del proceso en base a la automatización de todo el sistema evitando el desperdicio de tiempo, dinero y recursos.</w:t>
      </w:r>
    </w:p>
    <w:p w:rsidR="00F213DA" w:rsidRPr="00261478" w:rsidRDefault="00F213DA" w:rsidP="00213F49">
      <w:pPr>
        <w:pStyle w:val="Prrafodelista"/>
      </w:pPr>
      <w:r w:rsidRPr="00261478">
        <w:lastRenderedPageBreak/>
        <w:t>El mantener un operario dedicado a una sola acción, es un claro ejemplo de desperdicios debido a que el mismo operario puede dedicarse a varias tareas, ahorrando costos generados en cuanto a la elaboración de los productos y mano de obra reduciendo de esta manera los costos de elaboración de un producto.</w:t>
      </w:r>
    </w:p>
    <w:p w:rsidR="00F213DA" w:rsidRPr="00261478" w:rsidRDefault="00F213DA" w:rsidP="00213F49">
      <w:pPr>
        <w:spacing w:after="0" w:line="360" w:lineRule="auto"/>
        <w:rPr>
          <w:rFonts w:ascii="Times New Roman" w:hAnsi="Times New Roman"/>
          <w:sz w:val="24"/>
        </w:rPr>
      </w:pPr>
    </w:p>
    <w:p w:rsidR="00F213DA" w:rsidRDefault="00F213DA" w:rsidP="00213F49">
      <w:pPr>
        <w:pStyle w:val="Prrafodelista"/>
      </w:pPr>
      <w:r w:rsidRPr="00261478">
        <w:t>Sin embargo para la correcta elaboración de este proceso no solo se basa en la automatización, sino también es indispensable conocer las normas de asepsia y los estándares de calidad e industriales necesarios para la correcta elaboración del producto final.</w:t>
      </w:r>
    </w:p>
    <w:p w:rsidR="000A2F01" w:rsidRPr="00261478" w:rsidRDefault="000A2F01" w:rsidP="00213F49">
      <w:pPr>
        <w:pStyle w:val="Prrafodelista"/>
      </w:pPr>
    </w:p>
    <w:p w:rsidR="00F213DA" w:rsidRPr="00261478" w:rsidRDefault="00F213DA" w:rsidP="00213F49">
      <w:pPr>
        <w:pStyle w:val="Prrafodelista"/>
      </w:pPr>
    </w:p>
    <w:p w:rsidR="00F213DA" w:rsidRPr="00261478" w:rsidRDefault="00F213DA" w:rsidP="00213F49">
      <w:pPr>
        <w:pStyle w:val="Ttulo2"/>
        <w:spacing w:before="0" w:line="360" w:lineRule="auto"/>
      </w:pPr>
      <w:bookmarkStart w:id="4" w:name="_Toc434475185"/>
      <w:r w:rsidRPr="00261478">
        <w:t>Formulación del problema</w:t>
      </w:r>
      <w:bookmarkEnd w:id="4"/>
    </w:p>
    <w:p w:rsidR="00F213DA" w:rsidRDefault="00F213DA" w:rsidP="00213F49">
      <w:pPr>
        <w:spacing w:after="0" w:line="360" w:lineRule="auto"/>
      </w:pPr>
    </w:p>
    <w:p w:rsidR="000A2F01" w:rsidRPr="00261478" w:rsidRDefault="000A2F01" w:rsidP="00213F49">
      <w:pPr>
        <w:spacing w:after="0" w:line="360" w:lineRule="auto"/>
      </w:pPr>
    </w:p>
    <w:p w:rsidR="00F213DA" w:rsidRPr="00261478" w:rsidRDefault="00F213DA" w:rsidP="00213F49">
      <w:pPr>
        <w:pStyle w:val="Prrafodelista"/>
      </w:pPr>
      <w:r w:rsidRPr="00261478">
        <w:t>Al no poseer la ESPOCH una planta adecuada y especializada para el desarrollo y producción de nuevos productos cárnicos, la ESPOCH tiene que desistir de un mercado cada vez creciente y competitivo de carnes y  embutidos ahumados, por lo que se crea la necesidad de diseñar e implementar un sistema de control automatizado.</w:t>
      </w:r>
    </w:p>
    <w:p w:rsidR="00F213DA" w:rsidRPr="00261478" w:rsidRDefault="00F213DA" w:rsidP="00213F49">
      <w:pPr>
        <w:spacing w:after="0" w:line="360" w:lineRule="auto"/>
      </w:pPr>
    </w:p>
    <w:p w:rsidR="00F213DA" w:rsidRPr="00261478" w:rsidRDefault="00F213DA" w:rsidP="00213F49">
      <w:pPr>
        <w:pStyle w:val="Prrafodelista"/>
      </w:pPr>
      <w:r w:rsidRPr="00261478">
        <w:t>Años atrás cuando funcionaba este sistema-dispositivo se lo realizaba de forma manual, con lo cual se desperdiciaba recursos tanto humano como económicos, que a la larga generaba una pérdida considerable, y evitando realizar procesos de ahumado largos (24 horas o más) ya que no contaban con el contingente necesario.</w:t>
      </w:r>
    </w:p>
    <w:p w:rsidR="00F213DA" w:rsidRPr="00261478" w:rsidRDefault="00F213DA" w:rsidP="00213F49">
      <w:pPr>
        <w:spacing w:after="0" w:line="360" w:lineRule="auto"/>
      </w:pPr>
    </w:p>
    <w:p w:rsidR="00F213DA" w:rsidRPr="00261478" w:rsidRDefault="00EE5ED1" w:rsidP="00213F49">
      <w:pPr>
        <w:pStyle w:val="Prrafodelista"/>
      </w:pPr>
      <w:r w:rsidRPr="00261478">
        <w:t>Es por lo cual se realizará el P</w:t>
      </w:r>
      <w:r w:rsidR="00F213DA" w:rsidRPr="00261478">
        <w:t>royecto</w:t>
      </w:r>
      <w:r w:rsidRPr="00261478">
        <w:t xml:space="preserve"> de Titulación,</w:t>
      </w:r>
      <w:r w:rsidR="00F213DA" w:rsidRPr="00261478">
        <w:t xml:space="preserve"> </w:t>
      </w:r>
      <w:r w:rsidRPr="00261478">
        <w:t>c</w:t>
      </w:r>
      <w:r w:rsidR="00F213DA" w:rsidRPr="00261478">
        <w:t xml:space="preserve">on el </w:t>
      </w:r>
      <w:r w:rsidRPr="00261478">
        <w:t>que</w:t>
      </w:r>
      <w:r w:rsidR="00F213DA" w:rsidRPr="00261478">
        <w:t xml:space="preserve"> se pretende insertar en el mercado la producción de carnes ahumadas incentivando la producción y generando conocimientos en los estudiantes de la Facultad de Ciencias Pecuarias para elaborar dichos productos. El mismo que lo beneficiará a la ESPOCH, logrando obtener recursos propios y aumentando su sustentabilidad.  </w:t>
      </w:r>
    </w:p>
    <w:p w:rsidR="000A2F01" w:rsidRDefault="000A2F01" w:rsidP="00213F49">
      <w:pPr>
        <w:spacing w:after="0" w:line="360" w:lineRule="auto"/>
      </w:pPr>
    </w:p>
    <w:p w:rsidR="00AB4144" w:rsidRPr="00261478" w:rsidRDefault="00AB4144" w:rsidP="00213F49">
      <w:pPr>
        <w:spacing w:after="0" w:line="360" w:lineRule="auto"/>
      </w:pPr>
    </w:p>
    <w:p w:rsidR="00F213DA" w:rsidRDefault="00F213DA" w:rsidP="00213F49">
      <w:pPr>
        <w:pStyle w:val="Ttulo2"/>
        <w:spacing w:before="0" w:line="360" w:lineRule="auto"/>
      </w:pPr>
      <w:bookmarkStart w:id="5" w:name="_Toc434475186"/>
      <w:r w:rsidRPr="00261478">
        <w:t>Sistematización del problema</w:t>
      </w:r>
      <w:bookmarkEnd w:id="5"/>
    </w:p>
    <w:p w:rsidR="000A2F01" w:rsidRPr="000A2F01" w:rsidRDefault="000A2F01" w:rsidP="00213F49">
      <w:pPr>
        <w:spacing w:after="0" w:line="360" w:lineRule="auto"/>
      </w:pPr>
    </w:p>
    <w:p w:rsidR="00F213DA" w:rsidRPr="00261478" w:rsidRDefault="00F213DA" w:rsidP="00213F49">
      <w:pPr>
        <w:pStyle w:val="Prrafodelista"/>
        <w:numPr>
          <w:ilvl w:val="0"/>
          <w:numId w:val="1"/>
        </w:numPr>
      </w:pPr>
      <w:r w:rsidRPr="00261478">
        <w:t>¿Cómo influirá la automatización del proceso de ahumado de carnes en frío en la planta de cárnicos de la ESPOCH?</w:t>
      </w:r>
    </w:p>
    <w:p w:rsidR="00F213DA" w:rsidRPr="00261478" w:rsidRDefault="00F213DA" w:rsidP="00213F49">
      <w:pPr>
        <w:pStyle w:val="Prrafodelista"/>
        <w:numPr>
          <w:ilvl w:val="0"/>
          <w:numId w:val="1"/>
        </w:numPr>
      </w:pPr>
      <w:r w:rsidRPr="00261478">
        <w:t>¿Se podrá mejorar el porcentaje de producción de carnes ahumadas en la planta de cárnicos?</w:t>
      </w:r>
    </w:p>
    <w:p w:rsidR="00F213DA" w:rsidRPr="00261478" w:rsidRDefault="00F213DA" w:rsidP="00213F49">
      <w:pPr>
        <w:pStyle w:val="Prrafodelista"/>
        <w:numPr>
          <w:ilvl w:val="0"/>
          <w:numId w:val="1"/>
        </w:numPr>
      </w:pPr>
      <w:r w:rsidRPr="00261478">
        <w:t>¿Se obtendrá productos de calidad y aceptación en base a los parámetros establecidos por los encargados de la planta de cárnicos?</w:t>
      </w:r>
    </w:p>
    <w:p w:rsidR="00F213DA" w:rsidRPr="00261478" w:rsidRDefault="00F213DA" w:rsidP="00213F49">
      <w:pPr>
        <w:pStyle w:val="Ttulo1"/>
        <w:spacing w:before="0" w:line="360" w:lineRule="auto"/>
      </w:pPr>
      <w:bookmarkStart w:id="6" w:name="_Toc434475187"/>
      <w:r w:rsidRPr="00261478">
        <w:lastRenderedPageBreak/>
        <w:t>JUSTIFICACIÓN</w:t>
      </w:r>
      <w:bookmarkEnd w:id="6"/>
    </w:p>
    <w:p w:rsidR="00F213DA" w:rsidRDefault="00F213DA" w:rsidP="00213F49">
      <w:pPr>
        <w:spacing w:after="0" w:line="360" w:lineRule="auto"/>
      </w:pPr>
    </w:p>
    <w:p w:rsidR="00213F49" w:rsidRPr="00261478" w:rsidRDefault="00213F49" w:rsidP="00213F49">
      <w:pPr>
        <w:spacing w:after="0" w:line="360" w:lineRule="auto"/>
      </w:pPr>
    </w:p>
    <w:p w:rsidR="00F213DA" w:rsidRPr="00261478" w:rsidRDefault="00F213DA" w:rsidP="00213F49">
      <w:pPr>
        <w:pStyle w:val="Ttulo2"/>
        <w:spacing w:before="0" w:line="360" w:lineRule="auto"/>
      </w:pPr>
      <w:bookmarkStart w:id="7" w:name="_Toc434475188"/>
      <w:r w:rsidRPr="00261478">
        <w:t>Justificación teórica</w:t>
      </w:r>
      <w:bookmarkEnd w:id="7"/>
    </w:p>
    <w:p w:rsidR="00F213DA" w:rsidRDefault="00F213DA" w:rsidP="00213F49">
      <w:pPr>
        <w:spacing w:after="0" w:line="360" w:lineRule="auto"/>
      </w:pPr>
    </w:p>
    <w:p w:rsidR="00213F49" w:rsidRPr="00261478" w:rsidRDefault="00213F49" w:rsidP="00213F49">
      <w:pPr>
        <w:spacing w:after="0" w:line="360" w:lineRule="auto"/>
      </w:pPr>
    </w:p>
    <w:p w:rsidR="00F213DA" w:rsidRPr="00261478" w:rsidRDefault="00F213DA" w:rsidP="00213F49">
      <w:pPr>
        <w:pStyle w:val="Prrafodelista"/>
      </w:pPr>
      <w:r w:rsidRPr="00261478">
        <w:t>Hoy en día la automatización industrial tiene como finalidad, gobernar la evolución de un proceso, para evitar la intervención de operadores, con excepción de determinadas actividades donde sea necesaria su presencia.</w:t>
      </w:r>
    </w:p>
    <w:p w:rsidR="00F213DA" w:rsidRPr="00261478" w:rsidRDefault="00F213DA" w:rsidP="00213F49">
      <w:pPr>
        <w:spacing w:after="0" w:line="360" w:lineRule="auto"/>
      </w:pPr>
    </w:p>
    <w:p w:rsidR="00F213DA" w:rsidRPr="00261478" w:rsidRDefault="00F213DA" w:rsidP="00213F49">
      <w:pPr>
        <w:pStyle w:val="Prrafodelista"/>
      </w:pPr>
      <w:r w:rsidRPr="00261478">
        <w:t>Al funcionar de forma manual el proceso de ahumado no es rígido ni independiente. Dependiendo siempre de un operador y al no ocupar un controlador en este caso un PLC, es necesaria la presencia del operario siempre y al no tener una red de sensores todo el proceso queda únicamente a criterio del operario. Haciendo de este un proceso inestable y que necesita de un número mayor de recursos para ser supervisado.</w:t>
      </w:r>
    </w:p>
    <w:p w:rsidR="00F213DA" w:rsidRPr="00261478" w:rsidRDefault="00F213DA" w:rsidP="00213F49">
      <w:pPr>
        <w:spacing w:after="0" w:line="360" w:lineRule="auto"/>
      </w:pPr>
    </w:p>
    <w:p w:rsidR="00F213DA" w:rsidRPr="00261478" w:rsidRDefault="00F213DA" w:rsidP="00213F49">
      <w:pPr>
        <w:pStyle w:val="Prrafodelista"/>
      </w:pPr>
      <w:r w:rsidRPr="00261478">
        <w:t xml:space="preserve">Para todo este tipo de procesos </w:t>
      </w:r>
      <w:r w:rsidR="001215F8" w:rsidRPr="00261478">
        <w:t>se cuenta</w:t>
      </w:r>
      <w:r w:rsidRPr="00261478">
        <w:t xml:space="preserve"> hoy en día con un sinnúmero de sensores y controladores que junto a sus módulos de expansión y sus sistemas SCADA hace que estos procesos sean muy flexibles en el tipo de control que se puede utilizar para estabilizar y mejorar el rendimiento y eficiencia de este sistema. </w:t>
      </w:r>
    </w:p>
    <w:p w:rsidR="00F213DA" w:rsidRDefault="00F213DA" w:rsidP="00213F49">
      <w:pPr>
        <w:spacing w:after="0" w:line="360" w:lineRule="auto"/>
      </w:pPr>
    </w:p>
    <w:p w:rsidR="00213F49" w:rsidRPr="00261478" w:rsidRDefault="00213F49" w:rsidP="00213F49">
      <w:pPr>
        <w:spacing w:after="0" w:line="360" w:lineRule="auto"/>
      </w:pPr>
    </w:p>
    <w:p w:rsidR="00F213DA" w:rsidRDefault="00F213DA" w:rsidP="00213F49">
      <w:pPr>
        <w:pStyle w:val="Ttulo2"/>
        <w:spacing w:before="0" w:line="360" w:lineRule="auto"/>
      </w:pPr>
      <w:bookmarkStart w:id="8" w:name="_Toc434475189"/>
      <w:r w:rsidRPr="00261478">
        <w:t>Justificación aplicativa</w:t>
      </w:r>
      <w:bookmarkEnd w:id="8"/>
    </w:p>
    <w:p w:rsidR="00213F49" w:rsidRDefault="00213F49" w:rsidP="00213F49"/>
    <w:p w:rsidR="00F213DA" w:rsidRPr="00261478" w:rsidRDefault="00F213DA" w:rsidP="00213F49">
      <w:pPr>
        <w:spacing w:after="0" w:line="360" w:lineRule="auto"/>
      </w:pPr>
    </w:p>
    <w:p w:rsidR="00F213DA" w:rsidRPr="00261478" w:rsidRDefault="00F213DA" w:rsidP="00213F49">
      <w:pPr>
        <w:pStyle w:val="Prrafodelista"/>
      </w:pPr>
      <w:r w:rsidRPr="00261478">
        <w:t xml:space="preserve">La automatización como tendencia a la que recurren hoy en día todas las empresas las cuales quieren mejorar su productividad será </w:t>
      </w:r>
      <w:r w:rsidR="000E198F" w:rsidRPr="00261478">
        <w:t>l</w:t>
      </w:r>
      <w:r w:rsidRPr="00261478">
        <w:t>a base en</w:t>
      </w:r>
      <w:r w:rsidR="000E198F" w:rsidRPr="00261478">
        <w:t xml:space="preserve"> la cual </w:t>
      </w:r>
      <w:r w:rsidR="001215F8" w:rsidRPr="00261478">
        <w:t>se enfoca</w:t>
      </w:r>
      <w:r w:rsidR="000E198F" w:rsidRPr="00261478">
        <w:t xml:space="preserve"> este trabajo de titulación</w:t>
      </w:r>
      <w:r w:rsidRPr="00261478">
        <w:t>.</w:t>
      </w:r>
    </w:p>
    <w:p w:rsidR="00F213DA" w:rsidRPr="00261478" w:rsidRDefault="00F213DA" w:rsidP="00213F49">
      <w:pPr>
        <w:spacing w:after="0" w:line="360" w:lineRule="auto"/>
      </w:pPr>
    </w:p>
    <w:p w:rsidR="00F213DA" w:rsidRPr="00261478" w:rsidRDefault="00F213DA" w:rsidP="00213F49">
      <w:pPr>
        <w:pStyle w:val="Prrafodelista"/>
      </w:pPr>
      <w:r w:rsidRPr="00261478">
        <w:t>Para este tipo de pro</w:t>
      </w:r>
      <w:r w:rsidR="00C00CBC" w:rsidRPr="00261478">
        <w:t>cesos se utiliza comúnmente un Controlador L</w:t>
      </w:r>
      <w:r w:rsidRPr="00261478">
        <w:t xml:space="preserve">ógico </w:t>
      </w:r>
      <w:r w:rsidR="00C00CBC" w:rsidRPr="00261478">
        <w:t>P</w:t>
      </w:r>
      <w:r w:rsidRPr="00261478">
        <w:t xml:space="preserve">rogramable (PLC), el cual presta mayor confiabilidad al tener mayor grado de protección tomando en cuenta el ambiente en el cual será utilizado además de brindar una gran compatibilidad con sensores tanto digitales como analógicos y con sistemas SCADA. </w:t>
      </w:r>
    </w:p>
    <w:p w:rsidR="00F213DA" w:rsidRPr="00261478" w:rsidRDefault="00F213DA" w:rsidP="00213F49">
      <w:pPr>
        <w:pStyle w:val="Prrafodelista"/>
      </w:pPr>
      <w:r w:rsidRPr="00261478">
        <w:t>En el ahumado de carnes en frío se necesita controlar variables de tipo análogas en el caso de la cámara de ahumado, debido a que se necesita saber las condiciones de temperatura y humedad existentes en su interior y los únicos sensores capaces de proporcionar este tipo de información son los sensores análogos.</w:t>
      </w:r>
    </w:p>
    <w:p w:rsidR="00F213DA" w:rsidRPr="00261478" w:rsidRDefault="00C00CBC" w:rsidP="00213F49">
      <w:pPr>
        <w:pStyle w:val="Prrafodelista"/>
      </w:pPr>
      <w:r w:rsidRPr="00261478">
        <w:lastRenderedPageBreak/>
        <w:t>Para la cámara de cremación</w:t>
      </w:r>
      <w:r w:rsidR="00F213DA" w:rsidRPr="00261478">
        <w:t xml:space="preserve"> </w:t>
      </w:r>
      <w:r w:rsidR="001215F8" w:rsidRPr="00261478">
        <w:t xml:space="preserve">se </w:t>
      </w:r>
      <w:r w:rsidR="00F213DA" w:rsidRPr="00261478">
        <w:t xml:space="preserve">necesita proporcionar información en la apertura de compuertas y control de </w:t>
      </w:r>
      <w:r w:rsidR="003D0FA5" w:rsidRPr="00261478">
        <w:t>las válvulas para lo cual se utilizó</w:t>
      </w:r>
      <w:r w:rsidR="00F213DA" w:rsidRPr="00261478">
        <w:t xml:space="preserve"> microswitch</w:t>
      </w:r>
      <w:r w:rsidR="00C155F4">
        <w:t>s</w:t>
      </w:r>
      <w:r w:rsidR="00F213DA" w:rsidRPr="00261478">
        <w:t xml:space="preserve"> obteniendo de esta manera dicha información del proceso.</w:t>
      </w:r>
    </w:p>
    <w:p w:rsidR="00F213DA" w:rsidRPr="00261478" w:rsidRDefault="00F213DA" w:rsidP="00213F49">
      <w:pPr>
        <w:spacing w:after="0" w:line="360" w:lineRule="auto"/>
      </w:pPr>
    </w:p>
    <w:p w:rsidR="00F213DA" w:rsidRPr="00261478" w:rsidRDefault="00F213DA" w:rsidP="00213F49">
      <w:pPr>
        <w:pStyle w:val="Prrafodelista"/>
      </w:pPr>
      <w:r w:rsidRPr="00261478">
        <w:t>Tanto la válvula de paso del h</w:t>
      </w:r>
      <w:r w:rsidR="00C00CBC" w:rsidRPr="00261478">
        <w:t xml:space="preserve">umo y la que desaloja el humo, </w:t>
      </w:r>
      <w:r w:rsidRPr="00261478">
        <w:t xml:space="preserve">desde la cámara de cremación hacia la de ahumado y la que desaloja el humo desde la cámara de ahumado para el ingreso del operario estarán controladas por motores paso a paso, y para su control </w:t>
      </w:r>
      <w:r w:rsidR="001215F8" w:rsidRPr="00261478">
        <w:t xml:space="preserve">se </w:t>
      </w:r>
      <w:r w:rsidRPr="00261478">
        <w:t xml:space="preserve">necesitare únicamente salidas digitales desde nuestro controlador, ya que por medio de estas </w:t>
      </w:r>
      <w:r w:rsidR="001215F8" w:rsidRPr="00261478">
        <w:t xml:space="preserve">se </w:t>
      </w:r>
      <w:r w:rsidRPr="00261478">
        <w:t>p</w:t>
      </w:r>
      <w:r w:rsidR="001215F8" w:rsidRPr="00261478">
        <w:t>uede</w:t>
      </w:r>
      <w:r w:rsidRPr="00261478">
        <w:t xml:space="preserve"> controlar su apertura y cierre.</w:t>
      </w:r>
    </w:p>
    <w:p w:rsidR="00F213DA" w:rsidRDefault="00F213DA" w:rsidP="00213F49">
      <w:pPr>
        <w:spacing w:after="0" w:line="360" w:lineRule="auto"/>
      </w:pPr>
    </w:p>
    <w:p w:rsidR="00213F49" w:rsidRPr="00261478" w:rsidRDefault="00213F49" w:rsidP="00213F49">
      <w:pPr>
        <w:spacing w:after="0" w:line="360" w:lineRule="auto"/>
      </w:pPr>
    </w:p>
    <w:p w:rsidR="00F213DA" w:rsidRDefault="00F213DA" w:rsidP="00213F49">
      <w:pPr>
        <w:pStyle w:val="Ttulo2"/>
        <w:spacing w:before="0" w:line="360" w:lineRule="auto"/>
      </w:pPr>
      <w:bookmarkStart w:id="9" w:name="_Toc434475190"/>
      <w:r w:rsidRPr="00261478">
        <w:t>OBJETIVOS</w:t>
      </w:r>
      <w:bookmarkEnd w:id="9"/>
      <w:r w:rsidRPr="00261478">
        <w:t xml:space="preserve"> </w:t>
      </w:r>
    </w:p>
    <w:p w:rsidR="00213F49" w:rsidRPr="00213F49" w:rsidRDefault="00213F49" w:rsidP="00213F49">
      <w:pPr>
        <w:spacing w:after="0" w:line="360" w:lineRule="auto"/>
      </w:pPr>
    </w:p>
    <w:p w:rsidR="00F213DA" w:rsidRPr="00261478" w:rsidRDefault="00F213DA" w:rsidP="00213F49">
      <w:pPr>
        <w:spacing w:after="0" w:line="360" w:lineRule="auto"/>
      </w:pPr>
    </w:p>
    <w:p w:rsidR="00F213DA" w:rsidRPr="00261478" w:rsidRDefault="00F213DA" w:rsidP="00213F49">
      <w:pPr>
        <w:pStyle w:val="Ttulo2"/>
        <w:spacing w:before="0" w:line="360" w:lineRule="auto"/>
      </w:pPr>
      <w:bookmarkStart w:id="10" w:name="_Toc434475191"/>
      <w:r w:rsidRPr="00261478">
        <w:t>Objetivo general</w:t>
      </w:r>
      <w:bookmarkEnd w:id="10"/>
    </w:p>
    <w:p w:rsidR="00F213DA" w:rsidRDefault="00F213DA" w:rsidP="00213F49">
      <w:pPr>
        <w:spacing w:after="0" w:line="360" w:lineRule="auto"/>
      </w:pPr>
    </w:p>
    <w:p w:rsidR="00213F49" w:rsidRPr="00261478" w:rsidRDefault="00213F49" w:rsidP="00213F49">
      <w:pPr>
        <w:spacing w:after="0" w:line="360" w:lineRule="auto"/>
      </w:pPr>
    </w:p>
    <w:p w:rsidR="00F213DA" w:rsidRPr="00261478" w:rsidRDefault="00F213DA" w:rsidP="00213F49">
      <w:pPr>
        <w:pStyle w:val="Prrafodelista"/>
        <w:numPr>
          <w:ilvl w:val="0"/>
          <w:numId w:val="2"/>
        </w:numPr>
        <w:ind w:left="426" w:hanging="426"/>
      </w:pPr>
      <w:r w:rsidRPr="00261478">
        <w:rPr>
          <w:szCs w:val="24"/>
        </w:rPr>
        <w:t>Diseñar e implementar un sistema de control para el ahumado de carnes en frío en la planta de cárnicos de la facultad de ciencias pecuarias de la ESPOCH.</w:t>
      </w:r>
    </w:p>
    <w:p w:rsidR="00CD4A44" w:rsidRDefault="00CD4A44" w:rsidP="00213F49">
      <w:pPr>
        <w:pStyle w:val="Ttulo2"/>
        <w:spacing w:before="0" w:line="360" w:lineRule="auto"/>
      </w:pPr>
    </w:p>
    <w:p w:rsidR="00213F49" w:rsidRPr="00213F49" w:rsidRDefault="00213F49" w:rsidP="00213F49">
      <w:pPr>
        <w:spacing w:after="0" w:line="360" w:lineRule="auto"/>
      </w:pPr>
    </w:p>
    <w:p w:rsidR="002B5D9E" w:rsidRDefault="002B5D9E" w:rsidP="00213F49">
      <w:pPr>
        <w:pStyle w:val="Ttulo2"/>
        <w:spacing w:before="0" w:line="360" w:lineRule="auto"/>
      </w:pPr>
      <w:bookmarkStart w:id="11" w:name="_Toc434475192"/>
      <w:r w:rsidRPr="00261478">
        <w:t>Objetivos específicos</w:t>
      </w:r>
      <w:bookmarkEnd w:id="11"/>
    </w:p>
    <w:p w:rsidR="00213F49" w:rsidRPr="00213F49" w:rsidRDefault="00213F49" w:rsidP="00213F49"/>
    <w:p w:rsidR="002B5D9E" w:rsidRPr="00261478" w:rsidRDefault="002B5D9E" w:rsidP="00213F49">
      <w:pPr>
        <w:spacing w:after="0" w:line="360" w:lineRule="auto"/>
      </w:pPr>
    </w:p>
    <w:p w:rsidR="002B5D9E" w:rsidRPr="00261478" w:rsidRDefault="002B5D9E" w:rsidP="00213F49">
      <w:pPr>
        <w:pStyle w:val="Prrafodelista"/>
        <w:numPr>
          <w:ilvl w:val="0"/>
          <w:numId w:val="2"/>
        </w:numPr>
        <w:ind w:left="426" w:hanging="426"/>
      </w:pPr>
      <w:r w:rsidRPr="00261478">
        <w:t>Analizar y establecer las características y parámetros de construcción, funcionamiento y operación del Ahumador en frío.</w:t>
      </w:r>
    </w:p>
    <w:p w:rsidR="002B5D9E" w:rsidRPr="00261478" w:rsidRDefault="002B5D9E" w:rsidP="00213F49">
      <w:pPr>
        <w:pStyle w:val="Prrafodelista"/>
        <w:numPr>
          <w:ilvl w:val="0"/>
          <w:numId w:val="2"/>
        </w:numPr>
        <w:ind w:left="426" w:hanging="426"/>
      </w:pPr>
      <w:r w:rsidRPr="00261478">
        <w:t>Diseñar e implementar el sistema eléctrico para la cámara de cremación.</w:t>
      </w:r>
    </w:p>
    <w:p w:rsidR="002B5D9E" w:rsidRPr="00261478" w:rsidRDefault="002B5D9E" w:rsidP="00213F49">
      <w:pPr>
        <w:pStyle w:val="Prrafodelista"/>
        <w:numPr>
          <w:ilvl w:val="0"/>
          <w:numId w:val="2"/>
        </w:numPr>
        <w:ind w:left="426" w:hanging="426"/>
      </w:pPr>
      <w:r w:rsidRPr="00261478">
        <w:t>Implementar secuencias de control para la elaboración del producto según su receta.</w:t>
      </w:r>
    </w:p>
    <w:p w:rsidR="002B5D9E" w:rsidRPr="00261478" w:rsidRDefault="002B5D9E" w:rsidP="00213F49">
      <w:pPr>
        <w:pStyle w:val="Prrafodelista"/>
        <w:numPr>
          <w:ilvl w:val="0"/>
          <w:numId w:val="2"/>
        </w:numPr>
        <w:ind w:left="426" w:hanging="426"/>
      </w:pPr>
      <w:r w:rsidRPr="00261478">
        <w:t>Implementar el sistema de monitoreo para la presentación de datos de las variables medidas por el sistema.</w:t>
      </w:r>
    </w:p>
    <w:p w:rsidR="00CD4A44" w:rsidRPr="00261478" w:rsidRDefault="002B5D9E" w:rsidP="00213F49">
      <w:pPr>
        <w:pStyle w:val="Prrafodelista"/>
        <w:numPr>
          <w:ilvl w:val="0"/>
          <w:numId w:val="2"/>
        </w:numPr>
        <w:ind w:left="426" w:hanging="426"/>
        <w:sectPr w:rsidR="00CD4A44" w:rsidRPr="00261478" w:rsidSect="000550AD">
          <w:pgSz w:w="11906" w:h="16838"/>
          <w:pgMar w:top="1418" w:right="1418" w:bottom="1418" w:left="1985" w:header="709" w:footer="709" w:gutter="0"/>
          <w:cols w:space="708"/>
          <w:docGrid w:linePitch="360"/>
        </w:sectPr>
      </w:pPr>
      <w:r w:rsidRPr="00261478">
        <w:t>Realizar pruebas y calibrar el sistema de control llevando registro de resultados.</w:t>
      </w:r>
    </w:p>
    <w:p w:rsidR="00CD4A44" w:rsidRDefault="00CD4A44" w:rsidP="00213F49">
      <w:pPr>
        <w:pStyle w:val="Ttulo1"/>
        <w:spacing w:before="0" w:line="360" w:lineRule="auto"/>
        <w:jc w:val="center"/>
      </w:pPr>
      <w:bookmarkStart w:id="12" w:name="_Toc434475193"/>
      <w:r w:rsidRPr="00261478">
        <w:lastRenderedPageBreak/>
        <w:t xml:space="preserve">CAPÍTULO </w:t>
      </w:r>
      <w:bookmarkEnd w:id="12"/>
      <w:r w:rsidR="00985F6A">
        <w:t>I</w:t>
      </w:r>
    </w:p>
    <w:p w:rsidR="006C681B" w:rsidRDefault="006C681B" w:rsidP="00213F49">
      <w:pPr>
        <w:spacing w:after="0" w:line="360" w:lineRule="auto"/>
      </w:pPr>
    </w:p>
    <w:p w:rsidR="006C681B" w:rsidRPr="006C681B" w:rsidRDefault="006C681B" w:rsidP="00213F49">
      <w:pPr>
        <w:spacing w:after="0" w:line="360" w:lineRule="auto"/>
      </w:pPr>
    </w:p>
    <w:p w:rsidR="00CD4A44" w:rsidRPr="00261478" w:rsidRDefault="00CD4A44" w:rsidP="00213F49">
      <w:pPr>
        <w:spacing w:after="0" w:line="360" w:lineRule="auto"/>
      </w:pPr>
    </w:p>
    <w:p w:rsidR="00C26863" w:rsidRDefault="00C26863" w:rsidP="00213F49">
      <w:pPr>
        <w:pStyle w:val="Ttulo1"/>
        <w:numPr>
          <w:ilvl w:val="0"/>
          <w:numId w:val="6"/>
        </w:numPr>
        <w:spacing w:before="0" w:line="360" w:lineRule="auto"/>
        <w:ind w:left="1134" w:hanging="1134"/>
      </w:pPr>
      <w:bookmarkStart w:id="13" w:name="_Toc434475194"/>
      <w:r w:rsidRPr="00261478">
        <w:t>MARCO TEÓRICO REFERENCIAL</w:t>
      </w:r>
      <w:bookmarkEnd w:id="13"/>
    </w:p>
    <w:p w:rsidR="006C681B" w:rsidRPr="006C681B" w:rsidRDefault="006C681B" w:rsidP="00213F49">
      <w:pPr>
        <w:spacing w:after="0" w:line="360" w:lineRule="auto"/>
      </w:pPr>
    </w:p>
    <w:p w:rsidR="00C26863" w:rsidRPr="00261478" w:rsidRDefault="00C26863" w:rsidP="00213F49">
      <w:pPr>
        <w:pStyle w:val="Ttulo2"/>
        <w:spacing w:before="0" w:line="360" w:lineRule="auto"/>
      </w:pPr>
    </w:p>
    <w:p w:rsidR="006C681B" w:rsidRDefault="00C26863" w:rsidP="00213F49">
      <w:pPr>
        <w:pStyle w:val="Ttulo2"/>
        <w:numPr>
          <w:ilvl w:val="1"/>
          <w:numId w:val="6"/>
        </w:numPr>
        <w:spacing w:before="0" w:line="360" w:lineRule="auto"/>
        <w:ind w:left="1134" w:hanging="1134"/>
      </w:pPr>
      <w:bookmarkStart w:id="14" w:name="_Toc434475195"/>
      <w:r w:rsidRPr="00261478">
        <w:t>Sistema Electrónico</w:t>
      </w:r>
      <w:bookmarkEnd w:id="14"/>
    </w:p>
    <w:p w:rsidR="00C26863" w:rsidRPr="00261478" w:rsidRDefault="00C26863" w:rsidP="00213F49">
      <w:pPr>
        <w:pStyle w:val="Ttulo2"/>
        <w:spacing w:before="0" w:line="360" w:lineRule="auto"/>
        <w:ind w:left="1134"/>
      </w:pPr>
      <w:r w:rsidRPr="00261478">
        <w:t xml:space="preserve"> </w:t>
      </w:r>
    </w:p>
    <w:p w:rsidR="00CD4A44" w:rsidRPr="00261478" w:rsidRDefault="00CD4A44" w:rsidP="00213F49">
      <w:pPr>
        <w:spacing w:after="0" w:line="360" w:lineRule="auto"/>
      </w:pPr>
    </w:p>
    <w:p w:rsidR="00C26863" w:rsidRPr="00261478" w:rsidRDefault="00452C74" w:rsidP="00213F49">
      <w:pPr>
        <w:pStyle w:val="Prrafodelista"/>
      </w:pPr>
      <w:r w:rsidRPr="00261478">
        <w:t>Un</w:t>
      </w:r>
      <w:r w:rsidR="00C26863" w:rsidRPr="00261478">
        <w:t xml:space="preserve"> sistema electrónico es un conjunto de dispositivos los cuales se ubican dentro del campo de la ingeniería y la física y son los encargados de gobernar todos y cada uno de los circuitos electrónicos, los cuales son ocupados con distintos fines y destinados hacia diferentes aplicaciones.</w:t>
      </w:r>
    </w:p>
    <w:p w:rsidR="00C26863" w:rsidRPr="00261478" w:rsidRDefault="00C26863" w:rsidP="00213F49">
      <w:pPr>
        <w:spacing w:after="0" w:line="360" w:lineRule="auto"/>
      </w:pPr>
    </w:p>
    <w:p w:rsidR="00C26863" w:rsidRPr="00261478" w:rsidRDefault="00C26863" w:rsidP="00213F49">
      <w:pPr>
        <w:pStyle w:val="Prrafodelista"/>
      </w:pPr>
      <w:r w:rsidRPr="00261478">
        <w:t>Cada circuito electrónico es usado para distintas aplicaciones  como: amplificación y acondicionamiento de señales las cuales son tomadas comúnmente desde los sensores, extracción de información por lo general de nuestra planta en el caso de procesos de automatización, generación de ondas de radio para transmitir datos, entre otras.</w:t>
      </w:r>
    </w:p>
    <w:p w:rsidR="00C26863" w:rsidRDefault="00C26863" w:rsidP="00213F49">
      <w:pPr>
        <w:pStyle w:val="Prrafodelista"/>
      </w:pPr>
    </w:p>
    <w:p w:rsidR="006C681B" w:rsidRPr="00261478" w:rsidRDefault="006C681B" w:rsidP="00213F49">
      <w:pPr>
        <w:pStyle w:val="Prrafodelista"/>
      </w:pPr>
    </w:p>
    <w:p w:rsidR="00C26863" w:rsidRDefault="00C26863" w:rsidP="00213F49">
      <w:pPr>
        <w:pStyle w:val="Ttulo2"/>
        <w:numPr>
          <w:ilvl w:val="1"/>
          <w:numId w:val="6"/>
        </w:numPr>
        <w:spacing w:before="0" w:line="360" w:lineRule="auto"/>
        <w:ind w:left="1134" w:hanging="1134"/>
      </w:pPr>
      <w:bookmarkStart w:id="15" w:name="_Toc434475196"/>
      <w:r w:rsidRPr="00261478">
        <w:t>Automatización Industrial</w:t>
      </w:r>
      <w:bookmarkEnd w:id="15"/>
    </w:p>
    <w:p w:rsidR="006C681B" w:rsidRPr="006C681B" w:rsidRDefault="006C681B" w:rsidP="00213F49">
      <w:pPr>
        <w:spacing w:after="0" w:line="360" w:lineRule="auto"/>
      </w:pPr>
    </w:p>
    <w:p w:rsidR="00C26863" w:rsidRPr="00261478" w:rsidRDefault="00C26863" w:rsidP="00213F49">
      <w:pPr>
        <w:spacing w:after="0" w:line="360" w:lineRule="auto"/>
      </w:pPr>
    </w:p>
    <w:p w:rsidR="00C26863" w:rsidRPr="00261478" w:rsidRDefault="00C26863" w:rsidP="00213F49">
      <w:pPr>
        <w:pStyle w:val="Prrafodelista"/>
      </w:pPr>
      <w:r w:rsidRPr="00261478">
        <w:t xml:space="preserve">La automatización industrial es usada comúnmente en proceso o tareas repetitivas o en cualquier trabajo en el que el operario pueda ser reemplazado por una máquina. </w:t>
      </w:r>
    </w:p>
    <w:p w:rsidR="00C26863" w:rsidRPr="00261478" w:rsidRDefault="00C26863" w:rsidP="00213F49">
      <w:pPr>
        <w:spacing w:after="0" w:line="360" w:lineRule="auto"/>
      </w:pPr>
    </w:p>
    <w:p w:rsidR="00C26863" w:rsidRDefault="00C26863" w:rsidP="00213F49">
      <w:pPr>
        <w:pStyle w:val="Prrafodelista"/>
      </w:pPr>
      <w:r w:rsidRPr="00261478">
        <w:t xml:space="preserve">La automatización puede abarcar diferentes sistemas y todos estos sistemas pueden funcionar con la mínima intervención del humano. De tal forma que </w:t>
      </w:r>
      <w:r w:rsidR="001215F8" w:rsidRPr="00261478">
        <w:t>se puede</w:t>
      </w:r>
      <w:r w:rsidRPr="00261478">
        <w:t xml:space="preserve"> decir que con la automatización se busca establecer parámetros medibles con el fin de obtener mejores productos en un menor tiempo y con un mínimo de desperdicios.</w:t>
      </w:r>
    </w:p>
    <w:p w:rsidR="00213F49" w:rsidRDefault="00213F49" w:rsidP="00213F49">
      <w:pPr>
        <w:pStyle w:val="Prrafodelista"/>
      </w:pPr>
    </w:p>
    <w:p w:rsidR="00213F49" w:rsidRDefault="00213F49" w:rsidP="00213F49">
      <w:pPr>
        <w:pStyle w:val="Prrafodelista"/>
      </w:pPr>
    </w:p>
    <w:p w:rsidR="00213F49" w:rsidRPr="00261478" w:rsidRDefault="00213F49" w:rsidP="00213F49">
      <w:pPr>
        <w:pStyle w:val="Prrafodelista"/>
      </w:pPr>
    </w:p>
    <w:p w:rsidR="00C26863" w:rsidRPr="00261478" w:rsidRDefault="00C26863" w:rsidP="00213F49">
      <w:pPr>
        <w:pStyle w:val="Prrafodelista"/>
      </w:pPr>
    </w:p>
    <w:p w:rsidR="00C26863" w:rsidRPr="00261478" w:rsidRDefault="00C26863" w:rsidP="00213F49">
      <w:pPr>
        <w:pStyle w:val="Ttulo2"/>
        <w:numPr>
          <w:ilvl w:val="1"/>
          <w:numId w:val="6"/>
        </w:numPr>
        <w:spacing w:before="0" w:line="360" w:lineRule="auto"/>
        <w:ind w:left="1134" w:hanging="1134"/>
      </w:pPr>
      <w:bookmarkStart w:id="16" w:name="_Toc434475197"/>
      <w:r w:rsidRPr="00261478">
        <w:lastRenderedPageBreak/>
        <w:t xml:space="preserve">Sistemas </w:t>
      </w:r>
      <w:r w:rsidR="003B3CA3" w:rsidRPr="00261478">
        <w:t>SCADA</w:t>
      </w:r>
      <w:bookmarkEnd w:id="16"/>
    </w:p>
    <w:p w:rsidR="00C26863" w:rsidRDefault="00C26863" w:rsidP="00213F49">
      <w:pPr>
        <w:spacing w:after="0" w:line="360" w:lineRule="auto"/>
      </w:pPr>
    </w:p>
    <w:p w:rsidR="00213F49" w:rsidRPr="00261478" w:rsidRDefault="00213F49" w:rsidP="00213F49">
      <w:pPr>
        <w:spacing w:after="0" w:line="360" w:lineRule="auto"/>
      </w:pPr>
    </w:p>
    <w:p w:rsidR="00C26863" w:rsidRPr="00261478" w:rsidRDefault="00C26863" w:rsidP="00213F49">
      <w:pPr>
        <w:pStyle w:val="Prrafodelista"/>
      </w:pPr>
      <w:r w:rsidRPr="00261478">
        <w:t>Un sistema SCADA es aquel que mediant</w:t>
      </w:r>
      <w:r w:rsidR="001215F8" w:rsidRPr="00261478">
        <w:t>e un</w:t>
      </w:r>
      <w:r w:rsidRPr="00261478">
        <w:t xml:space="preserve"> computador </w:t>
      </w:r>
      <w:r w:rsidR="001215F8" w:rsidRPr="00261478">
        <w:t xml:space="preserve">se </w:t>
      </w:r>
      <w:r w:rsidRPr="00261478">
        <w:t>p</w:t>
      </w:r>
      <w:r w:rsidR="001215F8" w:rsidRPr="00261478">
        <w:t>uede</w:t>
      </w:r>
      <w:r w:rsidRPr="00261478">
        <w:t xml:space="preserve"> operar,  supervisar y controlar a distancia cualquier tipo de proceso industrial, con el cual </w:t>
      </w:r>
      <w:r w:rsidR="008B729C" w:rsidRPr="00261478">
        <w:t>se</w:t>
      </w:r>
      <w:r w:rsidRPr="00261478">
        <w:t xml:space="preserve"> p</w:t>
      </w:r>
      <w:r w:rsidR="008B729C" w:rsidRPr="00261478">
        <w:t>ue</w:t>
      </w:r>
      <w:r w:rsidRPr="00261478">
        <w:t>de recibir información ya sean señales provenientes de sensores u otros procesos para poder operar adecuadamente sin la presencia humana en el sitio que se lleva a cabo tal medición u operación.</w:t>
      </w:r>
    </w:p>
    <w:p w:rsidR="00C26863" w:rsidRPr="00261478" w:rsidRDefault="00C26863" w:rsidP="00213F49">
      <w:pPr>
        <w:spacing w:after="0" w:line="360" w:lineRule="auto"/>
      </w:pPr>
    </w:p>
    <w:p w:rsidR="00C26863" w:rsidRDefault="00C26863" w:rsidP="00213F49">
      <w:pPr>
        <w:pStyle w:val="Prrafodelista"/>
      </w:pPr>
      <w:r w:rsidRPr="00261478">
        <w:t xml:space="preserve">Por lo tanto, los sistemas SCADA son muy eficaces a la hora de monitorear los procesos, en especial procesos remotos </w:t>
      </w:r>
      <w:r w:rsidR="003D0FA5" w:rsidRPr="00261478">
        <w:t>ayudando</w:t>
      </w:r>
      <w:r w:rsidRPr="00261478">
        <w:t xml:space="preserve"> a realizar prontas respuestas mejorando los tiempos de reacción en la toma de decisiones y acceso a los datos. Para realizar este tipo de tareas </w:t>
      </w:r>
      <w:r w:rsidR="001215F8" w:rsidRPr="00261478">
        <w:t xml:space="preserve">se </w:t>
      </w:r>
      <w:r w:rsidRPr="00261478">
        <w:t xml:space="preserve"> necesita una interfaz entre la máquina y el humano, la cual es llamada HMI.</w:t>
      </w:r>
    </w:p>
    <w:p w:rsidR="00213F49" w:rsidRPr="00261478" w:rsidRDefault="00213F49" w:rsidP="00213F49">
      <w:pPr>
        <w:pStyle w:val="Prrafodelista"/>
      </w:pPr>
    </w:p>
    <w:p w:rsidR="00D2442B" w:rsidRPr="00261478" w:rsidRDefault="00D2442B" w:rsidP="00213F49">
      <w:pPr>
        <w:pStyle w:val="Prrafodelista"/>
      </w:pPr>
    </w:p>
    <w:p w:rsidR="00D2442B" w:rsidRPr="00261478" w:rsidRDefault="00452C74" w:rsidP="00213F49">
      <w:pPr>
        <w:pStyle w:val="Ttulo3"/>
        <w:numPr>
          <w:ilvl w:val="2"/>
          <w:numId w:val="6"/>
        </w:numPr>
        <w:spacing w:before="0" w:line="360" w:lineRule="auto"/>
        <w:ind w:left="1134" w:hanging="1134"/>
      </w:pPr>
      <w:bookmarkStart w:id="17" w:name="_Toc434475198"/>
      <w:r w:rsidRPr="00261478">
        <w:t xml:space="preserve">Interfaz Hombre Máquina </w:t>
      </w:r>
      <w:r w:rsidR="008B729C" w:rsidRPr="00261478">
        <w:t xml:space="preserve"> (</w:t>
      </w:r>
      <w:r w:rsidR="00D2442B" w:rsidRPr="00261478">
        <w:t>HMI</w:t>
      </w:r>
      <w:r w:rsidR="008B729C" w:rsidRPr="00261478">
        <w:t>)</w:t>
      </w:r>
      <w:bookmarkEnd w:id="17"/>
    </w:p>
    <w:p w:rsidR="00D2442B" w:rsidRDefault="00D2442B" w:rsidP="00213F49">
      <w:pPr>
        <w:spacing w:after="0" w:line="360" w:lineRule="auto"/>
      </w:pPr>
    </w:p>
    <w:p w:rsidR="00213F49" w:rsidRPr="00261478" w:rsidRDefault="00213F49" w:rsidP="00213F49">
      <w:pPr>
        <w:spacing w:after="0" w:line="360" w:lineRule="auto"/>
      </w:pPr>
    </w:p>
    <w:p w:rsidR="00D2442B" w:rsidRPr="00261478" w:rsidRDefault="00B1363E" w:rsidP="00213F49">
      <w:pPr>
        <w:pStyle w:val="Prrafodelista"/>
        <w:rPr>
          <w:b/>
        </w:rPr>
      </w:pPr>
      <w:r w:rsidRPr="00261478">
        <w:t>Un HMI e</w:t>
      </w:r>
      <w:r w:rsidR="00D2442B" w:rsidRPr="00261478">
        <w:t>s una Interfaz Hombre Máquina (Human Machine Interfaz</w:t>
      </w:r>
      <w:r w:rsidR="00452C74" w:rsidRPr="00261478">
        <w:t xml:space="preserve"> por sus siglas en ingles</w:t>
      </w:r>
      <w:r w:rsidR="00D2442B" w:rsidRPr="00261478">
        <w:t>). Es un periféri</w:t>
      </w:r>
      <w:r w:rsidR="003B3CA3" w:rsidRPr="00261478">
        <w:t>co el cual es de entrada/salida</w:t>
      </w:r>
      <w:r w:rsidR="00D2442B" w:rsidRPr="00261478">
        <w:t xml:space="preserve">. En este dispositivo </w:t>
      </w:r>
      <w:r w:rsidR="008B729C" w:rsidRPr="00261478">
        <w:t>se puede</w:t>
      </w:r>
      <w:r w:rsidR="00D2442B" w:rsidRPr="00261478">
        <w:t xml:space="preserve"> ingresar órdenes y/o presentar resultados en tiempo real de</w:t>
      </w:r>
      <w:r w:rsidR="004C2023" w:rsidRPr="00261478">
        <w:t>l</w:t>
      </w:r>
      <w:r w:rsidR="00D2442B" w:rsidRPr="00261478">
        <w:t xml:space="preserve"> nuestro proceso.</w:t>
      </w:r>
      <w:r w:rsidRPr="00261478">
        <w:t xml:space="preserve"> El HMI </w:t>
      </w:r>
      <w:r w:rsidR="004C2023" w:rsidRPr="00261478">
        <w:t xml:space="preserve">utilizado para interactuar con el usuario </w:t>
      </w:r>
      <w:r w:rsidRPr="00261478">
        <w:t xml:space="preserve">se puede ilustrar en la </w:t>
      </w:r>
      <w:r w:rsidRPr="00261478">
        <w:rPr>
          <w:b/>
        </w:rPr>
        <w:t>Figura 1-</w:t>
      </w:r>
      <w:r w:rsidR="002A6A42">
        <w:rPr>
          <w:b/>
        </w:rPr>
        <w:t>1</w:t>
      </w:r>
      <w:r w:rsidRPr="00261478">
        <w:rPr>
          <w:b/>
        </w:rPr>
        <w:t>.</w:t>
      </w:r>
    </w:p>
    <w:p w:rsidR="00D2442B" w:rsidRPr="00261478" w:rsidRDefault="00D2442B" w:rsidP="00213F49">
      <w:pPr>
        <w:spacing w:after="0" w:line="360" w:lineRule="auto"/>
      </w:pPr>
    </w:p>
    <w:p w:rsidR="00D2442B" w:rsidRPr="00261478" w:rsidRDefault="00D2442B" w:rsidP="00213F49">
      <w:pPr>
        <w:pStyle w:val="Prrafodelista"/>
      </w:pPr>
      <w:r w:rsidRPr="00261478">
        <w:t>Mediante este dispositivo</w:t>
      </w:r>
      <w:r w:rsidR="002331BD" w:rsidRPr="00261478">
        <w:t xml:space="preserve"> se puede</w:t>
      </w:r>
      <w:r w:rsidRPr="00261478">
        <w:t xml:space="preserve"> tener un ambiente más amigable y resulta mucho más atractivo el monitoreo de nuestro proceso. </w:t>
      </w:r>
    </w:p>
    <w:p w:rsidR="002A0459" w:rsidRPr="00261478" w:rsidRDefault="002A0459" w:rsidP="00D2442B">
      <w:pPr>
        <w:pStyle w:val="Prrafodelista"/>
      </w:pPr>
    </w:p>
    <w:p w:rsidR="008835E5" w:rsidRDefault="00185A89" w:rsidP="008835E5">
      <w:pPr>
        <w:keepNext/>
        <w:jc w:val="center"/>
      </w:pPr>
      <w:r w:rsidRPr="00261478">
        <w:rPr>
          <w:noProof/>
          <w:lang w:val="es-ES" w:eastAsia="es-ES"/>
        </w:rPr>
        <w:drawing>
          <wp:inline distT="0" distB="0" distL="0" distR="0" wp14:anchorId="243914AB" wp14:editId="3CDAB186">
            <wp:extent cx="3419475" cy="2371725"/>
            <wp:effectExtent l="0" t="0" r="9525" b="9525"/>
            <wp:docPr id="45" name="Imagen 45" descr="http://www.xinje.com/Upload/PicFiles/TH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inje.com/Upload/PicFiles/TH46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649"/>
                    <a:stretch/>
                  </pic:blipFill>
                  <pic:spPr bwMode="auto">
                    <a:xfrm>
                      <a:off x="0" y="0"/>
                      <a:ext cx="3551250" cy="2463123"/>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442B" w:rsidRPr="006D0995" w:rsidRDefault="008835E5" w:rsidP="008835E5">
      <w:pPr>
        <w:pStyle w:val="Descripcin"/>
        <w:spacing w:after="0"/>
        <w:ind w:left="1416"/>
        <w:rPr>
          <w:rFonts w:ascii="Times New Roman" w:hAnsi="Times New Roman" w:cs="Times New Roman"/>
          <w:b w:val="0"/>
          <w:sz w:val="22"/>
          <w:szCs w:val="22"/>
          <w:lang w:val="en-US"/>
        </w:rPr>
      </w:pPr>
      <w:r>
        <w:rPr>
          <w:rFonts w:ascii="Times New Roman" w:hAnsi="Times New Roman" w:cs="Times New Roman"/>
          <w:sz w:val="22"/>
          <w:szCs w:val="22"/>
        </w:rPr>
        <w:t xml:space="preserve">   </w:t>
      </w:r>
      <w:bookmarkStart w:id="18" w:name="_Toc436065980"/>
      <w:r w:rsidRPr="006D0995">
        <w:rPr>
          <w:rFonts w:ascii="Times New Roman" w:hAnsi="Times New Roman" w:cs="Times New Roman"/>
          <w:sz w:val="22"/>
          <w:szCs w:val="22"/>
          <w:lang w:val="en-US"/>
        </w:rPr>
        <w:t xml:space="preserve">Figura </w:t>
      </w:r>
      <w:r w:rsidRPr="008835E5">
        <w:rPr>
          <w:rFonts w:ascii="Times New Roman" w:hAnsi="Times New Roman" w:cs="Times New Roman"/>
          <w:sz w:val="22"/>
          <w:szCs w:val="22"/>
        </w:rPr>
        <w:fldChar w:fldCharType="begin"/>
      </w:r>
      <w:r w:rsidRPr="006D0995">
        <w:rPr>
          <w:rFonts w:ascii="Times New Roman" w:hAnsi="Times New Roman" w:cs="Times New Roman"/>
          <w:sz w:val="22"/>
          <w:szCs w:val="22"/>
          <w:lang w:val="en-US"/>
        </w:rPr>
        <w:instrText xml:space="preserve"> SEQ Figura \* ARABIC </w:instrText>
      </w:r>
      <w:r w:rsidRPr="008835E5">
        <w:rPr>
          <w:rFonts w:ascii="Times New Roman" w:hAnsi="Times New Roman" w:cs="Times New Roman"/>
          <w:sz w:val="22"/>
          <w:szCs w:val="22"/>
        </w:rPr>
        <w:fldChar w:fldCharType="separate"/>
      </w:r>
      <w:r w:rsidR="005632EF" w:rsidRPr="006D0995">
        <w:rPr>
          <w:rFonts w:ascii="Times New Roman" w:hAnsi="Times New Roman" w:cs="Times New Roman"/>
          <w:noProof/>
          <w:sz w:val="22"/>
          <w:szCs w:val="22"/>
          <w:lang w:val="en-US"/>
        </w:rPr>
        <w:t>1</w:t>
      </w:r>
      <w:r w:rsidRPr="008835E5">
        <w:rPr>
          <w:rFonts w:ascii="Times New Roman" w:hAnsi="Times New Roman" w:cs="Times New Roman"/>
          <w:sz w:val="22"/>
          <w:szCs w:val="22"/>
        </w:rPr>
        <w:fldChar w:fldCharType="end"/>
      </w:r>
      <w:r w:rsidRPr="006D0995">
        <w:rPr>
          <w:rFonts w:ascii="Times New Roman" w:hAnsi="Times New Roman" w:cs="Times New Roman"/>
          <w:sz w:val="22"/>
          <w:szCs w:val="22"/>
          <w:lang w:val="en-US"/>
        </w:rPr>
        <w:t>-</w:t>
      </w:r>
      <w:r w:rsidR="007639AE" w:rsidRPr="006D0995">
        <w:rPr>
          <w:rFonts w:ascii="Times New Roman" w:hAnsi="Times New Roman" w:cs="Times New Roman"/>
          <w:sz w:val="22"/>
          <w:szCs w:val="22"/>
          <w:lang w:val="en-US"/>
        </w:rPr>
        <w:t>1</w:t>
      </w:r>
      <w:r w:rsidRPr="006D0995">
        <w:rPr>
          <w:rFonts w:ascii="Times New Roman" w:hAnsi="Times New Roman" w:cs="Times New Roman"/>
          <w:sz w:val="22"/>
          <w:szCs w:val="22"/>
          <w:lang w:val="en-US"/>
        </w:rPr>
        <w:t xml:space="preserve">. </w:t>
      </w:r>
      <w:r w:rsidR="006F2DF9" w:rsidRPr="006D0995">
        <w:rPr>
          <w:rFonts w:ascii="Times New Roman" w:hAnsi="Times New Roman" w:cs="Times New Roman"/>
          <w:b w:val="0"/>
          <w:sz w:val="22"/>
          <w:szCs w:val="22"/>
          <w:lang w:val="en-US"/>
        </w:rPr>
        <w:t>HMI TH465-MT/UT/MT2/UT2</w:t>
      </w:r>
      <w:bookmarkEnd w:id="18"/>
    </w:p>
    <w:p w:rsidR="00D2442B" w:rsidRPr="00261478" w:rsidRDefault="00185A89" w:rsidP="00185A89">
      <w:pPr>
        <w:pStyle w:val="Descripcin"/>
        <w:spacing w:after="0"/>
        <w:ind w:left="708" w:firstLine="708"/>
        <w:rPr>
          <w:rFonts w:ascii="Times New Roman" w:hAnsi="Times New Roman" w:cs="Times New Roman"/>
        </w:rPr>
      </w:pPr>
      <w:r w:rsidRPr="006D0995">
        <w:rPr>
          <w:rFonts w:ascii="Times New Roman" w:hAnsi="Times New Roman" w:cs="Times New Roman"/>
          <w:sz w:val="16"/>
          <w:szCs w:val="16"/>
          <w:lang w:val="en-US"/>
        </w:rPr>
        <w:t xml:space="preserve">    </w:t>
      </w:r>
      <w:r w:rsidR="008B729C" w:rsidRPr="00261478">
        <w:rPr>
          <w:rFonts w:ascii="Times New Roman" w:hAnsi="Times New Roman" w:cs="Times New Roman"/>
          <w:sz w:val="16"/>
          <w:szCs w:val="16"/>
        </w:rPr>
        <w:t>Fuente:</w:t>
      </w:r>
      <w:r w:rsidR="00764EAD" w:rsidRPr="00261478">
        <w:rPr>
          <w:rFonts w:ascii="Times New Roman" w:hAnsi="Times New Roman" w:cs="Times New Roman"/>
          <w:b w:val="0"/>
          <w:sz w:val="16"/>
          <w:szCs w:val="16"/>
        </w:rPr>
        <w:t xml:space="preserve"> http://www.xinje.com/</w:t>
      </w:r>
    </w:p>
    <w:p w:rsidR="002331BD" w:rsidRPr="00261478" w:rsidRDefault="002331BD" w:rsidP="00917621">
      <w:pPr>
        <w:pStyle w:val="Ttulo2"/>
        <w:numPr>
          <w:ilvl w:val="1"/>
          <w:numId w:val="6"/>
        </w:numPr>
        <w:ind w:left="1134" w:hanging="1134"/>
      </w:pPr>
      <w:bookmarkStart w:id="19" w:name="_Toc434475199"/>
      <w:r w:rsidRPr="00261478">
        <w:lastRenderedPageBreak/>
        <w:t>Lenguaje de programación</w:t>
      </w:r>
      <w:bookmarkEnd w:id="19"/>
    </w:p>
    <w:p w:rsidR="002331BD" w:rsidRDefault="002331BD" w:rsidP="002331BD"/>
    <w:p w:rsidR="00213F49" w:rsidRPr="00261478" w:rsidRDefault="00213F49" w:rsidP="002331BD"/>
    <w:p w:rsidR="002331BD" w:rsidRPr="00261478" w:rsidRDefault="002331BD" w:rsidP="002331BD">
      <w:pPr>
        <w:pStyle w:val="Prrafodelista"/>
      </w:pPr>
      <w:r w:rsidRPr="00261478">
        <w:t xml:space="preserve">Es un lenguaje formal diseñado de tal forma que puede ser entendido tanto por una máquina  como por una persona. </w:t>
      </w:r>
      <w:r w:rsidR="00982E0F" w:rsidRPr="00261478">
        <w:t xml:space="preserve">Para programación de PLCs el lenguaje </w:t>
      </w:r>
      <w:r w:rsidR="0033082D" w:rsidRPr="00261478">
        <w:t>más</w:t>
      </w:r>
      <w:r w:rsidR="00982E0F" w:rsidRPr="00261478">
        <w:t xml:space="preserve"> utilizado es el lenguaje Ladder.</w:t>
      </w:r>
    </w:p>
    <w:p w:rsidR="002331BD" w:rsidRDefault="000E24F0" w:rsidP="002331BD">
      <w:pPr>
        <w:pStyle w:val="Prrafodelista"/>
      </w:pPr>
      <w:r w:rsidRPr="00261478">
        <w:t>E</w:t>
      </w:r>
      <w:r w:rsidR="002331BD" w:rsidRPr="00261478">
        <w:t>n él se detalla</w:t>
      </w:r>
      <w:r w:rsidR="003B3CA3" w:rsidRPr="00261478">
        <w:t>n</w:t>
      </w:r>
      <w:r w:rsidR="002331BD" w:rsidRPr="00261478">
        <w:t xml:space="preserve"> procesos los cuales serán llevados a cabo por una computadora. Al compilar estos comandos la computadora puede traducirlos a instrucciones las cuales serán ejecutadas en un orden establecido.</w:t>
      </w:r>
    </w:p>
    <w:p w:rsidR="004010D3" w:rsidRPr="00261478" w:rsidRDefault="004010D3" w:rsidP="002331BD">
      <w:pPr>
        <w:pStyle w:val="Prrafodelista"/>
      </w:pPr>
    </w:p>
    <w:p w:rsidR="002331BD" w:rsidRPr="00261478" w:rsidRDefault="002331BD" w:rsidP="002331BD">
      <w:pPr>
        <w:pStyle w:val="Prrafodelista"/>
      </w:pPr>
      <w:r w:rsidRPr="00261478">
        <w:t xml:space="preserve">Un lenguaje de programación está compuesto por un conjunto de reglas sintácticas y semánticas mediante las cuales </w:t>
      </w:r>
      <w:r w:rsidR="001215F8" w:rsidRPr="00261478">
        <w:t>se puede</w:t>
      </w:r>
      <w:r w:rsidRPr="00261478">
        <w:t xml:space="preserve"> expresar operaciones aritméticas, lógicas, matemáticas entre otras.</w:t>
      </w:r>
    </w:p>
    <w:p w:rsidR="002331BD" w:rsidRDefault="002331BD" w:rsidP="002331BD"/>
    <w:p w:rsidR="00213F49" w:rsidRPr="00261478" w:rsidRDefault="00213F49" w:rsidP="002331BD"/>
    <w:p w:rsidR="002331BD" w:rsidRPr="00261478" w:rsidRDefault="002331BD" w:rsidP="00917621">
      <w:pPr>
        <w:pStyle w:val="Ttulo3"/>
        <w:numPr>
          <w:ilvl w:val="2"/>
          <w:numId w:val="6"/>
        </w:numPr>
        <w:ind w:left="1134" w:hanging="1134"/>
      </w:pPr>
      <w:bookmarkStart w:id="20" w:name="_Toc434475200"/>
      <w:r w:rsidRPr="00261478">
        <w:t>Programación LADDER</w:t>
      </w:r>
      <w:bookmarkEnd w:id="20"/>
      <w:r w:rsidRPr="00261478">
        <w:t xml:space="preserve"> </w:t>
      </w:r>
    </w:p>
    <w:p w:rsidR="002331BD" w:rsidRDefault="002331BD" w:rsidP="002331BD"/>
    <w:p w:rsidR="00213F49" w:rsidRPr="00261478" w:rsidRDefault="00213F49" w:rsidP="002331BD"/>
    <w:p w:rsidR="002331BD" w:rsidRPr="00261478" w:rsidRDefault="002331BD" w:rsidP="002331BD">
      <w:pPr>
        <w:pStyle w:val="Prrafodelista"/>
      </w:pPr>
      <w:r w:rsidRPr="00261478">
        <w:t>También denominado lenguaje de contactos o escalera. Este tipo de programación es muy utilizado por los programadores de PLC o por los autómatas programables debido a su alta compatibilidad y a que está basado en esquemas eléctricos de control clásicos.</w:t>
      </w:r>
    </w:p>
    <w:p w:rsidR="002331BD" w:rsidRPr="00261478" w:rsidRDefault="002331BD" w:rsidP="002331BD"/>
    <w:p w:rsidR="002331BD" w:rsidRPr="00261478" w:rsidRDefault="002331BD" w:rsidP="002331BD">
      <w:pPr>
        <w:pStyle w:val="Prrafodelista"/>
      </w:pPr>
      <w:r w:rsidRPr="00261478">
        <w:t>Es por tal motivo que este lenguaje goza de gran aceptación ya que con los conocimientos que posee cualquie</w:t>
      </w:r>
      <w:r w:rsidR="00E053D7" w:rsidRPr="00261478">
        <w:t>r técnico eléctrico le resultará</w:t>
      </w:r>
      <w:r w:rsidRPr="00261478">
        <w:t xml:space="preserve"> muy fácil adaptarse a este tipo de programación.</w:t>
      </w:r>
    </w:p>
    <w:p w:rsidR="002331BD" w:rsidRDefault="002331BD" w:rsidP="002331BD"/>
    <w:p w:rsidR="00213F49" w:rsidRPr="00261478" w:rsidRDefault="00213F49" w:rsidP="002331BD"/>
    <w:p w:rsidR="002331BD" w:rsidRPr="00261478" w:rsidRDefault="003B3CA3" w:rsidP="00917621">
      <w:pPr>
        <w:pStyle w:val="Ttulo2"/>
        <w:numPr>
          <w:ilvl w:val="1"/>
          <w:numId w:val="6"/>
        </w:numPr>
        <w:ind w:left="1134" w:hanging="1134"/>
      </w:pPr>
      <w:bookmarkStart w:id="21" w:name="_Toc434475201"/>
      <w:r w:rsidRPr="00261478">
        <w:t>Controlador L</w:t>
      </w:r>
      <w:r w:rsidR="002331BD" w:rsidRPr="00261478">
        <w:t xml:space="preserve">ógico </w:t>
      </w:r>
      <w:r w:rsidRPr="00261478">
        <w:t>P</w:t>
      </w:r>
      <w:r w:rsidR="002331BD" w:rsidRPr="00261478">
        <w:t>rogramable (PLC)</w:t>
      </w:r>
      <w:bookmarkEnd w:id="21"/>
    </w:p>
    <w:p w:rsidR="002331BD" w:rsidRDefault="002331BD" w:rsidP="002331BD"/>
    <w:p w:rsidR="00213F49" w:rsidRPr="00261478" w:rsidRDefault="00213F49" w:rsidP="002331BD"/>
    <w:p w:rsidR="00982E0F" w:rsidRPr="00261478" w:rsidRDefault="00982E0F" w:rsidP="00982E0F">
      <w:pPr>
        <w:pStyle w:val="Prrafodelista"/>
      </w:pPr>
      <w:r w:rsidRPr="00261478">
        <w:t>Estas siglas se deben al significado de Controlador Lógico Programable</w:t>
      </w:r>
      <w:r w:rsidR="003B3CA3" w:rsidRPr="00261478">
        <w:t>. El PLC</w:t>
      </w:r>
      <w:r w:rsidRPr="00261478">
        <w:t xml:space="preserve"> un dispositivo electrónico cuya función se basa en la programación y control de procesos secuenciales,</w:t>
      </w:r>
      <w:r w:rsidR="003D0FA5" w:rsidRPr="00261478">
        <w:t xml:space="preserve"> el cual</w:t>
      </w:r>
      <w:r w:rsidRPr="00261478">
        <w:t xml:space="preserve"> ayuda a que los equipos, dispositivos o m</w:t>
      </w:r>
      <w:r w:rsidR="00D74F31" w:rsidRPr="00261478">
        <w:t xml:space="preserve">aquinaria controlada en la </w:t>
      </w:r>
      <w:r w:rsidRPr="00261478">
        <w:t>industria sea más confiable a la hora de desarrollar un proceso o tarea establecida.</w:t>
      </w:r>
      <w:r w:rsidR="008460C4" w:rsidRPr="00261478">
        <w:t xml:space="preserve"> </w:t>
      </w:r>
    </w:p>
    <w:p w:rsidR="00982E0F" w:rsidRPr="00261478" w:rsidRDefault="00982E0F" w:rsidP="00982E0F"/>
    <w:p w:rsidR="00982E0F" w:rsidRPr="00261478" w:rsidRDefault="00982E0F" w:rsidP="00982E0F">
      <w:pPr>
        <w:pStyle w:val="Prrafodelista"/>
      </w:pPr>
      <w:r w:rsidRPr="00261478">
        <w:t xml:space="preserve">Para que el PLC cumpla con su función de controlador se debe programar con determinada información y parámetros acerca del proceso a secuenciar. El campo de aplicación de los PLCs </w:t>
      </w:r>
      <w:r w:rsidR="00231D51" w:rsidRPr="00261478">
        <w:lastRenderedPageBreak/>
        <w:t>es</w:t>
      </w:r>
      <w:r w:rsidRPr="00261478">
        <w:t xml:space="preserve"> muy amplio, los cuales abarcan en procesos tales como señaléticas, control de maquinaria, automatización de procesos manuales, entre otras. </w:t>
      </w:r>
    </w:p>
    <w:p w:rsidR="00982E0F" w:rsidRPr="00261478" w:rsidRDefault="00982E0F" w:rsidP="00982E0F"/>
    <w:p w:rsidR="00DB2F52" w:rsidRPr="00261478" w:rsidRDefault="00982E0F" w:rsidP="00DB2F52">
      <w:pPr>
        <w:pStyle w:val="Prrafodelista"/>
      </w:pPr>
      <w:r w:rsidRPr="00261478">
        <w:t>Una de sus principales ventajas es que se pueden realizar modificaciones en el mismo sin la necesidad de cambiar cualquier tipo de cableado. Además de poder extender sus entradas y salidas, así como sus  protocolos mediante el uso d</w:t>
      </w:r>
      <w:r w:rsidR="00495BD1" w:rsidRPr="00261478">
        <w:t>e</w:t>
      </w:r>
      <w:r w:rsidRPr="00261478">
        <w:t xml:space="preserve"> sus módulos de expansión. </w:t>
      </w:r>
      <w:r w:rsidR="008460C4" w:rsidRPr="00261478">
        <w:t xml:space="preserve">En la </w:t>
      </w:r>
      <w:r w:rsidR="008460C4" w:rsidRPr="00261478">
        <w:rPr>
          <w:b/>
        </w:rPr>
        <w:t>Figura 2-</w:t>
      </w:r>
      <w:r w:rsidR="002A6A42">
        <w:rPr>
          <w:b/>
        </w:rPr>
        <w:t>1</w:t>
      </w:r>
      <w:r w:rsidR="008460C4" w:rsidRPr="00261478">
        <w:t xml:space="preserve"> </w:t>
      </w:r>
      <w:r w:rsidR="00DB2F52" w:rsidRPr="00261478">
        <w:t xml:space="preserve">se puede visualizar el </w:t>
      </w:r>
      <w:r w:rsidR="00DB2F52" w:rsidRPr="00261478">
        <w:rPr>
          <w:rFonts w:cs="Times New Roman"/>
        </w:rPr>
        <w:t>PLC Xinje XC3-24R-E utilizado en este trabajo de titulación.</w:t>
      </w:r>
    </w:p>
    <w:p w:rsidR="008460C4" w:rsidRPr="00261478" w:rsidRDefault="008460C4" w:rsidP="008460C4">
      <w:pPr>
        <w:pStyle w:val="Prrafodelista"/>
      </w:pPr>
    </w:p>
    <w:p w:rsidR="00982E0F" w:rsidRPr="00261478" w:rsidRDefault="00982E0F" w:rsidP="00982E0F">
      <w:pPr>
        <w:pStyle w:val="Prrafodelista"/>
      </w:pPr>
    </w:p>
    <w:p w:rsidR="00982E0F" w:rsidRPr="00261478" w:rsidRDefault="00982E0F" w:rsidP="00982E0F">
      <w:pPr>
        <w:pStyle w:val="Prrafodelista"/>
      </w:pPr>
    </w:p>
    <w:p w:rsidR="008835E5" w:rsidRDefault="00BF74EC" w:rsidP="008835E5">
      <w:pPr>
        <w:keepNext/>
        <w:jc w:val="center"/>
      </w:pPr>
      <w:r w:rsidRPr="00261478">
        <w:rPr>
          <w:noProof/>
          <w:lang w:val="es-ES" w:eastAsia="es-ES"/>
        </w:rPr>
        <w:drawing>
          <wp:inline distT="0" distB="0" distL="0" distR="0" wp14:anchorId="2FA3A6BC" wp14:editId="3440386A">
            <wp:extent cx="2958860" cy="2063782"/>
            <wp:effectExtent l="0" t="0" r="0" b="0"/>
            <wp:docPr id="2" name="Imagen 2" descr="http://www.xinje.com/Upload/PicFiles/201392610154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inje.com/Upload/PicFiles/20139261015461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078" cy="2085556"/>
                    </a:xfrm>
                    <a:prstGeom prst="rect">
                      <a:avLst/>
                    </a:prstGeom>
                    <a:noFill/>
                    <a:ln w="3175">
                      <a:noFill/>
                    </a:ln>
                  </pic:spPr>
                </pic:pic>
              </a:graphicData>
            </a:graphic>
          </wp:inline>
        </w:drawing>
      </w:r>
    </w:p>
    <w:p w:rsidR="00982E0F" w:rsidRPr="0014022C" w:rsidRDefault="008835E5" w:rsidP="008835E5">
      <w:pPr>
        <w:pStyle w:val="Descripcin"/>
        <w:spacing w:after="0"/>
        <w:ind w:firstLine="708"/>
        <w:rPr>
          <w:rFonts w:ascii="Times New Roman" w:hAnsi="Times New Roman" w:cs="Times New Roman"/>
          <w:b w:val="0"/>
          <w:sz w:val="22"/>
          <w:szCs w:val="22"/>
        </w:rPr>
      </w:pPr>
      <w:r>
        <w:rPr>
          <w:rFonts w:ascii="Times New Roman" w:hAnsi="Times New Roman" w:cs="Times New Roman"/>
          <w:sz w:val="22"/>
          <w:szCs w:val="22"/>
        </w:rPr>
        <w:t xml:space="preserve">                 </w:t>
      </w:r>
      <w:r w:rsidR="0014022C">
        <w:rPr>
          <w:rFonts w:ascii="Times New Roman" w:hAnsi="Times New Roman" w:cs="Times New Roman"/>
          <w:sz w:val="22"/>
          <w:szCs w:val="22"/>
        </w:rPr>
        <w:tab/>
      </w:r>
      <w:bookmarkStart w:id="22" w:name="_Toc436065981"/>
      <w:r w:rsidRPr="008835E5">
        <w:rPr>
          <w:rFonts w:ascii="Times New Roman" w:hAnsi="Times New Roman" w:cs="Times New Roman"/>
          <w:sz w:val="22"/>
          <w:szCs w:val="22"/>
        </w:rPr>
        <w:t xml:space="preserve">Figura </w:t>
      </w:r>
      <w:r w:rsidRPr="008835E5">
        <w:rPr>
          <w:rFonts w:ascii="Times New Roman" w:hAnsi="Times New Roman" w:cs="Times New Roman"/>
          <w:sz w:val="22"/>
          <w:szCs w:val="22"/>
        </w:rPr>
        <w:fldChar w:fldCharType="begin"/>
      </w:r>
      <w:r w:rsidRPr="008835E5">
        <w:rPr>
          <w:rFonts w:ascii="Times New Roman" w:hAnsi="Times New Roman" w:cs="Times New Roman"/>
          <w:sz w:val="22"/>
          <w:szCs w:val="22"/>
        </w:rPr>
        <w:instrText xml:space="preserve"> SEQ Figura \* ARABIC </w:instrText>
      </w:r>
      <w:r w:rsidRPr="008835E5">
        <w:rPr>
          <w:rFonts w:ascii="Times New Roman" w:hAnsi="Times New Roman" w:cs="Times New Roman"/>
          <w:sz w:val="22"/>
          <w:szCs w:val="22"/>
        </w:rPr>
        <w:fldChar w:fldCharType="separate"/>
      </w:r>
      <w:r w:rsidR="005632EF">
        <w:rPr>
          <w:rFonts w:ascii="Times New Roman" w:hAnsi="Times New Roman" w:cs="Times New Roman"/>
          <w:noProof/>
          <w:sz w:val="22"/>
          <w:szCs w:val="22"/>
        </w:rPr>
        <w:t>2</w:t>
      </w:r>
      <w:r w:rsidRPr="008835E5">
        <w:rPr>
          <w:rFonts w:ascii="Times New Roman" w:hAnsi="Times New Roman" w:cs="Times New Roman"/>
          <w:sz w:val="22"/>
          <w:szCs w:val="22"/>
        </w:rPr>
        <w:fldChar w:fldCharType="end"/>
      </w:r>
      <w:r>
        <w:rPr>
          <w:rFonts w:ascii="Times New Roman" w:hAnsi="Times New Roman" w:cs="Times New Roman"/>
          <w:sz w:val="22"/>
          <w:szCs w:val="22"/>
        </w:rPr>
        <w:t>-</w:t>
      </w:r>
      <w:r w:rsidR="007639AE">
        <w:rPr>
          <w:rFonts w:ascii="Times New Roman" w:hAnsi="Times New Roman" w:cs="Times New Roman"/>
          <w:sz w:val="22"/>
          <w:szCs w:val="22"/>
        </w:rPr>
        <w:t>1</w:t>
      </w:r>
      <w:r w:rsidRPr="008835E5">
        <w:rPr>
          <w:rFonts w:ascii="Times New Roman" w:hAnsi="Times New Roman" w:cs="Times New Roman"/>
          <w:sz w:val="22"/>
          <w:szCs w:val="22"/>
        </w:rPr>
        <w:t xml:space="preserve">. </w:t>
      </w:r>
      <w:r w:rsidRPr="0014022C">
        <w:rPr>
          <w:rFonts w:ascii="Times New Roman" w:hAnsi="Times New Roman" w:cs="Times New Roman"/>
          <w:b w:val="0"/>
          <w:sz w:val="22"/>
          <w:szCs w:val="22"/>
        </w:rPr>
        <w:t>PLC Xinje XC3-24R-E</w:t>
      </w:r>
      <w:bookmarkEnd w:id="22"/>
    </w:p>
    <w:p w:rsidR="00BF74EC" w:rsidRPr="00261478" w:rsidRDefault="002A0459" w:rsidP="002A0459">
      <w:pPr>
        <w:spacing w:after="0" w:line="240" w:lineRule="auto"/>
        <w:ind w:firstLine="708"/>
      </w:pPr>
      <w:r w:rsidRPr="00261478">
        <w:rPr>
          <w:rFonts w:ascii="Times New Roman" w:hAnsi="Times New Roman" w:cs="Times New Roman"/>
          <w:b/>
          <w:sz w:val="16"/>
          <w:szCs w:val="16"/>
        </w:rPr>
        <w:t xml:space="preserve">          </w:t>
      </w:r>
      <w:r w:rsidR="00BF74EC" w:rsidRPr="00261478">
        <w:rPr>
          <w:rFonts w:ascii="Times New Roman" w:hAnsi="Times New Roman" w:cs="Times New Roman"/>
          <w:b/>
          <w:sz w:val="16"/>
          <w:szCs w:val="16"/>
        </w:rPr>
        <w:t xml:space="preserve">      </w:t>
      </w:r>
      <w:r w:rsidRPr="00261478">
        <w:rPr>
          <w:rFonts w:ascii="Times New Roman" w:hAnsi="Times New Roman" w:cs="Times New Roman"/>
          <w:b/>
          <w:sz w:val="16"/>
          <w:szCs w:val="16"/>
        </w:rPr>
        <w:t xml:space="preserve">      </w:t>
      </w:r>
      <w:r w:rsidR="00BF74EC" w:rsidRPr="00261478">
        <w:rPr>
          <w:rFonts w:ascii="Times New Roman" w:hAnsi="Times New Roman" w:cs="Times New Roman"/>
          <w:b/>
          <w:sz w:val="16"/>
          <w:szCs w:val="16"/>
        </w:rPr>
        <w:t xml:space="preserve"> </w:t>
      </w:r>
      <w:r w:rsidR="0014022C">
        <w:rPr>
          <w:rFonts w:ascii="Times New Roman" w:hAnsi="Times New Roman" w:cs="Times New Roman"/>
          <w:b/>
          <w:sz w:val="16"/>
          <w:szCs w:val="16"/>
        </w:rPr>
        <w:tab/>
      </w:r>
      <w:r w:rsidR="00BF74EC" w:rsidRPr="00261478">
        <w:rPr>
          <w:rFonts w:ascii="Times New Roman" w:hAnsi="Times New Roman" w:cs="Times New Roman"/>
          <w:b/>
          <w:sz w:val="16"/>
          <w:szCs w:val="16"/>
        </w:rPr>
        <w:t>Fuente:</w:t>
      </w:r>
      <w:r w:rsidR="00BF74EC" w:rsidRPr="00261478">
        <w:rPr>
          <w:rFonts w:ascii="Times New Roman" w:hAnsi="Times New Roman" w:cs="Times New Roman"/>
          <w:sz w:val="16"/>
          <w:szCs w:val="16"/>
        </w:rPr>
        <w:t xml:space="preserve"> http://www.xinje.com/</w:t>
      </w:r>
    </w:p>
    <w:p w:rsidR="00982E0F" w:rsidRPr="00261478" w:rsidRDefault="00982E0F" w:rsidP="00982E0F">
      <w:pPr>
        <w:pStyle w:val="Ttulo4"/>
      </w:pPr>
    </w:p>
    <w:p w:rsidR="00982E0F" w:rsidRPr="00261478" w:rsidRDefault="003B3CA3" w:rsidP="00917621">
      <w:pPr>
        <w:pStyle w:val="Ttulo3"/>
        <w:numPr>
          <w:ilvl w:val="2"/>
          <w:numId w:val="6"/>
        </w:numPr>
        <w:ind w:left="1134" w:hanging="1134"/>
      </w:pPr>
      <w:bookmarkStart w:id="23" w:name="_Toc434475202"/>
      <w:r w:rsidRPr="00261478">
        <w:t>Tarjeta de funciones especiales</w:t>
      </w:r>
      <w:r w:rsidR="00982E0F" w:rsidRPr="00261478">
        <w:t xml:space="preserve"> para PT100</w:t>
      </w:r>
      <w:r w:rsidRPr="00261478">
        <w:t xml:space="preserve"> o Board (BD)</w:t>
      </w:r>
      <w:bookmarkEnd w:id="23"/>
    </w:p>
    <w:p w:rsidR="00982E0F" w:rsidRPr="00261478" w:rsidRDefault="00982E0F" w:rsidP="00982E0F"/>
    <w:p w:rsidR="00982E0F" w:rsidRPr="00261478" w:rsidRDefault="003B3CA3" w:rsidP="00982E0F">
      <w:pPr>
        <w:pStyle w:val="Prrafodelista"/>
      </w:pPr>
      <w:r w:rsidRPr="00261478">
        <w:t>Es una tarjeta</w:t>
      </w:r>
      <w:r w:rsidR="00982E0F" w:rsidRPr="00261478">
        <w:t xml:space="preserve"> adicional al PLC, en el cual ya viene incorporado un acondici</w:t>
      </w:r>
      <w:r w:rsidR="00BA3353" w:rsidRPr="00261478">
        <w:t xml:space="preserve">onamiento de la señal del PT100 y se conecta directamente al PLC. En la </w:t>
      </w:r>
      <w:r w:rsidR="00BA3353" w:rsidRPr="00261478">
        <w:rPr>
          <w:b/>
        </w:rPr>
        <w:t>Figura 3-</w:t>
      </w:r>
      <w:r w:rsidR="002A6A42">
        <w:rPr>
          <w:b/>
        </w:rPr>
        <w:t>1</w:t>
      </w:r>
      <w:r w:rsidR="00BA3353" w:rsidRPr="00261478">
        <w:t xml:space="preserve"> se puede observar la </w:t>
      </w:r>
      <w:r w:rsidR="008C7FF2">
        <w:t>tarjeta</w:t>
      </w:r>
      <w:r w:rsidR="00BA3353" w:rsidRPr="00261478">
        <w:t xml:space="preserve"> utilizada.</w:t>
      </w:r>
    </w:p>
    <w:p w:rsidR="00BA3353" w:rsidRPr="00261478" w:rsidRDefault="00BA3353" w:rsidP="00982E0F">
      <w:pPr>
        <w:pStyle w:val="Prrafodelista"/>
      </w:pPr>
    </w:p>
    <w:p w:rsidR="008835E5" w:rsidRDefault="00BA3353" w:rsidP="008835E5">
      <w:pPr>
        <w:pStyle w:val="Prrafodelista"/>
        <w:keepNext/>
        <w:jc w:val="center"/>
      </w:pPr>
      <w:r w:rsidRPr="00261478">
        <w:rPr>
          <w:noProof/>
          <w:lang w:val="es-ES" w:eastAsia="es-ES"/>
        </w:rPr>
        <w:drawing>
          <wp:inline distT="0" distB="0" distL="0" distR="0" wp14:anchorId="07E3EB21" wp14:editId="4DBFF567">
            <wp:extent cx="1670229" cy="724619"/>
            <wp:effectExtent l="0" t="0" r="6350" b="0"/>
            <wp:docPr id="47" name="Imagen 47" descr="http://www.xinje.com/Upload/PicFiles/201392616225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inje.com/Upload/PicFiles/2013926162250482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823" b="21754"/>
                    <a:stretch/>
                  </pic:blipFill>
                  <pic:spPr bwMode="auto">
                    <a:xfrm>
                      <a:off x="0" y="0"/>
                      <a:ext cx="1708763" cy="741337"/>
                    </a:xfrm>
                    <a:prstGeom prst="rect">
                      <a:avLst/>
                    </a:prstGeom>
                    <a:noFill/>
                    <a:ln>
                      <a:noFill/>
                    </a:ln>
                    <a:extLst>
                      <a:ext uri="{53640926-AAD7-44D8-BBD7-CCE9431645EC}">
                        <a14:shadowObscured xmlns:a14="http://schemas.microsoft.com/office/drawing/2010/main"/>
                      </a:ext>
                    </a:extLst>
                  </pic:spPr>
                </pic:pic>
              </a:graphicData>
            </a:graphic>
          </wp:inline>
        </w:drawing>
      </w:r>
    </w:p>
    <w:p w:rsidR="0014022C" w:rsidRDefault="008835E5" w:rsidP="008835E5">
      <w:pPr>
        <w:pStyle w:val="Descripcin"/>
        <w:spacing w:after="0"/>
        <w:rPr>
          <w:rFonts w:ascii="Times New Roman" w:hAnsi="Times New Roman" w:cs="Times New Roman"/>
          <w:b w:val="0"/>
          <w:sz w:val="22"/>
          <w:szCs w:val="22"/>
        </w:rPr>
      </w:pPr>
      <w:r>
        <w:rPr>
          <w:rFonts w:ascii="Times New Roman" w:hAnsi="Times New Roman" w:cs="Times New Roman"/>
          <w:sz w:val="22"/>
          <w:szCs w:val="22"/>
        </w:rPr>
        <w:t xml:space="preserve">                                         </w:t>
      </w:r>
      <w:r w:rsidR="0014022C">
        <w:rPr>
          <w:rFonts w:ascii="Times New Roman" w:hAnsi="Times New Roman" w:cs="Times New Roman"/>
          <w:sz w:val="22"/>
          <w:szCs w:val="22"/>
        </w:rPr>
        <w:tab/>
      </w:r>
      <w:bookmarkStart w:id="24" w:name="_Toc436065982"/>
      <w:r w:rsidRPr="008835E5">
        <w:rPr>
          <w:rFonts w:ascii="Times New Roman" w:hAnsi="Times New Roman" w:cs="Times New Roman"/>
          <w:sz w:val="22"/>
          <w:szCs w:val="22"/>
        </w:rPr>
        <w:t xml:space="preserve">Figura </w:t>
      </w:r>
      <w:r w:rsidRPr="008835E5">
        <w:rPr>
          <w:rFonts w:ascii="Times New Roman" w:hAnsi="Times New Roman" w:cs="Times New Roman"/>
          <w:sz w:val="22"/>
          <w:szCs w:val="22"/>
        </w:rPr>
        <w:fldChar w:fldCharType="begin"/>
      </w:r>
      <w:r w:rsidRPr="008835E5">
        <w:rPr>
          <w:rFonts w:ascii="Times New Roman" w:hAnsi="Times New Roman" w:cs="Times New Roman"/>
          <w:sz w:val="22"/>
          <w:szCs w:val="22"/>
        </w:rPr>
        <w:instrText xml:space="preserve"> SEQ Figura \* ARABIC </w:instrText>
      </w:r>
      <w:r w:rsidRPr="008835E5">
        <w:rPr>
          <w:rFonts w:ascii="Times New Roman" w:hAnsi="Times New Roman" w:cs="Times New Roman"/>
          <w:sz w:val="22"/>
          <w:szCs w:val="22"/>
        </w:rPr>
        <w:fldChar w:fldCharType="separate"/>
      </w:r>
      <w:r w:rsidR="005632EF">
        <w:rPr>
          <w:rFonts w:ascii="Times New Roman" w:hAnsi="Times New Roman" w:cs="Times New Roman"/>
          <w:noProof/>
          <w:sz w:val="22"/>
          <w:szCs w:val="22"/>
        </w:rPr>
        <w:t>3</w:t>
      </w:r>
      <w:r w:rsidRPr="008835E5">
        <w:rPr>
          <w:rFonts w:ascii="Times New Roman" w:hAnsi="Times New Roman" w:cs="Times New Roman"/>
          <w:sz w:val="22"/>
          <w:szCs w:val="22"/>
        </w:rPr>
        <w:fldChar w:fldCharType="end"/>
      </w:r>
      <w:r>
        <w:rPr>
          <w:rFonts w:ascii="Times New Roman" w:hAnsi="Times New Roman" w:cs="Times New Roman"/>
          <w:sz w:val="22"/>
          <w:szCs w:val="22"/>
        </w:rPr>
        <w:t>-</w:t>
      </w:r>
      <w:r w:rsidR="0014022C">
        <w:rPr>
          <w:rFonts w:ascii="Times New Roman" w:hAnsi="Times New Roman" w:cs="Times New Roman"/>
          <w:sz w:val="22"/>
          <w:szCs w:val="22"/>
        </w:rPr>
        <w:t>1</w:t>
      </w:r>
      <w:r w:rsidRPr="008835E5">
        <w:rPr>
          <w:rFonts w:ascii="Times New Roman" w:hAnsi="Times New Roman" w:cs="Times New Roman"/>
          <w:sz w:val="22"/>
          <w:szCs w:val="22"/>
        </w:rPr>
        <w:t xml:space="preserve">. </w:t>
      </w:r>
      <w:r w:rsidRPr="0014022C">
        <w:rPr>
          <w:rFonts w:ascii="Times New Roman" w:hAnsi="Times New Roman" w:cs="Times New Roman"/>
          <w:b w:val="0"/>
          <w:sz w:val="22"/>
          <w:szCs w:val="22"/>
        </w:rPr>
        <w:t>Tarjeta de funciones</w:t>
      </w:r>
      <w:bookmarkEnd w:id="24"/>
      <w:r w:rsidRPr="0014022C">
        <w:rPr>
          <w:rFonts w:ascii="Times New Roman" w:hAnsi="Times New Roman" w:cs="Times New Roman"/>
          <w:b w:val="0"/>
          <w:sz w:val="22"/>
          <w:szCs w:val="22"/>
        </w:rPr>
        <w:t xml:space="preserve"> </w:t>
      </w:r>
    </w:p>
    <w:p w:rsidR="00BA3353" w:rsidRPr="00261478" w:rsidRDefault="0014022C" w:rsidP="0014022C">
      <w:pPr>
        <w:pStyle w:val="Descripcin"/>
        <w:spacing w:after="0"/>
        <w:ind w:left="2836" w:firstLine="709"/>
        <w:rPr>
          <w:rFonts w:ascii="Times New Roman" w:hAnsi="Times New Roman" w:cs="Times New Roman"/>
          <w:sz w:val="22"/>
          <w:szCs w:val="22"/>
        </w:rPr>
      </w:pPr>
      <w:r>
        <w:rPr>
          <w:rFonts w:ascii="Times New Roman" w:hAnsi="Times New Roman" w:cs="Times New Roman"/>
          <w:b w:val="0"/>
          <w:sz w:val="22"/>
          <w:szCs w:val="22"/>
        </w:rPr>
        <w:t xml:space="preserve">        </w:t>
      </w:r>
      <w:r w:rsidR="008835E5" w:rsidRPr="0014022C">
        <w:rPr>
          <w:rFonts w:ascii="Times New Roman" w:hAnsi="Times New Roman" w:cs="Times New Roman"/>
          <w:b w:val="0"/>
          <w:sz w:val="22"/>
          <w:szCs w:val="22"/>
        </w:rPr>
        <w:t>especiales</w:t>
      </w:r>
    </w:p>
    <w:p w:rsidR="00BA3353" w:rsidRPr="00261478" w:rsidRDefault="000E24F0" w:rsidP="000E24F0">
      <w:pPr>
        <w:spacing w:after="0" w:line="240" w:lineRule="auto"/>
        <w:ind w:left="1418" w:firstLine="709"/>
        <w:rPr>
          <w:rFonts w:ascii="Times New Roman" w:hAnsi="Times New Roman" w:cs="Times New Roman"/>
          <w:sz w:val="16"/>
          <w:szCs w:val="16"/>
        </w:rPr>
      </w:pPr>
      <w:r w:rsidRPr="00261478">
        <w:rPr>
          <w:rFonts w:ascii="Times New Roman" w:hAnsi="Times New Roman" w:cs="Times New Roman"/>
          <w:b/>
          <w:sz w:val="16"/>
          <w:szCs w:val="16"/>
        </w:rPr>
        <w:t xml:space="preserve">    </w:t>
      </w:r>
      <w:r w:rsidR="0014022C">
        <w:rPr>
          <w:rFonts w:ascii="Times New Roman" w:hAnsi="Times New Roman" w:cs="Times New Roman"/>
          <w:b/>
          <w:sz w:val="16"/>
          <w:szCs w:val="16"/>
        </w:rPr>
        <w:tab/>
      </w:r>
      <w:r w:rsidR="00BA3353" w:rsidRPr="00261478">
        <w:rPr>
          <w:rFonts w:ascii="Times New Roman" w:hAnsi="Times New Roman" w:cs="Times New Roman"/>
          <w:b/>
          <w:sz w:val="16"/>
          <w:szCs w:val="16"/>
        </w:rPr>
        <w:t>Fuente:</w:t>
      </w:r>
      <w:r w:rsidR="00BA3353" w:rsidRPr="00261478">
        <w:rPr>
          <w:rFonts w:ascii="Times New Roman" w:hAnsi="Times New Roman" w:cs="Times New Roman"/>
          <w:sz w:val="16"/>
          <w:szCs w:val="16"/>
        </w:rPr>
        <w:t xml:space="preserve"> </w:t>
      </w:r>
      <w:r w:rsidRPr="00261478">
        <w:rPr>
          <w:rFonts w:ascii="Times New Roman" w:hAnsi="Times New Roman" w:cs="Times New Roman"/>
          <w:sz w:val="16"/>
          <w:szCs w:val="16"/>
        </w:rPr>
        <w:t>http://www.xinje.com/</w:t>
      </w:r>
    </w:p>
    <w:p w:rsidR="000E24F0" w:rsidRPr="00261478" w:rsidRDefault="000E24F0" w:rsidP="000E24F0">
      <w:pPr>
        <w:spacing w:after="0" w:line="240" w:lineRule="auto"/>
        <w:ind w:left="1418" w:firstLine="709"/>
      </w:pPr>
    </w:p>
    <w:p w:rsidR="000E24F0" w:rsidRPr="00261478" w:rsidRDefault="000E24F0" w:rsidP="000E24F0">
      <w:pPr>
        <w:spacing w:after="0" w:line="240" w:lineRule="auto"/>
        <w:ind w:left="1418" w:firstLine="709"/>
      </w:pPr>
    </w:p>
    <w:p w:rsidR="002331BD" w:rsidRPr="00261478" w:rsidRDefault="00982E0F" w:rsidP="00982E0F">
      <w:pPr>
        <w:pStyle w:val="Prrafodelista"/>
      </w:pPr>
      <w:r w:rsidRPr="00261478">
        <w:t xml:space="preserve">La señal de salida de un PT100 </w:t>
      </w:r>
      <w:r w:rsidR="00D74F31" w:rsidRPr="00261478">
        <w:t>no es lineal</w:t>
      </w:r>
      <w:r w:rsidR="003D0FA5" w:rsidRPr="00261478">
        <w:t xml:space="preserve">, lo que </w:t>
      </w:r>
      <w:r w:rsidRPr="00261478">
        <w:t>provoca problemas para poder interpretarla. Es por tal motivo que siempre que se usa un sensor que</w:t>
      </w:r>
      <w:r w:rsidR="00D74F31" w:rsidRPr="00261478">
        <w:t xml:space="preserve"> no</w:t>
      </w:r>
      <w:r w:rsidRPr="00261478">
        <w:t xml:space="preserve"> tenga </w:t>
      </w:r>
      <w:r w:rsidR="00D74F31" w:rsidRPr="00261478">
        <w:t>una</w:t>
      </w:r>
      <w:r w:rsidRPr="00261478">
        <w:t xml:space="preserve"> salida </w:t>
      </w:r>
      <w:r w:rsidR="00D74F31" w:rsidRPr="00261478">
        <w:t>lineal</w:t>
      </w:r>
      <w:r w:rsidRPr="00261478">
        <w:t xml:space="preserve"> se debe </w:t>
      </w:r>
      <w:r w:rsidRPr="00261478">
        <w:lastRenderedPageBreak/>
        <w:t xml:space="preserve">acondicionar la señal </w:t>
      </w:r>
      <w:r w:rsidR="00D74F31" w:rsidRPr="00261478">
        <w:t xml:space="preserve">para </w:t>
      </w:r>
      <w:r w:rsidRPr="00261478">
        <w:t>poder</w:t>
      </w:r>
      <w:r w:rsidR="00D74F31" w:rsidRPr="00261478">
        <w:t xml:space="preserve"> mejorar su</w:t>
      </w:r>
      <w:r w:rsidRPr="00261478">
        <w:t xml:space="preserve"> </w:t>
      </w:r>
      <w:r w:rsidR="00D74F31" w:rsidRPr="00261478">
        <w:t>interpretación y de esta manera aumentar su precisión en su lectura.</w:t>
      </w:r>
    </w:p>
    <w:p w:rsidR="00BA3353" w:rsidRDefault="00BA3353" w:rsidP="00982E0F">
      <w:pPr>
        <w:pStyle w:val="Prrafodelista"/>
      </w:pPr>
    </w:p>
    <w:p w:rsidR="00213F49" w:rsidRPr="00261478" w:rsidRDefault="00213F49" w:rsidP="00982E0F">
      <w:pPr>
        <w:pStyle w:val="Prrafodelista"/>
      </w:pPr>
    </w:p>
    <w:p w:rsidR="00D74F31" w:rsidRPr="00261478" w:rsidRDefault="00D74F31" w:rsidP="00917621">
      <w:pPr>
        <w:pStyle w:val="Ttulo3"/>
        <w:numPr>
          <w:ilvl w:val="2"/>
          <w:numId w:val="6"/>
        </w:numPr>
        <w:ind w:left="1134" w:hanging="1134"/>
      </w:pPr>
      <w:bookmarkStart w:id="25" w:name="_Toc434475203"/>
      <w:r w:rsidRPr="00261478">
        <w:t>Modulo analógico</w:t>
      </w:r>
      <w:bookmarkEnd w:id="25"/>
      <w:r w:rsidRPr="00261478">
        <w:t xml:space="preserve"> </w:t>
      </w:r>
    </w:p>
    <w:p w:rsidR="00D74F31" w:rsidRDefault="00D74F31" w:rsidP="00D74F31"/>
    <w:p w:rsidR="00213F49" w:rsidRPr="00261478" w:rsidRDefault="00213F49" w:rsidP="00D74F31"/>
    <w:p w:rsidR="00D74F31" w:rsidRPr="00261478" w:rsidRDefault="00D74F31" w:rsidP="00D74F31">
      <w:pPr>
        <w:pStyle w:val="Prrafodelista"/>
      </w:pPr>
      <w:r w:rsidRPr="00261478">
        <w:t xml:space="preserve">Este módulo sirve para poder ingresar una señal analógica siempre y cuando la salida del sensor que </w:t>
      </w:r>
      <w:r w:rsidR="001215F8" w:rsidRPr="00261478">
        <w:t>se va</w:t>
      </w:r>
      <w:r w:rsidRPr="00261478">
        <w:t xml:space="preserve"> a ingresar posea una señal ya acondicionada.</w:t>
      </w:r>
    </w:p>
    <w:p w:rsidR="00D74F31" w:rsidRPr="00261478" w:rsidRDefault="00D74F31" w:rsidP="00D74F31"/>
    <w:p w:rsidR="00D74F31" w:rsidRPr="00261478" w:rsidRDefault="00D74F31" w:rsidP="00D74F31">
      <w:pPr>
        <w:pStyle w:val="Prrafodelista"/>
      </w:pPr>
      <w:r w:rsidRPr="00261478">
        <w:t xml:space="preserve">En este caso </w:t>
      </w:r>
      <w:r w:rsidR="00683CE7" w:rsidRPr="00261478">
        <w:t xml:space="preserve">la entrada del módulo es de 0 a 5 voltios </w:t>
      </w:r>
      <w:r w:rsidRPr="00261478">
        <w:t xml:space="preserve">y es ideal para ingresar </w:t>
      </w:r>
      <w:r w:rsidR="003D0FA5" w:rsidRPr="00261478">
        <w:t>un sensor de humedad el cual</w:t>
      </w:r>
      <w:r w:rsidRPr="00261478">
        <w:t xml:space="preserve"> brinda una señal uniforme en su salida</w:t>
      </w:r>
      <w:r w:rsidR="00683CE7" w:rsidRPr="00261478">
        <w:t xml:space="preserve"> </w:t>
      </w:r>
      <w:r w:rsidR="003B3CA3" w:rsidRPr="00261478">
        <w:t>que</w:t>
      </w:r>
      <w:r w:rsidR="00683CE7" w:rsidRPr="00261478">
        <w:t xml:space="preserve"> </w:t>
      </w:r>
      <w:r w:rsidR="002664BC" w:rsidRPr="00261478">
        <w:t>varía</w:t>
      </w:r>
      <w:r w:rsidR="00683CE7" w:rsidRPr="00261478">
        <w:t xml:space="preserve"> de 0 a 3.5 voltios</w:t>
      </w:r>
      <w:r w:rsidRPr="00261478">
        <w:t>.</w:t>
      </w:r>
    </w:p>
    <w:p w:rsidR="000E24F0" w:rsidRDefault="000E24F0" w:rsidP="00D74F31">
      <w:pPr>
        <w:pStyle w:val="Prrafodelista"/>
      </w:pPr>
    </w:p>
    <w:p w:rsidR="00213F49" w:rsidRPr="00261478" w:rsidRDefault="00213F49" w:rsidP="00D74F31">
      <w:pPr>
        <w:pStyle w:val="Prrafodelista"/>
      </w:pPr>
    </w:p>
    <w:p w:rsidR="00D74F31" w:rsidRPr="00261478" w:rsidRDefault="00D74F31" w:rsidP="00917621">
      <w:pPr>
        <w:pStyle w:val="Ttulo3"/>
        <w:numPr>
          <w:ilvl w:val="2"/>
          <w:numId w:val="6"/>
        </w:numPr>
        <w:ind w:left="1134" w:hanging="1134"/>
      </w:pPr>
      <w:bookmarkStart w:id="26" w:name="_Toc434475204"/>
      <w:r w:rsidRPr="00261478">
        <w:t>Cable PC – PLC</w:t>
      </w:r>
      <w:bookmarkEnd w:id="26"/>
      <w:r w:rsidRPr="00261478">
        <w:t xml:space="preserve"> </w:t>
      </w:r>
    </w:p>
    <w:p w:rsidR="00D74F31" w:rsidRDefault="00D74F31" w:rsidP="00D74F31"/>
    <w:p w:rsidR="00213F49" w:rsidRPr="00261478" w:rsidRDefault="00213F49" w:rsidP="00D74F31"/>
    <w:p w:rsidR="00D74F31" w:rsidRPr="00261478" w:rsidRDefault="00D74F31" w:rsidP="00D74F31">
      <w:pPr>
        <w:pStyle w:val="Prrafodelista"/>
      </w:pPr>
      <w:r w:rsidRPr="00261478">
        <w:t>Es el cable diseñado y estructurado por el fabricante con el cual el usuario puede tener comunicación entre el PLC y la computadora.</w:t>
      </w:r>
    </w:p>
    <w:p w:rsidR="00D74F31" w:rsidRPr="00261478" w:rsidRDefault="00D74F31" w:rsidP="00D74F31"/>
    <w:p w:rsidR="00D74F31" w:rsidRPr="00261478" w:rsidRDefault="00D74F31" w:rsidP="00D74F31">
      <w:pPr>
        <w:pStyle w:val="Prrafodelista"/>
      </w:pPr>
      <w:r w:rsidRPr="00261478">
        <w:t>Mediante este cable es posible cargarle al PLC las secuencias programadas o el programa que en él se desee grabar. Este cable viene con las especificaciones únicas del fabricante y no puede ser reemplazado con otro a no ser que el fabricante lo indique.</w:t>
      </w:r>
      <w:r w:rsidR="008460C4" w:rsidRPr="00261478">
        <w:t xml:space="preserve"> En la </w:t>
      </w:r>
      <w:r w:rsidR="008460C4" w:rsidRPr="00261478">
        <w:rPr>
          <w:b/>
        </w:rPr>
        <w:t xml:space="preserve">Figura </w:t>
      </w:r>
      <w:r w:rsidR="000E24F0" w:rsidRPr="00261478">
        <w:rPr>
          <w:b/>
        </w:rPr>
        <w:t>4</w:t>
      </w:r>
      <w:r w:rsidR="002A6A42">
        <w:rPr>
          <w:b/>
        </w:rPr>
        <w:t>-1</w:t>
      </w:r>
      <w:r w:rsidR="008460C4" w:rsidRPr="00261478">
        <w:t xml:space="preserve"> se puede apreciar el cable utilizado para programar el PLC</w:t>
      </w:r>
    </w:p>
    <w:p w:rsidR="00D74F31" w:rsidRPr="00261478" w:rsidRDefault="00D74F31" w:rsidP="00D74F31"/>
    <w:p w:rsidR="00E86C00" w:rsidRDefault="00D74F31" w:rsidP="00E86C00">
      <w:pPr>
        <w:keepNext/>
        <w:jc w:val="center"/>
      </w:pPr>
      <w:r w:rsidRPr="00261478">
        <w:rPr>
          <w:noProof/>
          <w:lang w:val="es-ES" w:eastAsia="es-ES"/>
        </w:rPr>
        <w:drawing>
          <wp:inline distT="0" distB="0" distL="0" distR="0" wp14:anchorId="2C248A82" wp14:editId="10E25AD2">
            <wp:extent cx="1549360" cy="1431985"/>
            <wp:effectExtent l="0" t="0" r="0" b="0"/>
            <wp:docPr id="19" name="Imagen 19" descr="http://img.alibaba.com/img/pb/123/205/291/291205123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alibaba.com/img/pb/123/205/291/291205123_7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64" r="36350"/>
                    <a:stretch/>
                  </pic:blipFill>
                  <pic:spPr bwMode="auto">
                    <a:xfrm>
                      <a:off x="0" y="0"/>
                      <a:ext cx="1577209" cy="1457724"/>
                    </a:xfrm>
                    <a:prstGeom prst="rect">
                      <a:avLst/>
                    </a:prstGeom>
                    <a:noFill/>
                    <a:ln w="3175">
                      <a:noFill/>
                    </a:ln>
                    <a:extLst>
                      <a:ext uri="{53640926-AAD7-44D8-BBD7-CCE9431645EC}">
                        <a14:shadowObscured xmlns:a14="http://schemas.microsoft.com/office/drawing/2010/main"/>
                      </a:ext>
                    </a:extLst>
                  </pic:spPr>
                </pic:pic>
              </a:graphicData>
            </a:graphic>
          </wp:inline>
        </w:drawing>
      </w:r>
    </w:p>
    <w:p w:rsidR="00D74F31" w:rsidRPr="0014022C" w:rsidRDefault="00E86C00" w:rsidP="00E86C00">
      <w:pPr>
        <w:pStyle w:val="Descripcin"/>
        <w:spacing w:after="0"/>
        <w:ind w:left="2126"/>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27" w:name="_Toc436065983"/>
      <w:r w:rsidRPr="00E86C00">
        <w:rPr>
          <w:rFonts w:ascii="Times New Roman" w:hAnsi="Times New Roman" w:cs="Times New Roman"/>
          <w:sz w:val="22"/>
          <w:szCs w:val="22"/>
        </w:rPr>
        <w:t xml:space="preserve">Figura </w:t>
      </w:r>
      <w:r w:rsidRPr="00E86C00">
        <w:rPr>
          <w:rFonts w:ascii="Times New Roman" w:hAnsi="Times New Roman" w:cs="Times New Roman"/>
          <w:sz w:val="22"/>
          <w:szCs w:val="22"/>
        </w:rPr>
        <w:fldChar w:fldCharType="begin"/>
      </w:r>
      <w:r w:rsidRPr="00E86C00">
        <w:rPr>
          <w:rFonts w:ascii="Times New Roman" w:hAnsi="Times New Roman" w:cs="Times New Roman"/>
          <w:sz w:val="22"/>
          <w:szCs w:val="22"/>
        </w:rPr>
        <w:instrText xml:space="preserve"> SEQ Figura \* ARABIC </w:instrText>
      </w:r>
      <w:r w:rsidRPr="00E86C00">
        <w:rPr>
          <w:rFonts w:ascii="Times New Roman" w:hAnsi="Times New Roman" w:cs="Times New Roman"/>
          <w:sz w:val="22"/>
          <w:szCs w:val="22"/>
        </w:rPr>
        <w:fldChar w:fldCharType="separate"/>
      </w:r>
      <w:r w:rsidR="005632EF">
        <w:rPr>
          <w:rFonts w:ascii="Times New Roman" w:hAnsi="Times New Roman" w:cs="Times New Roman"/>
          <w:noProof/>
          <w:sz w:val="22"/>
          <w:szCs w:val="22"/>
        </w:rPr>
        <w:t>4</w:t>
      </w:r>
      <w:r w:rsidRPr="00E86C00">
        <w:rPr>
          <w:rFonts w:ascii="Times New Roman" w:hAnsi="Times New Roman" w:cs="Times New Roman"/>
          <w:sz w:val="22"/>
          <w:szCs w:val="22"/>
        </w:rPr>
        <w:fldChar w:fldCharType="end"/>
      </w:r>
      <w:r>
        <w:rPr>
          <w:rFonts w:ascii="Times New Roman" w:hAnsi="Times New Roman" w:cs="Times New Roman"/>
          <w:sz w:val="22"/>
          <w:szCs w:val="22"/>
        </w:rPr>
        <w:t>-</w:t>
      </w:r>
      <w:r w:rsidR="0014022C">
        <w:rPr>
          <w:rFonts w:ascii="Times New Roman" w:hAnsi="Times New Roman" w:cs="Times New Roman"/>
          <w:sz w:val="22"/>
          <w:szCs w:val="22"/>
        </w:rPr>
        <w:t>1</w:t>
      </w:r>
      <w:r w:rsidRPr="00E86C00">
        <w:rPr>
          <w:rFonts w:ascii="Times New Roman" w:hAnsi="Times New Roman" w:cs="Times New Roman"/>
          <w:sz w:val="22"/>
          <w:szCs w:val="22"/>
        </w:rPr>
        <w:t xml:space="preserve">. </w:t>
      </w:r>
      <w:r w:rsidRPr="0014022C">
        <w:rPr>
          <w:rFonts w:ascii="Times New Roman" w:hAnsi="Times New Roman" w:cs="Times New Roman"/>
          <w:b w:val="0"/>
          <w:sz w:val="22"/>
          <w:szCs w:val="22"/>
        </w:rPr>
        <w:t>Cable PC - PLC</w:t>
      </w:r>
      <w:bookmarkEnd w:id="27"/>
    </w:p>
    <w:p w:rsidR="00D74F31" w:rsidRPr="00261478" w:rsidRDefault="00BF74EC" w:rsidP="00BF74EC">
      <w:pPr>
        <w:pStyle w:val="Descripcin"/>
        <w:spacing w:after="0"/>
        <w:ind w:left="2126"/>
        <w:rPr>
          <w:rFonts w:ascii="Times New Roman" w:hAnsi="Times New Roman" w:cs="Times New Roman"/>
          <w:b w:val="0"/>
          <w:color w:val="FF0000"/>
          <w:sz w:val="16"/>
          <w:szCs w:val="16"/>
        </w:rPr>
      </w:pPr>
      <w:r w:rsidRPr="00261478">
        <w:rPr>
          <w:rFonts w:ascii="Times New Roman" w:hAnsi="Times New Roman" w:cs="Times New Roman"/>
          <w:sz w:val="16"/>
          <w:szCs w:val="16"/>
        </w:rPr>
        <w:t xml:space="preserve">               Fuente: </w:t>
      </w:r>
      <w:r w:rsidR="00D9234A" w:rsidRPr="00261478">
        <w:rPr>
          <w:rFonts w:ascii="Times New Roman" w:hAnsi="Times New Roman" w:cs="Times New Roman"/>
          <w:b w:val="0"/>
          <w:sz w:val="16"/>
          <w:szCs w:val="16"/>
        </w:rPr>
        <w:t>http:\\ www.sah.rs</w:t>
      </w:r>
      <w:r w:rsidRPr="00261478">
        <w:rPr>
          <w:rFonts w:ascii="Times New Roman" w:hAnsi="Times New Roman" w:cs="Times New Roman"/>
          <w:b w:val="0"/>
          <w:color w:val="FF0000"/>
          <w:sz w:val="16"/>
          <w:szCs w:val="16"/>
        </w:rPr>
        <w:t xml:space="preserve"> </w:t>
      </w:r>
    </w:p>
    <w:p w:rsidR="00BF74EC" w:rsidRDefault="00BF74EC" w:rsidP="00BF74EC"/>
    <w:p w:rsidR="00213F49" w:rsidRPr="00261478" w:rsidRDefault="00213F49" w:rsidP="00BF74EC"/>
    <w:p w:rsidR="00D74F31" w:rsidRDefault="00D74F31" w:rsidP="00917621">
      <w:pPr>
        <w:pStyle w:val="Ttulo3"/>
        <w:numPr>
          <w:ilvl w:val="2"/>
          <w:numId w:val="6"/>
        </w:numPr>
        <w:ind w:left="1134" w:hanging="1134"/>
      </w:pPr>
      <w:bookmarkStart w:id="28" w:name="_Toc434475205"/>
      <w:r w:rsidRPr="00261478">
        <w:lastRenderedPageBreak/>
        <w:t>Cable OP – PC</w:t>
      </w:r>
      <w:bookmarkEnd w:id="28"/>
      <w:r w:rsidRPr="00261478">
        <w:t xml:space="preserve"> </w:t>
      </w:r>
    </w:p>
    <w:p w:rsidR="00213F49" w:rsidRPr="00213F49" w:rsidRDefault="00213F49" w:rsidP="00213F49"/>
    <w:p w:rsidR="00D74F31" w:rsidRPr="00261478" w:rsidRDefault="00D74F31" w:rsidP="00D74F31"/>
    <w:p w:rsidR="00683CE7" w:rsidRPr="00261478" w:rsidRDefault="00D74F31" w:rsidP="00683CE7">
      <w:pPr>
        <w:pStyle w:val="Prrafodelista"/>
      </w:pPr>
      <w:r w:rsidRPr="00261478">
        <w:t xml:space="preserve"> </w:t>
      </w:r>
      <w:r w:rsidR="00683CE7" w:rsidRPr="00261478">
        <w:t xml:space="preserve">Es el cable mediante el cual </w:t>
      </w:r>
      <w:r w:rsidR="001215F8" w:rsidRPr="00261478">
        <w:t xml:space="preserve">se </w:t>
      </w:r>
      <w:r w:rsidR="00683CE7" w:rsidRPr="00261478">
        <w:t>p</w:t>
      </w:r>
      <w:r w:rsidR="001215F8" w:rsidRPr="00261478">
        <w:t>uede</w:t>
      </w:r>
      <w:r w:rsidR="00683CE7" w:rsidRPr="00261478">
        <w:t xml:space="preserve"> establecer comunicación entre el HMI y la computadora.</w:t>
      </w:r>
    </w:p>
    <w:p w:rsidR="00683CE7" w:rsidRPr="00261478" w:rsidRDefault="00683CE7" w:rsidP="00683CE7"/>
    <w:p w:rsidR="008460C4" w:rsidRPr="00261478" w:rsidRDefault="00683CE7" w:rsidP="008460C4">
      <w:pPr>
        <w:pStyle w:val="Prrafodelista"/>
      </w:pPr>
      <w:r w:rsidRPr="00261478">
        <w:t xml:space="preserve">Mediante este cable </w:t>
      </w:r>
      <w:r w:rsidR="001215F8" w:rsidRPr="00261478">
        <w:t>se puede</w:t>
      </w:r>
      <w:r w:rsidRPr="00261478">
        <w:t xml:space="preserve"> dar las órdenes necesarias y cargar el programa deseado para poder interpretar las señales que el PLC está recibiendo puesto que para poder anexarlo a nuestro sistema este requiere de programación adicional.</w:t>
      </w:r>
      <w:r w:rsidR="008460C4" w:rsidRPr="00261478">
        <w:t xml:space="preserve"> </w:t>
      </w:r>
      <w:r w:rsidR="008460C4" w:rsidRPr="00261478">
        <w:rPr>
          <w:b/>
        </w:rPr>
        <w:t xml:space="preserve">En la Figura </w:t>
      </w:r>
      <w:r w:rsidR="000E24F0" w:rsidRPr="00261478">
        <w:rPr>
          <w:b/>
        </w:rPr>
        <w:t>5</w:t>
      </w:r>
      <w:r w:rsidR="008460C4" w:rsidRPr="00261478">
        <w:rPr>
          <w:b/>
        </w:rPr>
        <w:t>-</w:t>
      </w:r>
      <w:r w:rsidR="002A6A42">
        <w:rPr>
          <w:b/>
        </w:rPr>
        <w:t>1</w:t>
      </w:r>
      <w:r w:rsidR="008460C4" w:rsidRPr="00261478">
        <w:t xml:space="preserve"> se puede apreciar el cable utilizado para programar el HMI.</w:t>
      </w:r>
    </w:p>
    <w:p w:rsidR="00D74F31" w:rsidRPr="00261478" w:rsidRDefault="00D74F31" w:rsidP="00D74F31"/>
    <w:p w:rsidR="00E86C00" w:rsidRDefault="008456ED" w:rsidP="00E86C00">
      <w:pPr>
        <w:keepNext/>
        <w:jc w:val="center"/>
      </w:pPr>
      <w:r w:rsidRPr="00261478">
        <w:rPr>
          <w:noProof/>
          <w:lang w:val="es-ES" w:eastAsia="es-ES"/>
        </w:rPr>
        <w:drawing>
          <wp:inline distT="0" distB="0" distL="0" distR="0" wp14:anchorId="7EFC46F3" wp14:editId="2F3AE777">
            <wp:extent cx="1953895" cy="1409700"/>
            <wp:effectExtent l="0" t="0" r="8255" b="0"/>
            <wp:docPr id="52" name="Imagen 52" descr="G:\20151019_12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1019_1259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12" t="17097" r="18218" b="13754"/>
                    <a:stretch/>
                  </pic:blipFill>
                  <pic:spPr bwMode="auto">
                    <a:xfrm>
                      <a:off x="0" y="0"/>
                      <a:ext cx="1985665" cy="1432621"/>
                    </a:xfrm>
                    <a:prstGeom prst="rect">
                      <a:avLst/>
                    </a:prstGeom>
                    <a:noFill/>
                    <a:ln>
                      <a:noFill/>
                    </a:ln>
                    <a:extLst>
                      <a:ext uri="{53640926-AAD7-44D8-BBD7-CCE9431645EC}">
                        <a14:shadowObscured xmlns:a14="http://schemas.microsoft.com/office/drawing/2010/main"/>
                      </a:ext>
                    </a:extLst>
                  </pic:spPr>
                </pic:pic>
              </a:graphicData>
            </a:graphic>
          </wp:inline>
        </w:drawing>
      </w:r>
    </w:p>
    <w:p w:rsidR="00683CE7" w:rsidRPr="00E86C00" w:rsidRDefault="00E86C00" w:rsidP="00E86C00">
      <w:pPr>
        <w:pStyle w:val="Descripcin"/>
        <w:spacing w:after="0"/>
        <w:ind w:left="2124"/>
        <w:jc w:val="left"/>
        <w:rPr>
          <w:rFonts w:ascii="Times New Roman" w:hAnsi="Times New Roman" w:cs="Times New Roman"/>
          <w:sz w:val="22"/>
          <w:szCs w:val="22"/>
        </w:rPr>
      </w:pPr>
      <w:r>
        <w:rPr>
          <w:rFonts w:ascii="Times New Roman" w:hAnsi="Times New Roman" w:cs="Times New Roman"/>
          <w:sz w:val="22"/>
          <w:szCs w:val="22"/>
        </w:rPr>
        <w:t xml:space="preserve">   </w:t>
      </w:r>
      <w:r w:rsidR="0014022C">
        <w:rPr>
          <w:rFonts w:ascii="Times New Roman" w:hAnsi="Times New Roman" w:cs="Times New Roman"/>
          <w:sz w:val="22"/>
          <w:szCs w:val="22"/>
        </w:rPr>
        <w:t xml:space="preserve">  </w:t>
      </w:r>
      <w:r>
        <w:rPr>
          <w:rFonts w:ascii="Times New Roman" w:hAnsi="Times New Roman" w:cs="Times New Roman"/>
          <w:sz w:val="22"/>
          <w:szCs w:val="22"/>
        </w:rPr>
        <w:t xml:space="preserve">    </w:t>
      </w:r>
      <w:r w:rsidR="0014022C">
        <w:rPr>
          <w:rFonts w:ascii="Times New Roman" w:hAnsi="Times New Roman" w:cs="Times New Roman"/>
          <w:sz w:val="22"/>
          <w:szCs w:val="22"/>
        </w:rPr>
        <w:t xml:space="preserve"> </w:t>
      </w:r>
      <w:bookmarkStart w:id="29" w:name="_Toc436065984"/>
      <w:r w:rsidRPr="00E86C00">
        <w:rPr>
          <w:rFonts w:ascii="Times New Roman" w:hAnsi="Times New Roman" w:cs="Times New Roman"/>
          <w:sz w:val="22"/>
          <w:szCs w:val="22"/>
        </w:rPr>
        <w:t xml:space="preserve">Figura </w:t>
      </w:r>
      <w:r w:rsidRPr="00E86C00">
        <w:rPr>
          <w:rFonts w:ascii="Times New Roman" w:hAnsi="Times New Roman" w:cs="Times New Roman"/>
          <w:sz w:val="22"/>
          <w:szCs w:val="22"/>
        </w:rPr>
        <w:fldChar w:fldCharType="begin"/>
      </w:r>
      <w:r w:rsidRPr="00E86C00">
        <w:rPr>
          <w:rFonts w:ascii="Times New Roman" w:hAnsi="Times New Roman" w:cs="Times New Roman"/>
          <w:sz w:val="22"/>
          <w:szCs w:val="22"/>
        </w:rPr>
        <w:instrText xml:space="preserve"> SEQ Figura \* ARABIC </w:instrText>
      </w:r>
      <w:r w:rsidRPr="00E86C00">
        <w:rPr>
          <w:rFonts w:ascii="Times New Roman" w:hAnsi="Times New Roman" w:cs="Times New Roman"/>
          <w:sz w:val="22"/>
          <w:szCs w:val="22"/>
        </w:rPr>
        <w:fldChar w:fldCharType="separate"/>
      </w:r>
      <w:r w:rsidR="005632EF">
        <w:rPr>
          <w:rFonts w:ascii="Times New Roman" w:hAnsi="Times New Roman" w:cs="Times New Roman"/>
          <w:noProof/>
          <w:sz w:val="22"/>
          <w:szCs w:val="22"/>
        </w:rPr>
        <w:t>5</w:t>
      </w:r>
      <w:r w:rsidRPr="00E86C00">
        <w:rPr>
          <w:rFonts w:ascii="Times New Roman" w:hAnsi="Times New Roman" w:cs="Times New Roman"/>
          <w:sz w:val="22"/>
          <w:szCs w:val="22"/>
        </w:rPr>
        <w:fldChar w:fldCharType="end"/>
      </w:r>
      <w:r>
        <w:rPr>
          <w:rFonts w:ascii="Times New Roman" w:hAnsi="Times New Roman" w:cs="Times New Roman"/>
          <w:sz w:val="22"/>
          <w:szCs w:val="22"/>
        </w:rPr>
        <w:t>-</w:t>
      </w:r>
      <w:r w:rsidR="0014022C">
        <w:rPr>
          <w:rFonts w:ascii="Times New Roman" w:hAnsi="Times New Roman" w:cs="Times New Roman"/>
          <w:sz w:val="22"/>
          <w:szCs w:val="22"/>
        </w:rPr>
        <w:t>1</w:t>
      </w:r>
      <w:r w:rsidRPr="00E86C00">
        <w:rPr>
          <w:rFonts w:ascii="Times New Roman" w:hAnsi="Times New Roman" w:cs="Times New Roman"/>
          <w:sz w:val="22"/>
          <w:szCs w:val="22"/>
        </w:rPr>
        <w:t xml:space="preserve">. </w:t>
      </w:r>
      <w:r w:rsidRPr="0014022C">
        <w:rPr>
          <w:rFonts w:ascii="Times New Roman" w:hAnsi="Times New Roman" w:cs="Times New Roman"/>
          <w:b w:val="0"/>
          <w:sz w:val="22"/>
          <w:szCs w:val="22"/>
        </w:rPr>
        <w:t>Cable OP-PLC</w:t>
      </w:r>
      <w:bookmarkEnd w:id="29"/>
    </w:p>
    <w:p w:rsidR="00D74F31" w:rsidRPr="00261478" w:rsidRDefault="00BF74EC" w:rsidP="00BF74EC">
      <w:pPr>
        <w:pStyle w:val="Descripcin"/>
        <w:spacing w:after="0"/>
        <w:ind w:left="1416" w:firstLine="708"/>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14022C">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8456ED" w:rsidRPr="00261478">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14022C">
        <w:rPr>
          <w:rFonts w:ascii="Times New Roman" w:hAnsi="Times New Roman" w:cs="Times New Roman"/>
          <w:sz w:val="16"/>
          <w:szCs w:val="16"/>
        </w:rPr>
        <w:t>Realizado por</w:t>
      </w:r>
      <w:r w:rsidR="00D74F31" w:rsidRPr="00261478">
        <w:rPr>
          <w:rFonts w:ascii="Times New Roman" w:hAnsi="Times New Roman" w:cs="Times New Roman"/>
          <w:sz w:val="16"/>
          <w:szCs w:val="16"/>
        </w:rPr>
        <w:t>:</w:t>
      </w:r>
      <w:r w:rsidR="00D74F31" w:rsidRPr="00261478">
        <w:rPr>
          <w:rFonts w:ascii="Times New Roman" w:hAnsi="Times New Roman" w:cs="Times New Roman"/>
          <w:b w:val="0"/>
          <w:sz w:val="16"/>
          <w:szCs w:val="16"/>
        </w:rPr>
        <w:t xml:space="preserve"> </w:t>
      </w:r>
      <w:r w:rsidR="00EB1C5D" w:rsidRPr="00261478">
        <w:rPr>
          <w:rFonts w:ascii="Times New Roman" w:hAnsi="Times New Roman" w:cs="Times New Roman"/>
          <w:b w:val="0"/>
          <w:sz w:val="16"/>
          <w:szCs w:val="16"/>
        </w:rPr>
        <w:t>Cristian Montero y Paúl Becerra, 2015</w:t>
      </w:r>
    </w:p>
    <w:p w:rsidR="009B73DA" w:rsidRDefault="009B73DA" w:rsidP="009B73DA"/>
    <w:p w:rsidR="00213F49" w:rsidRPr="00261478" w:rsidRDefault="00213F49" w:rsidP="009B73DA"/>
    <w:p w:rsidR="009B73DA" w:rsidRPr="00261478" w:rsidRDefault="009B73DA" w:rsidP="009B73DA">
      <w:pPr>
        <w:pStyle w:val="Ttulo2"/>
        <w:numPr>
          <w:ilvl w:val="1"/>
          <w:numId w:val="6"/>
        </w:numPr>
      </w:pPr>
      <w:r w:rsidRPr="00261478">
        <w:t xml:space="preserve">        </w:t>
      </w:r>
      <w:bookmarkStart w:id="30" w:name="_Toc434475206"/>
      <w:r w:rsidRPr="00261478">
        <w:t>Controlador Auxiliar A-Star 32U4</w:t>
      </w:r>
      <w:bookmarkEnd w:id="30"/>
      <w:r w:rsidRPr="00261478">
        <w:t xml:space="preserve"> </w:t>
      </w:r>
    </w:p>
    <w:p w:rsidR="009B73DA" w:rsidRDefault="009B73DA" w:rsidP="009B73DA"/>
    <w:p w:rsidR="00213F49" w:rsidRPr="00261478" w:rsidRDefault="00213F49" w:rsidP="009B73DA"/>
    <w:p w:rsidR="009B73DA" w:rsidRPr="00261478" w:rsidRDefault="009B73DA" w:rsidP="009B73DA">
      <w:pPr>
        <w:pStyle w:val="Prrafodelista"/>
      </w:pPr>
      <w:r w:rsidRPr="00261478">
        <w:t xml:space="preserve">El A-Star 32U4 Micro es un módulo programable con un pequeño atmega 324 y con una interfaz USB. Estos controladores son compatibles para su programación con el software de Arduino y son muy versátiles debido a su tamaño y su composición interna pues poseen un oscilador de 16Mhz y cuentan con 8 pines dedicados para señales de PWM. En la </w:t>
      </w:r>
      <w:r w:rsidRPr="00261478">
        <w:rPr>
          <w:b/>
        </w:rPr>
        <w:t>Figura 6-</w:t>
      </w:r>
      <w:r w:rsidR="001E6E65">
        <w:rPr>
          <w:b/>
        </w:rPr>
        <w:t>1</w:t>
      </w:r>
      <w:r w:rsidRPr="00261478">
        <w:t xml:space="preserve"> </w:t>
      </w:r>
      <w:r w:rsidR="001215F8" w:rsidRPr="00261478">
        <w:t xml:space="preserve">se </w:t>
      </w:r>
      <w:r w:rsidRPr="00261478">
        <w:t>p</w:t>
      </w:r>
      <w:r w:rsidR="001215F8" w:rsidRPr="00261478">
        <w:t>uede</w:t>
      </w:r>
      <w:r w:rsidRPr="00261478">
        <w:t xml:space="preserve"> observar un módulo A-Star 32U4 Micro.</w:t>
      </w:r>
    </w:p>
    <w:p w:rsidR="009B73DA" w:rsidRPr="00261478" w:rsidRDefault="009B73DA" w:rsidP="009B73DA">
      <w:pPr>
        <w:pStyle w:val="Prrafodelista"/>
      </w:pPr>
    </w:p>
    <w:p w:rsidR="00E86C00" w:rsidRDefault="009B73DA" w:rsidP="00E86C00">
      <w:pPr>
        <w:pStyle w:val="Prrafodelista"/>
        <w:keepNext/>
        <w:jc w:val="center"/>
      </w:pPr>
      <w:r w:rsidRPr="00261478">
        <w:rPr>
          <w:noProof/>
          <w:lang w:val="es-ES" w:eastAsia="es-ES"/>
        </w:rPr>
        <w:drawing>
          <wp:inline distT="0" distB="0" distL="0" distR="0" wp14:anchorId="5AD7C95D" wp14:editId="2354E39B">
            <wp:extent cx="1939902" cy="1247775"/>
            <wp:effectExtent l="0" t="0" r="3810" b="0"/>
            <wp:docPr id="51" name="Imagen 51" descr="https://a.pololu-files.com/picture/0J5276.1200.jpg?04bfcd38ef732fd69e8963697bb03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ololu-files.com/picture/0J5276.1200.jpg?04bfcd38ef732fd69e8963697bb0351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385" cy="1266096"/>
                    </a:xfrm>
                    <a:prstGeom prst="rect">
                      <a:avLst/>
                    </a:prstGeom>
                    <a:noFill/>
                    <a:ln w="3175">
                      <a:noFill/>
                    </a:ln>
                  </pic:spPr>
                </pic:pic>
              </a:graphicData>
            </a:graphic>
          </wp:inline>
        </w:drawing>
      </w:r>
    </w:p>
    <w:p w:rsidR="0014022C" w:rsidRDefault="0014022C" w:rsidP="0014022C">
      <w:pPr>
        <w:pStyle w:val="Descripcin"/>
        <w:spacing w:after="0"/>
        <w:ind w:left="709" w:firstLine="709"/>
        <w:rPr>
          <w:rFonts w:ascii="Times New Roman" w:hAnsi="Times New Roman" w:cs="Times New Roman"/>
          <w:b w:val="0"/>
          <w:sz w:val="22"/>
          <w:szCs w:val="22"/>
        </w:rPr>
      </w:pPr>
      <w:r>
        <w:rPr>
          <w:rFonts w:ascii="Times New Roman" w:hAnsi="Times New Roman" w:cs="Times New Roman"/>
          <w:sz w:val="22"/>
          <w:szCs w:val="22"/>
        </w:rPr>
        <w:t xml:space="preserve">                      </w:t>
      </w:r>
      <w:bookmarkStart w:id="31" w:name="_Toc436065985"/>
      <w:r w:rsidR="00E86C00" w:rsidRPr="00E86C00">
        <w:rPr>
          <w:rFonts w:ascii="Times New Roman" w:hAnsi="Times New Roman" w:cs="Times New Roman"/>
          <w:sz w:val="22"/>
          <w:szCs w:val="22"/>
        </w:rPr>
        <w:t xml:space="preserve">Figura </w:t>
      </w:r>
      <w:r w:rsidR="00E86C00" w:rsidRPr="00E86C00">
        <w:rPr>
          <w:rFonts w:ascii="Times New Roman" w:hAnsi="Times New Roman" w:cs="Times New Roman"/>
          <w:sz w:val="22"/>
          <w:szCs w:val="22"/>
        </w:rPr>
        <w:fldChar w:fldCharType="begin"/>
      </w:r>
      <w:r w:rsidR="00E86C00" w:rsidRPr="00E86C00">
        <w:rPr>
          <w:rFonts w:ascii="Times New Roman" w:hAnsi="Times New Roman" w:cs="Times New Roman"/>
          <w:sz w:val="22"/>
          <w:szCs w:val="22"/>
        </w:rPr>
        <w:instrText xml:space="preserve"> SEQ Figura \* ARABIC </w:instrText>
      </w:r>
      <w:r w:rsidR="00E86C00" w:rsidRPr="00E86C00">
        <w:rPr>
          <w:rFonts w:ascii="Times New Roman" w:hAnsi="Times New Roman" w:cs="Times New Roman"/>
          <w:sz w:val="22"/>
          <w:szCs w:val="22"/>
        </w:rPr>
        <w:fldChar w:fldCharType="separate"/>
      </w:r>
      <w:r w:rsidR="005632EF">
        <w:rPr>
          <w:rFonts w:ascii="Times New Roman" w:hAnsi="Times New Roman" w:cs="Times New Roman"/>
          <w:noProof/>
          <w:sz w:val="22"/>
          <w:szCs w:val="22"/>
        </w:rPr>
        <w:t>6</w:t>
      </w:r>
      <w:r w:rsidR="00E86C00" w:rsidRPr="00E86C00">
        <w:rPr>
          <w:rFonts w:ascii="Times New Roman" w:hAnsi="Times New Roman" w:cs="Times New Roman"/>
          <w:sz w:val="22"/>
          <w:szCs w:val="22"/>
        </w:rPr>
        <w:fldChar w:fldCharType="end"/>
      </w:r>
      <w:r w:rsidR="00E86C00">
        <w:rPr>
          <w:rFonts w:ascii="Times New Roman" w:hAnsi="Times New Roman" w:cs="Times New Roman"/>
          <w:sz w:val="22"/>
          <w:szCs w:val="22"/>
        </w:rPr>
        <w:t>-</w:t>
      </w:r>
      <w:r>
        <w:rPr>
          <w:rFonts w:ascii="Times New Roman" w:hAnsi="Times New Roman" w:cs="Times New Roman"/>
          <w:sz w:val="22"/>
          <w:szCs w:val="22"/>
        </w:rPr>
        <w:t>1</w:t>
      </w:r>
      <w:r w:rsidR="00E86C00" w:rsidRPr="00E86C00">
        <w:rPr>
          <w:rFonts w:ascii="Times New Roman" w:hAnsi="Times New Roman" w:cs="Times New Roman"/>
          <w:sz w:val="22"/>
          <w:szCs w:val="22"/>
        </w:rPr>
        <w:t xml:space="preserve">. </w:t>
      </w:r>
      <w:r w:rsidR="00E86C00" w:rsidRPr="0014022C">
        <w:rPr>
          <w:rFonts w:ascii="Times New Roman" w:hAnsi="Times New Roman" w:cs="Times New Roman"/>
          <w:b w:val="0"/>
          <w:sz w:val="22"/>
          <w:szCs w:val="22"/>
        </w:rPr>
        <w:t>Controlador auxiliar A-Star</w:t>
      </w:r>
      <w:bookmarkEnd w:id="31"/>
      <w:r w:rsidR="00E86C00" w:rsidRPr="0014022C">
        <w:rPr>
          <w:rFonts w:ascii="Times New Roman" w:hAnsi="Times New Roman" w:cs="Times New Roman"/>
          <w:b w:val="0"/>
          <w:sz w:val="22"/>
          <w:szCs w:val="22"/>
        </w:rPr>
        <w:t xml:space="preserve"> </w:t>
      </w:r>
    </w:p>
    <w:p w:rsidR="009B73DA" w:rsidRPr="0014022C" w:rsidRDefault="0014022C" w:rsidP="0014022C">
      <w:pPr>
        <w:pStyle w:val="Descripcin"/>
        <w:spacing w:after="0"/>
        <w:ind w:left="709" w:firstLine="709"/>
        <w:jc w:val="left"/>
        <w:rPr>
          <w:rFonts w:ascii="Times New Roman" w:hAnsi="Times New Roman" w:cs="Times New Roman"/>
          <w:b w:val="0"/>
          <w:sz w:val="22"/>
          <w:szCs w:val="22"/>
        </w:rPr>
      </w:pPr>
      <w:r>
        <w:rPr>
          <w:rFonts w:ascii="Times New Roman" w:hAnsi="Times New Roman" w:cs="Times New Roman"/>
          <w:sz w:val="22"/>
          <w:szCs w:val="22"/>
        </w:rPr>
        <w:t xml:space="preserve">                                          </w:t>
      </w:r>
      <w:r w:rsidR="00E86C00" w:rsidRPr="0014022C">
        <w:rPr>
          <w:rFonts w:ascii="Times New Roman" w:hAnsi="Times New Roman" w:cs="Times New Roman"/>
          <w:b w:val="0"/>
          <w:sz w:val="22"/>
          <w:szCs w:val="22"/>
        </w:rPr>
        <w:t>32U4 Micro</w:t>
      </w:r>
    </w:p>
    <w:p w:rsidR="009B73DA" w:rsidRPr="00261478" w:rsidRDefault="009B73DA" w:rsidP="00213F49">
      <w:pPr>
        <w:spacing w:after="0" w:line="240" w:lineRule="auto"/>
      </w:pPr>
      <w:r w:rsidRPr="00261478">
        <w:tab/>
      </w:r>
      <w:r w:rsidRPr="00261478">
        <w:tab/>
      </w:r>
      <w:r w:rsidRPr="00261478">
        <w:tab/>
      </w:r>
      <w:r w:rsidR="00D15A11" w:rsidRPr="00261478">
        <w:rPr>
          <w:b/>
        </w:rPr>
        <w:t xml:space="preserve">        </w:t>
      </w:r>
      <w:r w:rsidR="0014022C">
        <w:rPr>
          <w:b/>
        </w:rPr>
        <w:t xml:space="preserve">  </w:t>
      </w:r>
      <w:r w:rsidRPr="00261478">
        <w:rPr>
          <w:rFonts w:ascii="Times New Roman" w:hAnsi="Times New Roman" w:cs="Times New Roman"/>
          <w:b/>
          <w:sz w:val="16"/>
          <w:szCs w:val="16"/>
        </w:rPr>
        <w:t>Fuente:</w:t>
      </w:r>
      <w:r w:rsidRPr="00261478">
        <w:rPr>
          <w:rFonts w:ascii="Times New Roman" w:hAnsi="Times New Roman" w:cs="Times New Roman"/>
          <w:sz w:val="16"/>
          <w:szCs w:val="16"/>
        </w:rPr>
        <w:t xml:space="preserve"> </w:t>
      </w:r>
      <w:r w:rsidR="00D15A11" w:rsidRPr="00261478">
        <w:rPr>
          <w:rFonts w:ascii="Times New Roman" w:hAnsi="Times New Roman" w:cs="Times New Roman"/>
          <w:sz w:val="16"/>
          <w:szCs w:val="16"/>
        </w:rPr>
        <w:t>https://www.pololu.com</w:t>
      </w:r>
      <w:r w:rsidRPr="00261478">
        <w:t xml:space="preserve">     </w:t>
      </w:r>
    </w:p>
    <w:p w:rsidR="00683CE7" w:rsidRPr="00261478" w:rsidRDefault="00683CE7" w:rsidP="00917621">
      <w:pPr>
        <w:pStyle w:val="Ttulo2"/>
        <w:numPr>
          <w:ilvl w:val="1"/>
          <w:numId w:val="6"/>
        </w:numPr>
        <w:ind w:left="1134" w:hanging="1134"/>
      </w:pPr>
      <w:bookmarkStart w:id="32" w:name="_Toc434475207"/>
      <w:r w:rsidRPr="00261478">
        <w:lastRenderedPageBreak/>
        <w:t>Protocolos de comunicación industrial</w:t>
      </w:r>
      <w:bookmarkEnd w:id="32"/>
    </w:p>
    <w:p w:rsidR="00683CE7" w:rsidRDefault="00683CE7" w:rsidP="00683CE7"/>
    <w:p w:rsidR="00213F49" w:rsidRPr="00261478" w:rsidRDefault="00213F49" w:rsidP="00683CE7"/>
    <w:p w:rsidR="00683CE7" w:rsidRPr="00261478" w:rsidRDefault="00683CE7" w:rsidP="00683CE7">
      <w:pPr>
        <w:pStyle w:val="Prrafodelista"/>
      </w:pPr>
      <w:r w:rsidRPr="00261478">
        <w:t>El Protocolo de Comunicación Industrial es aquel que permite el intercambio de información entre los distintos componentes o elementos de una red industrial mediante un conjunto de reglas establecidas.</w:t>
      </w:r>
    </w:p>
    <w:p w:rsidR="00683CE7" w:rsidRPr="00261478" w:rsidRDefault="00683CE7" w:rsidP="00683CE7"/>
    <w:p w:rsidR="00683CE7" w:rsidRPr="00261478" w:rsidRDefault="00683CE7" w:rsidP="00683CE7">
      <w:pPr>
        <w:pStyle w:val="Prrafodelista"/>
      </w:pPr>
      <w:r w:rsidRPr="00261478">
        <w:t>En las empresas o industrias este tipo de comunicación industrial es importante y vital para poder enlazar</w:t>
      </w:r>
      <w:r w:rsidR="003B3CA3" w:rsidRPr="00261478">
        <w:t xml:space="preserve"> </w:t>
      </w:r>
      <w:r w:rsidRPr="00261478">
        <w:t>las etapas que conlleva un proceso, ya que estas generan varias ventajas como mayor integración y facilidad de información de los dispositivos de campo.</w:t>
      </w:r>
    </w:p>
    <w:p w:rsidR="00F61D63" w:rsidRPr="00261478" w:rsidRDefault="00F61D63" w:rsidP="00F61D63">
      <w:pPr>
        <w:rPr>
          <w:b/>
        </w:rPr>
      </w:pPr>
    </w:p>
    <w:p w:rsidR="00F61D63" w:rsidRPr="00261478" w:rsidRDefault="00F61D63" w:rsidP="00F61D63">
      <w:pPr>
        <w:pStyle w:val="Prrafodelista"/>
      </w:pPr>
      <w:r w:rsidRPr="00261478">
        <w:t>Para que exista comunicación y transmisión de información dentro del proceso industrial, es necesario la presencia de los buses de campo, los cuales facilitan la integración y la operación de equipos y maquinarias que desarrollan cualquier tipo de proceso.</w:t>
      </w:r>
    </w:p>
    <w:p w:rsidR="00F61D63" w:rsidRPr="00261478" w:rsidRDefault="00F61D63" w:rsidP="00F61D63">
      <w:pPr>
        <w:pStyle w:val="Prrafodelista"/>
      </w:pPr>
    </w:p>
    <w:p w:rsidR="00F61D63" w:rsidRPr="00261478" w:rsidRDefault="00F61D63" w:rsidP="00F61D63">
      <w:pPr>
        <w:pStyle w:val="Prrafodelista"/>
      </w:pPr>
      <w:r w:rsidRPr="00261478">
        <w:t xml:space="preserve">Existen </w:t>
      </w:r>
      <w:r w:rsidR="001530BA" w:rsidRPr="00261478">
        <w:t>tres</w:t>
      </w:r>
      <w:r w:rsidRPr="00261478">
        <w:t xml:space="preserve"> tipos de buses de campo que tienen mayor imponencia en el sector industrial, específicamente en el área de control y automatización de procesos industriales; los cuales son: </w:t>
      </w:r>
    </w:p>
    <w:p w:rsidR="00EA1082" w:rsidRPr="00261478" w:rsidRDefault="00EA1082" w:rsidP="00F61D63">
      <w:pPr>
        <w:pStyle w:val="Prrafodelista"/>
      </w:pPr>
    </w:p>
    <w:p w:rsidR="00F61D63" w:rsidRPr="00261478" w:rsidRDefault="00F61D63" w:rsidP="00F61D63">
      <w:pPr>
        <w:pStyle w:val="Prrafodelista"/>
        <w:numPr>
          <w:ilvl w:val="0"/>
          <w:numId w:val="9"/>
        </w:numPr>
      </w:pPr>
      <w:r w:rsidRPr="00261478">
        <w:t>Protocolo HART</w:t>
      </w:r>
    </w:p>
    <w:p w:rsidR="00F61D63" w:rsidRPr="00261478" w:rsidRDefault="00F61D63" w:rsidP="00F61D63">
      <w:pPr>
        <w:pStyle w:val="Prrafodelista"/>
        <w:numPr>
          <w:ilvl w:val="0"/>
          <w:numId w:val="9"/>
        </w:numPr>
      </w:pPr>
      <w:r w:rsidRPr="00261478">
        <w:t xml:space="preserve">Protocolo PROFIBUS </w:t>
      </w:r>
    </w:p>
    <w:p w:rsidR="00E259F1" w:rsidRDefault="00F61D63" w:rsidP="00E259F1">
      <w:pPr>
        <w:pStyle w:val="Prrafodelista"/>
        <w:numPr>
          <w:ilvl w:val="0"/>
          <w:numId w:val="9"/>
        </w:numPr>
      </w:pPr>
      <w:r w:rsidRPr="00261478">
        <w:t>Protocolo FIELDBUS FOUNDATION</w:t>
      </w:r>
    </w:p>
    <w:p w:rsidR="00213F49" w:rsidRDefault="00213F49" w:rsidP="00213F49">
      <w:pPr>
        <w:pStyle w:val="Prrafodelista"/>
        <w:ind w:left="360"/>
      </w:pPr>
    </w:p>
    <w:p w:rsidR="00E259F1" w:rsidRPr="00261478" w:rsidRDefault="00E259F1" w:rsidP="00E259F1">
      <w:pPr>
        <w:pStyle w:val="Prrafodelista"/>
      </w:pPr>
      <w:r w:rsidRPr="00261478">
        <w:t>Ad</w:t>
      </w:r>
      <w:r w:rsidR="00EA1082" w:rsidRPr="00261478">
        <w:t>emás a e</w:t>
      </w:r>
      <w:r w:rsidR="001215F8" w:rsidRPr="00261478">
        <w:t>stos se les</w:t>
      </w:r>
      <w:r w:rsidR="00EA1082" w:rsidRPr="00261478">
        <w:t xml:space="preserve"> p</w:t>
      </w:r>
      <w:r w:rsidR="001215F8" w:rsidRPr="00261478">
        <w:t>uede</w:t>
      </w:r>
      <w:r w:rsidR="00EA1082" w:rsidRPr="00261478">
        <w:t xml:space="preserve"> sumar dos</w:t>
      </w:r>
      <w:r w:rsidRPr="00261478">
        <w:t xml:space="preserve"> protocolos más los cuales han ido gana</w:t>
      </w:r>
      <w:r w:rsidR="00EA1082" w:rsidRPr="00261478">
        <w:t>n</w:t>
      </w:r>
      <w:r w:rsidRPr="00261478">
        <w:t>do terreno en la industria y se van ganado de a poco la aceptación de los usuarios.</w:t>
      </w:r>
    </w:p>
    <w:p w:rsidR="00EA1082" w:rsidRPr="00261478" w:rsidRDefault="00EA1082" w:rsidP="00E259F1">
      <w:pPr>
        <w:pStyle w:val="Prrafodelista"/>
      </w:pPr>
    </w:p>
    <w:p w:rsidR="00E259F1" w:rsidRPr="00261478" w:rsidRDefault="00E259F1" w:rsidP="00E259F1">
      <w:pPr>
        <w:pStyle w:val="Prrafodelista"/>
        <w:numPr>
          <w:ilvl w:val="0"/>
          <w:numId w:val="10"/>
        </w:numPr>
      </w:pPr>
      <w:r w:rsidRPr="00261478">
        <w:t>MODBUS</w:t>
      </w:r>
    </w:p>
    <w:p w:rsidR="00E259F1" w:rsidRDefault="00E259F1" w:rsidP="00E259F1">
      <w:pPr>
        <w:pStyle w:val="Prrafodelista"/>
        <w:numPr>
          <w:ilvl w:val="0"/>
          <w:numId w:val="10"/>
        </w:numPr>
      </w:pPr>
      <w:r w:rsidRPr="00261478">
        <w:t>ETHERNET</w:t>
      </w:r>
    </w:p>
    <w:p w:rsidR="005C6739" w:rsidRDefault="005C6739" w:rsidP="005C6739"/>
    <w:p w:rsidR="00213F49" w:rsidRPr="00261478" w:rsidRDefault="00213F49" w:rsidP="005C6739"/>
    <w:p w:rsidR="00F61D63" w:rsidRPr="00C5217E" w:rsidRDefault="00F61D63" w:rsidP="00917621">
      <w:pPr>
        <w:pStyle w:val="Ttulo3"/>
        <w:numPr>
          <w:ilvl w:val="2"/>
          <w:numId w:val="6"/>
        </w:numPr>
        <w:ind w:left="1134" w:hanging="1134"/>
        <w:rPr>
          <w:lang w:val="en-US"/>
        </w:rPr>
      </w:pPr>
      <w:bookmarkStart w:id="33" w:name="_Toc434475208"/>
      <w:r w:rsidRPr="00C5217E">
        <w:rPr>
          <w:lang w:val="en-US"/>
        </w:rPr>
        <w:t>Protocolo Highway Addressable Remote Transducer (HART)</w:t>
      </w:r>
      <w:bookmarkEnd w:id="33"/>
    </w:p>
    <w:p w:rsidR="00F61D63" w:rsidRDefault="00F61D63" w:rsidP="00F61D63">
      <w:pPr>
        <w:rPr>
          <w:lang w:val="en-US"/>
        </w:rPr>
      </w:pPr>
    </w:p>
    <w:p w:rsidR="00213F49" w:rsidRPr="00C5217E" w:rsidRDefault="00213F49" w:rsidP="00F61D63">
      <w:pPr>
        <w:rPr>
          <w:lang w:val="en-US"/>
        </w:rPr>
      </w:pPr>
    </w:p>
    <w:p w:rsidR="00F61D63" w:rsidRPr="00261478" w:rsidRDefault="00F61D63" w:rsidP="00E259F1">
      <w:pPr>
        <w:pStyle w:val="Prrafodelista"/>
      </w:pPr>
      <w:r w:rsidRPr="00261478">
        <w:t xml:space="preserve">El significado en español de HART es: </w:t>
      </w:r>
      <w:r w:rsidR="00004C6F" w:rsidRPr="00261478">
        <w:t>Transductor</w:t>
      </w:r>
      <w:r w:rsidRPr="00261478">
        <w:t xml:space="preserve"> Remoto Direccionable </w:t>
      </w:r>
      <w:r w:rsidR="003B3CA3" w:rsidRPr="00261478">
        <w:t>e</w:t>
      </w:r>
      <w:r w:rsidRPr="00261478">
        <w:t>n Red, el cual se basa en la comunicación con los instrumentos de campo de manera bidireccional, mediante un lazo o canal de corriente de 4 a 20mA.</w:t>
      </w:r>
    </w:p>
    <w:p w:rsidR="00F61D63" w:rsidRPr="00261478" w:rsidRDefault="00F61D63" w:rsidP="00F61D63"/>
    <w:p w:rsidR="00F61D63" w:rsidRPr="00261478" w:rsidRDefault="00F61D63" w:rsidP="00E259F1">
      <w:pPr>
        <w:pStyle w:val="Prrafodelista"/>
      </w:pPr>
      <w:r w:rsidRPr="00261478">
        <w:lastRenderedPageBreak/>
        <w:t>Este protocolo de comunicación tiene dos canales de información; la señal analógica de corriente de 4 a 20mA donde comunica el valor medido por  el instrumento de campo, mientras que la información adicional que incluye información del dispositivo se comunica mediante una señal digital que se superpone a la señal analógica; mediante la unión de estos dos canales de información hacen de este un protocolo que sea robusto y muy fiable.</w:t>
      </w:r>
    </w:p>
    <w:p w:rsidR="00F61D63" w:rsidRPr="00261478" w:rsidRDefault="00F61D63" w:rsidP="00F61D63"/>
    <w:p w:rsidR="00E259F1" w:rsidRPr="00261478" w:rsidRDefault="00F61D63" w:rsidP="00E259F1">
      <w:pPr>
        <w:pStyle w:val="Prrafodelista"/>
      </w:pPr>
      <w:r w:rsidRPr="00261478">
        <w:t xml:space="preserve"> Este protocolo es maestro-servidor, el cual significa que un dispositivo de campo (servidor) únicamente habla o se comunica cuando un maestro le solicite información.</w:t>
      </w:r>
      <w:r w:rsidR="008460C4" w:rsidRPr="00261478">
        <w:t xml:space="preserve"> En la</w:t>
      </w:r>
      <w:r w:rsidR="00D15A11" w:rsidRPr="00261478">
        <w:rPr>
          <w:b/>
        </w:rPr>
        <w:t xml:space="preserve"> Figura 7</w:t>
      </w:r>
      <w:r w:rsidR="008460C4" w:rsidRPr="00261478">
        <w:rPr>
          <w:b/>
        </w:rPr>
        <w:t>-</w:t>
      </w:r>
      <w:r w:rsidR="001E6E65">
        <w:rPr>
          <w:b/>
        </w:rPr>
        <w:t>1</w:t>
      </w:r>
      <w:r w:rsidR="008460C4" w:rsidRPr="00261478">
        <w:t xml:space="preserve"> se ilustra una señal de transmisión del protocolo HART.</w:t>
      </w:r>
    </w:p>
    <w:p w:rsidR="008460C4" w:rsidRPr="00261478" w:rsidRDefault="008460C4" w:rsidP="00E259F1">
      <w:pPr>
        <w:pStyle w:val="Prrafodelista"/>
      </w:pPr>
    </w:p>
    <w:p w:rsidR="00F61D63" w:rsidRPr="00261478" w:rsidRDefault="00F61D63" w:rsidP="00E259F1">
      <w:pPr>
        <w:pStyle w:val="Prrafodelista"/>
      </w:pPr>
      <w:r w:rsidRPr="00261478">
        <w:t xml:space="preserve">Este protocolo de información puede trabajar en varios modos de comunicación como son punto a punto y multipunto. </w:t>
      </w:r>
      <w:r w:rsidR="0040254E" w:rsidRPr="00623AE6">
        <w:rPr>
          <w:sz w:val="18"/>
          <w:szCs w:val="18"/>
        </w:rPr>
        <w:t>(HART Communication Foundation, 2014</w:t>
      </w:r>
      <w:r w:rsidR="0034412C" w:rsidRPr="00623AE6">
        <w:rPr>
          <w:sz w:val="18"/>
          <w:szCs w:val="18"/>
        </w:rPr>
        <w:t xml:space="preserve">, </w:t>
      </w:r>
      <w:r w:rsidR="0034412C" w:rsidRPr="00623AE6">
        <w:rPr>
          <w:rFonts w:cs="Times New Roman"/>
          <w:sz w:val="18"/>
          <w:szCs w:val="18"/>
        </w:rPr>
        <w:t>http://sp.hartcomm.org</w:t>
      </w:r>
      <w:r w:rsidR="0040254E" w:rsidRPr="00623AE6">
        <w:rPr>
          <w:sz w:val="18"/>
          <w:szCs w:val="18"/>
        </w:rPr>
        <w:t>)</w:t>
      </w:r>
    </w:p>
    <w:p w:rsidR="00F61D63" w:rsidRPr="00261478" w:rsidRDefault="00F61D63" w:rsidP="00F61D63"/>
    <w:p w:rsidR="00E86C00" w:rsidRDefault="00F61D63" w:rsidP="00E86C00">
      <w:pPr>
        <w:keepNext/>
        <w:jc w:val="center"/>
      </w:pPr>
      <w:r w:rsidRPr="00261478">
        <w:rPr>
          <w:noProof/>
          <w:lang w:val="es-ES" w:eastAsia="es-ES"/>
        </w:rPr>
        <w:drawing>
          <wp:inline distT="0" distB="0" distL="0" distR="0" wp14:anchorId="5D230526" wp14:editId="23897898">
            <wp:extent cx="3057130" cy="1924050"/>
            <wp:effectExtent l="0" t="0" r="0" b="0"/>
            <wp:docPr id="10" name="Imagen 10" descr="http://sp.hartcomm.org/hcp/tech/aboutprotocol/images/Shift_Ke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rtcomm.org/hcp/tech/aboutprotocol/images/Shift_Key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063" cy="1929043"/>
                    </a:xfrm>
                    <a:prstGeom prst="rect">
                      <a:avLst/>
                    </a:prstGeom>
                    <a:noFill/>
                    <a:ln w="3175">
                      <a:noFill/>
                    </a:ln>
                  </pic:spPr>
                </pic:pic>
              </a:graphicData>
            </a:graphic>
          </wp:inline>
        </w:drawing>
      </w:r>
    </w:p>
    <w:p w:rsidR="00F61D63" w:rsidRPr="007149FC" w:rsidRDefault="00E86C00" w:rsidP="00E86C00">
      <w:pPr>
        <w:pStyle w:val="Descripcin"/>
        <w:spacing w:after="0"/>
        <w:ind w:left="708"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r w:rsidR="007149FC">
        <w:rPr>
          <w:rFonts w:ascii="Times New Roman" w:hAnsi="Times New Roman" w:cs="Times New Roman"/>
          <w:sz w:val="22"/>
          <w:szCs w:val="22"/>
        </w:rPr>
        <w:t xml:space="preserve">    </w:t>
      </w:r>
      <w:bookmarkStart w:id="34" w:name="_Toc436065986"/>
      <w:r w:rsidRPr="00E86C00">
        <w:rPr>
          <w:rFonts w:ascii="Times New Roman" w:hAnsi="Times New Roman" w:cs="Times New Roman"/>
          <w:sz w:val="22"/>
          <w:szCs w:val="22"/>
        </w:rPr>
        <w:t xml:space="preserve">Figura </w:t>
      </w:r>
      <w:r w:rsidRPr="00E86C00">
        <w:rPr>
          <w:rFonts w:ascii="Times New Roman" w:hAnsi="Times New Roman" w:cs="Times New Roman"/>
          <w:sz w:val="22"/>
          <w:szCs w:val="22"/>
        </w:rPr>
        <w:fldChar w:fldCharType="begin"/>
      </w:r>
      <w:r w:rsidRPr="00E86C00">
        <w:rPr>
          <w:rFonts w:ascii="Times New Roman" w:hAnsi="Times New Roman" w:cs="Times New Roman"/>
          <w:sz w:val="22"/>
          <w:szCs w:val="22"/>
        </w:rPr>
        <w:instrText xml:space="preserve"> SEQ Figura \* ARABIC </w:instrText>
      </w:r>
      <w:r w:rsidRPr="00E86C00">
        <w:rPr>
          <w:rFonts w:ascii="Times New Roman" w:hAnsi="Times New Roman" w:cs="Times New Roman"/>
          <w:sz w:val="22"/>
          <w:szCs w:val="22"/>
        </w:rPr>
        <w:fldChar w:fldCharType="separate"/>
      </w:r>
      <w:r w:rsidR="005632EF">
        <w:rPr>
          <w:rFonts w:ascii="Times New Roman" w:hAnsi="Times New Roman" w:cs="Times New Roman"/>
          <w:noProof/>
          <w:sz w:val="22"/>
          <w:szCs w:val="22"/>
        </w:rPr>
        <w:t>7</w:t>
      </w:r>
      <w:r w:rsidRPr="00E86C00">
        <w:rPr>
          <w:rFonts w:ascii="Times New Roman" w:hAnsi="Times New Roman" w:cs="Times New Roman"/>
          <w:sz w:val="22"/>
          <w:szCs w:val="22"/>
        </w:rPr>
        <w:fldChar w:fldCharType="end"/>
      </w:r>
      <w:r w:rsidR="00625019">
        <w:rPr>
          <w:rFonts w:ascii="Times New Roman" w:hAnsi="Times New Roman" w:cs="Times New Roman"/>
          <w:sz w:val="22"/>
          <w:szCs w:val="22"/>
        </w:rPr>
        <w:t>-</w:t>
      </w:r>
      <w:r w:rsidR="001E6E65">
        <w:rPr>
          <w:rFonts w:ascii="Times New Roman" w:hAnsi="Times New Roman" w:cs="Times New Roman"/>
          <w:sz w:val="22"/>
          <w:szCs w:val="22"/>
        </w:rPr>
        <w:t>1</w:t>
      </w:r>
      <w:r w:rsidRPr="00E86C00">
        <w:rPr>
          <w:rFonts w:ascii="Times New Roman" w:hAnsi="Times New Roman" w:cs="Times New Roman"/>
          <w:sz w:val="22"/>
          <w:szCs w:val="22"/>
        </w:rPr>
        <w:t xml:space="preserve">. </w:t>
      </w:r>
      <w:r w:rsidRPr="007149FC">
        <w:rPr>
          <w:rFonts w:ascii="Times New Roman" w:hAnsi="Times New Roman" w:cs="Times New Roman"/>
          <w:b w:val="0"/>
          <w:sz w:val="22"/>
          <w:szCs w:val="22"/>
        </w:rPr>
        <w:t>Señal de transmisión del protocolo HART</w:t>
      </w:r>
      <w:bookmarkEnd w:id="34"/>
    </w:p>
    <w:p w:rsidR="00F61D63" w:rsidRDefault="00917621" w:rsidP="00917621">
      <w:pPr>
        <w:pStyle w:val="Descripcin"/>
        <w:spacing w:after="0"/>
        <w:ind w:left="1416"/>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7149FC">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E259F1" w:rsidRPr="00261478">
        <w:rPr>
          <w:rFonts w:ascii="Times New Roman" w:hAnsi="Times New Roman" w:cs="Times New Roman"/>
          <w:sz w:val="16"/>
          <w:szCs w:val="16"/>
        </w:rPr>
        <w:t>Fuente:</w:t>
      </w:r>
      <w:r w:rsidR="007936A6" w:rsidRPr="00261478">
        <w:rPr>
          <w:rFonts w:ascii="Times New Roman" w:hAnsi="Times New Roman" w:cs="Times New Roman"/>
          <w:b w:val="0"/>
          <w:sz w:val="16"/>
          <w:szCs w:val="16"/>
        </w:rPr>
        <w:t xml:space="preserve"> </w:t>
      </w:r>
      <w:r w:rsidR="006C681B" w:rsidRPr="00213F49">
        <w:rPr>
          <w:rFonts w:ascii="Times New Roman" w:hAnsi="Times New Roman" w:cs="Times New Roman"/>
          <w:b w:val="0"/>
          <w:sz w:val="16"/>
          <w:szCs w:val="16"/>
        </w:rPr>
        <w:t>http://sp.hartcomm.org</w:t>
      </w:r>
    </w:p>
    <w:p w:rsidR="006C681B" w:rsidRDefault="006C681B" w:rsidP="006C681B"/>
    <w:p w:rsidR="006C681B" w:rsidRPr="006C681B" w:rsidRDefault="006C681B" w:rsidP="006C681B"/>
    <w:p w:rsidR="00004C6F" w:rsidRDefault="00004C6F" w:rsidP="00722BD1">
      <w:pPr>
        <w:pStyle w:val="Prrafodelista"/>
        <w:numPr>
          <w:ilvl w:val="2"/>
          <w:numId w:val="6"/>
        </w:numPr>
        <w:ind w:left="1134" w:hanging="1134"/>
        <w:rPr>
          <w:lang w:val="en-US"/>
        </w:rPr>
      </w:pPr>
      <w:bookmarkStart w:id="35" w:name="_Toc434475209"/>
      <w:r w:rsidRPr="00C5217E">
        <w:rPr>
          <w:rStyle w:val="Ttulo3Car"/>
          <w:lang w:val="en-US"/>
        </w:rPr>
        <w:t>Protocolo PROcess FIeld BUS (PROFIBUS</w:t>
      </w:r>
      <w:bookmarkEnd w:id="35"/>
      <w:r w:rsidRPr="00C5217E">
        <w:rPr>
          <w:lang w:val="en-US"/>
        </w:rPr>
        <w:t>)</w:t>
      </w:r>
    </w:p>
    <w:p w:rsidR="006C681B" w:rsidRPr="00C5217E" w:rsidRDefault="006C681B" w:rsidP="006C681B">
      <w:pPr>
        <w:pStyle w:val="Prrafodelista"/>
        <w:ind w:left="1134"/>
        <w:rPr>
          <w:lang w:val="en-US"/>
        </w:rPr>
      </w:pPr>
    </w:p>
    <w:p w:rsidR="008460C4" w:rsidRPr="00C5217E" w:rsidRDefault="008460C4" w:rsidP="00722BD1">
      <w:pPr>
        <w:pStyle w:val="Prrafodelista"/>
        <w:ind w:left="1134"/>
        <w:rPr>
          <w:lang w:val="en-US"/>
        </w:rPr>
      </w:pPr>
    </w:p>
    <w:p w:rsidR="00F61D63" w:rsidRPr="00261478" w:rsidRDefault="00F61D63" w:rsidP="00722BD1">
      <w:pPr>
        <w:pStyle w:val="Prrafodelista"/>
      </w:pPr>
      <w:r w:rsidRPr="00261478">
        <w:t>La comunicación PROFIBUS está dividida en tres partes, la cuales se detallan a continuación:</w:t>
      </w:r>
    </w:p>
    <w:p w:rsidR="00024F83" w:rsidRDefault="00024F83" w:rsidP="00722BD1">
      <w:pPr>
        <w:pStyle w:val="Ttulo4"/>
        <w:spacing w:before="0" w:line="360" w:lineRule="auto"/>
        <w:rPr>
          <w:rFonts w:asciiTheme="minorHAnsi" w:eastAsiaTheme="minorHAnsi" w:hAnsiTheme="minorHAnsi" w:cstheme="minorBidi"/>
          <w:b/>
          <w:i w:val="0"/>
          <w:iCs w:val="0"/>
        </w:rPr>
      </w:pPr>
    </w:p>
    <w:p w:rsidR="00213F49" w:rsidRPr="00213F49" w:rsidRDefault="00213F49" w:rsidP="00213F49"/>
    <w:p w:rsidR="00024F83" w:rsidRDefault="00F61D63" w:rsidP="004372B4">
      <w:pPr>
        <w:pStyle w:val="Ttulo4"/>
        <w:numPr>
          <w:ilvl w:val="3"/>
          <w:numId w:val="6"/>
        </w:numPr>
        <w:ind w:left="1134" w:hanging="1134"/>
        <w:rPr>
          <w:rStyle w:val="Textoennegrita"/>
        </w:rPr>
      </w:pPr>
      <w:bookmarkStart w:id="36" w:name="_Toc434475210"/>
      <w:r w:rsidRPr="00261478">
        <w:rPr>
          <w:rStyle w:val="Textoennegrita"/>
          <w:b w:val="0"/>
        </w:rPr>
        <w:t>PROFIBUS</w:t>
      </w:r>
      <w:r w:rsidRPr="00261478">
        <w:rPr>
          <w:rStyle w:val="Textoennegrita"/>
        </w:rPr>
        <w:t xml:space="preserve"> </w:t>
      </w:r>
      <w:r w:rsidR="00004C6F" w:rsidRPr="00261478">
        <w:rPr>
          <w:rFonts w:eastAsia="Times New Roman"/>
          <w:lang w:eastAsia="es-EC"/>
        </w:rPr>
        <w:t xml:space="preserve">Decentralized </w:t>
      </w:r>
      <w:r w:rsidR="00004C6F" w:rsidRPr="00261478">
        <w:t>Periphery</w:t>
      </w:r>
      <w:r w:rsidR="00004C6F" w:rsidRPr="00261478">
        <w:rPr>
          <w:rFonts w:eastAsia="Times New Roman"/>
          <w:lang w:eastAsia="es-EC"/>
        </w:rPr>
        <w:t xml:space="preserve"> (</w:t>
      </w:r>
      <w:r w:rsidRPr="00261478">
        <w:rPr>
          <w:rStyle w:val="Textoennegrita"/>
          <w:b w:val="0"/>
        </w:rPr>
        <w:t>DP).</w:t>
      </w:r>
      <w:bookmarkEnd w:id="36"/>
      <w:r w:rsidRPr="00261478">
        <w:rPr>
          <w:rStyle w:val="Textoennegrita"/>
        </w:rPr>
        <w:t xml:space="preserve"> </w:t>
      </w:r>
    </w:p>
    <w:p w:rsidR="00213F49" w:rsidRPr="00213F49" w:rsidRDefault="00213F49" w:rsidP="00213F49"/>
    <w:p w:rsidR="00024F83" w:rsidRPr="00261478" w:rsidRDefault="00024F83" w:rsidP="00722BD1">
      <w:pPr>
        <w:spacing w:after="0" w:line="360" w:lineRule="auto"/>
      </w:pPr>
    </w:p>
    <w:p w:rsidR="00F61D63" w:rsidRPr="00261478" w:rsidRDefault="00F61D63" w:rsidP="00722BD1">
      <w:pPr>
        <w:pStyle w:val="Prrafodelista"/>
        <w:rPr>
          <w:rStyle w:val="Textoennegrita"/>
          <w:b w:val="0"/>
        </w:rPr>
      </w:pPr>
      <w:r w:rsidRPr="00261478">
        <w:rPr>
          <w:rStyle w:val="Textoennegrita"/>
          <w:b w:val="0"/>
        </w:rPr>
        <w:t xml:space="preserve">Esta versión está orientada especialmente para la comunicación entre los sistemas de automatización y equipos descentralizados, esta versión sustituye a la combinación mediante el </w:t>
      </w:r>
      <w:r w:rsidRPr="00261478">
        <w:rPr>
          <w:rStyle w:val="Textoennegrita"/>
          <w:b w:val="0"/>
        </w:rPr>
        <w:lastRenderedPageBreak/>
        <w:t>lazo de corriente de</w:t>
      </w:r>
      <w:r w:rsidR="003B3CA3" w:rsidRPr="00261478">
        <w:rPr>
          <w:rStyle w:val="Textoennegrita"/>
          <w:b w:val="0"/>
        </w:rPr>
        <w:t>l modelo HART, esta versión de P</w:t>
      </w:r>
      <w:r w:rsidRPr="00261478">
        <w:rPr>
          <w:rStyle w:val="Textoennegrita"/>
          <w:b w:val="0"/>
        </w:rPr>
        <w:t>rofibus está orientada a la comunicación de PLCs con sensores y actuadores.</w:t>
      </w:r>
    </w:p>
    <w:p w:rsidR="008460C4" w:rsidRDefault="008460C4" w:rsidP="00722BD1">
      <w:pPr>
        <w:pStyle w:val="Prrafodelista"/>
        <w:rPr>
          <w:rStyle w:val="Textoennegrita"/>
          <w:b w:val="0"/>
          <w:bCs w:val="0"/>
        </w:rPr>
      </w:pPr>
    </w:p>
    <w:p w:rsidR="00213F49" w:rsidRPr="00261478" w:rsidRDefault="00213F49" w:rsidP="00722BD1">
      <w:pPr>
        <w:pStyle w:val="Prrafodelista"/>
        <w:rPr>
          <w:rStyle w:val="Textoennegrita"/>
          <w:b w:val="0"/>
          <w:bCs w:val="0"/>
        </w:rPr>
      </w:pPr>
    </w:p>
    <w:p w:rsidR="00024F83" w:rsidRPr="00C5217E" w:rsidRDefault="00F61D63" w:rsidP="004372B4">
      <w:pPr>
        <w:pStyle w:val="Ttulo4"/>
        <w:numPr>
          <w:ilvl w:val="3"/>
          <w:numId w:val="6"/>
        </w:numPr>
        <w:ind w:left="1134" w:hanging="1134"/>
        <w:rPr>
          <w:rFonts w:eastAsia="Times New Roman"/>
          <w:lang w:val="en-US" w:eastAsia="es-EC"/>
        </w:rPr>
      </w:pPr>
      <w:bookmarkStart w:id="37" w:name="_Toc434475211"/>
      <w:r w:rsidRPr="00C5217E">
        <w:rPr>
          <w:rFonts w:eastAsia="Times New Roman"/>
          <w:lang w:val="en-US" w:eastAsia="es-EC"/>
        </w:rPr>
        <w:t>PROFIBUS Fieldbus Message Specification (FMS).</w:t>
      </w:r>
      <w:bookmarkEnd w:id="37"/>
      <w:r w:rsidRPr="00C5217E">
        <w:rPr>
          <w:rFonts w:eastAsia="Times New Roman"/>
          <w:lang w:val="en-US" w:eastAsia="es-EC"/>
        </w:rPr>
        <w:t xml:space="preserve"> </w:t>
      </w:r>
    </w:p>
    <w:p w:rsidR="00024F83" w:rsidRDefault="00024F83" w:rsidP="00722BD1">
      <w:pPr>
        <w:pStyle w:val="Ttulo2"/>
        <w:tabs>
          <w:tab w:val="left" w:pos="7106"/>
        </w:tabs>
        <w:spacing w:before="0" w:line="360" w:lineRule="auto"/>
        <w:jc w:val="both"/>
        <w:rPr>
          <w:rStyle w:val="Textoennegrita"/>
          <w:szCs w:val="22"/>
          <w:lang w:val="en-US"/>
        </w:rPr>
      </w:pPr>
    </w:p>
    <w:p w:rsidR="00213F49" w:rsidRPr="00213F49" w:rsidRDefault="00213F49" w:rsidP="00213F49">
      <w:pPr>
        <w:rPr>
          <w:lang w:val="en-US"/>
        </w:rPr>
      </w:pPr>
    </w:p>
    <w:p w:rsidR="00F61D63" w:rsidRPr="00261478" w:rsidRDefault="00F61D63" w:rsidP="00722BD1">
      <w:pPr>
        <w:pStyle w:val="Prrafodelista"/>
      </w:pPr>
      <w:r w:rsidRPr="00261478">
        <w:rPr>
          <w:rStyle w:val="Textoennegrita"/>
          <w:b w:val="0"/>
          <w:bCs w:val="0"/>
        </w:rPr>
        <w:t xml:space="preserve">Esta versión es, relativamente estándar y universal para la comunicación entre los sistemas de automatización y entre la comunicación de dispositivos inteligentes, generalmente se utiliza para realizar control de los proceso generalmente entre Controladores Lógicos Programables PLCs y </w:t>
      </w:r>
      <w:r w:rsidRPr="00261478">
        <w:t>Sistemas de Control Distribuidos, estos últimos orientados a aplicaciones químicas, farmacéuticas, metalúrgicas, etc.</w:t>
      </w:r>
      <w:r w:rsidR="008460C4" w:rsidRPr="00261478">
        <w:t xml:space="preserve"> </w:t>
      </w:r>
    </w:p>
    <w:p w:rsidR="00F61D63" w:rsidRDefault="00F61D63" w:rsidP="00722BD1">
      <w:pPr>
        <w:pStyle w:val="Prrafodelista"/>
        <w:jc w:val="left"/>
        <w:rPr>
          <w:rStyle w:val="Textoennegrita"/>
          <w:rFonts w:eastAsia="Times New Roman" w:cs="Arial"/>
          <w:b w:val="0"/>
          <w:bCs w:val="0"/>
          <w:lang w:eastAsia="es-EC"/>
        </w:rPr>
      </w:pPr>
    </w:p>
    <w:p w:rsidR="00213F49" w:rsidRPr="00261478" w:rsidRDefault="00213F49" w:rsidP="00722BD1">
      <w:pPr>
        <w:pStyle w:val="Prrafodelista"/>
        <w:jc w:val="left"/>
        <w:rPr>
          <w:rStyle w:val="Textoennegrita"/>
          <w:rFonts w:eastAsia="Times New Roman" w:cs="Arial"/>
          <w:b w:val="0"/>
          <w:bCs w:val="0"/>
          <w:lang w:eastAsia="es-EC"/>
        </w:rPr>
      </w:pPr>
    </w:p>
    <w:p w:rsidR="00024F83" w:rsidRPr="00261478" w:rsidRDefault="00F61D63" w:rsidP="004372B4">
      <w:pPr>
        <w:pStyle w:val="Ttulo4"/>
        <w:numPr>
          <w:ilvl w:val="3"/>
          <w:numId w:val="6"/>
        </w:numPr>
        <w:ind w:left="1134" w:hanging="1134"/>
        <w:rPr>
          <w:rFonts w:eastAsia="Times New Roman"/>
          <w:lang w:eastAsia="es-EC"/>
        </w:rPr>
      </w:pPr>
      <w:bookmarkStart w:id="38" w:name="_Toc434475212"/>
      <w:r w:rsidRPr="00261478">
        <w:rPr>
          <w:rFonts w:eastAsia="Times New Roman"/>
          <w:lang w:eastAsia="es-EC"/>
        </w:rPr>
        <w:t>PROFIBUS Process Automation (PA).</w:t>
      </w:r>
      <w:bookmarkEnd w:id="38"/>
      <w:r w:rsidRPr="00261478">
        <w:rPr>
          <w:rFonts w:eastAsia="Times New Roman"/>
          <w:lang w:eastAsia="es-EC"/>
        </w:rPr>
        <w:t xml:space="preserve">  </w:t>
      </w:r>
    </w:p>
    <w:p w:rsidR="00024F83" w:rsidRDefault="00024F83" w:rsidP="00722BD1">
      <w:pPr>
        <w:pStyle w:val="Ttulo2"/>
        <w:spacing w:before="0" w:line="360" w:lineRule="auto"/>
        <w:jc w:val="both"/>
        <w:rPr>
          <w:rStyle w:val="Textoennegrita"/>
          <w:rFonts w:cs="Arial"/>
          <w:szCs w:val="22"/>
        </w:rPr>
      </w:pPr>
    </w:p>
    <w:p w:rsidR="00213F49" w:rsidRPr="00213F49" w:rsidRDefault="00213F49" w:rsidP="00213F49"/>
    <w:p w:rsidR="00F61D63" w:rsidRPr="00261478" w:rsidRDefault="003B3CA3" w:rsidP="00722BD1">
      <w:pPr>
        <w:pStyle w:val="Prrafodelista"/>
      </w:pPr>
      <w:r w:rsidRPr="00261478">
        <w:rPr>
          <w:rStyle w:val="Textoennegrita"/>
          <w:b w:val="0"/>
          <w:bCs w:val="0"/>
        </w:rPr>
        <w:t>Esta versión de P</w:t>
      </w:r>
      <w:r w:rsidR="00F61D63" w:rsidRPr="00261478">
        <w:rPr>
          <w:rStyle w:val="Textoennegrita"/>
          <w:b w:val="0"/>
          <w:bCs w:val="0"/>
        </w:rPr>
        <w:t xml:space="preserve">rofibus se puede utilizar para reemplazar el protocolo de 4 a 20mA, </w:t>
      </w:r>
      <w:r w:rsidR="00024F83" w:rsidRPr="00261478">
        <w:rPr>
          <w:rStyle w:val="Textoennegrita"/>
          <w:b w:val="0"/>
          <w:bCs w:val="0"/>
        </w:rPr>
        <w:t>además</w:t>
      </w:r>
      <w:r w:rsidR="00F61D63" w:rsidRPr="00261478">
        <w:rPr>
          <w:rStyle w:val="Textoennegrita"/>
          <w:b w:val="0"/>
          <w:bCs w:val="0"/>
        </w:rPr>
        <w:t xml:space="preserve"> permite el mantenimiento y conexión-desconexión de los equipos durante la operación sin que este afecte a los demás procesos y/o equipos, es ideal para el Control de Procesos.</w:t>
      </w:r>
      <w:r w:rsidR="0040254E" w:rsidRPr="00261478">
        <w:rPr>
          <w:rStyle w:val="Textoennegrita"/>
          <w:b w:val="0"/>
          <w:bCs w:val="0"/>
        </w:rPr>
        <w:t xml:space="preserve"> (SMAR Equipamentos Industriais, 2015)</w:t>
      </w:r>
    </w:p>
    <w:p w:rsidR="00F61D63" w:rsidRPr="00261478" w:rsidRDefault="00F61D63" w:rsidP="00722BD1">
      <w:pPr>
        <w:spacing w:after="0" w:line="360" w:lineRule="auto"/>
      </w:pPr>
    </w:p>
    <w:p w:rsidR="000E24F0" w:rsidRDefault="008460C4" w:rsidP="008460C4">
      <w:pPr>
        <w:pStyle w:val="Prrafodelista"/>
      </w:pPr>
      <w:r w:rsidRPr="00261478">
        <w:t xml:space="preserve">La </w:t>
      </w:r>
      <w:r w:rsidR="00F27776" w:rsidRPr="00261478">
        <w:rPr>
          <w:b/>
        </w:rPr>
        <w:t>F</w:t>
      </w:r>
      <w:r w:rsidRPr="00261478">
        <w:rPr>
          <w:b/>
        </w:rPr>
        <w:t xml:space="preserve">igura </w:t>
      </w:r>
      <w:r w:rsidR="00D15A11" w:rsidRPr="00261478">
        <w:rPr>
          <w:b/>
        </w:rPr>
        <w:t>8</w:t>
      </w:r>
      <w:r w:rsidR="001E6E65">
        <w:rPr>
          <w:b/>
        </w:rPr>
        <w:t>-1</w:t>
      </w:r>
      <w:r w:rsidRPr="00261478">
        <w:rPr>
          <w:b/>
        </w:rPr>
        <w:t xml:space="preserve"> </w:t>
      </w:r>
      <w:r w:rsidRPr="00261478">
        <w:t>nos muestra</w:t>
      </w:r>
      <w:r w:rsidR="000A2FC0" w:rsidRPr="00261478">
        <w:t xml:space="preserve"> una gráfica de una combinación</w:t>
      </w:r>
      <w:r w:rsidRPr="00261478">
        <w:t xml:space="preserve"> entre los protocolos de comunicación PROFIBUS</w:t>
      </w:r>
      <w:r w:rsidR="000A2FC0" w:rsidRPr="00261478">
        <w:t xml:space="preserve"> DP y  PA</w:t>
      </w:r>
    </w:p>
    <w:p w:rsidR="00213F49" w:rsidRPr="00261478" w:rsidRDefault="00213F49" w:rsidP="008460C4">
      <w:pPr>
        <w:pStyle w:val="Prrafodelista"/>
      </w:pPr>
    </w:p>
    <w:p w:rsidR="00E86C00" w:rsidRDefault="00F61D63" w:rsidP="00E86C00">
      <w:pPr>
        <w:keepNext/>
        <w:jc w:val="center"/>
      </w:pPr>
      <w:r w:rsidRPr="00261478">
        <w:rPr>
          <w:noProof/>
          <w:lang w:val="es-ES" w:eastAsia="es-ES"/>
        </w:rPr>
        <w:drawing>
          <wp:inline distT="0" distB="0" distL="0" distR="0" wp14:anchorId="1F0EC486" wp14:editId="1495FAE2">
            <wp:extent cx="3372928" cy="1826251"/>
            <wp:effectExtent l="0" t="0" r="0" b="3175"/>
            <wp:docPr id="11" name="Imagen 11" descr="http://www.anybus.com/images/profi_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ybus.com/images/profi_overview.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481" cy="1911557"/>
                    </a:xfrm>
                    <a:prstGeom prst="rect">
                      <a:avLst/>
                    </a:prstGeom>
                    <a:noFill/>
                    <a:ln w="3175">
                      <a:noFill/>
                    </a:ln>
                  </pic:spPr>
                </pic:pic>
              </a:graphicData>
            </a:graphic>
          </wp:inline>
        </w:drawing>
      </w:r>
    </w:p>
    <w:p w:rsidR="00024F83" w:rsidRPr="00E86C00" w:rsidRDefault="00E86C00" w:rsidP="00E86C00">
      <w:pPr>
        <w:pStyle w:val="Descripcin"/>
        <w:spacing w:after="0"/>
        <w:jc w:val="left"/>
        <w:rPr>
          <w:rFonts w:ascii="Times New Roman" w:hAnsi="Times New Roman" w:cs="Times New Roman"/>
          <w:sz w:val="22"/>
          <w:szCs w:val="22"/>
        </w:rPr>
      </w:pPr>
      <w:r>
        <w:rPr>
          <w:rFonts w:ascii="Times New Roman" w:hAnsi="Times New Roman" w:cs="Times New Roman"/>
          <w:sz w:val="22"/>
          <w:szCs w:val="22"/>
        </w:rPr>
        <w:t xml:space="preserve">                         </w:t>
      </w:r>
      <w:bookmarkStart w:id="39" w:name="_Toc436065987"/>
      <w:r w:rsidRPr="00E86C00">
        <w:rPr>
          <w:rFonts w:ascii="Times New Roman" w:hAnsi="Times New Roman" w:cs="Times New Roman"/>
          <w:sz w:val="22"/>
          <w:szCs w:val="22"/>
        </w:rPr>
        <w:t xml:space="preserve">Figura </w:t>
      </w:r>
      <w:r w:rsidRPr="00E86C00">
        <w:rPr>
          <w:rFonts w:ascii="Times New Roman" w:hAnsi="Times New Roman" w:cs="Times New Roman"/>
          <w:sz w:val="22"/>
          <w:szCs w:val="22"/>
        </w:rPr>
        <w:fldChar w:fldCharType="begin"/>
      </w:r>
      <w:r w:rsidRPr="00E86C00">
        <w:rPr>
          <w:rFonts w:ascii="Times New Roman" w:hAnsi="Times New Roman" w:cs="Times New Roman"/>
          <w:sz w:val="22"/>
          <w:szCs w:val="22"/>
        </w:rPr>
        <w:instrText xml:space="preserve"> SEQ Figura \* ARABIC </w:instrText>
      </w:r>
      <w:r w:rsidRPr="00E86C00">
        <w:rPr>
          <w:rFonts w:ascii="Times New Roman" w:hAnsi="Times New Roman" w:cs="Times New Roman"/>
          <w:sz w:val="22"/>
          <w:szCs w:val="22"/>
        </w:rPr>
        <w:fldChar w:fldCharType="separate"/>
      </w:r>
      <w:r w:rsidR="005632EF">
        <w:rPr>
          <w:rFonts w:ascii="Times New Roman" w:hAnsi="Times New Roman" w:cs="Times New Roman"/>
          <w:noProof/>
          <w:sz w:val="22"/>
          <w:szCs w:val="22"/>
        </w:rPr>
        <w:t>8</w:t>
      </w:r>
      <w:r w:rsidRPr="00E86C00">
        <w:rPr>
          <w:rFonts w:ascii="Times New Roman" w:hAnsi="Times New Roman" w:cs="Times New Roman"/>
          <w:sz w:val="22"/>
          <w:szCs w:val="22"/>
        </w:rPr>
        <w:fldChar w:fldCharType="end"/>
      </w:r>
      <w:r>
        <w:rPr>
          <w:rFonts w:ascii="Times New Roman" w:hAnsi="Times New Roman" w:cs="Times New Roman"/>
          <w:sz w:val="22"/>
          <w:szCs w:val="22"/>
        </w:rPr>
        <w:t>-</w:t>
      </w:r>
      <w:r w:rsidR="007149FC">
        <w:rPr>
          <w:rFonts w:ascii="Times New Roman" w:hAnsi="Times New Roman" w:cs="Times New Roman"/>
          <w:sz w:val="22"/>
          <w:szCs w:val="22"/>
        </w:rPr>
        <w:t>1</w:t>
      </w:r>
      <w:r w:rsidRPr="00E86C00">
        <w:rPr>
          <w:rFonts w:ascii="Times New Roman" w:hAnsi="Times New Roman" w:cs="Times New Roman"/>
          <w:sz w:val="22"/>
          <w:szCs w:val="22"/>
        </w:rPr>
        <w:t xml:space="preserve">. </w:t>
      </w:r>
      <w:r w:rsidRPr="007149FC">
        <w:rPr>
          <w:rFonts w:ascii="Times New Roman" w:hAnsi="Times New Roman" w:cs="Times New Roman"/>
          <w:b w:val="0"/>
          <w:sz w:val="22"/>
          <w:szCs w:val="22"/>
        </w:rPr>
        <w:t>PROFIBUS DP y PA</w:t>
      </w:r>
      <w:bookmarkEnd w:id="39"/>
    </w:p>
    <w:p w:rsidR="00F61D63" w:rsidRDefault="0067666D" w:rsidP="0067666D">
      <w:pPr>
        <w:pStyle w:val="Descripcin"/>
        <w:spacing w:after="0"/>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D15A11" w:rsidRPr="00261478">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D15A11" w:rsidRPr="00261478">
        <w:rPr>
          <w:rFonts w:ascii="Times New Roman" w:hAnsi="Times New Roman" w:cs="Times New Roman"/>
          <w:sz w:val="16"/>
          <w:szCs w:val="16"/>
        </w:rPr>
        <w:t xml:space="preserve"> </w:t>
      </w:r>
      <w:r w:rsidR="00024F83" w:rsidRPr="00261478">
        <w:rPr>
          <w:rFonts w:ascii="Times New Roman" w:hAnsi="Times New Roman" w:cs="Times New Roman"/>
          <w:sz w:val="16"/>
          <w:szCs w:val="16"/>
        </w:rPr>
        <w:t>Fuente:</w:t>
      </w:r>
      <w:r w:rsidR="004F74B8" w:rsidRPr="00261478">
        <w:rPr>
          <w:rFonts w:ascii="Times New Roman" w:hAnsi="Times New Roman" w:cs="Times New Roman"/>
          <w:b w:val="0"/>
          <w:sz w:val="16"/>
          <w:szCs w:val="16"/>
        </w:rPr>
        <w:t xml:space="preserve"> </w:t>
      </w:r>
      <w:r w:rsidR="00213F49" w:rsidRPr="00213F49">
        <w:rPr>
          <w:rFonts w:ascii="Times New Roman" w:hAnsi="Times New Roman" w:cs="Times New Roman"/>
          <w:b w:val="0"/>
          <w:sz w:val="16"/>
          <w:szCs w:val="16"/>
        </w:rPr>
        <w:t>http://www.anybus.fr</w:t>
      </w:r>
    </w:p>
    <w:p w:rsidR="00213F49" w:rsidRPr="00213F49" w:rsidRDefault="00213F49" w:rsidP="00213F49"/>
    <w:p w:rsidR="00F61D63" w:rsidRPr="00261478" w:rsidRDefault="00F61D63" w:rsidP="0067666D">
      <w:pPr>
        <w:pStyle w:val="Ttulo3"/>
        <w:numPr>
          <w:ilvl w:val="2"/>
          <w:numId w:val="6"/>
        </w:numPr>
        <w:ind w:left="1134" w:hanging="1134"/>
      </w:pPr>
      <w:bookmarkStart w:id="40" w:name="_Toc434475213"/>
      <w:r w:rsidRPr="00261478">
        <w:lastRenderedPageBreak/>
        <w:t>Protocolo FIELDBUS FOUNDATION</w:t>
      </w:r>
      <w:bookmarkEnd w:id="40"/>
    </w:p>
    <w:p w:rsidR="00F61D63" w:rsidRDefault="00F61D63" w:rsidP="00F61D63"/>
    <w:p w:rsidR="00213F49" w:rsidRPr="00261478" w:rsidRDefault="00213F49" w:rsidP="00F61D63"/>
    <w:p w:rsidR="00F61D63" w:rsidRPr="00261478" w:rsidRDefault="00F61D63" w:rsidP="00024F83">
      <w:pPr>
        <w:pStyle w:val="Prrafodelista"/>
      </w:pPr>
      <w:r w:rsidRPr="00261478">
        <w:t xml:space="preserve">Este sistema posee una mayor capacidad ya que su comunicación es totalmente digital, está orientada a las industrias con sistemas de control y procesos continuos; utiliza bloque de función para implementar su estrategia de control, estos bloques de función ayudan a que los dispositivos de campo desarrollen de manera rápida y eficaz sus tareas, además una de sus ventajas es que se pueden conectar varios dispositivos a un solo par de cables optimizando los recursos económicos para la industria. </w:t>
      </w:r>
      <w:r w:rsidR="0040254E" w:rsidRPr="0034412C">
        <w:rPr>
          <w:sz w:val="18"/>
          <w:szCs w:val="18"/>
        </w:rPr>
        <w:t>(Emerson Process Management, 2002</w:t>
      </w:r>
      <w:r w:rsidR="0034412C" w:rsidRPr="0034412C">
        <w:rPr>
          <w:sz w:val="18"/>
          <w:szCs w:val="18"/>
        </w:rPr>
        <w:t xml:space="preserve">, </w:t>
      </w:r>
      <w:r w:rsidR="0034412C" w:rsidRPr="0034412C">
        <w:rPr>
          <w:rFonts w:cs="Times New Roman"/>
          <w:sz w:val="18"/>
          <w:szCs w:val="18"/>
          <w:lang w:val="en-US"/>
        </w:rPr>
        <w:t>http://www2.emersonprocess.com</w:t>
      </w:r>
      <w:r w:rsidR="0040254E" w:rsidRPr="0034412C">
        <w:rPr>
          <w:sz w:val="18"/>
          <w:szCs w:val="18"/>
        </w:rPr>
        <w:t>)</w:t>
      </w:r>
    </w:p>
    <w:p w:rsidR="0040254E" w:rsidRDefault="0040254E" w:rsidP="00024F83">
      <w:pPr>
        <w:pStyle w:val="Prrafodelista"/>
      </w:pPr>
    </w:p>
    <w:p w:rsidR="00213F49" w:rsidRPr="00261478" w:rsidRDefault="00213F49" w:rsidP="00024F83">
      <w:pPr>
        <w:pStyle w:val="Prrafodelista"/>
      </w:pPr>
    </w:p>
    <w:p w:rsidR="00683CE7" w:rsidRPr="00261478" w:rsidRDefault="00683CE7" w:rsidP="0067666D">
      <w:pPr>
        <w:pStyle w:val="Ttulo3"/>
        <w:numPr>
          <w:ilvl w:val="2"/>
          <w:numId w:val="6"/>
        </w:numPr>
        <w:ind w:left="1134" w:hanging="1134"/>
      </w:pPr>
      <w:bookmarkStart w:id="41" w:name="_Toc434475214"/>
      <w:r w:rsidRPr="00261478">
        <w:t>Comunicación MODBUS</w:t>
      </w:r>
      <w:bookmarkEnd w:id="41"/>
      <w:r w:rsidRPr="00261478">
        <w:t xml:space="preserve">  </w:t>
      </w:r>
    </w:p>
    <w:p w:rsidR="00683CE7" w:rsidRDefault="00683CE7" w:rsidP="00683CE7"/>
    <w:p w:rsidR="00213F49" w:rsidRPr="00261478" w:rsidRDefault="00213F49" w:rsidP="00683CE7"/>
    <w:p w:rsidR="00B94C8E" w:rsidRPr="00261478" w:rsidRDefault="00683CE7" w:rsidP="00B94C8E">
      <w:pPr>
        <w:pStyle w:val="Prrafodelista"/>
      </w:pPr>
      <w:r w:rsidRPr="00261478">
        <w:t xml:space="preserve">El protocolo de comunicación Modbus es del tipo Maestro-Esclavo o también llamado Cliente-Servidor; en la que el maestro se encarga de toda la comunicación y únicamente los esclavos se limitan a devolver la información requerida o simplemente realizan una acción deseada por el maestro, esta comunicación </w:t>
      </w:r>
      <w:r w:rsidR="00B94C8E" w:rsidRPr="00261478">
        <w:t>se puede realizar de dos tipos:</w:t>
      </w:r>
    </w:p>
    <w:p w:rsidR="00683CE7" w:rsidRPr="00261478" w:rsidRDefault="00683CE7" w:rsidP="0006767E">
      <w:pPr>
        <w:pStyle w:val="Prrafodelista"/>
      </w:pPr>
      <w:r w:rsidRPr="00261478">
        <w:rPr>
          <w:i/>
        </w:rPr>
        <w:t>Peer to peer</w:t>
      </w:r>
      <w:r w:rsidR="0006767E" w:rsidRPr="00261478">
        <w:rPr>
          <w:i/>
        </w:rPr>
        <w:t>:</w:t>
      </w:r>
      <w:r w:rsidR="0006767E" w:rsidRPr="00261478">
        <w:t xml:space="preserve"> </w:t>
      </w:r>
      <w:r w:rsidRPr="00261478">
        <w:t>En este tipo el maestro se comunica con el esclavo y este responde.</w:t>
      </w:r>
    </w:p>
    <w:p w:rsidR="00B94C8E" w:rsidRPr="00261478" w:rsidRDefault="00B94C8E" w:rsidP="0006767E">
      <w:pPr>
        <w:pStyle w:val="Ttulo4"/>
        <w:spacing w:before="0" w:line="360" w:lineRule="auto"/>
      </w:pPr>
    </w:p>
    <w:p w:rsidR="00683CE7" w:rsidRPr="00261478" w:rsidRDefault="00683CE7" w:rsidP="0006767E">
      <w:pPr>
        <w:pStyle w:val="Prrafodelista"/>
      </w:pPr>
      <w:r w:rsidRPr="00261478">
        <w:rPr>
          <w:i/>
        </w:rPr>
        <w:t>Broadcast</w:t>
      </w:r>
      <w:r w:rsidR="0006767E" w:rsidRPr="00261478">
        <w:rPr>
          <w:i/>
        </w:rPr>
        <w:t>:</w:t>
      </w:r>
      <w:r w:rsidR="0006767E" w:rsidRPr="00261478">
        <w:t xml:space="preserve"> </w:t>
      </w:r>
      <w:r w:rsidRPr="00261478">
        <w:t>En este tipo el maestro se comunica con todos los esclavos pero no existe respuesta.</w:t>
      </w:r>
    </w:p>
    <w:p w:rsidR="00024F83" w:rsidRDefault="00024F83" w:rsidP="00E259F1">
      <w:pPr>
        <w:pStyle w:val="Ttulo3"/>
        <w:rPr>
          <w:rFonts w:eastAsiaTheme="minorHAnsi" w:cstheme="minorBidi"/>
          <w:b w:val="0"/>
          <w:i w:val="0"/>
          <w:sz w:val="24"/>
          <w:szCs w:val="22"/>
        </w:rPr>
      </w:pPr>
    </w:p>
    <w:p w:rsidR="00213F49" w:rsidRPr="00213F49" w:rsidRDefault="00213F49" w:rsidP="00213F49"/>
    <w:p w:rsidR="00683CE7" w:rsidRPr="00261478" w:rsidRDefault="00683CE7" w:rsidP="0067666D">
      <w:pPr>
        <w:pStyle w:val="Ttulo3"/>
        <w:numPr>
          <w:ilvl w:val="2"/>
          <w:numId w:val="6"/>
        </w:numPr>
        <w:ind w:left="1134" w:hanging="1134"/>
      </w:pPr>
      <w:bookmarkStart w:id="42" w:name="_Toc434475215"/>
      <w:r w:rsidRPr="00261478">
        <w:t>Comunicación Ethernet</w:t>
      </w:r>
      <w:bookmarkEnd w:id="42"/>
      <w:r w:rsidRPr="00261478">
        <w:t xml:space="preserve"> </w:t>
      </w:r>
    </w:p>
    <w:p w:rsidR="00683CE7" w:rsidRDefault="00683CE7" w:rsidP="00683CE7"/>
    <w:p w:rsidR="00213F49" w:rsidRPr="00261478" w:rsidRDefault="00213F49" w:rsidP="00683CE7"/>
    <w:p w:rsidR="00683CE7" w:rsidRPr="00261478" w:rsidRDefault="00683CE7" w:rsidP="00683CE7">
      <w:pPr>
        <w:pStyle w:val="Prrafodelista"/>
      </w:pPr>
      <w:r w:rsidRPr="00261478">
        <w:t>Es uno de los protocolos más usados  y que se ha ido ganando la aceptación de las oficinas corporativas, comenzando de esta manera su camino en el entorno industrial que es el sector más exigente.</w:t>
      </w:r>
    </w:p>
    <w:p w:rsidR="00683CE7" w:rsidRPr="00261478" w:rsidRDefault="00683CE7" w:rsidP="00683CE7"/>
    <w:p w:rsidR="00683CE7" w:rsidRPr="00261478" w:rsidRDefault="00683CE7" w:rsidP="00683CE7">
      <w:pPr>
        <w:pStyle w:val="Prrafodelista"/>
      </w:pPr>
      <w:r w:rsidRPr="00261478">
        <w:t xml:space="preserve">Ethernet resulta muy interesante </w:t>
      </w:r>
      <w:r w:rsidR="003B3CA3" w:rsidRPr="00261478">
        <w:t xml:space="preserve">ya que </w:t>
      </w:r>
      <w:r w:rsidRPr="00261478">
        <w:t>incluye la capacidad de poder supervisar la transmisión de datos y la capacidad de cargar programas a dispositivos de control desde una ubicación central.</w:t>
      </w:r>
    </w:p>
    <w:p w:rsidR="00D74F31" w:rsidRDefault="00D74F31" w:rsidP="00D74F31"/>
    <w:p w:rsidR="00213F49" w:rsidRDefault="00213F49" w:rsidP="00D74F31"/>
    <w:p w:rsidR="00213F49" w:rsidRPr="00261478" w:rsidRDefault="00213F49" w:rsidP="00D74F31"/>
    <w:p w:rsidR="00635C3D" w:rsidRPr="00261478" w:rsidRDefault="00635C3D" w:rsidP="0067666D">
      <w:pPr>
        <w:pStyle w:val="Ttulo2"/>
        <w:numPr>
          <w:ilvl w:val="1"/>
          <w:numId w:val="6"/>
        </w:numPr>
        <w:ind w:left="1134" w:hanging="1134"/>
      </w:pPr>
      <w:bookmarkStart w:id="43" w:name="_Toc434475216"/>
      <w:r w:rsidRPr="00261478">
        <w:lastRenderedPageBreak/>
        <w:t>Sensores</w:t>
      </w:r>
      <w:bookmarkEnd w:id="43"/>
    </w:p>
    <w:p w:rsidR="00635C3D" w:rsidRDefault="00635C3D" w:rsidP="00635C3D"/>
    <w:p w:rsidR="00213F49" w:rsidRPr="00261478" w:rsidRDefault="00213F49" w:rsidP="00635C3D"/>
    <w:p w:rsidR="00635C3D" w:rsidRPr="00261478" w:rsidRDefault="00635C3D" w:rsidP="00635C3D">
      <w:pPr>
        <w:pStyle w:val="Prrafodelista"/>
      </w:pPr>
      <w:r w:rsidRPr="00261478">
        <w:t>El sensor es un dispositivo que está diseñado para captar señales, estímulos o cualquier magnitud del medio externo y transformarla en una</w:t>
      </w:r>
      <w:r w:rsidR="003D0FA5" w:rsidRPr="00261478">
        <w:t xml:space="preserve"> magnitud eléctrica, la cual</w:t>
      </w:r>
      <w:r w:rsidRPr="00261478">
        <w:t xml:space="preserve"> emite información apta para poder trabajar con ella.</w:t>
      </w:r>
    </w:p>
    <w:p w:rsidR="00722BD1" w:rsidRPr="00261478" w:rsidRDefault="00722BD1" w:rsidP="00635C3D">
      <w:pPr>
        <w:pStyle w:val="Prrafodelista"/>
      </w:pPr>
    </w:p>
    <w:p w:rsidR="00722BD1" w:rsidRPr="00261478" w:rsidRDefault="00722BD1" w:rsidP="00635C3D">
      <w:pPr>
        <w:pStyle w:val="Prrafodelista"/>
      </w:pPr>
    </w:p>
    <w:p w:rsidR="00635C3D" w:rsidRPr="00261478" w:rsidRDefault="00635C3D" w:rsidP="0067666D">
      <w:pPr>
        <w:pStyle w:val="Ttulo3"/>
        <w:numPr>
          <w:ilvl w:val="2"/>
          <w:numId w:val="6"/>
        </w:numPr>
        <w:ind w:left="1134" w:hanging="1134"/>
      </w:pPr>
      <w:bookmarkStart w:id="44" w:name="_Toc434475217"/>
      <w:r w:rsidRPr="00261478">
        <w:t>Sensor de humedad</w:t>
      </w:r>
      <w:bookmarkEnd w:id="44"/>
    </w:p>
    <w:p w:rsidR="00635C3D" w:rsidRDefault="00635C3D" w:rsidP="00635C3D">
      <w:pPr>
        <w:pStyle w:val="Prrafodelista"/>
      </w:pPr>
    </w:p>
    <w:p w:rsidR="00213F49" w:rsidRPr="00261478" w:rsidRDefault="00213F49" w:rsidP="00635C3D">
      <w:pPr>
        <w:pStyle w:val="Prrafodelista"/>
      </w:pPr>
    </w:p>
    <w:p w:rsidR="00635C3D" w:rsidRPr="00261478" w:rsidRDefault="00635C3D" w:rsidP="00635C3D">
      <w:pPr>
        <w:pStyle w:val="Prrafodelista"/>
      </w:pPr>
      <w:r w:rsidRPr="00261478">
        <w:t>El sensor de humedad es un dispositivo utilizado para medir el grado de concentración de agua existente en un cierto entorno o ambiente. Este grado de concentración es necesario controlarlo para crear un ambiente adecuado asegurando de esta manera el éxito del producto final.</w:t>
      </w:r>
    </w:p>
    <w:p w:rsidR="00635C3D" w:rsidRPr="00261478" w:rsidRDefault="00635C3D" w:rsidP="00635C3D"/>
    <w:p w:rsidR="00635C3D" w:rsidRPr="00261478" w:rsidRDefault="00635C3D" w:rsidP="00D15A11">
      <w:pPr>
        <w:pStyle w:val="Prrafodelista"/>
      </w:pPr>
      <w:r w:rsidRPr="00261478">
        <w:t>Existen varios tipos de sensores de humedad entre los cuales se encuentran los mecánicos, los conductivos, de infrarrojo y los resistivos. Siendo de nuestro especial interés los conductivos.</w:t>
      </w:r>
      <w:r w:rsidR="000A2FC0" w:rsidRPr="00261478">
        <w:t xml:space="preserve"> En la </w:t>
      </w:r>
      <w:r w:rsidR="000A2FC0" w:rsidRPr="00261478">
        <w:rPr>
          <w:b/>
        </w:rPr>
        <w:t xml:space="preserve">Figura </w:t>
      </w:r>
      <w:r w:rsidR="00D15A11" w:rsidRPr="00261478">
        <w:rPr>
          <w:b/>
        </w:rPr>
        <w:t>9</w:t>
      </w:r>
      <w:r w:rsidR="000A2FC0" w:rsidRPr="00261478">
        <w:rPr>
          <w:b/>
        </w:rPr>
        <w:t>-</w:t>
      </w:r>
      <w:r w:rsidR="001E6E65">
        <w:rPr>
          <w:b/>
        </w:rPr>
        <w:t>1</w:t>
      </w:r>
      <w:r w:rsidR="000A2FC0" w:rsidRPr="00261478">
        <w:t xml:space="preserve"> se muestra el sensor de humedad  PUYU AM 2001 utilizado en la cámara de ahumado.</w:t>
      </w:r>
    </w:p>
    <w:p w:rsidR="00C83FBF" w:rsidRDefault="00635C3D" w:rsidP="00C83FBF">
      <w:pPr>
        <w:keepNext/>
        <w:jc w:val="center"/>
      </w:pPr>
      <w:r w:rsidRPr="00261478">
        <w:rPr>
          <w:noProof/>
          <w:lang w:val="es-ES" w:eastAsia="es-ES"/>
        </w:rPr>
        <w:drawing>
          <wp:inline distT="0" distB="0" distL="0" distR="0" wp14:anchorId="7E1EA43E" wp14:editId="788FD668">
            <wp:extent cx="2181860" cy="1447800"/>
            <wp:effectExtent l="0" t="0" r="8890" b="0"/>
            <wp:docPr id="12" name="Imagen 12" descr="http://ecx.images-amazon.com/images/I/618xaTDZgML._SL11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618xaTDZgML._SL11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1429" cy="1493963"/>
                    </a:xfrm>
                    <a:prstGeom prst="rect">
                      <a:avLst/>
                    </a:prstGeom>
                    <a:noFill/>
                    <a:ln w="3175">
                      <a:noFill/>
                    </a:ln>
                  </pic:spPr>
                </pic:pic>
              </a:graphicData>
            </a:graphic>
          </wp:inline>
        </w:drawing>
      </w:r>
    </w:p>
    <w:p w:rsidR="00BA2E73" w:rsidRDefault="00C83FBF" w:rsidP="00C83FBF">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45" w:name="_Toc436065988"/>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9</w:t>
      </w:r>
      <w:r w:rsidRPr="00C83FBF">
        <w:rPr>
          <w:rFonts w:ascii="Times New Roman" w:hAnsi="Times New Roman" w:cs="Times New Roman"/>
          <w:sz w:val="22"/>
          <w:szCs w:val="22"/>
        </w:rPr>
        <w:fldChar w:fldCharType="end"/>
      </w:r>
      <w:r>
        <w:rPr>
          <w:rFonts w:ascii="Times New Roman" w:hAnsi="Times New Roman" w:cs="Times New Roman"/>
          <w:sz w:val="22"/>
          <w:szCs w:val="22"/>
        </w:rPr>
        <w:t>-</w:t>
      </w:r>
      <w:r w:rsidR="007149FC">
        <w:rPr>
          <w:rFonts w:ascii="Times New Roman" w:hAnsi="Times New Roman" w:cs="Times New Roman"/>
          <w:sz w:val="22"/>
          <w:szCs w:val="22"/>
        </w:rPr>
        <w:t>1</w:t>
      </w:r>
      <w:r w:rsidRPr="00C83FBF">
        <w:rPr>
          <w:rFonts w:ascii="Times New Roman" w:hAnsi="Times New Roman" w:cs="Times New Roman"/>
          <w:sz w:val="22"/>
          <w:szCs w:val="22"/>
        </w:rPr>
        <w:t xml:space="preserve">. </w:t>
      </w:r>
      <w:r w:rsidRPr="007149FC">
        <w:rPr>
          <w:rFonts w:ascii="Times New Roman" w:hAnsi="Times New Roman" w:cs="Times New Roman"/>
          <w:b w:val="0"/>
          <w:sz w:val="22"/>
          <w:szCs w:val="22"/>
        </w:rPr>
        <w:t>Sensor de humedad PUYU</w:t>
      </w:r>
      <w:bookmarkEnd w:id="45"/>
      <w:r w:rsidRPr="007149FC">
        <w:rPr>
          <w:rFonts w:ascii="Times New Roman" w:hAnsi="Times New Roman" w:cs="Times New Roman"/>
          <w:b w:val="0"/>
          <w:sz w:val="22"/>
          <w:szCs w:val="22"/>
        </w:rPr>
        <w:t xml:space="preserve"> </w:t>
      </w:r>
    </w:p>
    <w:p w:rsidR="00C83FBF" w:rsidRPr="00C83FBF" w:rsidRDefault="00BA2E73" w:rsidP="00BA2E73">
      <w:pPr>
        <w:pStyle w:val="Descripcin"/>
        <w:spacing w:after="0"/>
        <w:ind w:left="1418" w:firstLine="709"/>
        <w:jc w:val="left"/>
        <w:rPr>
          <w:rFonts w:ascii="Times New Roman" w:hAnsi="Times New Roman" w:cs="Times New Roman"/>
          <w:sz w:val="22"/>
          <w:szCs w:val="22"/>
        </w:rPr>
      </w:pPr>
      <w:r>
        <w:rPr>
          <w:rFonts w:ascii="Times New Roman" w:hAnsi="Times New Roman" w:cs="Times New Roman"/>
          <w:b w:val="0"/>
          <w:sz w:val="22"/>
          <w:szCs w:val="22"/>
        </w:rPr>
        <w:t xml:space="preserve">                            </w:t>
      </w:r>
      <w:r w:rsidR="00C83FBF" w:rsidRPr="007149FC">
        <w:rPr>
          <w:rFonts w:ascii="Times New Roman" w:hAnsi="Times New Roman" w:cs="Times New Roman"/>
          <w:b w:val="0"/>
          <w:sz w:val="22"/>
          <w:szCs w:val="22"/>
        </w:rPr>
        <w:t>AM 2001</w:t>
      </w:r>
    </w:p>
    <w:p w:rsidR="00635C3D" w:rsidRPr="00261478" w:rsidRDefault="00C27609" w:rsidP="00C27609">
      <w:pPr>
        <w:pStyle w:val="Descripcin"/>
        <w:spacing w:after="0"/>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635C3D" w:rsidRPr="00261478">
        <w:rPr>
          <w:rFonts w:ascii="Times New Roman" w:hAnsi="Times New Roman" w:cs="Times New Roman"/>
          <w:sz w:val="16"/>
          <w:szCs w:val="16"/>
        </w:rPr>
        <w:t>Fuente</w:t>
      </w:r>
      <w:r w:rsidR="00635C3D" w:rsidRPr="00261478">
        <w:rPr>
          <w:rFonts w:ascii="Times New Roman" w:hAnsi="Times New Roman" w:cs="Times New Roman"/>
          <w:b w:val="0"/>
          <w:sz w:val="16"/>
          <w:szCs w:val="16"/>
        </w:rPr>
        <w:t xml:space="preserve">: </w:t>
      </w:r>
      <w:r w:rsidR="00722BD1" w:rsidRPr="00261478">
        <w:rPr>
          <w:rFonts w:ascii="Times New Roman" w:hAnsi="Times New Roman" w:cs="Times New Roman"/>
          <w:b w:val="0"/>
          <w:sz w:val="16"/>
          <w:szCs w:val="16"/>
        </w:rPr>
        <w:t>http://ecx.images-amazon.com/</w:t>
      </w:r>
    </w:p>
    <w:p w:rsidR="00722BD1" w:rsidRDefault="00722BD1" w:rsidP="00722BD1"/>
    <w:p w:rsidR="00213F49" w:rsidRPr="00261478" w:rsidRDefault="00213F49" w:rsidP="00722BD1"/>
    <w:p w:rsidR="00635C3D" w:rsidRPr="00261478" w:rsidRDefault="00635C3D" w:rsidP="00C27609">
      <w:pPr>
        <w:pStyle w:val="Ttulo3"/>
        <w:numPr>
          <w:ilvl w:val="2"/>
          <w:numId w:val="6"/>
        </w:numPr>
        <w:ind w:left="1134" w:hanging="1134"/>
      </w:pPr>
      <w:bookmarkStart w:id="46" w:name="_Toc434475218"/>
      <w:r w:rsidRPr="00261478">
        <w:t>Sensor de temperatura PT100</w:t>
      </w:r>
      <w:bookmarkEnd w:id="46"/>
    </w:p>
    <w:p w:rsidR="00635C3D" w:rsidRDefault="00635C3D" w:rsidP="00635C3D"/>
    <w:p w:rsidR="00213F49" w:rsidRPr="00261478" w:rsidRDefault="00213F49" w:rsidP="00635C3D"/>
    <w:p w:rsidR="00635C3D" w:rsidRPr="00261478" w:rsidRDefault="00635C3D" w:rsidP="00635C3D">
      <w:pPr>
        <w:pStyle w:val="Prrafodelista"/>
      </w:pPr>
      <w:r w:rsidRPr="00261478">
        <w:t>Es un sensor de tipo resistivo. Una de sus características es que tiene como salida una curva, esto quiere decir que su señal no está lista para usarse al salir del sensor. Por lo que esta debe ser acondicionada.</w:t>
      </w:r>
    </w:p>
    <w:p w:rsidR="00635C3D" w:rsidRPr="00261478" w:rsidRDefault="00635C3D" w:rsidP="00635C3D"/>
    <w:p w:rsidR="00635C3D" w:rsidRPr="00261478" w:rsidRDefault="00635C3D" w:rsidP="00635C3D">
      <w:pPr>
        <w:pStyle w:val="Prrafodelista"/>
        <w:rPr>
          <w:rFonts w:eastAsiaTheme="minorEastAsia"/>
        </w:rPr>
      </w:pPr>
      <w:r w:rsidRPr="00261478">
        <w:lastRenderedPageBreak/>
        <w:t>Este sensor consiste en un alambre de platino q</w:t>
      </w:r>
      <w:r w:rsidR="00561939" w:rsidRPr="00261478">
        <w:t>ue</w:t>
      </w:r>
      <w:r w:rsidRPr="00261478">
        <w:t xml:space="preserve"> a 0</w:t>
      </w:r>
      <m:oMath>
        <m:sSup>
          <m:sSupPr>
            <m:ctrlPr>
              <w:rPr>
                <w:rFonts w:ascii="Cambria Math" w:hAnsi="Cambria Math"/>
                <w:i/>
              </w:rPr>
            </m:ctrlPr>
          </m:sSupPr>
          <m:e>
            <m:r>
              <w:rPr>
                <w:rFonts w:ascii="Cambria Math" w:hAnsi="Cambria Math"/>
              </w:rPr>
              <m:t>C</m:t>
            </m:r>
          </m:e>
          <m:sup>
            <m:r>
              <w:rPr>
                <w:rFonts w:ascii="Cambria Math" w:hAnsi="Cambria Math"/>
              </w:rPr>
              <m:t>0</m:t>
            </m:r>
          </m:sup>
        </m:sSup>
      </m:oMath>
      <w:r w:rsidRPr="00261478">
        <w:t xml:space="preserve"> da 100</w:t>
      </w:r>
      <w:r w:rsidRPr="00261478">
        <w:rPr>
          <w:rFonts w:cs="Arial"/>
        </w:rPr>
        <w:t>Ω</w:t>
      </w:r>
      <w:r w:rsidRPr="00261478">
        <w:t xml:space="preserve"> y que al aumentar su temperatura aumenta su resistencia. Tiene un rango de medida de valores que para su uso están entre -100 a 200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rsidRPr="00261478">
        <w:rPr>
          <w:rFonts w:eastAsiaTheme="minorEastAsia"/>
        </w:rPr>
        <w:t>.</w:t>
      </w:r>
      <w:r w:rsidR="000A2FC0" w:rsidRPr="00261478">
        <w:rPr>
          <w:rFonts w:eastAsiaTheme="minorEastAsia"/>
        </w:rPr>
        <w:t xml:space="preserve"> En la </w:t>
      </w:r>
      <w:r w:rsidR="000A2FC0" w:rsidRPr="00261478">
        <w:rPr>
          <w:rFonts w:eastAsiaTheme="minorEastAsia"/>
          <w:b/>
        </w:rPr>
        <w:t xml:space="preserve">Figura </w:t>
      </w:r>
      <w:r w:rsidR="00EE0AD4" w:rsidRPr="00261478">
        <w:rPr>
          <w:rFonts w:eastAsiaTheme="minorEastAsia"/>
          <w:b/>
        </w:rPr>
        <w:t>10</w:t>
      </w:r>
      <w:r w:rsidR="000A2FC0" w:rsidRPr="00261478">
        <w:rPr>
          <w:rFonts w:eastAsiaTheme="minorEastAsia"/>
          <w:b/>
        </w:rPr>
        <w:t>-</w:t>
      </w:r>
      <w:r w:rsidR="001E6E65">
        <w:rPr>
          <w:rFonts w:eastAsiaTheme="minorEastAsia"/>
          <w:b/>
        </w:rPr>
        <w:t>1</w:t>
      </w:r>
      <w:r w:rsidR="000A2FC0" w:rsidRPr="00261478">
        <w:rPr>
          <w:rFonts w:eastAsiaTheme="minorEastAsia"/>
        </w:rPr>
        <w:t xml:space="preserve"> se ilustra </w:t>
      </w:r>
      <w:r w:rsidR="00F27776" w:rsidRPr="00261478">
        <w:rPr>
          <w:rFonts w:eastAsiaTheme="minorEastAsia"/>
        </w:rPr>
        <w:t>un</w:t>
      </w:r>
      <w:r w:rsidR="000A2FC0" w:rsidRPr="00261478">
        <w:rPr>
          <w:rFonts w:eastAsiaTheme="minorEastAsia"/>
        </w:rPr>
        <w:t xml:space="preserve"> PT100 de 6mm y con un cable de conexión de 3m.</w:t>
      </w:r>
    </w:p>
    <w:p w:rsidR="00722BD1" w:rsidRPr="00261478" w:rsidRDefault="00722BD1" w:rsidP="00635C3D">
      <w:pPr>
        <w:pStyle w:val="Prrafodelista"/>
      </w:pPr>
    </w:p>
    <w:p w:rsidR="00C83FBF" w:rsidRDefault="00635C3D" w:rsidP="00C83FBF">
      <w:pPr>
        <w:keepNext/>
        <w:jc w:val="center"/>
      </w:pPr>
      <w:r w:rsidRPr="00261478">
        <w:rPr>
          <w:noProof/>
          <w:lang w:val="es-ES" w:eastAsia="es-ES"/>
        </w:rPr>
        <w:drawing>
          <wp:inline distT="0" distB="0" distL="0" distR="0" wp14:anchorId="330E64E7" wp14:editId="4A41CEFB">
            <wp:extent cx="2344420" cy="1276350"/>
            <wp:effectExtent l="0" t="0" r="0" b="0"/>
            <wp:docPr id="15" name="Imagen 15" descr="http://ecx.images-amazon.com/images/I/61fKir1lDEL._SL11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61fKir1lDEL._SL1100_.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933"/>
                    <a:stretch/>
                  </pic:blipFill>
                  <pic:spPr bwMode="auto">
                    <a:xfrm>
                      <a:off x="0" y="0"/>
                      <a:ext cx="2416882" cy="1315800"/>
                    </a:xfrm>
                    <a:prstGeom prst="rect">
                      <a:avLst/>
                    </a:prstGeom>
                    <a:noFill/>
                    <a:ln>
                      <a:noFill/>
                    </a:ln>
                    <a:extLst>
                      <a:ext uri="{53640926-AAD7-44D8-BBD7-CCE9431645EC}">
                        <a14:shadowObscured xmlns:a14="http://schemas.microsoft.com/office/drawing/2010/main"/>
                      </a:ext>
                    </a:extLst>
                  </pic:spPr>
                </pic:pic>
              </a:graphicData>
            </a:graphic>
          </wp:inline>
        </w:drawing>
      </w:r>
    </w:p>
    <w:p w:rsidR="00635C3D" w:rsidRPr="007149FC" w:rsidRDefault="00C83FBF" w:rsidP="00C83FBF">
      <w:pPr>
        <w:pStyle w:val="Descripcin"/>
        <w:spacing w:after="0"/>
        <w:ind w:left="708"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47" w:name="_Toc436065989"/>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10</w:t>
      </w:r>
      <w:r w:rsidRPr="00C83FBF">
        <w:rPr>
          <w:rFonts w:ascii="Times New Roman" w:hAnsi="Times New Roman" w:cs="Times New Roman"/>
          <w:sz w:val="22"/>
          <w:szCs w:val="22"/>
        </w:rPr>
        <w:fldChar w:fldCharType="end"/>
      </w:r>
      <w:r w:rsidR="007149FC">
        <w:rPr>
          <w:rFonts w:ascii="Times New Roman" w:hAnsi="Times New Roman" w:cs="Times New Roman"/>
          <w:sz w:val="22"/>
          <w:szCs w:val="22"/>
        </w:rPr>
        <w:t>-1</w:t>
      </w:r>
      <w:r w:rsidRPr="00C83FBF">
        <w:rPr>
          <w:rFonts w:ascii="Times New Roman" w:hAnsi="Times New Roman" w:cs="Times New Roman"/>
          <w:sz w:val="22"/>
          <w:szCs w:val="22"/>
        </w:rPr>
        <w:t xml:space="preserve">. </w:t>
      </w:r>
      <w:r w:rsidRPr="007149FC">
        <w:rPr>
          <w:rFonts w:ascii="Times New Roman" w:hAnsi="Times New Roman" w:cs="Times New Roman"/>
          <w:b w:val="0"/>
          <w:sz w:val="22"/>
          <w:szCs w:val="22"/>
        </w:rPr>
        <w:t>PT100 6mm</w:t>
      </w:r>
      <w:bookmarkEnd w:id="47"/>
    </w:p>
    <w:p w:rsidR="00635C3D" w:rsidRDefault="00C27609" w:rsidP="00C27609">
      <w:pPr>
        <w:pStyle w:val="Descripcin"/>
        <w:spacing w:after="0"/>
        <w:rPr>
          <w:rFonts w:ascii="Times New Roman" w:hAnsi="Times New Roman" w:cs="Times New Roman"/>
          <w:b w:val="0"/>
          <w:sz w:val="16"/>
          <w:szCs w:val="16"/>
        </w:rPr>
      </w:pPr>
      <w:r w:rsidRPr="007149FC">
        <w:rPr>
          <w:rFonts w:ascii="Times New Roman" w:hAnsi="Times New Roman" w:cs="Times New Roman"/>
          <w:b w:val="0"/>
          <w:sz w:val="16"/>
          <w:szCs w:val="16"/>
        </w:rPr>
        <w:t xml:space="preserve"> </w:t>
      </w:r>
      <w:r w:rsidRPr="00261478">
        <w:rPr>
          <w:rFonts w:ascii="Times New Roman" w:hAnsi="Times New Roman" w:cs="Times New Roman"/>
          <w:sz w:val="16"/>
          <w:szCs w:val="16"/>
        </w:rPr>
        <w:t xml:space="preserve">                                                           </w:t>
      </w:r>
      <w:r w:rsidR="00635C3D" w:rsidRPr="00261478">
        <w:rPr>
          <w:rFonts w:ascii="Times New Roman" w:hAnsi="Times New Roman" w:cs="Times New Roman"/>
          <w:sz w:val="16"/>
          <w:szCs w:val="16"/>
        </w:rPr>
        <w:t xml:space="preserve">Fuente: </w:t>
      </w:r>
      <w:r w:rsidR="00213F49" w:rsidRPr="00213F49">
        <w:rPr>
          <w:rFonts w:ascii="Times New Roman" w:hAnsi="Times New Roman" w:cs="Times New Roman"/>
          <w:b w:val="0"/>
          <w:sz w:val="16"/>
          <w:szCs w:val="16"/>
        </w:rPr>
        <w:t>http://amazon.com/</w:t>
      </w:r>
      <w:r w:rsidR="000E24F0" w:rsidRPr="00261478">
        <w:rPr>
          <w:rFonts w:ascii="Times New Roman" w:hAnsi="Times New Roman" w:cs="Times New Roman"/>
          <w:b w:val="0"/>
          <w:sz w:val="16"/>
          <w:szCs w:val="16"/>
        </w:rPr>
        <w:t xml:space="preserve"> </w:t>
      </w:r>
    </w:p>
    <w:p w:rsidR="00213F49" w:rsidRDefault="00213F49" w:rsidP="00213F49"/>
    <w:p w:rsidR="00740E56" w:rsidRPr="00213F49" w:rsidRDefault="00740E56" w:rsidP="00213F49"/>
    <w:p w:rsidR="00635C3D" w:rsidRPr="00261478" w:rsidRDefault="00635C3D" w:rsidP="00C27609">
      <w:pPr>
        <w:pStyle w:val="Ttulo2"/>
        <w:numPr>
          <w:ilvl w:val="1"/>
          <w:numId w:val="6"/>
        </w:numPr>
        <w:ind w:left="1134" w:hanging="1134"/>
      </w:pPr>
      <w:bookmarkStart w:id="48" w:name="_Toc434475219"/>
      <w:r w:rsidRPr="00261478">
        <w:t>Fuente de voltaje DC</w:t>
      </w:r>
      <w:bookmarkEnd w:id="48"/>
    </w:p>
    <w:p w:rsidR="00826DB3" w:rsidRDefault="00826DB3" w:rsidP="00826DB3"/>
    <w:p w:rsidR="00213F49" w:rsidRPr="00261478" w:rsidRDefault="00213F49" w:rsidP="00826DB3"/>
    <w:p w:rsidR="00A90FE0" w:rsidRPr="00261478" w:rsidRDefault="00826DB3" w:rsidP="00826DB3">
      <w:pPr>
        <w:pStyle w:val="Prrafodelista"/>
      </w:pPr>
      <w:r w:rsidRPr="00261478">
        <w:t>Una fuente de voltaje DC es un componente electrónico</w:t>
      </w:r>
      <w:r w:rsidR="00AF13BB" w:rsidRPr="00261478">
        <w:t xml:space="preserve">, y </w:t>
      </w:r>
      <w:r w:rsidRPr="00261478">
        <w:t xml:space="preserve">está compuesto por tres etapas: transformación, rectificación y filtrado. </w:t>
      </w:r>
      <w:r w:rsidR="00E86B99" w:rsidRPr="00261478">
        <w:t xml:space="preserve">Estas etapas </w:t>
      </w:r>
      <w:r w:rsidRPr="00261478">
        <w:t>son las encargadas de transformar energía eléctrica alterna en continua.</w:t>
      </w:r>
      <w:r w:rsidR="00E86B99" w:rsidRPr="00261478">
        <w:t xml:space="preserve"> Por otro lado es también usual que suministre el PLC una fuente de tensión de 12 a 24 voltios para alimentación de módulos auxiliares de entrada o salida de señales. </w:t>
      </w:r>
      <w:r w:rsidR="00E86B99" w:rsidRPr="00985F6A">
        <w:rPr>
          <w:sz w:val="18"/>
        </w:rPr>
        <w:t>(Pineda y Pérez, 2008: p</w:t>
      </w:r>
      <w:r w:rsidR="00F84A60" w:rsidRPr="00985F6A">
        <w:rPr>
          <w:sz w:val="18"/>
        </w:rPr>
        <w:t>.</w:t>
      </w:r>
      <w:r w:rsidR="00E86B99" w:rsidRPr="00985F6A">
        <w:rPr>
          <w:sz w:val="18"/>
        </w:rPr>
        <w:t xml:space="preserve">10) </w:t>
      </w:r>
    </w:p>
    <w:p w:rsidR="000A2FC0" w:rsidRPr="00261478" w:rsidRDefault="000A2FC0" w:rsidP="00826DB3">
      <w:pPr>
        <w:pStyle w:val="Prrafodelista"/>
      </w:pPr>
    </w:p>
    <w:p w:rsidR="00826DB3" w:rsidRPr="00261478" w:rsidRDefault="000A2FC0" w:rsidP="00722BD1">
      <w:pPr>
        <w:pStyle w:val="Prrafodelista"/>
      </w:pPr>
      <w:r w:rsidRPr="00261478">
        <w:t xml:space="preserve">La </w:t>
      </w:r>
      <w:r w:rsidRPr="00261478">
        <w:rPr>
          <w:b/>
        </w:rPr>
        <w:t xml:space="preserve">Figura </w:t>
      </w:r>
      <w:r w:rsidR="00EE0AD4" w:rsidRPr="00261478">
        <w:rPr>
          <w:b/>
        </w:rPr>
        <w:t>11</w:t>
      </w:r>
      <w:r w:rsidRPr="00261478">
        <w:rPr>
          <w:b/>
        </w:rPr>
        <w:t>-</w:t>
      </w:r>
      <w:r w:rsidR="001E6E65">
        <w:rPr>
          <w:b/>
        </w:rPr>
        <w:t>1</w:t>
      </w:r>
      <w:r w:rsidRPr="00261478">
        <w:t xml:space="preserve"> visualiza la fuente de  voltaje Delta de 24 VDC y 100W utilizada en el tablero de control.</w:t>
      </w:r>
    </w:p>
    <w:p w:rsidR="00C83FBF" w:rsidRDefault="00826DB3" w:rsidP="00C83FBF">
      <w:pPr>
        <w:keepNext/>
        <w:jc w:val="center"/>
      </w:pPr>
      <w:r w:rsidRPr="00261478">
        <w:rPr>
          <w:noProof/>
          <w:lang w:val="es-ES" w:eastAsia="es-ES"/>
        </w:rPr>
        <w:drawing>
          <wp:inline distT="0" distB="0" distL="0" distR="0" wp14:anchorId="7E534459" wp14:editId="5B721207">
            <wp:extent cx="2714625" cy="2172941"/>
            <wp:effectExtent l="0" t="0" r="0" b="0"/>
            <wp:docPr id="3" name="Imagen 3" descr="http://www.comrisa.com/tienda/fotos/PMC-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risa.com/tienda/fotos/PMC-1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6" t="6334" r="6693" b="4152"/>
                    <a:stretch/>
                  </pic:blipFill>
                  <pic:spPr bwMode="auto">
                    <a:xfrm>
                      <a:off x="0" y="0"/>
                      <a:ext cx="2881231" cy="2306302"/>
                    </a:xfrm>
                    <a:prstGeom prst="rect">
                      <a:avLst/>
                    </a:prstGeom>
                    <a:noFill/>
                    <a:ln w="3175">
                      <a:noFill/>
                    </a:ln>
                    <a:extLst>
                      <a:ext uri="{53640926-AAD7-44D8-BBD7-CCE9431645EC}">
                        <a14:shadowObscured xmlns:a14="http://schemas.microsoft.com/office/drawing/2010/main"/>
                      </a:ext>
                    </a:extLst>
                  </pic:spPr>
                </pic:pic>
              </a:graphicData>
            </a:graphic>
          </wp:inline>
        </w:drawing>
      </w:r>
    </w:p>
    <w:p w:rsidR="00826DB3" w:rsidRPr="00BA2E73" w:rsidRDefault="00C83FBF" w:rsidP="00C83FBF">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49" w:name="_Toc436065990"/>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11</w:t>
      </w:r>
      <w:r w:rsidRPr="00C83FBF">
        <w:rPr>
          <w:rFonts w:ascii="Times New Roman" w:hAnsi="Times New Roman" w:cs="Times New Roman"/>
          <w:sz w:val="22"/>
          <w:szCs w:val="22"/>
        </w:rPr>
        <w:fldChar w:fldCharType="end"/>
      </w:r>
      <w:r w:rsidRPr="00C83FBF">
        <w:rPr>
          <w:rFonts w:ascii="Times New Roman" w:hAnsi="Times New Roman" w:cs="Times New Roman"/>
          <w:sz w:val="22"/>
          <w:szCs w:val="22"/>
        </w:rPr>
        <w:t>-</w:t>
      </w:r>
      <w:r w:rsidR="00BA2E73">
        <w:rPr>
          <w:rFonts w:ascii="Times New Roman" w:hAnsi="Times New Roman" w:cs="Times New Roman"/>
          <w:sz w:val="22"/>
          <w:szCs w:val="22"/>
        </w:rPr>
        <w:t>1</w:t>
      </w:r>
      <w:r w:rsidRPr="00C83FBF">
        <w:rPr>
          <w:rFonts w:ascii="Times New Roman" w:hAnsi="Times New Roman" w:cs="Times New Roman"/>
          <w:sz w:val="22"/>
          <w:szCs w:val="22"/>
        </w:rPr>
        <w:t xml:space="preserve">. </w:t>
      </w:r>
      <w:r w:rsidRPr="00BA2E73">
        <w:rPr>
          <w:rFonts w:ascii="Times New Roman" w:hAnsi="Times New Roman" w:cs="Times New Roman"/>
          <w:b w:val="0"/>
          <w:sz w:val="22"/>
          <w:szCs w:val="22"/>
        </w:rPr>
        <w:t>Fuente de voltaje delta 100w</w:t>
      </w:r>
      <w:bookmarkEnd w:id="49"/>
    </w:p>
    <w:p w:rsidR="00826DB3" w:rsidRPr="00261478" w:rsidRDefault="00EE0AD4" w:rsidP="00EE0AD4">
      <w:pPr>
        <w:pStyle w:val="Descripcin"/>
        <w:spacing w:after="0" w:line="360" w:lineRule="auto"/>
        <w:ind w:left="425" w:firstLine="709"/>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C27609" w:rsidRPr="00261478">
        <w:rPr>
          <w:rFonts w:ascii="Times New Roman" w:hAnsi="Times New Roman" w:cs="Times New Roman"/>
          <w:sz w:val="16"/>
          <w:szCs w:val="16"/>
        </w:rPr>
        <w:t xml:space="preserve">    </w:t>
      </w:r>
      <w:r w:rsidR="00826DB3" w:rsidRPr="00261478">
        <w:rPr>
          <w:rFonts w:ascii="Times New Roman" w:hAnsi="Times New Roman" w:cs="Times New Roman"/>
          <w:sz w:val="16"/>
          <w:szCs w:val="16"/>
        </w:rPr>
        <w:t>Fuente:</w:t>
      </w:r>
      <w:r w:rsidR="00826DB3" w:rsidRPr="00261478">
        <w:rPr>
          <w:rFonts w:ascii="Times New Roman" w:hAnsi="Times New Roman" w:cs="Times New Roman"/>
          <w:b w:val="0"/>
          <w:sz w:val="16"/>
          <w:szCs w:val="16"/>
        </w:rPr>
        <w:t xml:space="preserve"> </w:t>
      </w:r>
      <w:r w:rsidRPr="00261478">
        <w:rPr>
          <w:rFonts w:ascii="Times New Roman" w:hAnsi="Times New Roman" w:cs="Times New Roman"/>
          <w:b w:val="0"/>
          <w:sz w:val="16"/>
          <w:szCs w:val="16"/>
        </w:rPr>
        <w:t xml:space="preserve">http://www.comrisa.com/ </w:t>
      </w:r>
    </w:p>
    <w:p w:rsidR="00EE0AD4" w:rsidRDefault="00EE0AD4" w:rsidP="00EE0AD4"/>
    <w:p w:rsidR="00826DB3" w:rsidRPr="00261478" w:rsidRDefault="00826DB3" w:rsidP="00C27609">
      <w:pPr>
        <w:pStyle w:val="Ttulo2"/>
        <w:numPr>
          <w:ilvl w:val="1"/>
          <w:numId w:val="6"/>
        </w:numPr>
        <w:spacing w:before="0" w:line="360" w:lineRule="auto"/>
        <w:ind w:left="1134" w:hanging="1134"/>
      </w:pPr>
      <w:bookmarkStart w:id="50" w:name="_Toc434475220"/>
      <w:r w:rsidRPr="00261478">
        <w:lastRenderedPageBreak/>
        <w:t>Motores</w:t>
      </w:r>
      <w:bookmarkEnd w:id="50"/>
    </w:p>
    <w:p w:rsidR="00826DB3" w:rsidRDefault="00826DB3" w:rsidP="00C27609">
      <w:pPr>
        <w:spacing w:after="0" w:line="360" w:lineRule="auto"/>
      </w:pPr>
    </w:p>
    <w:p w:rsidR="00213F49" w:rsidRPr="00261478" w:rsidRDefault="00213F49" w:rsidP="00C27609">
      <w:pPr>
        <w:spacing w:after="0" w:line="360" w:lineRule="auto"/>
      </w:pPr>
    </w:p>
    <w:p w:rsidR="00826DB3" w:rsidRPr="00261478" w:rsidRDefault="00826DB3" w:rsidP="00C27609">
      <w:pPr>
        <w:pStyle w:val="Prrafodelista"/>
      </w:pPr>
      <w:r w:rsidRPr="00261478">
        <w:t xml:space="preserve">Un motor eléctrico es una máquina capaz de transformar la energía eléctrica en energía mecánica, Generalmente a su salida </w:t>
      </w:r>
      <w:r w:rsidR="001215F8" w:rsidRPr="00261478">
        <w:t xml:space="preserve">se </w:t>
      </w:r>
      <w:r w:rsidRPr="00261478">
        <w:t>t</w:t>
      </w:r>
      <w:r w:rsidR="001215F8" w:rsidRPr="00261478">
        <w:t>iene</w:t>
      </w:r>
      <w:r w:rsidRPr="00261478">
        <w:t xml:space="preserve"> un movimiento rotacional el cual es aprovechado para distinto tipo de trabajos.</w:t>
      </w:r>
      <w:r w:rsidR="002E619C" w:rsidRPr="00261478">
        <w:t xml:space="preserve"> Existen diferentes tipos de motores eléctricos que serán descritos más adelante. </w:t>
      </w:r>
      <w:r w:rsidR="002E619C" w:rsidRPr="007149FC">
        <w:rPr>
          <w:sz w:val="18"/>
          <w:szCs w:val="18"/>
        </w:rPr>
        <w:t>(Chapman, 2000: p.1)</w:t>
      </w:r>
    </w:p>
    <w:p w:rsidR="00826DB3" w:rsidRPr="00261478" w:rsidRDefault="00826DB3" w:rsidP="00C27609">
      <w:pPr>
        <w:spacing w:after="0" w:line="360" w:lineRule="auto"/>
      </w:pPr>
    </w:p>
    <w:p w:rsidR="00826DB3" w:rsidRPr="00261478" w:rsidRDefault="00A251FC" w:rsidP="00C27609">
      <w:pPr>
        <w:pStyle w:val="Prrafodelista"/>
      </w:pPr>
      <w:r w:rsidRPr="00261478">
        <w:t xml:space="preserve">Para el </w:t>
      </w:r>
      <w:r w:rsidR="003D0FA5" w:rsidRPr="00261478">
        <w:t xml:space="preserve">análisis y posterior uso </w:t>
      </w:r>
      <w:r w:rsidRPr="00261478">
        <w:t>se tendrá en cuenta</w:t>
      </w:r>
      <w:r w:rsidR="00826DB3" w:rsidRPr="00261478">
        <w:t xml:space="preserve"> únicamente los motores eléctricos y</w:t>
      </w:r>
      <w:r w:rsidR="006D783A" w:rsidRPr="00261478">
        <w:t xml:space="preserve"> para</w:t>
      </w:r>
      <w:r w:rsidR="00826DB3" w:rsidRPr="00261478">
        <w:t xml:space="preserve"> </w:t>
      </w:r>
      <w:r w:rsidRPr="00261478">
        <w:t>su mejor comprensión se describirá</w:t>
      </w:r>
      <w:r w:rsidR="00826DB3" w:rsidRPr="00261478">
        <w:t xml:space="preserve"> algunos tipos de ellos.</w:t>
      </w:r>
    </w:p>
    <w:p w:rsidR="000A2FC0" w:rsidRDefault="000A2FC0" w:rsidP="00C27609">
      <w:pPr>
        <w:spacing w:after="0" w:line="360" w:lineRule="auto"/>
      </w:pPr>
    </w:p>
    <w:p w:rsidR="00213F49" w:rsidRPr="00261478" w:rsidRDefault="00213F49" w:rsidP="00C27609">
      <w:pPr>
        <w:spacing w:after="0" w:line="360" w:lineRule="auto"/>
      </w:pPr>
    </w:p>
    <w:p w:rsidR="00826DB3" w:rsidRPr="00261478" w:rsidRDefault="00826DB3" w:rsidP="00C27609">
      <w:pPr>
        <w:pStyle w:val="Ttulo3"/>
        <w:numPr>
          <w:ilvl w:val="2"/>
          <w:numId w:val="6"/>
        </w:numPr>
        <w:spacing w:before="0" w:line="360" w:lineRule="auto"/>
        <w:ind w:left="1134" w:hanging="1134"/>
      </w:pPr>
      <w:bookmarkStart w:id="51" w:name="_Toc434475221"/>
      <w:r w:rsidRPr="00261478">
        <w:t>Motor AC</w:t>
      </w:r>
      <w:bookmarkEnd w:id="51"/>
    </w:p>
    <w:p w:rsidR="000A2FC0" w:rsidRDefault="000A2FC0" w:rsidP="00C27609">
      <w:pPr>
        <w:pStyle w:val="Prrafodelista"/>
        <w:rPr>
          <w:rFonts w:asciiTheme="minorHAnsi" w:hAnsiTheme="minorHAnsi"/>
        </w:rPr>
      </w:pPr>
    </w:p>
    <w:p w:rsidR="00213F49" w:rsidRPr="00261478" w:rsidRDefault="00213F49" w:rsidP="00C27609">
      <w:pPr>
        <w:pStyle w:val="Prrafodelista"/>
        <w:rPr>
          <w:rFonts w:asciiTheme="minorHAnsi" w:hAnsiTheme="minorHAnsi"/>
        </w:rPr>
      </w:pPr>
    </w:p>
    <w:p w:rsidR="00826DB3" w:rsidRPr="00261478" w:rsidRDefault="00826DB3" w:rsidP="00C27609">
      <w:pPr>
        <w:pStyle w:val="Prrafodelista"/>
      </w:pPr>
      <w:r w:rsidRPr="00261478">
        <w:t xml:space="preserve">Motor AC es un dispositivo capaz transformar la energía eléctrica en energía mecánica, El eje del motor gira gracias el efecto del campo magnético el cual cambia de sentido permitiendo el giro de este. Un motor AC está compuesta de dos partes principales que son el estator y el rotor. </w:t>
      </w:r>
    </w:p>
    <w:p w:rsidR="002E619C" w:rsidRPr="00261478" w:rsidRDefault="00826DB3" w:rsidP="002E619C">
      <w:pPr>
        <w:pStyle w:val="Prrafodelista"/>
      </w:pPr>
      <w:r w:rsidRPr="00261478">
        <w:t xml:space="preserve">Entre los motores AC más comunes </w:t>
      </w:r>
      <w:r w:rsidR="001215F8" w:rsidRPr="00261478">
        <w:t xml:space="preserve">se </w:t>
      </w:r>
      <w:r w:rsidRPr="00261478">
        <w:t>p</w:t>
      </w:r>
      <w:r w:rsidR="001215F8" w:rsidRPr="00261478">
        <w:t>uede</w:t>
      </w:r>
      <w:r w:rsidRPr="00261478">
        <w:t xml:space="preserve"> encontrar los motores síncronos y los asíncronos. Entre las características principales de este tipo de motor es que el número de devanados del motor está dado por el número de polos los cuales siempre vienen dados en números pares.</w:t>
      </w:r>
      <w:r w:rsidR="002E619C" w:rsidRPr="00261478">
        <w:t xml:space="preserve"> </w:t>
      </w:r>
      <w:r w:rsidR="002E619C" w:rsidRPr="007149FC">
        <w:rPr>
          <w:sz w:val="18"/>
          <w:szCs w:val="18"/>
        </w:rPr>
        <w:t>(Chapman, 2000: p.352)</w:t>
      </w:r>
    </w:p>
    <w:p w:rsidR="00106F97" w:rsidRPr="00261478" w:rsidRDefault="00106F97" w:rsidP="002E619C">
      <w:pPr>
        <w:pStyle w:val="Prrafodelista"/>
      </w:pPr>
    </w:p>
    <w:p w:rsidR="00106F97" w:rsidRPr="00261478" w:rsidRDefault="00106F97" w:rsidP="002E619C">
      <w:pPr>
        <w:pStyle w:val="Prrafodelista"/>
      </w:pPr>
      <w:r w:rsidRPr="00261478">
        <w:t>En la</w:t>
      </w:r>
      <w:r w:rsidRPr="00261478">
        <w:rPr>
          <w:b/>
        </w:rPr>
        <w:t xml:space="preserve"> Figura 1</w:t>
      </w:r>
      <w:r w:rsidR="00EE0AD4" w:rsidRPr="00261478">
        <w:rPr>
          <w:b/>
        </w:rPr>
        <w:t>2</w:t>
      </w:r>
      <w:r w:rsidRPr="00261478">
        <w:rPr>
          <w:b/>
        </w:rPr>
        <w:t>-</w:t>
      </w:r>
      <w:r w:rsidR="001E6E65">
        <w:rPr>
          <w:b/>
        </w:rPr>
        <w:t>1</w:t>
      </w:r>
      <w:r w:rsidRPr="00261478">
        <w:t xml:space="preserve">  se ilustra El motor AC Marelli de cuatro polos generalmente utilizados para los motor</w:t>
      </w:r>
      <w:r w:rsidR="00F27776" w:rsidRPr="00261478">
        <w:t>-r</w:t>
      </w:r>
      <w:r w:rsidRPr="00261478">
        <w:t xml:space="preserve">eductores. </w:t>
      </w:r>
    </w:p>
    <w:p w:rsidR="00C83FBF" w:rsidRDefault="00826DB3" w:rsidP="00C83FBF">
      <w:pPr>
        <w:keepNext/>
        <w:jc w:val="center"/>
      </w:pPr>
      <w:r w:rsidRPr="00261478">
        <w:rPr>
          <w:noProof/>
          <w:lang w:val="es-ES" w:eastAsia="es-ES"/>
        </w:rPr>
        <w:drawing>
          <wp:inline distT="0" distB="0" distL="0" distR="0" wp14:anchorId="51804FF0" wp14:editId="42878C32">
            <wp:extent cx="1962150" cy="1962150"/>
            <wp:effectExtent l="0" t="0" r="0" b="0"/>
            <wp:docPr id="6" name="Imagen 6" descr="https://www.inverterdrive.com/prodimage/600_Marelli-MAA-71-B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verterdrive.com/prodimage/600_Marelli-MAA-71-B1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2339" cy="1982339"/>
                    </a:xfrm>
                    <a:prstGeom prst="rect">
                      <a:avLst/>
                    </a:prstGeom>
                    <a:noFill/>
                    <a:ln w="3175">
                      <a:noFill/>
                    </a:ln>
                  </pic:spPr>
                </pic:pic>
              </a:graphicData>
            </a:graphic>
          </wp:inline>
        </w:drawing>
      </w:r>
    </w:p>
    <w:p w:rsidR="00826DB3" w:rsidRPr="00261478" w:rsidRDefault="00C83FBF" w:rsidP="00C83FBF">
      <w:pPr>
        <w:pStyle w:val="Descripcin"/>
        <w:spacing w:after="0"/>
        <w:ind w:left="2124"/>
        <w:jc w:val="left"/>
        <w:rPr>
          <w:rFonts w:ascii="Times New Roman" w:hAnsi="Times New Roman" w:cs="Times New Roman"/>
          <w:sz w:val="22"/>
          <w:szCs w:val="22"/>
        </w:rPr>
      </w:pPr>
      <w:r>
        <w:rPr>
          <w:rFonts w:ascii="Times New Roman" w:hAnsi="Times New Roman" w:cs="Times New Roman"/>
          <w:sz w:val="22"/>
          <w:szCs w:val="22"/>
        </w:rPr>
        <w:t xml:space="preserve">           </w:t>
      </w:r>
      <w:bookmarkStart w:id="52" w:name="_Toc436065991"/>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12</w:t>
      </w:r>
      <w:r w:rsidRPr="00C83FBF">
        <w:rPr>
          <w:rFonts w:ascii="Times New Roman" w:hAnsi="Times New Roman" w:cs="Times New Roman"/>
          <w:sz w:val="22"/>
          <w:szCs w:val="22"/>
        </w:rPr>
        <w:fldChar w:fldCharType="end"/>
      </w:r>
      <w:r>
        <w:rPr>
          <w:rFonts w:ascii="Times New Roman" w:hAnsi="Times New Roman" w:cs="Times New Roman"/>
          <w:sz w:val="22"/>
          <w:szCs w:val="22"/>
        </w:rPr>
        <w:t>-</w:t>
      </w:r>
      <w:r w:rsidR="007149FC">
        <w:rPr>
          <w:rFonts w:ascii="Times New Roman" w:hAnsi="Times New Roman" w:cs="Times New Roman"/>
          <w:sz w:val="22"/>
          <w:szCs w:val="22"/>
        </w:rPr>
        <w:t>1</w:t>
      </w:r>
      <w:r w:rsidRPr="00C83FBF">
        <w:rPr>
          <w:rFonts w:ascii="Times New Roman" w:hAnsi="Times New Roman" w:cs="Times New Roman"/>
          <w:sz w:val="22"/>
          <w:szCs w:val="22"/>
        </w:rPr>
        <w:t xml:space="preserve">. </w:t>
      </w:r>
      <w:r w:rsidRPr="007149FC">
        <w:rPr>
          <w:rFonts w:ascii="Times New Roman" w:hAnsi="Times New Roman" w:cs="Times New Roman"/>
          <w:b w:val="0"/>
          <w:sz w:val="22"/>
          <w:szCs w:val="22"/>
        </w:rPr>
        <w:t>Motor AC Marelli</w:t>
      </w:r>
      <w:bookmarkEnd w:id="52"/>
    </w:p>
    <w:p w:rsidR="00826DB3" w:rsidRPr="00261478" w:rsidRDefault="00017E18" w:rsidP="00017E18">
      <w:pPr>
        <w:pStyle w:val="Descripcin"/>
        <w:spacing w:after="0"/>
        <w:ind w:left="1416" w:firstLine="708"/>
        <w:rPr>
          <w:rFonts w:ascii="Times New Roman" w:hAnsi="Times New Roman" w:cs="Times New Roman"/>
          <w:sz w:val="16"/>
          <w:szCs w:val="16"/>
        </w:rPr>
      </w:pPr>
      <w:r w:rsidRPr="00261478">
        <w:rPr>
          <w:rFonts w:ascii="Times New Roman" w:hAnsi="Times New Roman" w:cs="Times New Roman"/>
          <w:sz w:val="16"/>
          <w:szCs w:val="16"/>
        </w:rPr>
        <w:t xml:space="preserve">          </w:t>
      </w:r>
      <w:r w:rsidR="00EE0AD4" w:rsidRPr="00261478">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826DB3" w:rsidRPr="00261478">
        <w:rPr>
          <w:rFonts w:ascii="Times New Roman" w:hAnsi="Times New Roman" w:cs="Times New Roman"/>
          <w:sz w:val="16"/>
          <w:szCs w:val="16"/>
        </w:rPr>
        <w:t xml:space="preserve">Fuente: </w:t>
      </w:r>
      <w:r w:rsidR="00826DB3" w:rsidRPr="00261478">
        <w:rPr>
          <w:rFonts w:ascii="Times New Roman" w:hAnsi="Times New Roman" w:cs="Times New Roman"/>
          <w:b w:val="0"/>
          <w:sz w:val="16"/>
          <w:szCs w:val="16"/>
        </w:rPr>
        <w:t>https://www.inverterdrive.com/</w:t>
      </w:r>
    </w:p>
    <w:p w:rsidR="00826DB3" w:rsidRPr="00261478" w:rsidRDefault="00826DB3" w:rsidP="00826DB3"/>
    <w:p w:rsidR="00BF3CF0" w:rsidRPr="00261478" w:rsidRDefault="00AF13BB" w:rsidP="00017E18">
      <w:pPr>
        <w:pStyle w:val="Ttulo3"/>
        <w:numPr>
          <w:ilvl w:val="2"/>
          <w:numId w:val="6"/>
        </w:numPr>
        <w:ind w:left="1134" w:hanging="1134"/>
      </w:pPr>
      <w:bookmarkStart w:id="53" w:name="_Toc434475222"/>
      <w:r w:rsidRPr="00261478">
        <w:lastRenderedPageBreak/>
        <w:t>Motor-reductor</w:t>
      </w:r>
      <w:bookmarkEnd w:id="53"/>
    </w:p>
    <w:p w:rsidR="00BF3CF0" w:rsidRDefault="00BF3CF0" w:rsidP="00BF3CF0">
      <w:pPr>
        <w:pStyle w:val="Descripcin"/>
        <w:rPr>
          <w:rFonts w:asciiTheme="minorHAnsi" w:hAnsiTheme="minorHAnsi"/>
          <w:b w:val="0"/>
          <w:iCs w:val="0"/>
          <w:sz w:val="22"/>
          <w:szCs w:val="22"/>
        </w:rPr>
      </w:pPr>
    </w:p>
    <w:p w:rsidR="00213F49" w:rsidRPr="00213F49" w:rsidRDefault="00213F49" w:rsidP="00213F49"/>
    <w:p w:rsidR="00AF13BB" w:rsidRPr="00261478" w:rsidRDefault="00AF13BB" w:rsidP="00AF13BB">
      <w:pPr>
        <w:pStyle w:val="Prrafodelista"/>
      </w:pPr>
      <w:r w:rsidRPr="00261478">
        <w:t>Los motores reductores  de velocidad son aquellos motores que para su funcionamiento y acople con distintas máquinas a distintas velocidades necesitan reducir su velocidad de forma eficiente, generando una alta eficiencia en la transmisión de potencia.</w:t>
      </w:r>
    </w:p>
    <w:p w:rsidR="000A2FC0" w:rsidRPr="00261478" w:rsidRDefault="000A2FC0" w:rsidP="00AF13BB">
      <w:pPr>
        <w:pStyle w:val="Prrafodelista"/>
      </w:pPr>
    </w:p>
    <w:p w:rsidR="00106F97" w:rsidRDefault="007C03E0" w:rsidP="00AF13BB">
      <w:pPr>
        <w:pStyle w:val="Prrafodelista"/>
      </w:pPr>
      <w:r w:rsidRPr="00261478">
        <w:t xml:space="preserve">En la </w:t>
      </w:r>
      <w:r w:rsidRPr="00261478">
        <w:rPr>
          <w:b/>
        </w:rPr>
        <w:t>Figura 1</w:t>
      </w:r>
      <w:r w:rsidR="00EE0AD4" w:rsidRPr="00261478">
        <w:rPr>
          <w:b/>
        </w:rPr>
        <w:t>3</w:t>
      </w:r>
      <w:r w:rsidR="001E6E65">
        <w:rPr>
          <w:b/>
        </w:rPr>
        <w:t>-1</w:t>
      </w:r>
      <w:r w:rsidRPr="00261478">
        <w:rPr>
          <w:b/>
        </w:rPr>
        <w:t xml:space="preserve"> </w:t>
      </w:r>
      <w:r w:rsidRPr="00261478">
        <w:t xml:space="preserve">se puede observar la parte interior de un motor-reductor Marelli con iguales características del motor-reductor instalado en el reservorio de viruta de la cámara de cremación. </w:t>
      </w:r>
    </w:p>
    <w:p w:rsidR="00213F49" w:rsidRPr="00261478" w:rsidRDefault="00213F49" w:rsidP="00AF13BB">
      <w:pPr>
        <w:pStyle w:val="Prrafodelista"/>
      </w:pPr>
    </w:p>
    <w:p w:rsidR="00C83FBF" w:rsidRDefault="00AF13BB" w:rsidP="00C83FBF">
      <w:pPr>
        <w:keepNext/>
        <w:jc w:val="center"/>
      </w:pPr>
      <w:r w:rsidRPr="00261478">
        <w:rPr>
          <w:noProof/>
          <w:lang w:val="es-ES" w:eastAsia="es-ES"/>
        </w:rPr>
        <w:drawing>
          <wp:inline distT="0" distB="0" distL="0" distR="0" wp14:anchorId="75DB849B" wp14:editId="017B34F5">
            <wp:extent cx="3856990" cy="1990725"/>
            <wp:effectExtent l="0" t="0" r="0" b="9525"/>
            <wp:docPr id="7" name="Imagen 7" descr="http://img.directindustry.es/images_di/photo-mg/motorreductor-electrico-tornillo-sin-fin-angulo-recto-5242-233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directindustry.es/images_di/photo-mg/motorreductor-electrico-tornillo-sin-fin-angulo-recto-5242-233903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216" r="7922"/>
                    <a:stretch/>
                  </pic:blipFill>
                  <pic:spPr bwMode="auto">
                    <a:xfrm>
                      <a:off x="0" y="0"/>
                      <a:ext cx="3957610" cy="2042658"/>
                    </a:xfrm>
                    <a:prstGeom prst="rect">
                      <a:avLst/>
                    </a:prstGeom>
                    <a:noFill/>
                    <a:ln w="3175">
                      <a:noFill/>
                    </a:ln>
                    <a:extLst>
                      <a:ext uri="{53640926-AAD7-44D8-BBD7-CCE9431645EC}">
                        <a14:shadowObscured xmlns:a14="http://schemas.microsoft.com/office/drawing/2010/main"/>
                      </a:ext>
                    </a:extLst>
                  </pic:spPr>
                </pic:pic>
              </a:graphicData>
            </a:graphic>
          </wp:inline>
        </w:drawing>
      </w:r>
    </w:p>
    <w:p w:rsidR="00AF13BB" w:rsidRPr="00C83FBF" w:rsidRDefault="00C83FBF" w:rsidP="00C83FBF">
      <w:pPr>
        <w:pStyle w:val="Descripcin"/>
        <w:spacing w:after="0"/>
        <w:ind w:left="709"/>
        <w:jc w:val="left"/>
        <w:rPr>
          <w:rFonts w:ascii="Times New Roman" w:hAnsi="Times New Roman" w:cs="Times New Roman"/>
          <w:sz w:val="22"/>
          <w:szCs w:val="22"/>
        </w:rPr>
      </w:pPr>
      <w:r>
        <w:rPr>
          <w:rFonts w:ascii="Times New Roman" w:hAnsi="Times New Roman" w:cs="Times New Roman"/>
          <w:sz w:val="22"/>
          <w:szCs w:val="22"/>
        </w:rPr>
        <w:t xml:space="preserve">       </w:t>
      </w:r>
      <w:bookmarkStart w:id="54" w:name="_Toc436065992"/>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13</w:t>
      </w:r>
      <w:r w:rsidRPr="00C83FBF">
        <w:rPr>
          <w:rFonts w:ascii="Times New Roman" w:hAnsi="Times New Roman" w:cs="Times New Roman"/>
          <w:sz w:val="22"/>
          <w:szCs w:val="22"/>
        </w:rPr>
        <w:fldChar w:fldCharType="end"/>
      </w:r>
      <w:r w:rsidR="00B72068">
        <w:rPr>
          <w:rFonts w:ascii="Times New Roman" w:hAnsi="Times New Roman" w:cs="Times New Roman"/>
          <w:sz w:val="22"/>
          <w:szCs w:val="22"/>
        </w:rPr>
        <w:t>-1</w:t>
      </w:r>
      <w:r w:rsidRPr="00C83FBF">
        <w:rPr>
          <w:rFonts w:ascii="Times New Roman" w:hAnsi="Times New Roman" w:cs="Times New Roman"/>
          <w:sz w:val="22"/>
          <w:szCs w:val="22"/>
        </w:rPr>
        <w:t xml:space="preserve">. </w:t>
      </w:r>
      <w:r w:rsidRPr="00B72068">
        <w:rPr>
          <w:rFonts w:ascii="Times New Roman" w:hAnsi="Times New Roman" w:cs="Times New Roman"/>
          <w:b w:val="0"/>
          <w:sz w:val="22"/>
          <w:szCs w:val="22"/>
        </w:rPr>
        <w:t>Motor-reductor Marelli</w:t>
      </w:r>
      <w:bookmarkEnd w:id="54"/>
    </w:p>
    <w:p w:rsidR="00AF13BB" w:rsidRDefault="00C83FBF" w:rsidP="00C83FBF">
      <w:pPr>
        <w:pStyle w:val="Descripcin"/>
        <w:spacing w:after="0"/>
        <w:ind w:firstLine="709"/>
        <w:rPr>
          <w:rFonts w:ascii="Times New Roman" w:hAnsi="Times New Roman" w:cs="Times New Roman"/>
          <w:b w:val="0"/>
          <w:sz w:val="16"/>
          <w:szCs w:val="16"/>
        </w:rPr>
      </w:pPr>
      <w:r>
        <w:rPr>
          <w:rFonts w:ascii="Times New Roman" w:hAnsi="Times New Roman" w:cs="Times New Roman"/>
          <w:sz w:val="16"/>
          <w:szCs w:val="16"/>
        </w:rPr>
        <w:t xml:space="preserve"> </w:t>
      </w:r>
      <w:r w:rsidR="000A2FC0" w:rsidRPr="00261478">
        <w:rPr>
          <w:rFonts w:ascii="Times New Roman" w:hAnsi="Times New Roman" w:cs="Times New Roman"/>
          <w:sz w:val="16"/>
          <w:szCs w:val="16"/>
        </w:rPr>
        <w:t xml:space="preserve">        </w:t>
      </w:r>
      <w:r w:rsidR="00AF13BB" w:rsidRPr="00261478">
        <w:rPr>
          <w:rFonts w:ascii="Times New Roman" w:hAnsi="Times New Roman" w:cs="Times New Roman"/>
          <w:sz w:val="16"/>
          <w:szCs w:val="16"/>
        </w:rPr>
        <w:t xml:space="preserve"> Fuente: </w:t>
      </w:r>
      <w:r w:rsidR="00213F49" w:rsidRPr="00213F49">
        <w:rPr>
          <w:rFonts w:ascii="Times New Roman" w:hAnsi="Times New Roman" w:cs="Times New Roman"/>
          <w:b w:val="0"/>
          <w:sz w:val="16"/>
          <w:szCs w:val="16"/>
        </w:rPr>
        <w:t>http://www.directindustry.es/</w:t>
      </w:r>
    </w:p>
    <w:p w:rsidR="00213F49" w:rsidRDefault="00213F49" w:rsidP="00213F49"/>
    <w:p w:rsidR="00213F49" w:rsidRPr="00213F49" w:rsidRDefault="00213F49" w:rsidP="00213F49"/>
    <w:p w:rsidR="009C4CC7" w:rsidRPr="00261478" w:rsidRDefault="00E8386B" w:rsidP="00017E18">
      <w:pPr>
        <w:pStyle w:val="Ttulo3"/>
        <w:numPr>
          <w:ilvl w:val="2"/>
          <w:numId w:val="6"/>
        </w:numPr>
        <w:ind w:left="1134" w:hanging="1134"/>
      </w:pPr>
      <w:bookmarkStart w:id="55" w:name="_Toc434475223"/>
      <w:r w:rsidRPr="00261478">
        <w:t>Moto</w:t>
      </w:r>
      <w:r w:rsidR="00297FDD" w:rsidRPr="00261478">
        <w:t>r</w:t>
      </w:r>
      <w:r w:rsidR="00AF13BB" w:rsidRPr="00261478">
        <w:t xml:space="preserve"> DC</w:t>
      </w:r>
      <w:bookmarkEnd w:id="55"/>
    </w:p>
    <w:p w:rsidR="00E8386B" w:rsidRDefault="00E8386B" w:rsidP="00E8386B">
      <w:pPr>
        <w:pStyle w:val="Prrafodelista"/>
      </w:pPr>
    </w:p>
    <w:p w:rsidR="00213F49" w:rsidRPr="00261478" w:rsidRDefault="00213F49" w:rsidP="00E8386B">
      <w:pPr>
        <w:pStyle w:val="Prrafodelista"/>
      </w:pPr>
    </w:p>
    <w:p w:rsidR="003F2F38" w:rsidRPr="00261478" w:rsidRDefault="00AF13BB" w:rsidP="003F2F38">
      <w:pPr>
        <w:pStyle w:val="Prrafodelista"/>
      </w:pPr>
      <w:r w:rsidRPr="00261478">
        <w:t xml:space="preserve">Como su nombre lo dice este motor trabaja con corriente continua, la misma que genera su movimiento. </w:t>
      </w:r>
      <w:r w:rsidR="002E619C" w:rsidRPr="00261478">
        <w:t xml:space="preserve">Esos motores se comparan frecuentemente por sus regulaciones de velocidad, la </w:t>
      </w:r>
      <w:r w:rsidR="003F2F38" w:rsidRPr="00261478">
        <w:t>regulación de velocidad dice, aproximadamente, que tan empinada es la curva par-v</w:t>
      </w:r>
      <w:r w:rsidR="00131AAC" w:rsidRPr="00261478">
        <w:t xml:space="preserve">elocidad. </w:t>
      </w:r>
      <w:r w:rsidR="00131AAC" w:rsidRPr="0034412C">
        <w:rPr>
          <w:sz w:val="18"/>
          <w:szCs w:val="18"/>
        </w:rPr>
        <w:t>(Chapman, 2000: pp.346-</w:t>
      </w:r>
      <w:r w:rsidR="003F2F38" w:rsidRPr="0034412C">
        <w:rPr>
          <w:sz w:val="18"/>
          <w:szCs w:val="18"/>
        </w:rPr>
        <w:t>347)</w:t>
      </w:r>
    </w:p>
    <w:p w:rsidR="002E619C" w:rsidRPr="00261478" w:rsidRDefault="002E619C" w:rsidP="00AF13BB">
      <w:pPr>
        <w:pStyle w:val="Prrafodelista"/>
      </w:pPr>
    </w:p>
    <w:p w:rsidR="002E619C" w:rsidRPr="00261478" w:rsidRDefault="002E619C" w:rsidP="00AF13BB">
      <w:pPr>
        <w:pStyle w:val="Prrafodelista"/>
      </w:pPr>
    </w:p>
    <w:p w:rsidR="00AF13BB" w:rsidRPr="00261478" w:rsidRDefault="00AF13BB" w:rsidP="00AF13BB">
      <w:pPr>
        <w:pStyle w:val="Prrafodelista"/>
      </w:pPr>
      <w:r w:rsidRPr="00261478">
        <w:t>Existe gran variedad de este tipo de motores y para un mejor entendimiento se analizará algunos tipos de motores DC por separado.</w:t>
      </w:r>
      <w:r w:rsidR="007C03E0" w:rsidRPr="00261478">
        <w:t xml:space="preserve"> La </w:t>
      </w:r>
      <w:r w:rsidR="007C03E0" w:rsidRPr="00261478">
        <w:rPr>
          <w:b/>
        </w:rPr>
        <w:t>Figura 1</w:t>
      </w:r>
      <w:r w:rsidR="00EE0AD4" w:rsidRPr="00261478">
        <w:rPr>
          <w:b/>
        </w:rPr>
        <w:t>4</w:t>
      </w:r>
      <w:r w:rsidR="001E6E65">
        <w:rPr>
          <w:b/>
        </w:rPr>
        <w:t>-1</w:t>
      </w:r>
      <w:r w:rsidR="007C03E0" w:rsidRPr="00261478">
        <w:t xml:space="preserve"> muestra el motor DC instalado en la compuerta de suministro de viruta.</w:t>
      </w:r>
    </w:p>
    <w:p w:rsidR="00EE0AD4" w:rsidRPr="00261478" w:rsidRDefault="00EE0AD4" w:rsidP="00AF13BB">
      <w:pPr>
        <w:pStyle w:val="Prrafodelista"/>
      </w:pPr>
    </w:p>
    <w:p w:rsidR="00C83FBF" w:rsidRDefault="00AF13BB" w:rsidP="00C83FBF">
      <w:pPr>
        <w:keepNext/>
        <w:jc w:val="center"/>
      </w:pPr>
      <w:r w:rsidRPr="00261478">
        <w:rPr>
          <w:noProof/>
          <w:lang w:val="es-ES" w:eastAsia="es-ES"/>
        </w:rPr>
        <w:lastRenderedPageBreak/>
        <w:drawing>
          <wp:inline distT="0" distB="0" distL="0" distR="0" wp14:anchorId="0EA10362" wp14:editId="520B83AB">
            <wp:extent cx="2742990" cy="1838325"/>
            <wp:effectExtent l="0" t="0" r="635" b="0"/>
            <wp:docPr id="4" name="Imagen 4" descr="https://a.pololu-files.com/picture/0J901.1200.jpg?7715ab68301097f0568e1d0c29049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ololu-files.com/picture/0J901.1200.jpg?7715ab68301097f0568e1d0c2904985b"/>
                    <pic:cNvPicPr>
                      <a:picLocks noChangeAspect="1" noChangeArrowheads="1"/>
                    </pic:cNvPicPr>
                  </pic:nvPicPr>
                  <pic:blipFill rotWithShape="1">
                    <a:blip r:embed="rId25">
                      <a:extLst>
                        <a:ext uri="{28A0092B-C50C-407E-A947-70E740481C1C}">
                          <a14:useLocalDpi xmlns:a14="http://schemas.microsoft.com/office/drawing/2010/main" val="0"/>
                        </a:ext>
                      </a:extLst>
                    </a:blip>
                    <a:srcRect l="4726" t="3689" r="3914" b="6967"/>
                    <a:stretch/>
                  </pic:blipFill>
                  <pic:spPr bwMode="auto">
                    <a:xfrm>
                      <a:off x="0" y="0"/>
                      <a:ext cx="2755488" cy="1846701"/>
                    </a:xfrm>
                    <a:prstGeom prst="rect">
                      <a:avLst/>
                    </a:prstGeom>
                    <a:noFill/>
                    <a:ln w="3175">
                      <a:noFill/>
                    </a:ln>
                    <a:extLst>
                      <a:ext uri="{53640926-AAD7-44D8-BBD7-CCE9431645EC}">
                        <a14:shadowObscured xmlns:a14="http://schemas.microsoft.com/office/drawing/2010/main"/>
                      </a:ext>
                    </a:extLst>
                  </pic:spPr>
                </pic:pic>
              </a:graphicData>
            </a:graphic>
          </wp:inline>
        </w:drawing>
      </w:r>
    </w:p>
    <w:p w:rsidR="00AF13BB" w:rsidRPr="00C83FBF" w:rsidRDefault="00C83FBF" w:rsidP="00C83FBF">
      <w:pPr>
        <w:pStyle w:val="Descripcin"/>
        <w:keepNext/>
        <w:spacing w:after="0"/>
        <w:jc w:val="left"/>
        <w:rPr>
          <w:rFonts w:ascii="Times New Roman" w:hAnsi="Times New Roman" w:cs="Times New Roman"/>
          <w:sz w:val="22"/>
          <w:szCs w:val="22"/>
        </w:rPr>
      </w:pPr>
      <w:r>
        <w:rPr>
          <w:rFonts w:ascii="Times New Roman" w:hAnsi="Times New Roman" w:cs="Times New Roman"/>
          <w:sz w:val="22"/>
          <w:szCs w:val="22"/>
        </w:rPr>
        <w:t xml:space="preserve">                                      </w:t>
      </w:r>
      <w:bookmarkStart w:id="56" w:name="_Toc436065993"/>
      <w:r w:rsidRPr="00C83FBF">
        <w:rPr>
          <w:rFonts w:ascii="Times New Roman" w:hAnsi="Times New Roman" w:cs="Times New Roman"/>
          <w:sz w:val="22"/>
          <w:szCs w:val="22"/>
        </w:rPr>
        <w:t xml:space="preserve">Figura </w:t>
      </w:r>
      <w:r w:rsidRPr="00C83FBF">
        <w:rPr>
          <w:rFonts w:ascii="Times New Roman" w:hAnsi="Times New Roman" w:cs="Times New Roman"/>
          <w:sz w:val="22"/>
          <w:szCs w:val="22"/>
        </w:rPr>
        <w:fldChar w:fldCharType="begin"/>
      </w:r>
      <w:r w:rsidRPr="00C83FBF">
        <w:rPr>
          <w:rFonts w:ascii="Times New Roman" w:hAnsi="Times New Roman" w:cs="Times New Roman"/>
          <w:sz w:val="22"/>
          <w:szCs w:val="22"/>
        </w:rPr>
        <w:instrText xml:space="preserve"> SEQ Figura \* ARABIC </w:instrText>
      </w:r>
      <w:r w:rsidRPr="00C83FBF">
        <w:rPr>
          <w:rFonts w:ascii="Times New Roman" w:hAnsi="Times New Roman" w:cs="Times New Roman"/>
          <w:sz w:val="22"/>
          <w:szCs w:val="22"/>
        </w:rPr>
        <w:fldChar w:fldCharType="separate"/>
      </w:r>
      <w:r w:rsidR="005632EF">
        <w:rPr>
          <w:rFonts w:ascii="Times New Roman" w:hAnsi="Times New Roman" w:cs="Times New Roman"/>
          <w:noProof/>
          <w:sz w:val="22"/>
          <w:szCs w:val="22"/>
        </w:rPr>
        <w:t>14</w:t>
      </w:r>
      <w:r w:rsidRPr="00C83FBF">
        <w:rPr>
          <w:rFonts w:ascii="Times New Roman" w:hAnsi="Times New Roman" w:cs="Times New Roman"/>
          <w:sz w:val="22"/>
          <w:szCs w:val="22"/>
        </w:rPr>
        <w:fldChar w:fldCharType="end"/>
      </w:r>
      <w:r w:rsidR="00B72068">
        <w:rPr>
          <w:rFonts w:ascii="Times New Roman" w:hAnsi="Times New Roman" w:cs="Times New Roman"/>
          <w:sz w:val="22"/>
          <w:szCs w:val="22"/>
        </w:rPr>
        <w:t>-1</w:t>
      </w:r>
      <w:r w:rsidRPr="00C83FBF">
        <w:rPr>
          <w:rFonts w:ascii="Times New Roman" w:hAnsi="Times New Roman" w:cs="Times New Roman"/>
          <w:sz w:val="22"/>
          <w:szCs w:val="22"/>
        </w:rPr>
        <w:t xml:space="preserve">. </w:t>
      </w:r>
      <w:r w:rsidRPr="00B72068">
        <w:rPr>
          <w:rFonts w:ascii="Times New Roman" w:hAnsi="Times New Roman" w:cs="Times New Roman"/>
          <w:b w:val="0"/>
          <w:sz w:val="22"/>
          <w:szCs w:val="22"/>
        </w:rPr>
        <w:t>Motor dc Pololu</w:t>
      </w:r>
      <w:bookmarkEnd w:id="56"/>
    </w:p>
    <w:p w:rsidR="00AF13BB" w:rsidRPr="00261478" w:rsidRDefault="00AF13BB" w:rsidP="00AF13BB">
      <w:pPr>
        <w:pStyle w:val="Descripcin"/>
        <w:spacing w:after="0"/>
        <w:rPr>
          <w:rFonts w:ascii="Times New Roman" w:hAnsi="Times New Roman" w:cs="Times New Roman"/>
          <w:sz w:val="16"/>
          <w:szCs w:val="16"/>
        </w:rPr>
      </w:pPr>
      <w:r w:rsidRPr="00261478">
        <w:rPr>
          <w:rFonts w:ascii="Times New Roman" w:hAnsi="Times New Roman" w:cs="Times New Roman"/>
          <w:sz w:val="16"/>
          <w:szCs w:val="16"/>
        </w:rPr>
        <w:t xml:space="preserve">                                                    </w:t>
      </w:r>
      <w:r w:rsidR="00BA2E73">
        <w:rPr>
          <w:rFonts w:ascii="Times New Roman" w:hAnsi="Times New Roman" w:cs="Times New Roman"/>
          <w:sz w:val="16"/>
          <w:szCs w:val="16"/>
        </w:rPr>
        <w:t>Fuente</w:t>
      </w:r>
      <w:r w:rsidRPr="00261478">
        <w:rPr>
          <w:rFonts w:ascii="Times New Roman" w:hAnsi="Times New Roman" w:cs="Times New Roman"/>
          <w:sz w:val="16"/>
          <w:szCs w:val="16"/>
        </w:rPr>
        <w:t xml:space="preserve">: </w:t>
      </w:r>
      <w:r w:rsidRPr="00261478">
        <w:rPr>
          <w:rFonts w:ascii="Times New Roman" w:hAnsi="Times New Roman" w:cs="Times New Roman"/>
          <w:b w:val="0"/>
          <w:sz w:val="16"/>
          <w:szCs w:val="16"/>
        </w:rPr>
        <w:t>http://www.pololu.com</w:t>
      </w:r>
    </w:p>
    <w:p w:rsidR="00AF13BB" w:rsidRPr="00261478" w:rsidRDefault="00AF13BB" w:rsidP="00E8386B">
      <w:pPr>
        <w:pStyle w:val="Prrafodelista"/>
      </w:pPr>
    </w:p>
    <w:p w:rsidR="00017E18" w:rsidRPr="00261478" w:rsidRDefault="00017E18" w:rsidP="00017E18"/>
    <w:p w:rsidR="00E8386B" w:rsidRPr="00261478" w:rsidRDefault="00E8386B" w:rsidP="00514D43">
      <w:pPr>
        <w:pStyle w:val="Ttulo3"/>
        <w:numPr>
          <w:ilvl w:val="2"/>
          <w:numId w:val="6"/>
        </w:numPr>
        <w:ind w:left="1134" w:hanging="1134"/>
      </w:pPr>
      <w:bookmarkStart w:id="57" w:name="_Toc434475224"/>
      <w:r w:rsidRPr="00261478">
        <w:t>Motor paso a paso</w:t>
      </w:r>
      <w:bookmarkEnd w:id="57"/>
    </w:p>
    <w:p w:rsidR="00E8386B" w:rsidRDefault="00E8386B" w:rsidP="00E8386B"/>
    <w:p w:rsidR="00213F49" w:rsidRPr="00261478" w:rsidRDefault="00213F49" w:rsidP="00E8386B"/>
    <w:p w:rsidR="00E8386B" w:rsidRPr="00261478" w:rsidRDefault="00E8386B" w:rsidP="00E8386B">
      <w:pPr>
        <w:pStyle w:val="Prrafodelista"/>
      </w:pPr>
      <w:r w:rsidRPr="00261478">
        <w:t>Este tipo de motores necesita pulsos eléctricos para realizar su desplazamiento. El desplazamiento de un motor paso a paso es en grados o también llamados pasos. C</w:t>
      </w:r>
      <w:r w:rsidR="00AF13BB" w:rsidRPr="00261478">
        <w:t>ada pulso eléctrico que se le dé</w:t>
      </w:r>
      <w:r w:rsidRPr="00261478">
        <w:t xml:space="preserve"> en el orden adecuado para el tipo de motor paso a paso</w:t>
      </w:r>
      <w:r w:rsidR="00AF13BB" w:rsidRPr="00261478">
        <w:t xml:space="preserve"> hará que este gire</w:t>
      </w:r>
      <w:r w:rsidRPr="00261478">
        <w:t xml:space="preserve"> un cierto número de grados a lo que </w:t>
      </w:r>
      <w:r w:rsidR="001215F8" w:rsidRPr="00261478">
        <w:t>se denomina</w:t>
      </w:r>
      <w:r w:rsidRPr="00261478">
        <w:t xml:space="preserve"> un paso.</w:t>
      </w:r>
    </w:p>
    <w:p w:rsidR="00E8386B" w:rsidRPr="00261478" w:rsidRDefault="00E8386B" w:rsidP="00E8386B"/>
    <w:p w:rsidR="00E8386B" w:rsidRPr="00261478" w:rsidRDefault="00E8386B" w:rsidP="00E8386B">
      <w:pPr>
        <w:pStyle w:val="Prrafodelista"/>
      </w:pPr>
      <w:r w:rsidRPr="00261478">
        <w:t xml:space="preserve">El número de pasos de un motor </w:t>
      </w:r>
      <w:r w:rsidR="00AF13BB" w:rsidRPr="00261478">
        <w:t xml:space="preserve">se </w:t>
      </w:r>
      <w:r w:rsidRPr="00261478">
        <w:t>obtiene dividiendo</w:t>
      </w:r>
      <w:r w:rsidR="00AF13BB" w:rsidRPr="00261478">
        <w:t xml:space="preserve"> 360 para el nú</w:t>
      </w:r>
      <w:r w:rsidRPr="00261478">
        <w:t>mero de grados que el motor gira con cada pulso. El motor paso a paso es muy preciso al momento de dar una posición.</w:t>
      </w:r>
    </w:p>
    <w:p w:rsidR="00E8386B" w:rsidRPr="00261478" w:rsidRDefault="00E8386B" w:rsidP="00E8386B"/>
    <w:p w:rsidR="00E8386B" w:rsidRPr="00261478" w:rsidRDefault="00E8386B" w:rsidP="00E8386B">
      <w:pPr>
        <w:pStyle w:val="Prrafodelista"/>
      </w:pPr>
      <w:r w:rsidRPr="00261478">
        <w:t>Los motores paso a paso se los encuentra generalmente en dos tipos: Unipolares y Bipolares.</w:t>
      </w:r>
      <w:r w:rsidR="007C03E0" w:rsidRPr="00261478">
        <w:t xml:space="preserve"> En la </w:t>
      </w:r>
      <w:r w:rsidR="007C03E0" w:rsidRPr="00261478">
        <w:rPr>
          <w:b/>
        </w:rPr>
        <w:t>Figura 1</w:t>
      </w:r>
      <w:r w:rsidR="00EE0AD4" w:rsidRPr="00261478">
        <w:rPr>
          <w:b/>
        </w:rPr>
        <w:t>5</w:t>
      </w:r>
      <w:r w:rsidR="007C03E0" w:rsidRPr="00261478">
        <w:rPr>
          <w:b/>
        </w:rPr>
        <w:t>-</w:t>
      </w:r>
      <w:r w:rsidR="001E6E65">
        <w:rPr>
          <w:b/>
        </w:rPr>
        <w:t>1</w:t>
      </w:r>
      <w:r w:rsidR="007C03E0" w:rsidRPr="00261478">
        <w:t xml:space="preserve"> se puede observar el motor paso a paso de la marca Sanyo unipolar. </w:t>
      </w:r>
    </w:p>
    <w:p w:rsidR="00E8386B" w:rsidRPr="00261478" w:rsidRDefault="00E8386B" w:rsidP="00E8386B"/>
    <w:p w:rsidR="00FE5598" w:rsidRDefault="00160CA0" w:rsidP="00FE5598">
      <w:pPr>
        <w:keepNext/>
        <w:jc w:val="center"/>
      </w:pPr>
      <w:r w:rsidRPr="00261478">
        <w:rPr>
          <w:noProof/>
          <w:lang w:val="es-ES" w:eastAsia="es-ES"/>
        </w:rPr>
        <w:drawing>
          <wp:inline distT="0" distB="0" distL="0" distR="0" wp14:anchorId="6C108ED7" wp14:editId="5244D054">
            <wp:extent cx="3037840" cy="2133600"/>
            <wp:effectExtent l="0" t="0" r="0" b="0"/>
            <wp:docPr id="32" name="Imagen 32" descr="http://www.ikkaro.com/files/motorp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karo.com/files/motorpas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5773" cy="2251546"/>
                    </a:xfrm>
                    <a:prstGeom prst="rect">
                      <a:avLst/>
                    </a:prstGeom>
                    <a:noFill/>
                    <a:ln>
                      <a:noFill/>
                    </a:ln>
                  </pic:spPr>
                </pic:pic>
              </a:graphicData>
            </a:graphic>
          </wp:inline>
        </w:drawing>
      </w:r>
    </w:p>
    <w:p w:rsidR="00E8386B" w:rsidRPr="00261478" w:rsidRDefault="00FE5598" w:rsidP="00FE5598">
      <w:pPr>
        <w:pStyle w:val="Descripcin"/>
        <w:spacing w:after="0"/>
        <w:ind w:left="2126"/>
        <w:jc w:val="left"/>
      </w:pPr>
      <w:bookmarkStart w:id="58" w:name="_Toc436065994"/>
      <w:r w:rsidRPr="00FE5598">
        <w:rPr>
          <w:rFonts w:ascii="Times New Roman" w:hAnsi="Times New Roman" w:cs="Times New Roman"/>
          <w:sz w:val="22"/>
          <w:szCs w:val="22"/>
        </w:rPr>
        <w:t xml:space="preserve">Figura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15</w:t>
      </w:r>
      <w:r w:rsidRPr="00FE5598">
        <w:rPr>
          <w:rFonts w:ascii="Times New Roman" w:hAnsi="Times New Roman" w:cs="Times New Roman"/>
          <w:sz w:val="22"/>
          <w:szCs w:val="22"/>
        </w:rPr>
        <w:fldChar w:fldCharType="end"/>
      </w:r>
      <w:r w:rsidRPr="00FE5598">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Motor paso a paso unipolar</w:t>
      </w:r>
      <w:bookmarkEnd w:id="58"/>
    </w:p>
    <w:p w:rsidR="00E8386B" w:rsidRPr="00261478" w:rsidRDefault="00E8386B" w:rsidP="00017E18">
      <w:pPr>
        <w:pStyle w:val="Descripcin"/>
        <w:spacing w:after="0"/>
        <w:ind w:left="2126"/>
        <w:rPr>
          <w:rFonts w:ascii="Times New Roman" w:hAnsi="Times New Roman" w:cs="Times New Roman"/>
          <w:b w:val="0"/>
          <w:sz w:val="16"/>
          <w:szCs w:val="16"/>
        </w:rPr>
      </w:pPr>
      <w:r w:rsidRPr="00261478">
        <w:rPr>
          <w:rFonts w:ascii="Times New Roman" w:hAnsi="Times New Roman" w:cs="Times New Roman"/>
          <w:sz w:val="16"/>
          <w:szCs w:val="16"/>
        </w:rPr>
        <w:t xml:space="preserve">Fuente: </w:t>
      </w:r>
      <w:r w:rsidRPr="00261478">
        <w:rPr>
          <w:rFonts w:ascii="Times New Roman" w:hAnsi="Times New Roman" w:cs="Times New Roman"/>
          <w:b w:val="0"/>
          <w:sz w:val="16"/>
          <w:szCs w:val="16"/>
        </w:rPr>
        <w:t>http://www.</w:t>
      </w:r>
      <w:r w:rsidR="00160CA0" w:rsidRPr="00261478">
        <w:rPr>
          <w:rFonts w:ascii="Times New Roman" w:hAnsi="Times New Roman" w:cs="Times New Roman"/>
          <w:b w:val="0"/>
          <w:sz w:val="16"/>
          <w:szCs w:val="16"/>
        </w:rPr>
        <w:t>ikkro.</w:t>
      </w:r>
      <w:r w:rsidRPr="00261478">
        <w:rPr>
          <w:rFonts w:ascii="Times New Roman" w:hAnsi="Times New Roman" w:cs="Times New Roman"/>
          <w:b w:val="0"/>
          <w:sz w:val="16"/>
          <w:szCs w:val="16"/>
        </w:rPr>
        <w:t>com/</w:t>
      </w:r>
    </w:p>
    <w:p w:rsidR="00E8386B" w:rsidRPr="00261478" w:rsidRDefault="00452C74" w:rsidP="00017E18">
      <w:pPr>
        <w:pStyle w:val="Ttulo4"/>
        <w:numPr>
          <w:ilvl w:val="3"/>
          <w:numId w:val="6"/>
        </w:numPr>
        <w:ind w:left="1134" w:hanging="1134"/>
      </w:pPr>
      <w:bookmarkStart w:id="59" w:name="_Toc434475225"/>
      <w:r w:rsidRPr="00261478">
        <w:lastRenderedPageBreak/>
        <w:t>Motores paso a paso u</w:t>
      </w:r>
      <w:r w:rsidR="00E8386B" w:rsidRPr="00261478">
        <w:t>nipolares</w:t>
      </w:r>
      <w:bookmarkEnd w:id="59"/>
    </w:p>
    <w:p w:rsidR="00E8386B" w:rsidRDefault="00E8386B" w:rsidP="00E8386B"/>
    <w:p w:rsidR="00213F49" w:rsidRPr="00261478" w:rsidRDefault="00213F49" w:rsidP="00E8386B"/>
    <w:p w:rsidR="00E8386B" w:rsidRPr="00261478" w:rsidRDefault="00E8386B" w:rsidP="00E8386B">
      <w:pPr>
        <w:pStyle w:val="Prrafodelista"/>
      </w:pPr>
      <w:r w:rsidRPr="00261478">
        <w:t xml:space="preserve"> Se caracterizan por poseer 5 o 6 cables los cuales dependen de su tipo de conexión interna; por lo general este tipo de motores son más fáciles de controlar, si se genera una secuencia de control adecuada se podrá controlar el motor realizando varios números de pasos y en cualquier sentido o dirección deseada. </w:t>
      </w:r>
    </w:p>
    <w:p w:rsidR="00E8386B" w:rsidRPr="00261478" w:rsidRDefault="00E8386B" w:rsidP="00E8386B"/>
    <w:p w:rsidR="007C03E0" w:rsidRPr="00261478" w:rsidRDefault="00E460D9" w:rsidP="00E460D9">
      <w:pPr>
        <w:pStyle w:val="Prrafodelista"/>
      </w:pPr>
      <w:r w:rsidRPr="00261478">
        <w:t>La Tabla 1-</w:t>
      </w:r>
      <w:r w:rsidR="005079EE">
        <w:t>1</w:t>
      </w:r>
      <w:r w:rsidRPr="00261478">
        <w:t xml:space="preserve"> muestra la secuencia de pasos para hacer girar un motor unipolar en el sentido </w:t>
      </w:r>
      <w:r w:rsidR="00F27776" w:rsidRPr="00261478">
        <w:t>horario</w:t>
      </w:r>
      <w:r w:rsidRPr="00261478">
        <w:t>.</w:t>
      </w:r>
    </w:p>
    <w:p w:rsidR="00EE0AD4" w:rsidRPr="00261478" w:rsidRDefault="00EE0AD4" w:rsidP="00E460D9">
      <w:pPr>
        <w:pStyle w:val="Prrafodelista"/>
      </w:pPr>
    </w:p>
    <w:p w:rsidR="00FE5598" w:rsidRPr="00FE5598" w:rsidRDefault="00FE5598" w:rsidP="00FE5598">
      <w:pPr>
        <w:pStyle w:val="Descripcin"/>
        <w:rPr>
          <w:rFonts w:ascii="Times New Roman" w:hAnsi="Times New Roman" w:cs="Times New Roman"/>
          <w:sz w:val="22"/>
          <w:szCs w:val="22"/>
        </w:rPr>
      </w:pPr>
      <w:bookmarkStart w:id="60" w:name="_Toc436067510"/>
      <w:r w:rsidRPr="00FE5598">
        <w:rPr>
          <w:rFonts w:ascii="Times New Roman" w:hAnsi="Times New Roman" w:cs="Times New Roman"/>
          <w:sz w:val="22"/>
          <w:szCs w:val="22"/>
        </w:rPr>
        <w:t xml:space="preserve">Tabla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Tabla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1</w:t>
      </w:r>
      <w:r w:rsidRPr="00FE5598">
        <w:rPr>
          <w:rFonts w:ascii="Times New Roman" w:hAnsi="Times New Roman" w:cs="Times New Roman"/>
          <w:sz w:val="22"/>
          <w:szCs w:val="22"/>
        </w:rPr>
        <w:fldChar w:fldCharType="end"/>
      </w:r>
      <w:r>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Secuencia sentido horario para motor unipolar</w:t>
      </w:r>
      <w:bookmarkEnd w:id="60"/>
    </w:p>
    <w:tbl>
      <w:tblPr>
        <w:tblStyle w:val="Tabladecuadrcula4-nfasis1"/>
        <w:tblW w:w="0" w:type="auto"/>
        <w:jc w:val="center"/>
        <w:tblLook w:val="04A0" w:firstRow="1" w:lastRow="0" w:firstColumn="1" w:lastColumn="0" w:noHBand="0" w:noVBand="1"/>
      </w:tblPr>
      <w:tblGrid>
        <w:gridCol w:w="1698"/>
        <w:gridCol w:w="1698"/>
        <w:gridCol w:w="1699"/>
        <w:gridCol w:w="1699"/>
        <w:gridCol w:w="1699"/>
      </w:tblGrid>
      <w:tr w:rsidR="00E8386B" w:rsidRPr="00261478" w:rsidTr="004349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r w:rsidRPr="00261478">
              <w:rPr>
                <w:rFonts w:ascii="Times New Roman" w:hAnsi="Times New Roman" w:cs="Times New Roman"/>
                <w:sz w:val="18"/>
                <w:szCs w:val="18"/>
              </w:rPr>
              <w:t>PASO</w:t>
            </w:r>
          </w:p>
        </w:tc>
        <w:tc>
          <w:tcPr>
            <w:tcW w:w="6795" w:type="dxa"/>
            <w:gridSpan w:val="4"/>
          </w:tcPr>
          <w:p w:rsidR="00E8386B" w:rsidRPr="00261478" w:rsidRDefault="00E8386B" w:rsidP="004349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TERMINALES</w:t>
            </w:r>
          </w:p>
        </w:tc>
      </w:tr>
      <w:tr w:rsidR="00E8386B"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p>
        </w:tc>
        <w:tc>
          <w:tcPr>
            <w:tcW w:w="1698"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A</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B</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C</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D</w:t>
            </w:r>
          </w:p>
        </w:tc>
      </w:tr>
      <w:tr w:rsidR="00E8386B" w:rsidRPr="00261478" w:rsidTr="00434996">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r w:rsidRPr="00261478">
              <w:rPr>
                <w:rFonts w:ascii="Times New Roman" w:hAnsi="Times New Roman" w:cs="Times New Roman"/>
                <w:sz w:val="18"/>
                <w:szCs w:val="18"/>
              </w:rPr>
              <w:t>1</w:t>
            </w:r>
          </w:p>
        </w:tc>
        <w:tc>
          <w:tcPr>
            <w:tcW w:w="1698"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E8386B"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r w:rsidRPr="00261478">
              <w:rPr>
                <w:rFonts w:ascii="Times New Roman" w:hAnsi="Times New Roman" w:cs="Times New Roman"/>
                <w:sz w:val="18"/>
                <w:szCs w:val="18"/>
              </w:rPr>
              <w:t>2</w:t>
            </w:r>
          </w:p>
        </w:tc>
        <w:tc>
          <w:tcPr>
            <w:tcW w:w="1698"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E8386B" w:rsidRPr="00261478" w:rsidTr="00434996">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r w:rsidRPr="00261478">
              <w:rPr>
                <w:rFonts w:ascii="Times New Roman" w:hAnsi="Times New Roman" w:cs="Times New Roman"/>
                <w:sz w:val="18"/>
                <w:szCs w:val="18"/>
              </w:rPr>
              <w:t>3</w:t>
            </w:r>
          </w:p>
        </w:tc>
        <w:tc>
          <w:tcPr>
            <w:tcW w:w="1698"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E8386B"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E8386B" w:rsidRPr="00261478" w:rsidRDefault="00E8386B" w:rsidP="00434996">
            <w:pPr>
              <w:jc w:val="center"/>
              <w:rPr>
                <w:rFonts w:ascii="Times New Roman" w:hAnsi="Times New Roman" w:cs="Times New Roman"/>
                <w:sz w:val="18"/>
                <w:szCs w:val="18"/>
              </w:rPr>
            </w:pPr>
            <w:r w:rsidRPr="00261478">
              <w:rPr>
                <w:rFonts w:ascii="Times New Roman" w:hAnsi="Times New Roman" w:cs="Times New Roman"/>
                <w:sz w:val="18"/>
                <w:szCs w:val="18"/>
              </w:rPr>
              <w:t>4</w:t>
            </w:r>
          </w:p>
        </w:tc>
        <w:tc>
          <w:tcPr>
            <w:tcW w:w="1698"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E8386B" w:rsidRPr="00261478" w:rsidRDefault="00E8386B"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bl>
    <w:p w:rsidR="00E8386B" w:rsidRPr="00261478" w:rsidRDefault="00434996" w:rsidP="00E8386B">
      <w:pPr>
        <w:rPr>
          <w:rFonts w:ascii="Times New Roman" w:hAnsi="Times New Roman" w:cs="Times New Roman"/>
          <w:sz w:val="16"/>
          <w:szCs w:val="16"/>
        </w:rPr>
      </w:pPr>
      <w:r w:rsidRPr="00261478">
        <w:rPr>
          <w:rFonts w:ascii="Times New Roman" w:hAnsi="Times New Roman" w:cs="Times New Roman"/>
          <w:b/>
          <w:sz w:val="16"/>
          <w:szCs w:val="16"/>
        </w:rPr>
        <w:t>Realizado por:</w:t>
      </w:r>
      <w:r w:rsidR="00E8386B" w:rsidRPr="00261478">
        <w:rPr>
          <w:rFonts w:ascii="Times New Roman" w:hAnsi="Times New Roman" w:cs="Times New Roman"/>
          <w:sz w:val="16"/>
          <w:szCs w:val="16"/>
        </w:rPr>
        <w:t xml:space="preserve"> Cristian Montero</w:t>
      </w:r>
      <w:r w:rsidRPr="00261478">
        <w:rPr>
          <w:rFonts w:ascii="Times New Roman" w:hAnsi="Times New Roman" w:cs="Times New Roman"/>
          <w:sz w:val="16"/>
          <w:szCs w:val="16"/>
        </w:rPr>
        <w:t xml:space="preserve"> y Paúl Becerra</w:t>
      </w:r>
      <w:r w:rsidR="005A27BB" w:rsidRPr="00261478">
        <w:rPr>
          <w:rFonts w:ascii="Times New Roman" w:hAnsi="Times New Roman" w:cs="Times New Roman"/>
          <w:sz w:val="16"/>
          <w:szCs w:val="16"/>
        </w:rPr>
        <w:t>, 2015</w:t>
      </w:r>
    </w:p>
    <w:p w:rsidR="00E8386B" w:rsidRPr="00261478" w:rsidRDefault="00E8386B" w:rsidP="00434996"/>
    <w:p w:rsidR="00EE0AD4" w:rsidRPr="00261478" w:rsidRDefault="00EE0AD4" w:rsidP="00434996"/>
    <w:p w:rsidR="00EE0AD4" w:rsidRPr="00261478" w:rsidRDefault="00EE0AD4" w:rsidP="00434996"/>
    <w:p w:rsidR="00F27776" w:rsidRPr="00261478" w:rsidRDefault="00F27776" w:rsidP="00F27776">
      <w:pPr>
        <w:pStyle w:val="Prrafodelista"/>
      </w:pPr>
      <w:r w:rsidRPr="00261478">
        <w:t>La Tabla 2-</w:t>
      </w:r>
      <w:r w:rsidR="005079EE">
        <w:t>1</w:t>
      </w:r>
      <w:r w:rsidRPr="00261478">
        <w:t xml:space="preserve"> muestra la secuencia de pasos para hacer girar un motor unipolar en el sentido anti-horario.</w:t>
      </w:r>
    </w:p>
    <w:p w:rsidR="00F27776" w:rsidRPr="00261478" w:rsidRDefault="00F27776" w:rsidP="00434996"/>
    <w:p w:rsidR="00FE5598" w:rsidRPr="00B72068" w:rsidRDefault="00FE5598" w:rsidP="00FE5598">
      <w:pPr>
        <w:pStyle w:val="Descripcin"/>
        <w:rPr>
          <w:rFonts w:ascii="Times New Roman" w:hAnsi="Times New Roman" w:cs="Times New Roman"/>
          <w:b w:val="0"/>
          <w:sz w:val="22"/>
          <w:szCs w:val="22"/>
        </w:rPr>
      </w:pPr>
      <w:bookmarkStart w:id="61" w:name="_Toc436067511"/>
      <w:r w:rsidRPr="00FE5598">
        <w:rPr>
          <w:rFonts w:ascii="Times New Roman" w:hAnsi="Times New Roman" w:cs="Times New Roman"/>
          <w:sz w:val="22"/>
          <w:szCs w:val="22"/>
        </w:rPr>
        <w:t xml:space="preserve">Tabla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Tabla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2</w:t>
      </w:r>
      <w:r w:rsidRPr="00FE5598">
        <w:rPr>
          <w:rFonts w:ascii="Times New Roman" w:hAnsi="Times New Roman" w:cs="Times New Roman"/>
          <w:sz w:val="22"/>
          <w:szCs w:val="22"/>
        </w:rPr>
        <w:fldChar w:fldCharType="end"/>
      </w:r>
      <w:r>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Secuencia sentido anti-horario para motor unipolar</w:t>
      </w:r>
      <w:bookmarkEnd w:id="61"/>
    </w:p>
    <w:tbl>
      <w:tblPr>
        <w:tblStyle w:val="Tabladecuadrcula4-nfasis1"/>
        <w:tblW w:w="0" w:type="auto"/>
        <w:jc w:val="center"/>
        <w:tblLook w:val="04A0" w:firstRow="1" w:lastRow="0" w:firstColumn="1" w:lastColumn="0" w:noHBand="0" w:noVBand="1"/>
      </w:tblPr>
      <w:tblGrid>
        <w:gridCol w:w="1698"/>
        <w:gridCol w:w="1698"/>
        <w:gridCol w:w="1699"/>
        <w:gridCol w:w="1699"/>
        <w:gridCol w:w="1699"/>
      </w:tblGrid>
      <w:tr w:rsidR="00F27776" w:rsidRPr="00261478" w:rsidTr="00A146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PASO</w:t>
            </w:r>
          </w:p>
        </w:tc>
        <w:tc>
          <w:tcPr>
            <w:tcW w:w="6795" w:type="dxa"/>
            <w:gridSpan w:val="4"/>
          </w:tcPr>
          <w:p w:rsidR="00F27776" w:rsidRPr="00261478" w:rsidRDefault="00F27776" w:rsidP="00A146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TERMINALES</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p>
        </w:tc>
        <w:tc>
          <w:tcPr>
            <w:tcW w:w="1698"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A</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B</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C</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D</w:t>
            </w:r>
          </w:p>
        </w:tc>
      </w:tr>
      <w:tr w:rsidR="00F27776" w:rsidRPr="00261478" w:rsidTr="00A1469C">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1</w:t>
            </w:r>
          </w:p>
        </w:tc>
        <w:tc>
          <w:tcPr>
            <w:tcW w:w="1698"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2</w:t>
            </w:r>
          </w:p>
        </w:tc>
        <w:tc>
          <w:tcPr>
            <w:tcW w:w="1698"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F27776" w:rsidRPr="00261478" w:rsidTr="00A1469C">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3</w:t>
            </w:r>
          </w:p>
        </w:tc>
        <w:tc>
          <w:tcPr>
            <w:tcW w:w="1698"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4</w:t>
            </w:r>
          </w:p>
        </w:tc>
        <w:tc>
          <w:tcPr>
            <w:tcW w:w="1698"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bl>
    <w:p w:rsidR="00F27776" w:rsidRPr="00261478" w:rsidRDefault="00F27776" w:rsidP="00F27776">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F27776" w:rsidRDefault="00F27776" w:rsidP="00213F49">
      <w:pPr>
        <w:spacing w:after="0" w:line="360" w:lineRule="auto"/>
      </w:pPr>
    </w:p>
    <w:p w:rsidR="00740E56" w:rsidRDefault="00740E56" w:rsidP="00213F49">
      <w:pPr>
        <w:spacing w:after="0" w:line="360" w:lineRule="auto"/>
      </w:pPr>
    </w:p>
    <w:p w:rsidR="00434996" w:rsidRPr="00261478" w:rsidRDefault="00452C74" w:rsidP="00213F49">
      <w:pPr>
        <w:pStyle w:val="Ttulo4"/>
        <w:numPr>
          <w:ilvl w:val="3"/>
          <w:numId w:val="6"/>
        </w:numPr>
        <w:spacing w:before="0" w:line="360" w:lineRule="auto"/>
        <w:ind w:left="1134" w:hanging="1134"/>
      </w:pPr>
      <w:bookmarkStart w:id="62" w:name="_Toc434475226"/>
      <w:r w:rsidRPr="00261478">
        <w:t>Motores paso a paso b</w:t>
      </w:r>
      <w:r w:rsidR="00434996" w:rsidRPr="00261478">
        <w:t>ipolares</w:t>
      </w:r>
      <w:bookmarkEnd w:id="62"/>
      <w:r w:rsidR="00434996" w:rsidRPr="00261478">
        <w:t xml:space="preserve"> </w:t>
      </w:r>
    </w:p>
    <w:p w:rsidR="00434996" w:rsidRDefault="00434996" w:rsidP="00213F49">
      <w:pPr>
        <w:spacing w:after="0" w:line="360" w:lineRule="auto"/>
      </w:pPr>
    </w:p>
    <w:p w:rsidR="00213F49" w:rsidRPr="00261478" w:rsidRDefault="00213F49" w:rsidP="00213F49">
      <w:pPr>
        <w:spacing w:after="0" w:line="360" w:lineRule="auto"/>
      </w:pPr>
    </w:p>
    <w:p w:rsidR="00434996" w:rsidRPr="00261478" w:rsidRDefault="00AF13BB" w:rsidP="00213F49">
      <w:pPr>
        <w:pStyle w:val="Prrafodelista"/>
        <w:rPr>
          <w:u w:val="single"/>
        </w:rPr>
      </w:pPr>
      <w:r w:rsidRPr="00261478">
        <w:t>E</w:t>
      </w:r>
      <w:r w:rsidR="00434996" w:rsidRPr="00261478">
        <w:t xml:space="preserve">stos </w:t>
      </w:r>
      <w:r w:rsidR="00811250" w:rsidRPr="00261478">
        <w:t xml:space="preserve">motores poseen </w:t>
      </w:r>
      <w:r w:rsidR="00434996" w:rsidRPr="00261478">
        <w:t xml:space="preserve">solamente </w:t>
      </w:r>
      <w:r w:rsidRPr="00261478">
        <w:t>cuatro</w:t>
      </w:r>
      <w:r w:rsidR="00434996" w:rsidRPr="00261478">
        <w:t xml:space="preserve"> hilos de conexión</w:t>
      </w:r>
      <w:r w:rsidR="00811250" w:rsidRPr="00261478">
        <w:t xml:space="preserve"> y es un poco más tedioso su</w:t>
      </w:r>
      <w:r w:rsidR="00434996" w:rsidRPr="00261478">
        <w:t xml:space="preserve"> control</w:t>
      </w:r>
      <w:r w:rsidR="00811250" w:rsidRPr="00261478">
        <w:t xml:space="preserve"> debido a que</w:t>
      </w:r>
      <w:r w:rsidR="00434996" w:rsidRPr="00261478">
        <w:t xml:space="preserve"> requieren un cambio de dirección en el flujo de la corriente para poder realizar un </w:t>
      </w:r>
      <w:r w:rsidR="00434996" w:rsidRPr="00261478">
        <w:lastRenderedPageBreak/>
        <w:t>movimiento adecuado, por lo tanto para controlar este tipo de motor generalmente se utilizan puentes H para controlar cada bobina del motor.</w:t>
      </w:r>
    </w:p>
    <w:p w:rsidR="00434996" w:rsidRPr="00261478" w:rsidRDefault="00434996" w:rsidP="00434996"/>
    <w:p w:rsidR="00E460D9" w:rsidRPr="00261478" w:rsidRDefault="00E460D9" w:rsidP="00F27776">
      <w:pPr>
        <w:pStyle w:val="Prrafodelista"/>
      </w:pPr>
      <w:r w:rsidRPr="00261478">
        <w:t xml:space="preserve">La Tabla </w:t>
      </w:r>
      <w:r w:rsidR="00F27776" w:rsidRPr="00261478">
        <w:t>3</w:t>
      </w:r>
      <w:r w:rsidRPr="00261478">
        <w:t>-</w:t>
      </w:r>
      <w:r w:rsidR="005079EE">
        <w:t>1</w:t>
      </w:r>
      <w:r w:rsidRPr="00261478">
        <w:t xml:space="preserve"> muestra la secuencia de pasos para hacer girar un motor bipolar en el sentido </w:t>
      </w:r>
      <w:r w:rsidR="00F27776" w:rsidRPr="00261478">
        <w:t>horario.</w:t>
      </w:r>
    </w:p>
    <w:p w:rsidR="00F27776" w:rsidRPr="00261478" w:rsidRDefault="00F27776" w:rsidP="00F27776">
      <w:pPr>
        <w:pStyle w:val="Prrafodelista"/>
      </w:pPr>
    </w:p>
    <w:p w:rsidR="00FE5598" w:rsidRPr="00B72068" w:rsidRDefault="00FE5598" w:rsidP="00FE5598">
      <w:pPr>
        <w:pStyle w:val="Descripcin"/>
        <w:rPr>
          <w:b w:val="0"/>
        </w:rPr>
      </w:pPr>
      <w:bookmarkStart w:id="63" w:name="_Toc436067512"/>
      <w:r w:rsidRPr="00FE5598">
        <w:rPr>
          <w:rFonts w:ascii="Times New Roman" w:hAnsi="Times New Roman" w:cs="Times New Roman"/>
          <w:sz w:val="22"/>
          <w:szCs w:val="22"/>
        </w:rPr>
        <w:t xml:space="preserve">Tabla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Tabla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3</w:t>
      </w:r>
      <w:r w:rsidRPr="00FE5598">
        <w:rPr>
          <w:rFonts w:ascii="Times New Roman" w:hAnsi="Times New Roman" w:cs="Times New Roman"/>
          <w:sz w:val="22"/>
          <w:szCs w:val="22"/>
        </w:rPr>
        <w:fldChar w:fldCharType="end"/>
      </w:r>
      <w:r w:rsidR="00625019">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Secuencia sentido horario para motor bipolar</w:t>
      </w:r>
      <w:bookmarkEnd w:id="63"/>
    </w:p>
    <w:tbl>
      <w:tblPr>
        <w:tblStyle w:val="Tabladecuadrcula4-nfasis1"/>
        <w:tblW w:w="0" w:type="auto"/>
        <w:jc w:val="center"/>
        <w:tblLook w:val="04A0" w:firstRow="1" w:lastRow="0" w:firstColumn="1" w:lastColumn="0" w:noHBand="0" w:noVBand="1"/>
      </w:tblPr>
      <w:tblGrid>
        <w:gridCol w:w="1698"/>
        <w:gridCol w:w="1698"/>
        <w:gridCol w:w="1699"/>
        <w:gridCol w:w="1699"/>
        <w:gridCol w:w="1699"/>
      </w:tblGrid>
      <w:tr w:rsidR="00434996" w:rsidRPr="00261478" w:rsidTr="004349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r w:rsidRPr="00261478">
              <w:rPr>
                <w:rFonts w:ascii="Times New Roman" w:hAnsi="Times New Roman" w:cs="Times New Roman"/>
                <w:sz w:val="18"/>
                <w:szCs w:val="18"/>
              </w:rPr>
              <w:t>PASO</w:t>
            </w:r>
          </w:p>
        </w:tc>
        <w:tc>
          <w:tcPr>
            <w:tcW w:w="6795" w:type="dxa"/>
            <w:gridSpan w:val="4"/>
          </w:tcPr>
          <w:p w:rsidR="00434996" w:rsidRPr="00261478" w:rsidRDefault="00434996" w:rsidP="004349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TERMINALES</w:t>
            </w:r>
          </w:p>
        </w:tc>
      </w:tr>
      <w:tr w:rsidR="00434996"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p>
        </w:tc>
        <w:tc>
          <w:tcPr>
            <w:tcW w:w="1698"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A</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B</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C</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D</w:t>
            </w:r>
          </w:p>
        </w:tc>
      </w:tr>
      <w:tr w:rsidR="00434996" w:rsidRPr="00261478" w:rsidTr="00434996">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r w:rsidRPr="00261478">
              <w:rPr>
                <w:rFonts w:ascii="Times New Roman" w:hAnsi="Times New Roman" w:cs="Times New Roman"/>
                <w:sz w:val="18"/>
                <w:szCs w:val="18"/>
              </w:rPr>
              <w:t>1</w:t>
            </w:r>
          </w:p>
        </w:tc>
        <w:tc>
          <w:tcPr>
            <w:tcW w:w="1698"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434996"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r w:rsidRPr="00261478">
              <w:rPr>
                <w:rFonts w:ascii="Times New Roman" w:hAnsi="Times New Roman" w:cs="Times New Roman"/>
                <w:sz w:val="18"/>
                <w:szCs w:val="18"/>
              </w:rPr>
              <w:t>2</w:t>
            </w:r>
          </w:p>
        </w:tc>
        <w:tc>
          <w:tcPr>
            <w:tcW w:w="1698"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434996" w:rsidRPr="00261478" w:rsidTr="00434996">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r w:rsidRPr="00261478">
              <w:rPr>
                <w:rFonts w:ascii="Times New Roman" w:hAnsi="Times New Roman" w:cs="Times New Roman"/>
                <w:sz w:val="18"/>
                <w:szCs w:val="18"/>
              </w:rPr>
              <w:t>3</w:t>
            </w:r>
          </w:p>
        </w:tc>
        <w:tc>
          <w:tcPr>
            <w:tcW w:w="1698"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r w:rsidR="00434996" w:rsidRPr="00261478" w:rsidTr="00434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434996" w:rsidRPr="00261478" w:rsidRDefault="00434996" w:rsidP="00434996">
            <w:pPr>
              <w:jc w:val="center"/>
              <w:rPr>
                <w:rFonts w:ascii="Times New Roman" w:hAnsi="Times New Roman" w:cs="Times New Roman"/>
                <w:sz w:val="18"/>
                <w:szCs w:val="18"/>
              </w:rPr>
            </w:pPr>
            <w:r w:rsidRPr="00261478">
              <w:rPr>
                <w:rFonts w:ascii="Times New Roman" w:hAnsi="Times New Roman" w:cs="Times New Roman"/>
                <w:sz w:val="18"/>
                <w:szCs w:val="18"/>
              </w:rPr>
              <w:t>4</w:t>
            </w:r>
          </w:p>
        </w:tc>
        <w:tc>
          <w:tcPr>
            <w:tcW w:w="1698"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c>
          <w:tcPr>
            <w:tcW w:w="1699" w:type="dxa"/>
          </w:tcPr>
          <w:p w:rsidR="00434996" w:rsidRPr="00261478" w:rsidRDefault="00434996" w:rsidP="004349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-V</w:t>
            </w:r>
          </w:p>
        </w:tc>
      </w:tr>
    </w:tbl>
    <w:p w:rsidR="00434996" w:rsidRPr="00261478" w:rsidRDefault="00434996" w:rsidP="00434996">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w:t>
      </w:r>
      <w:r w:rsidR="005A27BB" w:rsidRPr="00261478">
        <w:rPr>
          <w:rFonts w:ascii="Times New Roman" w:hAnsi="Times New Roman" w:cs="Times New Roman"/>
          <w:sz w:val="16"/>
          <w:szCs w:val="16"/>
        </w:rPr>
        <w:t>, 2015</w:t>
      </w:r>
    </w:p>
    <w:p w:rsidR="00434996" w:rsidRPr="00261478" w:rsidRDefault="00434996" w:rsidP="00434996"/>
    <w:p w:rsidR="00F27776" w:rsidRPr="00261478" w:rsidRDefault="00F27776" w:rsidP="00F27776">
      <w:pPr>
        <w:pStyle w:val="Prrafodelista"/>
      </w:pPr>
      <w:r w:rsidRPr="00261478">
        <w:t>La Tabla 4-</w:t>
      </w:r>
      <w:r w:rsidR="005079EE">
        <w:t>1</w:t>
      </w:r>
      <w:r w:rsidRPr="00261478">
        <w:t xml:space="preserve"> muestra la secuencia de pasos para hacer girar un motor bipolar en el sentido anti-horario.</w:t>
      </w:r>
    </w:p>
    <w:p w:rsidR="00F27776" w:rsidRPr="00261478" w:rsidRDefault="00F27776" w:rsidP="00F27776">
      <w:pPr>
        <w:pStyle w:val="Prrafodelista"/>
      </w:pPr>
    </w:p>
    <w:p w:rsidR="00FE5598" w:rsidRPr="00FE5598" w:rsidRDefault="00FE5598" w:rsidP="00FE5598">
      <w:pPr>
        <w:pStyle w:val="Descripcin"/>
        <w:rPr>
          <w:rFonts w:ascii="Times New Roman" w:hAnsi="Times New Roman" w:cs="Times New Roman"/>
          <w:sz w:val="22"/>
          <w:szCs w:val="22"/>
        </w:rPr>
      </w:pPr>
      <w:bookmarkStart w:id="64" w:name="_Toc436067513"/>
      <w:r w:rsidRPr="00FE5598">
        <w:rPr>
          <w:rFonts w:ascii="Times New Roman" w:hAnsi="Times New Roman" w:cs="Times New Roman"/>
          <w:sz w:val="22"/>
          <w:szCs w:val="22"/>
        </w:rPr>
        <w:t xml:space="preserve">Tabla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Tabla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4</w:t>
      </w:r>
      <w:r w:rsidRPr="00FE5598">
        <w:rPr>
          <w:rFonts w:ascii="Times New Roman" w:hAnsi="Times New Roman" w:cs="Times New Roman"/>
          <w:sz w:val="22"/>
          <w:szCs w:val="22"/>
        </w:rPr>
        <w:fldChar w:fldCharType="end"/>
      </w:r>
      <w:r w:rsidRPr="00FE5598">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Secuencia sentido anti-horario para motor bipolar</w:t>
      </w:r>
      <w:bookmarkEnd w:id="64"/>
    </w:p>
    <w:tbl>
      <w:tblPr>
        <w:tblStyle w:val="Tabladecuadrcula4-nfasis1"/>
        <w:tblW w:w="0" w:type="auto"/>
        <w:jc w:val="center"/>
        <w:tblLook w:val="04A0" w:firstRow="1" w:lastRow="0" w:firstColumn="1" w:lastColumn="0" w:noHBand="0" w:noVBand="1"/>
      </w:tblPr>
      <w:tblGrid>
        <w:gridCol w:w="1698"/>
        <w:gridCol w:w="1698"/>
        <w:gridCol w:w="1699"/>
        <w:gridCol w:w="1699"/>
        <w:gridCol w:w="1699"/>
      </w:tblGrid>
      <w:tr w:rsidR="00F27776" w:rsidRPr="00261478" w:rsidTr="00A146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PASO</w:t>
            </w:r>
          </w:p>
        </w:tc>
        <w:tc>
          <w:tcPr>
            <w:tcW w:w="6795" w:type="dxa"/>
            <w:gridSpan w:val="4"/>
          </w:tcPr>
          <w:p w:rsidR="00F27776" w:rsidRPr="00261478" w:rsidRDefault="00F27776" w:rsidP="00A146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TERMINALES</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p>
        </w:tc>
        <w:tc>
          <w:tcPr>
            <w:tcW w:w="1698"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A</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B</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C</w:t>
            </w:r>
          </w:p>
        </w:tc>
        <w:tc>
          <w:tcPr>
            <w:tcW w:w="1699" w:type="dxa"/>
          </w:tcPr>
          <w:p w:rsidR="00F27776" w:rsidRPr="00261478" w:rsidRDefault="00F27776"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61478">
              <w:rPr>
                <w:rFonts w:ascii="Times New Roman" w:hAnsi="Times New Roman" w:cs="Times New Roman"/>
                <w:b/>
                <w:sz w:val="18"/>
                <w:szCs w:val="18"/>
              </w:rPr>
              <w:t>BOBINA  D</w:t>
            </w:r>
          </w:p>
        </w:tc>
      </w:tr>
      <w:tr w:rsidR="00F27776" w:rsidRPr="00261478" w:rsidTr="00A1469C">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1</w:t>
            </w:r>
          </w:p>
        </w:tc>
        <w:tc>
          <w:tcPr>
            <w:tcW w:w="1698"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2</w:t>
            </w:r>
          </w:p>
        </w:tc>
        <w:tc>
          <w:tcPr>
            <w:tcW w:w="1698"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r>
      <w:tr w:rsidR="00F27776" w:rsidRPr="00261478" w:rsidTr="00A1469C">
        <w:trPr>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3</w:t>
            </w:r>
          </w:p>
        </w:tc>
        <w:tc>
          <w:tcPr>
            <w:tcW w:w="1698"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r>
      <w:tr w:rsidR="00F27776" w:rsidRPr="00261478" w:rsidTr="00A146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8" w:type="dxa"/>
          </w:tcPr>
          <w:p w:rsidR="00F27776" w:rsidRPr="00261478" w:rsidRDefault="00F27776" w:rsidP="00A1469C">
            <w:pPr>
              <w:jc w:val="center"/>
              <w:rPr>
                <w:rFonts w:ascii="Times New Roman" w:hAnsi="Times New Roman" w:cs="Times New Roman"/>
                <w:sz w:val="18"/>
                <w:szCs w:val="18"/>
              </w:rPr>
            </w:pPr>
            <w:r w:rsidRPr="00261478">
              <w:rPr>
                <w:rFonts w:ascii="Times New Roman" w:hAnsi="Times New Roman" w:cs="Times New Roman"/>
                <w:sz w:val="18"/>
                <w:szCs w:val="18"/>
              </w:rPr>
              <w:t>4</w:t>
            </w:r>
          </w:p>
        </w:tc>
        <w:tc>
          <w:tcPr>
            <w:tcW w:w="1698"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c>
          <w:tcPr>
            <w:tcW w:w="1699" w:type="dxa"/>
          </w:tcPr>
          <w:p w:rsidR="00F27776" w:rsidRPr="00261478" w:rsidRDefault="00D44D20" w:rsidP="00A146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1478">
              <w:rPr>
                <w:rFonts w:ascii="Times New Roman" w:hAnsi="Times New Roman" w:cs="Times New Roman"/>
                <w:sz w:val="18"/>
                <w:szCs w:val="18"/>
              </w:rPr>
              <w:t>+</w:t>
            </w:r>
            <w:r w:rsidR="00F27776" w:rsidRPr="00261478">
              <w:rPr>
                <w:rFonts w:ascii="Times New Roman" w:hAnsi="Times New Roman" w:cs="Times New Roman"/>
                <w:sz w:val="18"/>
                <w:szCs w:val="18"/>
              </w:rPr>
              <w:t>V</w:t>
            </w:r>
          </w:p>
        </w:tc>
      </w:tr>
    </w:tbl>
    <w:p w:rsidR="00F27776" w:rsidRPr="00261478" w:rsidRDefault="00F27776" w:rsidP="00F27776">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F27776" w:rsidRDefault="00F27776" w:rsidP="00434996"/>
    <w:p w:rsidR="00213F49" w:rsidRPr="00261478" w:rsidRDefault="00213F49" w:rsidP="00434996"/>
    <w:p w:rsidR="00434996" w:rsidRPr="00261478" w:rsidRDefault="00434996" w:rsidP="00A23CB8">
      <w:pPr>
        <w:pStyle w:val="Ttulo3"/>
        <w:numPr>
          <w:ilvl w:val="2"/>
          <w:numId w:val="6"/>
        </w:numPr>
        <w:ind w:left="1134" w:hanging="1134"/>
      </w:pPr>
      <w:bookmarkStart w:id="65" w:name="_Toc434475227"/>
      <w:r w:rsidRPr="00261478">
        <w:t>Servomotor</w:t>
      </w:r>
      <w:bookmarkEnd w:id="65"/>
    </w:p>
    <w:p w:rsidR="00434996" w:rsidRDefault="00434996" w:rsidP="00434996"/>
    <w:p w:rsidR="00213F49" w:rsidRPr="00261478" w:rsidRDefault="00213F49" w:rsidP="00434996"/>
    <w:p w:rsidR="00434996" w:rsidRPr="00261478" w:rsidRDefault="00434996" w:rsidP="00434996">
      <w:pPr>
        <w:pStyle w:val="Prrafodelista"/>
      </w:pPr>
      <w:r w:rsidRPr="00261478">
        <w:t>El servomotor es un dispositivo que utiliza corriente directa para su funcionamiento, se caracteriza por tener la capacidad de posicionarse sobre cualquier punto o posición dentro de su rango de funcionamiento manteniéndose estable en dicha posición.</w:t>
      </w:r>
      <w:r w:rsidR="00E460D9" w:rsidRPr="00261478">
        <w:t xml:space="preserve"> En la </w:t>
      </w:r>
      <w:r w:rsidR="00E460D9" w:rsidRPr="00261478">
        <w:rPr>
          <w:b/>
        </w:rPr>
        <w:t>Figura 1</w:t>
      </w:r>
      <w:r w:rsidR="00EE0AD4" w:rsidRPr="00261478">
        <w:rPr>
          <w:b/>
        </w:rPr>
        <w:t>6</w:t>
      </w:r>
      <w:r w:rsidR="00E460D9" w:rsidRPr="00261478">
        <w:rPr>
          <w:b/>
        </w:rPr>
        <w:t>-</w:t>
      </w:r>
      <w:r w:rsidR="001E6E65">
        <w:rPr>
          <w:b/>
        </w:rPr>
        <w:t>1</w:t>
      </w:r>
      <w:r w:rsidR="00E460D9" w:rsidRPr="00261478">
        <w:t xml:space="preserve"> se puede ilustrar el servomotor de la marca Hitec en modelo hs-311 instalado en la válvula de flujo de humo.</w:t>
      </w:r>
    </w:p>
    <w:p w:rsidR="00434996" w:rsidRPr="00261478" w:rsidRDefault="00434996" w:rsidP="00434996"/>
    <w:p w:rsidR="00FE5598" w:rsidRDefault="00434996" w:rsidP="00FE5598">
      <w:pPr>
        <w:keepNext/>
        <w:spacing w:after="0"/>
        <w:jc w:val="center"/>
      </w:pPr>
      <w:r w:rsidRPr="00261478">
        <w:rPr>
          <w:noProof/>
          <w:lang w:val="es-ES" w:eastAsia="es-ES"/>
        </w:rPr>
        <w:drawing>
          <wp:inline distT="0" distB="0" distL="0" distR="0" wp14:anchorId="64551843" wp14:editId="2F90B4D5">
            <wp:extent cx="990600" cy="1943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90600" cy="1943100"/>
                    </a:xfrm>
                    <a:prstGeom prst="rect">
                      <a:avLst/>
                    </a:prstGeom>
                    <a:noFill/>
                    <a:ln w="3175">
                      <a:noFill/>
                    </a:ln>
                  </pic:spPr>
                </pic:pic>
              </a:graphicData>
            </a:graphic>
          </wp:inline>
        </w:drawing>
      </w:r>
    </w:p>
    <w:p w:rsidR="00434996" w:rsidRPr="00B72068" w:rsidRDefault="00FE5598" w:rsidP="00FE5598">
      <w:pPr>
        <w:pStyle w:val="Descripcin"/>
        <w:spacing w:after="0"/>
        <w:ind w:left="2124"/>
        <w:jc w:val="left"/>
        <w:rPr>
          <w:rFonts w:ascii="Times New Roman" w:hAnsi="Times New Roman" w:cs="Times New Roman"/>
          <w:b w:val="0"/>
          <w:sz w:val="22"/>
          <w:szCs w:val="22"/>
          <w:lang w:val="en-US"/>
        </w:rPr>
      </w:pPr>
      <w:r w:rsidRPr="00C5217E">
        <w:rPr>
          <w:rFonts w:ascii="Times New Roman" w:hAnsi="Times New Roman" w:cs="Times New Roman"/>
          <w:sz w:val="22"/>
          <w:szCs w:val="22"/>
          <w:lang w:val="en-US"/>
        </w:rPr>
        <w:t xml:space="preserve">           </w:t>
      </w:r>
      <w:bookmarkStart w:id="66" w:name="_Toc436065995"/>
      <w:r w:rsidRPr="00C5217E">
        <w:rPr>
          <w:rFonts w:ascii="Times New Roman" w:hAnsi="Times New Roman" w:cs="Times New Roman"/>
          <w:sz w:val="22"/>
          <w:szCs w:val="22"/>
          <w:lang w:val="en-US"/>
        </w:rPr>
        <w:t xml:space="preserve">Figura </w:t>
      </w:r>
      <w:r w:rsidRPr="00FE5598">
        <w:rPr>
          <w:rFonts w:ascii="Times New Roman" w:hAnsi="Times New Roman" w:cs="Times New Roman"/>
          <w:sz w:val="22"/>
          <w:szCs w:val="22"/>
        </w:rPr>
        <w:fldChar w:fldCharType="begin"/>
      </w:r>
      <w:r w:rsidRPr="00C5217E">
        <w:rPr>
          <w:rFonts w:ascii="Times New Roman" w:hAnsi="Times New Roman" w:cs="Times New Roman"/>
          <w:sz w:val="22"/>
          <w:szCs w:val="22"/>
          <w:lang w:val="en-US"/>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lang w:val="en-US"/>
        </w:rPr>
        <w:t>16</w:t>
      </w:r>
      <w:r w:rsidRPr="00FE5598">
        <w:rPr>
          <w:rFonts w:ascii="Times New Roman" w:hAnsi="Times New Roman" w:cs="Times New Roman"/>
          <w:sz w:val="22"/>
          <w:szCs w:val="22"/>
        </w:rPr>
        <w:fldChar w:fldCharType="end"/>
      </w:r>
      <w:r w:rsidRPr="00C5217E">
        <w:rPr>
          <w:rFonts w:ascii="Times New Roman" w:hAnsi="Times New Roman" w:cs="Times New Roman"/>
          <w:sz w:val="22"/>
          <w:szCs w:val="22"/>
          <w:lang w:val="en-US"/>
        </w:rPr>
        <w:t>-</w:t>
      </w:r>
      <w:r w:rsidR="00B72068">
        <w:rPr>
          <w:rFonts w:ascii="Times New Roman" w:hAnsi="Times New Roman" w:cs="Times New Roman"/>
          <w:sz w:val="22"/>
          <w:szCs w:val="22"/>
          <w:lang w:val="en-US"/>
        </w:rPr>
        <w:t>1</w:t>
      </w:r>
      <w:r w:rsidRPr="00C5217E">
        <w:rPr>
          <w:rFonts w:ascii="Times New Roman" w:hAnsi="Times New Roman" w:cs="Times New Roman"/>
          <w:sz w:val="22"/>
          <w:szCs w:val="22"/>
          <w:lang w:val="en-US"/>
        </w:rPr>
        <w:t xml:space="preserve">. </w:t>
      </w:r>
      <w:r w:rsidRPr="00B72068">
        <w:rPr>
          <w:rFonts w:ascii="Times New Roman" w:hAnsi="Times New Roman" w:cs="Times New Roman"/>
          <w:b w:val="0"/>
          <w:sz w:val="22"/>
          <w:szCs w:val="22"/>
          <w:lang w:val="en-US"/>
        </w:rPr>
        <w:t>Servomotor hitec hs-311</w:t>
      </w:r>
      <w:bookmarkEnd w:id="66"/>
    </w:p>
    <w:p w:rsidR="00434996" w:rsidRPr="00261478" w:rsidRDefault="00017E18" w:rsidP="00017E18">
      <w:pPr>
        <w:pStyle w:val="Descripcin"/>
        <w:spacing w:after="0"/>
        <w:ind w:left="2124"/>
        <w:rPr>
          <w:rFonts w:ascii="Times New Roman" w:hAnsi="Times New Roman" w:cs="Times New Roman"/>
          <w:b w:val="0"/>
          <w:sz w:val="16"/>
          <w:szCs w:val="16"/>
        </w:rPr>
      </w:pPr>
      <w:r w:rsidRPr="00C5217E">
        <w:rPr>
          <w:rFonts w:ascii="Times New Roman" w:hAnsi="Times New Roman" w:cs="Times New Roman"/>
          <w:sz w:val="16"/>
          <w:szCs w:val="16"/>
          <w:lang w:val="en-US"/>
        </w:rPr>
        <w:t xml:space="preserve">               </w:t>
      </w:r>
      <w:r w:rsidR="00434996" w:rsidRPr="00261478">
        <w:rPr>
          <w:rFonts w:ascii="Times New Roman" w:hAnsi="Times New Roman" w:cs="Times New Roman"/>
          <w:sz w:val="16"/>
          <w:szCs w:val="16"/>
        </w:rPr>
        <w:t xml:space="preserve">Fuente: </w:t>
      </w:r>
      <w:r w:rsidR="00EE0AD4" w:rsidRPr="00261478">
        <w:rPr>
          <w:rFonts w:ascii="Times New Roman" w:hAnsi="Times New Roman" w:cs="Times New Roman"/>
          <w:b w:val="0"/>
          <w:sz w:val="16"/>
          <w:szCs w:val="16"/>
        </w:rPr>
        <w:t xml:space="preserve">http://hitecrcd.com/ </w:t>
      </w:r>
    </w:p>
    <w:p w:rsidR="00782709" w:rsidRPr="00261478" w:rsidRDefault="00782709" w:rsidP="00A23CB8">
      <w:pPr>
        <w:pStyle w:val="Ttulo3"/>
        <w:numPr>
          <w:ilvl w:val="2"/>
          <w:numId w:val="6"/>
        </w:numPr>
        <w:ind w:left="1134" w:hanging="1134"/>
      </w:pPr>
      <w:bookmarkStart w:id="67" w:name="_Toc434475228"/>
      <w:r w:rsidRPr="00261478">
        <w:lastRenderedPageBreak/>
        <w:t>Puente H</w:t>
      </w:r>
      <w:bookmarkEnd w:id="67"/>
    </w:p>
    <w:p w:rsidR="00782709" w:rsidRDefault="00782709" w:rsidP="00782709"/>
    <w:p w:rsidR="00213F49" w:rsidRPr="00261478" w:rsidRDefault="00213F49" w:rsidP="00782709"/>
    <w:p w:rsidR="00782709" w:rsidRPr="00261478" w:rsidRDefault="00782709" w:rsidP="00782709">
      <w:pPr>
        <w:pStyle w:val="Prrafodelista"/>
      </w:pPr>
      <w:r w:rsidRPr="00261478">
        <w:t>Es un circuito electrónico ampliamente utilizado para el control del sentido de giro de los motores dc (avance y retroceso). Exis</w:t>
      </w:r>
      <w:r w:rsidR="00811250" w:rsidRPr="00261478">
        <w:t>ten diferentes tipos de puente H</w:t>
      </w:r>
      <w:r w:rsidRPr="00261478">
        <w:t xml:space="preserve"> dependiendo del amperaje del motor y se los puede fabr</w:t>
      </w:r>
      <w:r w:rsidR="00811250" w:rsidRPr="00261478">
        <w:t>icar con elementos discretos o s</w:t>
      </w:r>
      <w:r w:rsidRPr="00261478">
        <w:t>e los puede comprar como un solo circuito integrado.</w:t>
      </w:r>
    </w:p>
    <w:p w:rsidR="00434996" w:rsidRDefault="00434996" w:rsidP="00434996"/>
    <w:p w:rsidR="00213F49" w:rsidRPr="00261478" w:rsidRDefault="00213F49" w:rsidP="00434996"/>
    <w:p w:rsidR="00782709" w:rsidRPr="00261478" w:rsidRDefault="00782709" w:rsidP="00A23CB8">
      <w:pPr>
        <w:pStyle w:val="Ttulo2"/>
        <w:numPr>
          <w:ilvl w:val="1"/>
          <w:numId w:val="6"/>
        </w:numPr>
        <w:ind w:left="1134" w:hanging="1134"/>
      </w:pPr>
      <w:bookmarkStart w:id="68" w:name="_Toc434475229"/>
      <w:r w:rsidRPr="00261478">
        <w:t>Resistencia eléctrica</w:t>
      </w:r>
      <w:bookmarkEnd w:id="68"/>
    </w:p>
    <w:p w:rsidR="00782709" w:rsidRDefault="00782709" w:rsidP="00782709"/>
    <w:p w:rsidR="00213F49" w:rsidRPr="00261478" w:rsidRDefault="00213F49" w:rsidP="00782709"/>
    <w:p w:rsidR="00782709" w:rsidRPr="00261478" w:rsidRDefault="00782709" w:rsidP="00561939">
      <w:pPr>
        <w:pStyle w:val="Prrafodelista"/>
      </w:pPr>
      <w:r w:rsidRPr="00261478">
        <w:t>Es la oposición que se presenta al desplazar los electrones a través de un material conductor. Su unidad básica según el Sistema Intern</w:t>
      </w:r>
      <w:r w:rsidR="00811250" w:rsidRPr="00261478">
        <w:t>acional es el ohmio y</w:t>
      </w:r>
      <w:r w:rsidRPr="00261478">
        <w:t xml:space="preserve"> se representa con el símbolo (</w:t>
      </w:r>
      <w:r w:rsidRPr="00261478">
        <w:rPr>
          <w:rFonts w:cs="Arial"/>
        </w:rPr>
        <w:t>Ω</w:t>
      </w:r>
      <w:r w:rsidRPr="00261478">
        <w:t xml:space="preserve">).  </w:t>
      </w:r>
    </w:p>
    <w:p w:rsidR="00F84F22" w:rsidRDefault="00F84F22" w:rsidP="00782709"/>
    <w:p w:rsidR="00213F49" w:rsidRPr="00261478" w:rsidRDefault="00213F49" w:rsidP="00782709"/>
    <w:p w:rsidR="00782709" w:rsidRPr="00261478" w:rsidRDefault="00782709" w:rsidP="00A23CB8">
      <w:pPr>
        <w:pStyle w:val="Ttulo3"/>
        <w:numPr>
          <w:ilvl w:val="2"/>
          <w:numId w:val="6"/>
        </w:numPr>
        <w:ind w:left="1134" w:hanging="1134"/>
      </w:pPr>
      <w:bookmarkStart w:id="69" w:name="_Toc434475230"/>
      <w:r w:rsidRPr="00261478">
        <w:t>Resistencia de Calentamiento (Niquelina eléctrica).</w:t>
      </w:r>
      <w:bookmarkEnd w:id="69"/>
    </w:p>
    <w:p w:rsidR="00782709" w:rsidRDefault="00782709" w:rsidP="00782709"/>
    <w:p w:rsidR="00213F49" w:rsidRPr="00261478" w:rsidRDefault="00213F49" w:rsidP="00782709"/>
    <w:p w:rsidR="00782709" w:rsidRPr="00261478" w:rsidRDefault="00782709" w:rsidP="00782709">
      <w:pPr>
        <w:pStyle w:val="Prrafodelista"/>
      </w:pPr>
      <w:r w:rsidRPr="00261478">
        <w:t xml:space="preserve">Son elementos eléctricos comúnmente fabricados a base de níquel, estas niquelinas tienen la capacidad de transformar la energía recibida en calor. </w:t>
      </w:r>
    </w:p>
    <w:p w:rsidR="00782709" w:rsidRPr="00261478" w:rsidRDefault="00782709" w:rsidP="00782709"/>
    <w:p w:rsidR="00782709" w:rsidRPr="00623AE6" w:rsidRDefault="00782709" w:rsidP="00782709">
      <w:pPr>
        <w:pStyle w:val="Prrafodelista"/>
        <w:rPr>
          <w:sz w:val="18"/>
          <w:szCs w:val="18"/>
        </w:rPr>
      </w:pPr>
      <w:r w:rsidRPr="00261478">
        <w:t>Esta particularidad puede ser descrita mediante la ley de Joule. En la misma que se especifica que la cantidad de calor emitido por una niquelina es directamente proporcional al cuadrado de su intensidad y también es directamente proporcional al valor de su resistencia y al tiempo</w:t>
      </w:r>
      <w:r w:rsidRPr="00623AE6">
        <w:rPr>
          <w:sz w:val="18"/>
          <w:szCs w:val="18"/>
        </w:rPr>
        <w:t>.</w:t>
      </w:r>
      <w:r w:rsidR="00845A92" w:rsidRPr="00623AE6">
        <w:rPr>
          <w:sz w:val="18"/>
          <w:szCs w:val="18"/>
        </w:rPr>
        <w:t xml:space="preserve"> (Rivera, 2015</w:t>
      </w:r>
      <w:r w:rsidR="0034412C" w:rsidRPr="00623AE6">
        <w:rPr>
          <w:sz w:val="18"/>
          <w:szCs w:val="18"/>
        </w:rPr>
        <w:t xml:space="preserve">, </w:t>
      </w:r>
      <w:r w:rsidR="0034412C" w:rsidRPr="00623AE6">
        <w:rPr>
          <w:rFonts w:cs="Times New Roman"/>
          <w:sz w:val="18"/>
          <w:szCs w:val="18"/>
        </w:rPr>
        <w:t>http://hipertextual.com</w:t>
      </w:r>
      <w:r w:rsidR="00845A92" w:rsidRPr="00623AE6">
        <w:rPr>
          <w:sz w:val="18"/>
          <w:szCs w:val="18"/>
        </w:rPr>
        <w:t>)</w:t>
      </w:r>
      <w:r w:rsidR="00E460D9" w:rsidRPr="00623AE6">
        <w:rPr>
          <w:sz w:val="18"/>
          <w:szCs w:val="18"/>
        </w:rPr>
        <w:t>.</w:t>
      </w:r>
    </w:p>
    <w:p w:rsidR="00E460D9" w:rsidRPr="00261478" w:rsidRDefault="00E460D9" w:rsidP="00782709">
      <w:pPr>
        <w:pStyle w:val="Prrafodelista"/>
      </w:pPr>
    </w:p>
    <w:p w:rsidR="00E460D9" w:rsidRPr="00261478" w:rsidRDefault="00E460D9" w:rsidP="00782709">
      <w:pPr>
        <w:pStyle w:val="Prrafodelista"/>
      </w:pPr>
      <w:r w:rsidRPr="00261478">
        <w:t xml:space="preserve">La </w:t>
      </w:r>
      <w:r w:rsidR="00D44D20" w:rsidRPr="00261478">
        <w:rPr>
          <w:b/>
        </w:rPr>
        <w:t>F</w:t>
      </w:r>
      <w:r w:rsidRPr="00261478">
        <w:rPr>
          <w:b/>
        </w:rPr>
        <w:t>igura 1</w:t>
      </w:r>
      <w:r w:rsidR="00EE0AD4" w:rsidRPr="00261478">
        <w:rPr>
          <w:b/>
        </w:rPr>
        <w:t>7</w:t>
      </w:r>
      <w:r w:rsidR="001E6E65">
        <w:rPr>
          <w:b/>
        </w:rPr>
        <w:t>-1</w:t>
      </w:r>
      <w:r w:rsidRPr="00261478">
        <w:rPr>
          <w:b/>
        </w:rPr>
        <w:t xml:space="preserve"> </w:t>
      </w:r>
      <w:r w:rsidRPr="00261478">
        <w:t xml:space="preserve">nos muestra una niquelina eléctrica </w:t>
      </w:r>
      <w:r w:rsidR="000946BA" w:rsidRPr="00261478">
        <w:t>de similares características a la niquelina instalada dentro de la cámara de cremación de viruta.</w:t>
      </w:r>
    </w:p>
    <w:p w:rsidR="00F84F22" w:rsidRPr="00261478" w:rsidRDefault="00F84F22" w:rsidP="00782709">
      <w:pPr>
        <w:pStyle w:val="Prrafodelista"/>
      </w:pPr>
    </w:p>
    <w:p w:rsidR="00FE5598" w:rsidRDefault="00F84F22" w:rsidP="00FE5598">
      <w:pPr>
        <w:keepNext/>
        <w:jc w:val="center"/>
      </w:pPr>
      <w:r w:rsidRPr="00261478">
        <w:rPr>
          <w:noProof/>
          <w:lang w:val="es-ES" w:eastAsia="es-ES"/>
        </w:rPr>
        <w:drawing>
          <wp:inline distT="0" distB="0" distL="0" distR="0" wp14:anchorId="2D253601" wp14:editId="07958AF3">
            <wp:extent cx="2028825" cy="990600"/>
            <wp:effectExtent l="0" t="0" r="9525" b="0"/>
            <wp:docPr id="8" name="Imagen 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906"/>
                    <a:stretch/>
                  </pic:blipFill>
                  <pic:spPr bwMode="auto">
                    <a:xfrm>
                      <a:off x="0" y="0"/>
                      <a:ext cx="2138729" cy="1044262"/>
                    </a:xfrm>
                    <a:prstGeom prst="rect">
                      <a:avLst/>
                    </a:prstGeom>
                    <a:noFill/>
                    <a:ln>
                      <a:noFill/>
                    </a:ln>
                    <a:extLst>
                      <a:ext uri="{53640926-AAD7-44D8-BBD7-CCE9431645EC}">
                        <a14:shadowObscured xmlns:a14="http://schemas.microsoft.com/office/drawing/2010/main"/>
                      </a:ext>
                    </a:extLst>
                  </pic:spPr>
                </pic:pic>
              </a:graphicData>
            </a:graphic>
          </wp:inline>
        </w:drawing>
      </w:r>
    </w:p>
    <w:p w:rsidR="00434996" w:rsidRPr="00B72068" w:rsidRDefault="00740E56" w:rsidP="00FE5598">
      <w:pPr>
        <w:pStyle w:val="Descripcin"/>
        <w:spacing w:after="0"/>
        <w:ind w:left="709" w:firstLine="709"/>
        <w:jc w:val="left"/>
        <w:rPr>
          <w:rFonts w:ascii="Times New Roman" w:hAnsi="Times New Roman" w:cs="Times New Roman"/>
          <w:b w:val="0"/>
          <w:sz w:val="22"/>
          <w:szCs w:val="22"/>
        </w:rPr>
      </w:pPr>
      <w:r>
        <w:rPr>
          <w:rFonts w:ascii="Times New Roman" w:hAnsi="Times New Roman" w:cs="Times New Roman"/>
          <w:sz w:val="22"/>
          <w:szCs w:val="22"/>
        </w:rPr>
        <w:t xml:space="preserve">                   </w:t>
      </w:r>
      <w:r w:rsidR="00FE5598">
        <w:rPr>
          <w:rFonts w:ascii="Times New Roman" w:hAnsi="Times New Roman" w:cs="Times New Roman"/>
          <w:sz w:val="22"/>
          <w:szCs w:val="22"/>
        </w:rPr>
        <w:t xml:space="preserve">   </w:t>
      </w:r>
      <w:bookmarkStart w:id="70" w:name="_Toc436065996"/>
      <w:r w:rsidR="00FE5598" w:rsidRPr="00FE5598">
        <w:rPr>
          <w:rFonts w:ascii="Times New Roman" w:hAnsi="Times New Roman" w:cs="Times New Roman"/>
          <w:sz w:val="22"/>
          <w:szCs w:val="22"/>
        </w:rPr>
        <w:t xml:space="preserve">Figura </w:t>
      </w:r>
      <w:r w:rsidR="00FE5598" w:rsidRPr="00FE5598">
        <w:rPr>
          <w:rFonts w:ascii="Times New Roman" w:hAnsi="Times New Roman" w:cs="Times New Roman"/>
          <w:sz w:val="22"/>
          <w:szCs w:val="22"/>
        </w:rPr>
        <w:fldChar w:fldCharType="begin"/>
      </w:r>
      <w:r w:rsidR="00FE5598" w:rsidRPr="00FE5598">
        <w:rPr>
          <w:rFonts w:ascii="Times New Roman" w:hAnsi="Times New Roman" w:cs="Times New Roman"/>
          <w:sz w:val="22"/>
          <w:szCs w:val="22"/>
        </w:rPr>
        <w:instrText xml:space="preserve"> SEQ Figura \* ARABIC </w:instrText>
      </w:r>
      <w:r w:rsidR="00FE5598"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17</w:t>
      </w:r>
      <w:r w:rsidR="00FE5598" w:rsidRPr="00FE5598">
        <w:rPr>
          <w:rFonts w:ascii="Times New Roman" w:hAnsi="Times New Roman" w:cs="Times New Roman"/>
          <w:sz w:val="22"/>
          <w:szCs w:val="22"/>
        </w:rPr>
        <w:fldChar w:fldCharType="end"/>
      </w:r>
      <w:r w:rsidR="00FE5598">
        <w:rPr>
          <w:rFonts w:ascii="Times New Roman" w:hAnsi="Times New Roman" w:cs="Times New Roman"/>
          <w:sz w:val="22"/>
          <w:szCs w:val="22"/>
        </w:rPr>
        <w:t>-</w:t>
      </w:r>
      <w:r w:rsidR="00B72068">
        <w:rPr>
          <w:rFonts w:ascii="Times New Roman" w:hAnsi="Times New Roman" w:cs="Times New Roman"/>
          <w:sz w:val="22"/>
          <w:szCs w:val="22"/>
        </w:rPr>
        <w:t>1</w:t>
      </w:r>
      <w:r w:rsidR="00FE5598" w:rsidRPr="00FE5598">
        <w:rPr>
          <w:rFonts w:ascii="Times New Roman" w:hAnsi="Times New Roman" w:cs="Times New Roman"/>
          <w:sz w:val="22"/>
          <w:szCs w:val="22"/>
        </w:rPr>
        <w:t xml:space="preserve">. </w:t>
      </w:r>
      <w:r w:rsidR="00FE5598" w:rsidRPr="00B72068">
        <w:rPr>
          <w:rFonts w:ascii="Times New Roman" w:hAnsi="Times New Roman" w:cs="Times New Roman"/>
          <w:b w:val="0"/>
          <w:sz w:val="22"/>
          <w:szCs w:val="22"/>
        </w:rPr>
        <w:t>Niquelina eléctrica.</w:t>
      </w:r>
      <w:bookmarkEnd w:id="70"/>
    </w:p>
    <w:p w:rsidR="00F84F22" w:rsidRPr="00261478" w:rsidRDefault="00740E56" w:rsidP="000946BA">
      <w:pPr>
        <w:pStyle w:val="Descripcin"/>
        <w:spacing w:after="0"/>
        <w:ind w:left="709" w:firstLine="709"/>
        <w:rPr>
          <w:rFonts w:ascii="Times New Roman" w:hAnsi="Times New Roman" w:cs="Times New Roman"/>
          <w:b w:val="0"/>
          <w:sz w:val="16"/>
          <w:szCs w:val="16"/>
        </w:rPr>
      </w:pPr>
      <w:r>
        <w:rPr>
          <w:rFonts w:ascii="Times New Roman" w:hAnsi="Times New Roman" w:cs="Times New Roman"/>
          <w:sz w:val="16"/>
          <w:szCs w:val="16"/>
        </w:rPr>
        <w:t xml:space="preserve">                          </w:t>
      </w:r>
      <w:r w:rsidR="000946BA" w:rsidRPr="00261478">
        <w:rPr>
          <w:rFonts w:ascii="Times New Roman" w:hAnsi="Times New Roman" w:cs="Times New Roman"/>
          <w:sz w:val="16"/>
          <w:szCs w:val="16"/>
        </w:rPr>
        <w:t xml:space="preserve">    </w:t>
      </w:r>
      <w:r w:rsidR="00F84F22" w:rsidRPr="00261478">
        <w:rPr>
          <w:rFonts w:ascii="Times New Roman" w:hAnsi="Times New Roman" w:cs="Times New Roman"/>
          <w:sz w:val="16"/>
          <w:szCs w:val="16"/>
        </w:rPr>
        <w:t xml:space="preserve">Fuente: </w:t>
      </w:r>
      <w:r w:rsidR="00845A92" w:rsidRPr="00261478">
        <w:rPr>
          <w:rFonts w:ascii="Times New Roman" w:hAnsi="Times New Roman" w:cs="Times New Roman"/>
          <w:b w:val="0"/>
          <w:sz w:val="16"/>
          <w:szCs w:val="16"/>
        </w:rPr>
        <w:t>http://phresistencias.weebly.com/</w:t>
      </w:r>
    </w:p>
    <w:p w:rsidR="00F84F22" w:rsidRPr="00261478" w:rsidRDefault="00F84F22" w:rsidP="00004C6F">
      <w:pPr>
        <w:pStyle w:val="Ttulo2"/>
        <w:numPr>
          <w:ilvl w:val="1"/>
          <w:numId w:val="6"/>
        </w:numPr>
      </w:pPr>
      <w:bookmarkStart w:id="71" w:name="_Toc434475231"/>
      <w:r w:rsidRPr="00261478">
        <w:lastRenderedPageBreak/>
        <w:t>Contactor</w:t>
      </w:r>
      <w:bookmarkEnd w:id="71"/>
    </w:p>
    <w:p w:rsidR="00F84F22" w:rsidRDefault="00F84F22" w:rsidP="00F84F22"/>
    <w:p w:rsidR="00740E56" w:rsidRPr="00261478" w:rsidRDefault="00740E56" w:rsidP="00F84F22"/>
    <w:p w:rsidR="00F84F22" w:rsidRPr="00261478" w:rsidRDefault="00F84F22" w:rsidP="00F84F22">
      <w:pPr>
        <w:pStyle w:val="Prrafodelista"/>
      </w:pPr>
      <w:r w:rsidRPr="00261478">
        <w:t xml:space="preserve">Es un aparato eléctrico cuya misión es permitir el paso de la corriente a través de sus contactos los cuales cambian de estado al excitar una bobina que este posee. Esta bobina funciona como un electroimán atrayendo sus contactos y de esta manera permite su cambio de estado. </w:t>
      </w:r>
    </w:p>
    <w:p w:rsidR="00F84F22" w:rsidRPr="00261478" w:rsidRDefault="00F84F22" w:rsidP="00F84F22">
      <w:pPr>
        <w:pStyle w:val="Descripcin"/>
      </w:pPr>
    </w:p>
    <w:p w:rsidR="000946BA" w:rsidRPr="00261478" w:rsidRDefault="000946BA" w:rsidP="000946BA">
      <w:pPr>
        <w:pStyle w:val="Prrafodelista"/>
      </w:pPr>
      <w:r w:rsidRPr="00261478">
        <w:t xml:space="preserve">En la </w:t>
      </w:r>
      <w:r w:rsidRPr="00261478">
        <w:rPr>
          <w:b/>
        </w:rPr>
        <w:t>Figura 1</w:t>
      </w:r>
      <w:r w:rsidR="00EE0AD4" w:rsidRPr="00261478">
        <w:rPr>
          <w:b/>
        </w:rPr>
        <w:t>8</w:t>
      </w:r>
      <w:r w:rsidRPr="00261478">
        <w:rPr>
          <w:b/>
        </w:rPr>
        <w:t>-</w:t>
      </w:r>
      <w:r w:rsidR="001E6E65">
        <w:rPr>
          <w:b/>
        </w:rPr>
        <w:t>1</w:t>
      </w:r>
      <w:r w:rsidRPr="00261478">
        <w:t xml:space="preserve"> </w:t>
      </w:r>
      <w:r w:rsidR="001215F8" w:rsidRPr="00261478">
        <w:t>se puede</w:t>
      </w:r>
      <w:r w:rsidRPr="00261478">
        <w:t xml:space="preserve"> observar </w:t>
      </w:r>
      <w:r w:rsidR="009A1C4F" w:rsidRPr="00261478">
        <w:t>un contactor en la marca Weg de entre los más utilizados en el mercado.</w:t>
      </w:r>
    </w:p>
    <w:p w:rsidR="00F84F22" w:rsidRPr="00261478" w:rsidRDefault="00F84F22" w:rsidP="00F84F22"/>
    <w:p w:rsidR="00FE5598" w:rsidRDefault="00F84F22" w:rsidP="00FE5598">
      <w:pPr>
        <w:keepNext/>
        <w:jc w:val="center"/>
      </w:pPr>
      <w:r w:rsidRPr="00261478">
        <w:rPr>
          <w:noProof/>
          <w:lang w:val="es-ES" w:eastAsia="es-ES"/>
        </w:rPr>
        <w:drawing>
          <wp:inline distT="0" distB="0" distL="0" distR="0" wp14:anchorId="1BE7F22D" wp14:editId="2C4271EE">
            <wp:extent cx="2186940" cy="1828800"/>
            <wp:effectExtent l="0" t="0" r="3810" b="0"/>
            <wp:docPr id="9" name="Imagen 9" descr="http://img.directindustry.es/images_di/photo-g/contactor-potencia-electromagnetico-auxiliar-12491-247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directindustry.es/images_di/photo-g/contactor-potencia-electromagnetico-auxiliar-12491-24711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864" cy="1835426"/>
                    </a:xfrm>
                    <a:prstGeom prst="rect">
                      <a:avLst/>
                    </a:prstGeom>
                    <a:noFill/>
                    <a:ln w="3175">
                      <a:noFill/>
                    </a:ln>
                  </pic:spPr>
                </pic:pic>
              </a:graphicData>
            </a:graphic>
          </wp:inline>
        </w:drawing>
      </w:r>
    </w:p>
    <w:p w:rsidR="00F84F22" w:rsidRPr="00B72068" w:rsidRDefault="00FE5598" w:rsidP="00FE5598">
      <w:pPr>
        <w:pStyle w:val="Descripcin"/>
        <w:spacing w:after="0"/>
        <w:ind w:left="1416"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72" w:name="_Toc436065997"/>
      <w:r w:rsidRPr="00FE5598">
        <w:rPr>
          <w:rFonts w:ascii="Times New Roman" w:hAnsi="Times New Roman" w:cs="Times New Roman"/>
          <w:sz w:val="22"/>
          <w:szCs w:val="22"/>
        </w:rPr>
        <w:t xml:space="preserve">Figura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18</w:t>
      </w:r>
      <w:r w:rsidRPr="00FE5598">
        <w:rPr>
          <w:rFonts w:ascii="Times New Roman" w:hAnsi="Times New Roman" w:cs="Times New Roman"/>
          <w:sz w:val="22"/>
          <w:szCs w:val="22"/>
        </w:rPr>
        <w:fldChar w:fldCharType="end"/>
      </w:r>
      <w:r w:rsidRPr="00FE5598">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Contactor weg</w:t>
      </w:r>
      <w:bookmarkEnd w:id="72"/>
    </w:p>
    <w:p w:rsidR="00F84F22" w:rsidRPr="00261478" w:rsidRDefault="007A3EB2" w:rsidP="007A3EB2">
      <w:pPr>
        <w:pStyle w:val="Descripcin"/>
        <w:spacing w:after="0"/>
        <w:ind w:left="1416" w:firstLine="708"/>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F84F22" w:rsidRPr="00261478">
        <w:rPr>
          <w:rFonts w:ascii="Times New Roman" w:hAnsi="Times New Roman" w:cs="Times New Roman"/>
          <w:sz w:val="16"/>
          <w:szCs w:val="16"/>
        </w:rPr>
        <w:t xml:space="preserve">Fuente: </w:t>
      </w:r>
      <w:r w:rsidR="00EE0AD4" w:rsidRPr="00261478">
        <w:rPr>
          <w:rFonts w:ascii="Times New Roman" w:hAnsi="Times New Roman" w:cs="Times New Roman"/>
          <w:b w:val="0"/>
          <w:sz w:val="16"/>
          <w:szCs w:val="16"/>
        </w:rPr>
        <w:t>http://img.directindustry.es/</w:t>
      </w:r>
    </w:p>
    <w:p w:rsidR="00EE0AD4" w:rsidRPr="00261478" w:rsidRDefault="00EE0AD4" w:rsidP="00EE0AD4"/>
    <w:p w:rsidR="00F84F22" w:rsidRPr="00261478" w:rsidRDefault="00F84F22" w:rsidP="007A3EB2">
      <w:pPr>
        <w:pStyle w:val="Ttulo3"/>
        <w:numPr>
          <w:ilvl w:val="2"/>
          <w:numId w:val="6"/>
        </w:numPr>
        <w:ind w:left="1134" w:hanging="1134"/>
      </w:pPr>
      <w:bookmarkStart w:id="73" w:name="_Toc434475232"/>
      <w:r w:rsidRPr="00261478">
        <w:t>Contacto</w:t>
      </w:r>
      <w:bookmarkEnd w:id="73"/>
    </w:p>
    <w:p w:rsidR="00F84F22" w:rsidRDefault="00F84F22" w:rsidP="00F84F22"/>
    <w:p w:rsidR="00740E56" w:rsidRPr="00261478" w:rsidRDefault="00740E56" w:rsidP="00F84F22"/>
    <w:p w:rsidR="00F84F22" w:rsidRPr="00261478" w:rsidRDefault="00F84F22" w:rsidP="00F84F22">
      <w:pPr>
        <w:pStyle w:val="Prrafodelista"/>
      </w:pPr>
      <w:r w:rsidRPr="00261478">
        <w:t>Cambia de estado al excitar la bobina del contactor. Tiene como finalidad permitir o cortar el flujo de corriente hacia el circuito de fuerza.</w:t>
      </w:r>
    </w:p>
    <w:p w:rsidR="00F84F22" w:rsidRDefault="00F84F22" w:rsidP="00F84F22"/>
    <w:p w:rsidR="00740E56" w:rsidRPr="00261478" w:rsidRDefault="00740E56" w:rsidP="00F84F22"/>
    <w:p w:rsidR="00F84F22" w:rsidRPr="00261478" w:rsidRDefault="00F84F22" w:rsidP="00B120F8">
      <w:pPr>
        <w:pStyle w:val="Ttulo2"/>
        <w:numPr>
          <w:ilvl w:val="1"/>
          <w:numId w:val="6"/>
        </w:numPr>
        <w:ind w:left="1134" w:hanging="1134"/>
      </w:pPr>
      <w:bookmarkStart w:id="74" w:name="_Toc434475233"/>
      <w:r w:rsidRPr="00261478">
        <w:t>Relé</w:t>
      </w:r>
      <w:bookmarkEnd w:id="74"/>
      <w:r w:rsidRPr="00261478">
        <w:t xml:space="preserve"> </w:t>
      </w:r>
    </w:p>
    <w:p w:rsidR="00321A91" w:rsidRDefault="00321A91" w:rsidP="00321A91"/>
    <w:p w:rsidR="00740E56" w:rsidRPr="00261478" w:rsidRDefault="00740E56" w:rsidP="00321A91"/>
    <w:p w:rsidR="00321A91" w:rsidRPr="00261478" w:rsidRDefault="00321A91" w:rsidP="00321A91">
      <w:pPr>
        <w:pStyle w:val="Prrafodelista"/>
      </w:pPr>
      <w:r w:rsidRPr="00261478">
        <w:t xml:space="preserve">Un relé es un </w:t>
      </w:r>
      <w:r w:rsidR="00811250" w:rsidRPr="00261478">
        <w:t xml:space="preserve">dispositivo electromagnético, el cual funciona </w:t>
      </w:r>
      <w:r w:rsidRPr="00261478">
        <w:t xml:space="preserve"> como un interruptor al permitir que uno o más circuitos independientes sean alimentados. </w:t>
      </w:r>
    </w:p>
    <w:p w:rsidR="00321A91" w:rsidRPr="00261478" w:rsidRDefault="00321A91" w:rsidP="00321A91"/>
    <w:p w:rsidR="00321A91" w:rsidRPr="00261478" w:rsidRDefault="00321A91" w:rsidP="00321A91">
      <w:pPr>
        <w:pStyle w:val="Prrafodelista"/>
      </w:pPr>
      <w:r w:rsidRPr="00261478">
        <w:t xml:space="preserve">Este dispositivo posee una bobina </w:t>
      </w:r>
      <w:r w:rsidR="00811250" w:rsidRPr="00261478">
        <w:t>a modo de un electroimán. Al ser excitada la bobina</w:t>
      </w:r>
      <w:r w:rsidRPr="00261478">
        <w:t xml:space="preserve"> permite accionar uno o  varios contactos dependiendo del relé permitiéndoles a estos cambiar su estado.</w:t>
      </w:r>
    </w:p>
    <w:p w:rsidR="009A1C4F" w:rsidRPr="00261478" w:rsidRDefault="009A1C4F" w:rsidP="00321A91">
      <w:pPr>
        <w:pStyle w:val="Prrafodelista"/>
      </w:pPr>
      <w:r w:rsidRPr="00261478">
        <w:lastRenderedPageBreak/>
        <w:t xml:space="preserve">En la </w:t>
      </w:r>
      <w:r w:rsidRPr="00261478">
        <w:rPr>
          <w:b/>
        </w:rPr>
        <w:t>Figura 1</w:t>
      </w:r>
      <w:r w:rsidR="00EE0AD4" w:rsidRPr="00261478">
        <w:rPr>
          <w:b/>
        </w:rPr>
        <w:t>9</w:t>
      </w:r>
      <w:r w:rsidR="001E6E65">
        <w:rPr>
          <w:b/>
        </w:rPr>
        <w:t>-1</w:t>
      </w:r>
      <w:r w:rsidRPr="00261478">
        <w:rPr>
          <w:b/>
        </w:rPr>
        <w:t xml:space="preserve"> </w:t>
      </w:r>
      <w:r w:rsidRPr="00261478">
        <w:t xml:space="preserve">se puede visualizar un relé de la marca Camsco a 24 VDC del mismo modelo de los relés instalados en el panel de control. </w:t>
      </w:r>
    </w:p>
    <w:p w:rsidR="00321A91" w:rsidRPr="00261478" w:rsidRDefault="00321A91" w:rsidP="00321A91"/>
    <w:p w:rsidR="00FE5598" w:rsidRDefault="00F84F22" w:rsidP="00FE5598">
      <w:pPr>
        <w:keepNext/>
        <w:jc w:val="center"/>
      </w:pPr>
      <w:r w:rsidRPr="00261478">
        <w:rPr>
          <w:noProof/>
          <w:lang w:val="es-ES" w:eastAsia="es-ES"/>
        </w:rPr>
        <w:drawing>
          <wp:inline distT="0" distB="0" distL="0" distR="0" wp14:anchorId="0207E61B" wp14:editId="041345F2">
            <wp:extent cx="2355011" cy="160271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011" cy="1602715"/>
                    </a:xfrm>
                    <a:prstGeom prst="rect">
                      <a:avLst/>
                    </a:prstGeom>
                    <a:noFill/>
                    <a:ln w="3175">
                      <a:noFill/>
                    </a:ln>
                  </pic:spPr>
                </pic:pic>
              </a:graphicData>
            </a:graphic>
          </wp:inline>
        </w:drawing>
      </w:r>
    </w:p>
    <w:p w:rsidR="00F84F22" w:rsidRPr="00261478" w:rsidRDefault="00FE5598" w:rsidP="00FE5598">
      <w:pPr>
        <w:pStyle w:val="Descripcin"/>
        <w:spacing w:after="0"/>
        <w:ind w:left="2124"/>
        <w:jc w:val="left"/>
        <w:rPr>
          <w:rFonts w:ascii="Times New Roman" w:hAnsi="Times New Roman" w:cs="Times New Roman"/>
          <w:sz w:val="22"/>
          <w:szCs w:val="22"/>
        </w:rPr>
      </w:pPr>
      <w:r>
        <w:rPr>
          <w:rFonts w:ascii="Times New Roman" w:hAnsi="Times New Roman" w:cs="Times New Roman"/>
          <w:sz w:val="22"/>
          <w:szCs w:val="22"/>
        </w:rPr>
        <w:t xml:space="preserve">   </w:t>
      </w:r>
      <w:bookmarkStart w:id="75" w:name="_Toc436065998"/>
      <w:r w:rsidRPr="00FE5598">
        <w:rPr>
          <w:rFonts w:ascii="Times New Roman" w:hAnsi="Times New Roman" w:cs="Times New Roman"/>
          <w:sz w:val="22"/>
          <w:szCs w:val="22"/>
        </w:rPr>
        <w:t xml:space="preserve">Figura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19</w:t>
      </w:r>
      <w:r w:rsidRPr="00FE5598">
        <w:rPr>
          <w:rFonts w:ascii="Times New Roman" w:hAnsi="Times New Roman" w:cs="Times New Roman"/>
          <w:sz w:val="22"/>
          <w:szCs w:val="22"/>
        </w:rPr>
        <w:fldChar w:fldCharType="end"/>
      </w:r>
      <w:r>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Relé Camsco</w:t>
      </w:r>
      <w:bookmarkEnd w:id="75"/>
    </w:p>
    <w:p w:rsidR="00F84F22" w:rsidRPr="00261478" w:rsidRDefault="00D44D20" w:rsidP="00B120F8">
      <w:pPr>
        <w:pStyle w:val="Descripcin"/>
        <w:spacing w:after="0"/>
        <w:ind w:left="1416" w:firstLine="708"/>
        <w:rPr>
          <w:rFonts w:ascii="Times New Roman" w:hAnsi="Times New Roman" w:cs="Times New Roman"/>
          <w:b w:val="0"/>
          <w:sz w:val="16"/>
          <w:szCs w:val="16"/>
        </w:rPr>
      </w:pPr>
      <w:r w:rsidRPr="00261478">
        <w:rPr>
          <w:rFonts w:ascii="Times New Roman" w:hAnsi="Times New Roman" w:cs="Times New Roman"/>
          <w:sz w:val="16"/>
          <w:szCs w:val="16"/>
        </w:rPr>
        <w:t xml:space="preserve">    </w:t>
      </w:r>
      <w:r w:rsidR="00F84F22" w:rsidRPr="00261478">
        <w:rPr>
          <w:rFonts w:ascii="Times New Roman" w:hAnsi="Times New Roman" w:cs="Times New Roman"/>
          <w:sz w:val="16"/>
          <w:szCs w:val="16"/>
        </w:rPr>
        <w:t xml:space="preserve">Fuente: </w:t>
      </w:r>
      <w:r w:rsidR="00EE0AD4" w:rsidRPr="00261478">
        <w:rPr>
          <w:rFonts w:ascii="Times New Roman" w:hAnsi="Times New Roman" w:cs="Times New Roman"/>
          <w:b w:val="0"/>
          <w:sz w:val="16"/>
          <w:szCs w:val="16"/>
        </w:rPr>
        <w:t>http://www.vuttichaitrading.com/</w:t>
      </w:r>
    </w:p>
    <w:p w:rsidR="00EE0AD4" w:rsidRDefault="00EE0AD4" w:rsidP="00EE0AD4"/>
    <w:p w:rsidR="00740E56" w:rsidRPr="00261478" w:rsidRDefault="00740E56" w:rsidP="00EE0AD4"/>
    <w:p w:rsidR="00F84F22" w:rsidRPr="00261478" w:rsidRDefault="00F84F22" w:rsidP="00B120F8">
      <w:pPr>
        <w:pStyle w:val="Ttulo2"/>
        <w:numPr>
          <w:ilvl w:val="1"/>
          <w:numId w:val="6"/>
        </w:numPr>
        <w:ind w:left="1134" w:hanging="1134"/>
      </w:pPr>
      <w:bookmarkStart w:id="76" w:name="_Toc434475234"/>
      <w:r w:rsidRPr="00261478">
        <w:t>Switch</w:t>
      </w:r>
      <w:bookmarkEnd w:id="76"/>
    </w:p>
    <w:p w:rsidR="00F84F22" w:rsidRDefault="00F84F22" w:rsidP="00F84F22"/>
    <w:p w:rsidR="00740E56" w:rsidRPr="00261478" w:rsidRDefault="00740E56" w:rsidP="00F84F22"/>
    <w:p w:rsidR="00F84F22" w:rsidRPr="00261478" w:rsidRDefault="00F84F22" w:rsidP="00321A91">
      <w:pPr>
        <w:pStyle w:val="Prrafodelista"/>
      </w:pPr>
      <w:r w:rsidRPr="00261478">
        <w:t xml:space="preserve">Un switch es un dispositivo eléctrico y/o electrónico el cual tiene como función interrumpir el flujo de corriente hacia un circuito o aparto eléctrico o electrónico. </w:t>
      </w:r>
    </w:p>
    <w:p w:rsidR="00F84F22" w:rsidRDefault="00F84F22" w:rsidP="00F84F22"/>
    <w:p w:rsidR="00740E56" w:rsidRPr="00261478" w:rsidRDefault="00740E56" w:rsidP="00F84F22"/>
    <w:p w:rsidR="00F84F22" w:rsidRPr="00261478" w:rsidRDefault="00F84F22" w:rsidP="00B120F8">
      <w:pPr>
        <w:pStyle w:val="Ttulo2"/>
        <w:numPr>
          <w:ilvl w:val="1"/>
          <w:numId w:val="6"/>
        </w:numPr>
        <w:ind w:left="1134" w:hanging="1134"/>
      </w:pPr>
      <w:bookmarkStart w:id="77" w:name="_Toc434475235"/>
      <w:r w:rsidRPr="00261478">
        <w:t>Breaker</w:t>
      </w:r>
      <w:bookmarkEnd w:id="77"/>
    </w:p>
    <w:p w:rsidR="00321A91" w:rsidRDefault="00321A91" w:rsidP="00321A91"/>
    <w:p w:rsidR="00740E56" w:rsidRPr="00261478" w:rsidRDefault="00740E56" w:rsidP="00321A91"/>
    <w:p w:rsidR="00321A91" w:rsidRPr="00261478" w:rsidRDefault="00321A91" w:rsidP="00321A91">
      <w:pPr>
        <w:pStyle w:val="Prrafodelista"/>
      </w:pPr>
      <w:r w:rsidRPr="00261478">
        <w:t xml:space="preserve">Es un dispositivo de protección eléctrico. </w:t>
      </w:r>
      <w:r w:rsidR="00811250" w:rsidRPr="00261478">
        <w:t>Tiene como finalidad proteger la</w:t>
      </w:r>
      <w:r w:rsidRPr="00261478">
        <w:t xml:space="preserve"> instalación</w:t>
      </w:r>
      <w:r w:rsidR="00811250" w:rsidRPr="00261478">
        <w:t xml:space="preserve"> eléctrica </w:t>
      </w:r>
      <w:r w:rsidRPr="00261478">
        <w:t xml:space="preserve"> de una sobrecarga y/o una falla secundaria.</w:t>
      </w:r>
    </w:p>
    <w:p w:rsidR="00321A91" w:rsidRPr="00261478" w:rsidRDefault="00321A91" w:rsidP="00321A91">
      <w:pPr>
        <w:pStyle w:val="Prrafodelista"/>
      </w:pPr>
    </w:p>
    <w:p w:rsidR="00321A91" w:rsidRPr="00261478" w:rsidRDefault="00321A91" w:rsidP="00321A91">
      <w:pPr>
        <w:pStyle w:val="Prrafodelista"/>
      </w:pPr>
      <w:r w:rsidRPr="00261478">
        <w:t xml:space="preserve">Los breakers están normalizados según su fabricante y se los adquiere dependiendo de la intensidad </w:t>
      </w:r>
      <w:r w:rsidR="00811250" w:rsidRPr="00261478">
        <w:t xml:space="preserve">eléctrica </w:t>
      </w:r>
      <w:r w:rsidRPr="00261478">
        <w:t>a la que estos van a ser expuestos. Es un elemento de suma importancia para la protección de cualquier circuito eléctrico ya sea industrial o residencial.</w:t>
      </w:r>
      <w:r w:rsidR="009A1C4F" w:rsidRPr="00261478">
        <w:t xml:space="preserve"> En la </w:t>
      </w:r>
      <w:r w:rsidR="009A1C4F" w:rsidRPr="00261478">
        <w:rPr>
          <w:b/>
        </w:rPr>
        <w:t xml:space="preserve">Figura </w:t>
      </w:r>
      <w:r w:rsidR="00EE0AD4" w:rsidRPr="00261478">
        <w:rPr>
          <w:b/>
        </w:rPr>
        <w:t>20</w:t>
      </w:r>
      <w:r w:rsidR="009A1C4F" w:rsidRPr="00261478">
        <w:rPr>
          <w:b/>
        </w:rPr>
        <w:t>-</w:t>
      </w:r>
      <w:r w:rsidR="001E6E65">
        <w:rPr>
          <w:b/>
        </w:rPr>
        <w:t>1</w:t>
      </w:r>
      <w:r w:rsidR="009A1C4F" w:rsidRPr="00261478">
        <w:t xml:space="preserve"> se puede ilustrar un Breaker de la marca Schneider utilizado para protección de instalaciones eléctricas residenciales.</w:t>
      </w:r>
    </w:p>
    <w:p w:rsidR="00B120F8" w:rsidRPr="00261478" w:rsidRDefault="00B120F8" w:rsidP="00321A91">
      <w:pPr>
        <w:pStyle w:val="Prrafodelista"/>
        <w:rPr>
          <w:b/>
        </w:rPr>
      </w:pPr>
    </w:p>
    <w:p w:rsidR="00FE5598" w:rsidRDefault="00F84F22" w:rsidP="00FE5598">
      <w:pPr>
        <w:keepNext/>
        <w:jc w:val="center"/>
      </w:pPr>
      <w:r w:rsidRPr="00261478">
        <w:rPr>
          <w:noProof/>
          <w:lang w:val="es-ES" w:eastAsia="es-ES"/>
        </w:rPr>
        <w:lastRenderedPageBreak/>
        <w:drawing>
          <wp:inline distT="0" distB="0" distL="0" distR="0" wp14:anchorId="28DE77F6" wp14:editId="79ACF221">
            <wp:extent cx="2423572" cy="1352550"/>
            <wp:effectExtent l="0" t="0" r="0" b="0"/>
            <wp:docPr id="20" name="Imagen 20" descr="http://www.tracepartsonline.net/PartsDefs/Production/SCHNEIDER_ELECTRIC_DISTRI/10-28062011-102235/pictures/10-28062011-102235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racepartsonline.net/PartsDefs/Production/SCHNEIDER_ELECTRIC_DISTRI/10-28062011-102235/pictures/10-28062011-102235L.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3572" cy="1352550"/>
                    </a:xfrm>
                    <a:prstGeom prst="rect">
                      <a:avLst/>
                    </a:prstGeom>
                    <a:noFill/>
                    <a:ln>
                      <a:noFill/>
                    </a:ln>
                  </pic:spPr>
                </pic:pic>
              </a:graphicData>
            </a:graphic>
          </wp:inline>
        </w:drawing>
      </w:r>
    </w:p>
    <w:p w:rsidR="00BA2E73" w:rsidRDefault="00FE5598" w:rsidP="00FE5598">
      <w:pPr>
        <w:pStyle w:val="Descripcin"/>
        <w:spacing w:after="0"/>
        <w:ind w:left="2124" w:firstLine="708"/>
        <w:jc w:val="left"/>
        <w:rPr>
          <w:rFonts w:ascii="Times New Roman" w:hAnsi="Times New Roman" w:cs="Times New Roman"/>
          <w:b w:val="0"/>
          <w:sz w:val="22"/>
          <w:szCs w:val="22"/>
          <w:lang w:val="en-US"/>
        </w:rPr>
      </w:pPr>
      <w:bookmarkStart w:id="78" w:name="_Toc436065999"/>
      <w:r w:rsidRPr="00C5217E">
        <w:rPr>
          <w:rFonts w:ascii="Times New Roman" w:hAnsi="Times New Roman" w:cs="Times New Roman"/>
          <w:sz w:val="22"/>
          <w:szCs w:val="22"/>
          <w:lang w:val="en-US"/>
        </w:rPr>
        <w:t xml:space="preserve">Figura </w:t>
      </w:r>
      <w:r w:rsidRPr="00FE5598">
        <w:rPr>
          <w:rFonts w:ascii="Times New Roman" w:hAnsi="Times New Roman" w:cs="Times New Roman"/>
          <w:sz w:val="22"/>
          <w:szCs w:val="22"/>
        </w:rPr>
        <w:fldChar w:fldCharType="begin"/>
      </w:r>
      <w:r w:rsidRPr="00C5217E">
        <w:rPr>
          <w:rFonts w:ascii="Times New Roman" w:hAnsi="Times New Roman" w:cs="Times New Roman"/>
          <w:sz w:val="22"/>
          <w:szCs w:val="22"/>
          <w:lang w:val="en-US"/>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lang w:val="en-US"/>
        </w:rPr>
        <w:t>20</w:t>
      </w:r>
      <w:r w:rsidRPr="00FE5598">
        <w:rPr>
          <w:rFonts w:ascii="Times New Roman" w:hAnsi="Times New Roman" w:cs="Times New Roman"/>
          <w:sz w:val="22"/>
          <w:szCs w:val="22"/>
        </w:rPr>
        <w:fldChar w:fldCharType="end"/>
      </w:r>
      <w:r w:rsidRPr="00C5217E">
        <w:rPr>
          <w:rFonts w:ascii="Times New Roman" w:hAnsi="Times New Roman" w:cs="Times New Roman"/>
          <w:sz w:val="22"/>
          <w:szCs w:val="22"/>
          <w:lang w:val="en-US"/>
        </w:rPr>
        <w:t>-</w:t>
      </w:r>
      <w:r w:rsidR="00B72068">
        <w:rPr>
          <w:rFonts w:ascii="Times New Roman" w:hAnsi="Times New Roman" w:cs="Times New Roman"/>
          <w:sz w:val="22"/>
          <w:szCs w:val="22"/>
          <w:lang w:val="en-US"/>
        </w:rPr>
        <w:t>1</w:t>
      </w:r>
      <w:r w:rsidRPr="00C5217E">
        <w:rPr>
          <w:rFonts w:ascii="Times New Roman" w:hAnsi="Times New Roman" w:cs="Times New Roman"/>
          <w:sz w:val="22"/>
          <w:szCs w:val="22"/>
          <w:lang w:val="en-US"/>
        </w:rPr>
        <w:t xml:space="preserve">. </w:t>
      </w:r>
      <w:r w:rsidRPr="00B72068">
        <w:rPr>
          <w:rFonts w:ascii="Times New Roman" w:hAnsi="Times New Roman" w:cs="Times New Roman"/>
          <w:b w:val="0"/>
          <w:sz w:val="22"/>
          <w:szCs w:val="22"/>
          <w:lang w:val="en-US"/>
        </w:rPr>
        <w:t>Breaker Schneide</w:t>
      </w:r>
      <w:r w:rsidR="00141F15" w:rsidRPr="00B72068">
        <w:rPr>
          <w:rFonts w:ascii="Times New Roman" w:hAnsi="Times New Roman" w:cs="Times New Roman"/>
          <w:b w:val="0"/>
          <w:sz w:val="22"/>
          <w:szCs w:val="22"/>
          <w:lang w:val="en-US"/>
        </w:rPr>
        <w:t>r</w:t>
      </w:r>
      <w:bookmarkEnd w:id="78"/>
      <w:r w:rsidR="00141F15" w:rsidRPr="00B72068">
        <w:rPr>
          <w:rFonts w:ascii="Times New Roman" w:hAnsi="Times New Roman" w:cs="Times New Roman"/>
          <w:b w:val="0"/>
          <w:sz w:val="22"/>
          <w:szCs w:val="22"/>
          <w:lang w:val="en-US"/>
        </w:rPr>
        <w:t xml:space="preserve"> </w:t>
      </w:r>
    </w:p>
    <w:p w:rsidR="00321A91" w:rsidRPr="00B72068" w:rsidRDefault="00BA2E73" w:rsidP="00FE5598">
      <w:pPr>
        <w:pStyle w:val="Descripcin"/>
        <w:spacing w:after="0"/>
        <w:ind w:left="2124" w:firstLine="708"/>
        <w:jc w:val="left"/>
        <w:rPr>
          <w:rFonts w:ascii="Times New Roman" w:hAnsi="Times New Roman" w:cs="Times New Roman"/>
          <w:b w:val="0"/>
          <w:sz w:val="22"/>
          <w:szCs w:val="22"/>
          <w:lang w:val="en-US"/>
        </w:rPr>
      </w:pPr>
      <w:r>
        <w:rPr>
          <w:rFonts w:ascii="Times New Roman" w:hAnsi="Times New Roman" w:cs="Times New Roman"/>
          <w:sz w:val="22"/>
          <w:szCs w:val="22"/>
          <w:lang w:val="en-US"/>
        </w:rPr>
        <w:t xml:space="preserve">                      </w:t>
      </w:r>
      <w:r w:rsidR="00141F15" w:rsidRPr="00B72068">
        <w:rPr>
          <w:rFonts w:ascii="Times New Roman" w:hAnsi="Times New Roman" w:cs="Times New Roman"/>
          <w:b w:val="0"/>
          <w:sz w:val="22"/>
          <w:szCs w:val="22"/>
          <w:lang w:val="en-US"/>
        </w:rPr>
        <w:t>ele</w:t>
      </w:r>
      <w:r w:rsidR="00FE5598" w:rsidRPr="00B72068">
        <w:rPr>
          <w:rFonts w:ascii="Times New Roman" w:hAnsi="Times New Roman" w:cs="Times New Roman"/>
          <w:b w:val="0"/>
          <w:sz w:val="22"/>
          <w:szCs w:val="22"/>
          <w:lang w:val="en-US"/>
        </w:rPr>
        <w:t>ctric 60 amperios</w:t>
      </w:r>
    </w:p>
    <w:p w:rsidR="00B25DFF" w:rsidRPr="00261478" w:rsidRDefault="00321A91" w:rsidP="00B120F8">
      <w:pPr>
        <w:pStyle w:val="Descripcin"/>
        <w:spacing w:after="0"/>
        <w:ind w:left="2124" w:firstLine="708"/>
        <w:rPr>
          <w:rFonts w:ascii="Times New Roman" w:hAnsi="Times New Roman" w:cs="Times New Roman"/>
          <w:b w:val="0"/>
          <w:sz w:val="16"/>
          <w:szCs w:val="16"/>
        </w:rPr>
      </w:pPr>
      <w:r w:rsidRPr="00261478">
        <w:rPr>
          <w:rFonts w:ascii="Times New Roman" w:hAnsi="Times New Roman" w:cs="Times New Roman"/>
          <w:sz w:val="16"/>
          <w:szCs w:val="16"/>
        </w:rPr>
        <w:t>Fuente:</w:t>
      </w:r>
      <w:r w:rsidR="00EA1082" w:rsidRPr="00261478">
        <w:rPr>
          <w:rFonts w:ascii="Times New Roman" w:hAnsi="Times New Roman" w:cs="Times New Roman"/>
          <w:sz w:val="16"/>
          <w:szCs w:val="16"/>
        </w:rPr>
        <w:t xml:space="preserve"> </w:t>
      </w:r>
      <w:r w:rsidR="00F84F22" w:rsidRPr="00261478">
        <w:rPr>
          <w:rFonts w:ascii="Times New Roman" w:hAnsi="Times New Roman" w:cs="Times New Roman"/>
          <w:b w:val="0"/>
          <w:sz w:val="16"/>
          <w:szCs w:val="16"/>
        </w:rPr>
        <w:t>http://www.tracepartsonline.net</w:t>
      </w:r>
      <w:r w:rsidR="00B120F8" w:rsidRPr="00261478">
        <w:rPr>
          <w:rFonts w:ascii="Times New Roman" w:hAnsi="Times New Roman" w:cs="Times New Roman"/>
          <w:b w:val="0"/>
          <w:sz w:val="16"/>
          <w:szCs w:val="16"/>
        </w:rPr>
        <w:t>/</w:t>
      </w:r>
    </w:p>
    <w:p w:rsidR="00F375EB" w:rsidRPr="00261478" w:rsidRDefault="00F375EB" w:rsidP="00F375EB"/>
    <w:p w:rsidR="00F375EB" w:rsidRPr="00261478" w:rsidRDefault="00F375EB" w:rsidP="00F375EB"/>
    <w:p w:rsidR="00F375EB" w:rsidRPr="00261478" w:rsidRDefault="00F375EB" w:rsidP="00F375EB">
      <w:pPr>
        <w:pStyle w:val="Ttulo2"/>
        <w:numPr>
          <w:ilvl w:val="1"/>
          <w:numId w:val="6"/>
        </w:numPr>
        <w:ind w:left="1134" w:hanging="1134"/>
      </w:pPr>
      <w:bookmarkStart w:id="79" w:name="_Toc434475236"/>
      <w:r w:rsidRPr="00261478">
        <w:t>Luces Piloto</w:t>
      </w:r>
      <w:bookmarkEnd w:id="79"/>
    </w:p>
    <w:p w:rsidR="00F375EB" w:rsidRDefault="00F375EB" w:rsidP="00F375EB"/>
    <w:p w:rsidR="00740E56" w:rsidRPr="00261478" w:rsidRDefault="00740E56" w:rsidP="00F375EB"/>
    <w:p w:rsidR="00F375EB" w:rsidRPr="00261478" w:rsidRDefault="009031B3" w:rsidP="009031B3">
      <w:pPr>
        <w:pStyle w:val="Prrafodelista"/>
      </w:pPr>
      <w:r w:rsidRPr="00261478">
        <w:t xml:space="preserve">Para tener claro lo que es una luz piloto se debe tomar en cuenta que esta luz no es de emergencia. Esta luz muestra únicamente un suceso normal dentro de un sistema o un dispositivo indicando en algunos casos los elementos activos o simplemente mostrando que el proceso se está llevando a cabo sin ningún problema. En la </w:t>
      </w:r>
      <w:r w:rsidRPr="00261478">
        <w:rPr>
          <w:b/>
        </w:rPr>
        <w:t>Figura 21-</w:t>
      </w:r>
      <w:r w:rsidR="001E6E65">
        <w:rPr>
          <w:b/>
        </w:rPr>
        <w:t>1</w:t>
      </w:r>
      <w:r w:rsidRPr="00261478">
        <w:t xml:space="preserve"> se muestra el tipo de las luces piloto instaladas en el panel de control.</w:t>
      </w:r>
    </w:p>
    <w:p w:rsidR="009031B3" w:rsidRPr="00261478" w:rsidRDefault="009031B3" w:rsidP="009031B3">
      <w:pPr>
        <w:pStyle w:val="Prrafodelista"/>
      </w:pPr>
    </w:p>
    <w:p w:rsidR="00FE5598" w:rsidRDefault="009031B3" w:rsidP="00FE5598">
      <w:pPr>
        <w:pStyle w:val="Prrafodelista"/>
        <w:keepNext/>
        <w:jc w:val="center"/>
      </w:pPr>
      <w:r w:rsidRPr="00261478">
        <w:rPr>
          <w:noProof/>
          <w:lang w:val="es-ES" w:eastAsia="es-ES"/>
        </w:rPr>
        <w:drawing>
          <wp:inline distT="0" distB="0" distL="0" distR="0" wp14:anchorId="7014912A" wp14:editId="6011EECB">
            <wp:extent cx="2181225" cy="1895475"/>
            <wp:effectExtent l="0" t="0" r="9525" b="9525"/>
            <wp:docPr id="54" name="Imagen 54" descr="http://w-handler.com/web/css/imagenes/productos/lineadecomandosyaccesorios-luzpi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handler.com/web/css/imagenes/productos/lineadecomandosyaccesorios-luzpil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895475"/>
                    </a:xfrm>
                    <a:prstGeom prst="rect">
                      <a:avLst/>
                    </a:prstGeom>
                    <a:noFill/>
                    <a:ln w="3175">
                      <a:noFill/>
                    </a:ln>
                  </pic:spPr>
                </pic:pic>
              </a:graphicData>
            </a:graphic>
          </wp:inline>
        </w:drawing>
      </w:r>
    </w:p>
    <w:p w:rsidR="009031B3" w:rsidRPr="00B72068" w:rsidRDefault="00FE5598" w:rsidP="00FE5598">
      <w:pPr>
        <w:pStyle w:val="Descripcin"/>
        <w:spacing w:after="0"/>
        <w:ind w:left="1415" w:firstLine="709"/>
        <w:rPr>
          <w:rFonts w:ascii="Times New Roman" w:hAnsi="Times New Roman" w:cs="Times New Roman"/>
          <w:b w:val="0"/>
          <w:sz w:val="22"/>
          <w:szCs w:val="22"/>
        </w:rPr>
      </w:pPr>
      <w:r>
        <w:rPr>
          <w:rFonts w:ascii="Times New Roman" w:hAnsi="Times New Roman" w:cs="Times New Roman"/>
          <w:sz w:val="22"/>
          <w:szCs w:val="22"/>
        </w:rPr>
        <w:t xml:space="preserve">    </w:t>
      </w:r>
      <w:bookmarkStart w:id="80" w:name="_Toc436066000"/>
      <w:r w:rsidRPr="00FE5598">
        <w:rPr>
          <w:rFonts w:ascii="Times New Roman" w:hAnsi="Times New Roman" w:cs="Times New Roman"/>
          <w:sz w:val="22"/>
          <w:szCs w:val="22"/>
        </w:rPr>
        <w:t xml:space="preserve">Figura </w:t>
      </w:r>
      <w:r w:rsidRPr="00FE5598">
        <w:rPr>
          <w:rFonts w:ascii="Times New Roman" w:hAnsi="Times New Roman" w:cs="Times New Roman"/>
          <w:sz w:val="22"/>
          <w:szCs w:val="22"/>
        </w:rPr>
        <w:fldChar w:fldCharType="begin"/>
      </w:r>
      <w:r w:rsidRPr="00FE5598">
        <w:rPr>
          <w:rFonts w:ascii="Times New Roman" w:hAnsi="Times New Roman" w:cs="Times New Roman"/>
          <w:sz w:val="22"/>
          <w:szCs w:val="22"/>
        </w:rPr>
        <w:instrText xml:space="preserve"> SEQ Figura \* ARABIC </w:instrText>
      </w:r>
      <w:r w:rsidRPr="00FE5598">
        <w:rPr>
          <w:rFonts w:ascii="Times New Roman" w:hAnsi="Times New Roman" w:cs="Times New Roman"/>
          <w:sz w:val="22"/>
          <w:szCs w:val="22"/>
        </w:rPr>
        <w:fldChar w:fldCharType="separate"/>
      </w:r>
      <w:r w:rsidR="005632EF">
        <w:rPr>
          <w:rFonts w:ascii="Times New Roman" w:hAnsi="Times New Roman" w:cs="Times New Roman"/>
          <w:noProof/>
          <w:sz w:val="22"/>
          <w:szCs w:val="22"/>
        </w:rPr>
        <w:t>21</w:t>
      </w:r>
      <w:r w:rsidRPr="00FE5598">
        <w:rPr>
          <w:rFonts w:ascii="Times New Roman" w:hAnsi="Times New Roman" w:cs="Times New Roman"/>
          <w:sz w:val="22"/>
          <w:szCs w:val="22"/>
        </w:rPr>
        <w:fldChar w:fldCharType="end"/>
      </w:r>
      <w:r>
        <w:rPr>
          <w:rFonts w:ascii="Times New Roman" w:hAnsi="Times New Roman" w:cs="Times New Roman"/>
          <w:sz w:val="22"/>
          <w:szCs w:val="22"/>
        </w:rPr>
        <w:t>-</w:t>
      </w:r>
      <w:r w:rsidR="00B72068">
        <w:rPr>
          <w:rFonts w:ascii="Times New Roman" w:hAnsi="Times New Roman" w:cs="Times New Roman"/>
          <w:sz w:val="22"/>
          <w:szCs w:val="22"/>
        </w:rPr>
        <w:t>1</w:t>
      </w:r>
      <w:r w:rsidRPr="00FE5598">
        <w:rPr>
          <w:rFonts w:ascii="Times New Roman" w:hAnsi="Times New Roman" w:cs="Times New Roman"/>
          <w:sz w:val="22"/>
          <w:szCs w:val="22"/>
        </w:rPr>
        <w:t xml:space="preserve">. </w:t>
      </w:r>
      <w:r w:rsidRPr="00B72068">
        <w:rPr>
          <w:rFonts w:ascii="Times New Roman" w:hAnsi="Times New Roman" w:cs="Times New Roman"/>
          <w:b w:val="0"/>
          <w:sz w:val="22"/>
          <w:szCs w:val="22"/>
        </w:rPr>
        <w:t>Luces piloto</w:t>
      </w:r>
      <w:bookmarkEnd w:id="80"/>
    </w:p>
    <w:p w:rsidR="00D50CB7" w:rsidRDefault="009031B3" w:rsidP="00D50CB7">
      <w:pPr>
        <w:pStyle w:val="Descripcin"/>
        <w:spacing w:after="0"/>
        <w:rPr>
          <w:rFonts w:ascii="Times New Roman" w:hAnsi="Times New Roman" w:cs="Times New Roman"/>
          <w:b w:val="0"/>
          <w:sz w:val="16"/>
          <w:szCs w:val="16"/>
        </w:rPr>
      </w:pPr>
      <w:r w:rsidRPr="00261478">
        <w:t xml:space="preserve">                                   </w:t>
      </w:r>
      <w:r w:rsidR="003B27B0">
        <w:rPr>
          <w:rFonts w:ascii="Times New Roman" w:hAnsi="Times New Roman" w:cs="Times New Roman"/>
          <w:sz w:val="16"/>
          <w:szCs w:val="16"/>
        </w:rPr>
        <w:t>Realizado por</w:t>
      </w:r>
      <w:r w:rsidRPr="00261478">
        <w:rPr>
          <w:rFonts w:ascii="Times New Roman" w:hAnsi="Times New Roman" w:cs="Times New Roman"/>
          <w:sz w:val="16"/>
          <w:szCs w:val="16"/>
        </w:rPr>
        <w:t xml:space="preserve">: </w:t>
      </w:r>
      <w:r w:rsidRPr="00261478">
        <w:rPr>
          <w:rFonts w:ascii="Times New Roman" w:hAnsi="Times New Roman" w:cs="Times New Roman"/>
          <w:b w:val="0"/>
          <w:sz w:val="16"/>
          <w:szCs w:val="16"/>
        </w:rPr>
        <w:t>Paul Becerra y Cristian Montero, 2015</w:t>
      </w:r>
    </w:p>
    <w:p w:rsidR="00740E56" w:rsidRDefault="00740E56" w:rsidP="00740E56"/>
    <w:p w:rsidR="00740E56" w:rsidRPr="00740E56" w:rsidRDefault="00740E56" w:rsidP="00740E56"/>
    <w:p w:rsidR="00100C46" w:rsidRDefault="008D5A19" w:rsidP="00100C46">
      <w:pPr>
        <w:pStyle w:val="Ttulo2"/>
        <w:numPr>
          <w:ilvl w:val="1"/>
          <w:numId w:val="6"/>
        </w:numPr>
        <w:ind w:left="1134" w:hanging="1134"/>
      </w:pPr>
      <w:bookmarkStart w:id="81" w:name="_Toc434475237"/>
      <w:r>
        <w:t>Control automático</w:t>
      </w:r>
      <w:bookmarkEnd w:id="81"/>
    </w:p>
    <w:p w:rsidR="008D5A19" w:rsidRDefault="008D5A19" w:rsidP="008D5A19"/>
    <w:p w:rsidR="00E22B66" w:rsidRDefault="008D5A19" w:rsidP="00E22B66">
      <w:pPr>
        <w:pStyle w:val="Prrafodelista"/>
      </w:pPr>
      <w:r>
        <w:t>El control automático es vital para  avance de la ingeniería y la automatización de procesos. Sin el desarrollo y la evolución de los diferentes tipos de control sería imposible desarrollar los sistemas implementados hoy en día como los sistemas robóticos puestos a disposición en los modernos procesos de fabricación y en cualquier operación industrial</w:t>
      </w:r>
      <w:r w:rsidR="00E22B66">
        <w:t>.</w:t>
      </w:r>
    </w:p>
    <w:p w:rsidR="00E22B66" w:rsidRDefault="00E22B66" w:rsidP="00E22B66">
      <w:pPr>
        <w:pStyle w:val="Prrafodelista"/>
      </w:pPr>
      <w:r>
        <w:lastRenderedPageBreak/>
        <w:t>Para tener un mejor entendimiento analizaremos el sistema de control de lazo abierto y el sistema de control de lazo cerrado.</w:t>
      </w:r>
      <w:r w:rsidR="000F5A81" w:rsidRPr="000F5A81">
        <w:t xml:space="preserve"> </w:t>
      </w:r>
      <w:r w:rsidR="000F5A81" w:rsidRPr="0034412C">
        <w:rPr>
          <w:sz w:val="18"/>
          <w:szCs w:val="18"/>
        </w:rPr>
        <w:t>(Ogata, 2010: p.1</w:t>
      </w:r>
      <w:r w:rsidR="0025662C" w:rsidRPr="0034412C">
        <w:rPr>
          <w:sz w:val="18"/>
          <w:szCs w:val="18"/>
        </w:rPr>
        <w:t>)</w:t>
      </w:r>
    </w:p>
    <w:p w:rsidR="00E22B66" w:rsidRDefault="00E22B66" w:rsidP="00E22B66">
      <w:pPr>
        <w:pStyle w:val="Prrafodelista"/>
      </w:pPr>
    </w:p>
    <w:p w:rsidR="00740E56" w:rsidRDefault="00740E56" w:rsidP="00E22B66">
      <w:pPr>
        <w:pStyle w:val="Prrafodelista"/>
      </w:pPr>
    </w:p>
    <w:p w:rsidR="00E22B66" w:rsidRDefault="00E22B66" w:rsidP="00E22B66">
      <w:pPr>
        <w:pStyle w:val="Ttulo3"/>
        <w:numPr>
          <w:ilvl w:val="2"/>
          <w:numId w:val="6"/>
        </w:numPr>
        <w:ind w:left="1134" w:hanging="1134"/>
      </w:pPr>
      <w:bookmarkStart w:id="82" w:name="_Toc434475238"/>
      <w:r>
        <w:t>Sistema de control de lazo cerrado</w:t>
      </w:r>
      <w:bookmarkEnd w:id="82"/>
    </w:p>
    <w:p w:rsidR="00E22B66" w:rsidRDefault="00E22B66" w:rsidP="00E22B66"/>
    <w:p w:rsidR="00740E56" w:rsidRPr="00E22B66" w:rsidRDefault="00740E56" w:rsidP="00E22B66"/>
    <w:p w:rsidR="00E22B66" w:rsidRDefault="00E22B66" w:rsidP="00E22B66">
      <w:pPr>
        <w:pStyle w:val="Prrafodelista"/>
      </w:pPr>
      <w:r>
        <w:t xml:space="preserve">Sistema de control de lazo cerrado o también conocido como sistema de control retroalimentado. </w:t>
      </w:r>
    </w:p>
    <w:p w:rsidR="00E22B66" w:rsidRDefault="00E22B66" w:rsidP="00E22B66">
      <w:pPr>
        <w:pStyle w:val="Prrafodelista"/>
      </w:pPr>
      <w:r>
        <w:t xml:space="preserve">Este sistema posee como característica que la señal </w:t>
      </w:r>
      <w:r w:rsidR="000F5A81">
        <w:t>obtenida por el sistema</w:t>
      </w:r>
      <w:r>
        <w:t xml:space="preserve"> es comparada con una señal deseada </w:t>
      </w:r>
      <w:r w:rsidR="000F5A81">
        <w:t>pudiendo calcular de esta manera</w:t>
      </w:r>
      <w:r>
        <w:t xml:space="preserve"> el error entre la diferencia de estas señales</w:t>
      </w:r>
      <w:r w:rsidR="000F5A81">
        <w:t>. Este error es</w:t>
      </w:r>
      <w:r>
        <w:t xml:space="preserve"> alimentada al controlador más comúnmente al</w:t>
      </w:r>
      <w:r w:rsidR="000F5A81">
        <w:t xml:space="preserve"> PLC en el caso de la industria con el fin que este realice una acción de corrección de dicho error.</w:t>
      </w:r>
    </w:p>
    <w:p w:rsidR="00E22B66" w:rsidRDefault="00E22B66" w:rsidP="00E22B66">
      <w:pPr>
        <w:pStyle w:val="Prrafodelista"/>
      </w:pPr>
    </w:p>
    <w:p w:rsidR="000F5A81" w:rsidRDefault="000F5A81" w:rsidP="000F5A81">
      <w:pPr>
        <w:pStyle w:val="Prrafodelista"/>
      </w:pPr>
      <w:r>
        <w:t xml:space="preserve">El término control en lazo cerrado siempre implica el uso de una acción de control realimentado para reducir el error del sistema. </w:t>
      </w:r>
      <w:r w:rsidRPr="0034412C">
        <w:rPr>
          <w:sz w:val="18"/>
          <w:szCs w:val="18"/>
        </w:rPr>
        <w:t xml:space="preserve"> (Ogata, 2010: p.7).</w:t>
      </w:r>
    </w:p>
    <w:p w:rsidR="000F5A81" w:rsidRDefault="000F5A81" w:rsidP="000F5A81">
      <w:pPr>
        <w:pStyle w:val="Prrafodelista"/>
      </w:pPr>
    </w:p>
    <w:p w:rsidR="000F5A81" w:rsidRDefault="000F5A81" w:rsidP="000F5A81">
      <w:pPr>
        <w:pStyle w:val="Prrafodelista"/>
      </w:pPr>
      <w:r>
        <w:t>Entre las características más importantes tenemos las siguientes:</w:t>
      </w:r>
    </w:p>
    <w:p w:rsidR="0025662C" w:rsidRDefault="0025662C" w:rsidP="000F5A81">
      <w:pPr>
        <w:pStyle w:val="Prrafodelista"/>
      </w:pPr>
    </w:p>
    <w:p w:rsidR="00B11C6E" w:rsidRDefault="0025662C" w:rsidP="00740E56">
      <w:pPr>
        <w:pStyle w:val="Prrafodelista"/>
        <w:numPr>
          <w:ilvl w:val="0"/>
          <w:numId w:val="38"/>
        </w:numPr>
        <w:ind w:left="360"/>
      </w:pPr>
      <w:r>
        <w:t>Estos sistemas poseen gran complejidad y pueden albergar una gran cantidad de parámetros</w:t>
      </w:r>
      <w:r w:rsidR="000F5A81">
        <w:t>.</w:t>
      </w:r>
    </w:p>
    <w:p w:rsidR="00B11C6E" w:rsidRDefault="0025662C" w:rsidP="00740E56">
      <w:pPr>
        <w:pStyle w:val="Prrafodelista"/>
        <w:numPr>
          <w:ilvl w:val="0"/>
          <w:numId w:val="38"/>
        </w:numPr>
        <w:ind w:left="360"/>
      </w:pPr>
      <w:r>
        <w:t>Su característica principal es que la señal de salida siempre se compara con la señal de entrada pudiendo de esta manera establecer un error el cual intentara corregir el sistema</w:t>
      </w:r>
      <w:r w:rsidR="000F5A81">
        <w:t>.</w:t>
      </w:r>
    </w:p>
    <w:p w:rsidR="00B11C6E" w:rsidRPr="004010D3" w:rsidRDefault="0025662C" w:rsidP="00740E56">
      <w:pPr>
        <w:pStyle w:val="Prrafodelista"/>
        <w:numPr>
          <w:ilvl w:val="0"/>
          <w:numId w:val="38"/>
        </w:numPr>
        <w:shd w:val="clear" w:color="auto" w:fill="FFFFFF"/>
        <w:spacing w:before="100" w:beforeAutospacing="1" w:after="24" w:line="336" w:lineRule="atLeast"/>
        <w:ind w:left="360"/>
        <w:rPr>
          <w:rFonts w:ascii="Arial" w:hAnsi="Arial" w:cs="Arial"/>
          <w:color w:val="252525"/>
          <w:sz w:val="21"/>
          <w:szCs w:val="21"/>
        </w:rPr>
      </w:pPr>
      <w:r>
        <w:t>Debido a lo mencionado en el apartado anterior un sistema de control de lazo cerrado siempre se retroalimentará</w:t>
      </w:r>
      <w:r w:rsidR="000F5A81">
        <w:t>.</w:t>
      </w:r>
    </w:p>
    <w:p w:rsidR="000F5A81" w:rsidRPr="0025662C" w:rsidRDefault="000F5A81" w:rsidP="00740E56">
      <w:pPr>
        <w:pStyle w:val="Prrafodelista"/>
        <w:numPr>
          <w:ilvl w:val="0"/>
          <w:numId w:val="39"/>
        </w:numPr>
        <w:ind w:left="360"/>
      </w:pPr>
      <w:r w:rsidRPr="0025662C">
        <w:t xml:space="preserve"> </w:t>
      </w:r>
      <w:r w:rsidR="0025662C">
        <w:t xml:space="preserve">Un sistema en lazo cerrado es muy </w:t>
      </w:r>
      <w:r w:rsidRPr="0025662C">
        <w:t>estable a perturbaciones y variaciones internas.</w:t>
      </w:r>
    </w:p>
    <w:p w:rsidR="000F5A81" w:rsidRDefault="000F5A81" w:rsidP="000F5A81">
      <w:pPr>
        <w:pStyle w:val="Prrafodelista"/>
      </w:pPr>
    </w:p>
    <w:p w:rsidR="00740E56" w:rsidRDefault="00740E56" w:rsidP="000F5A81">
      <w:pPr>
        <w:pStyle w:val="Prrafodelista"/>
      </w:pPr>
    </w:p>
    <w:p w:rsidR="0025662C" w:rsidRDefault="0025662C" w:rsidP="00A46DED">
      <w:pPr>
        <w:pStyle w:val="Ttulo3"/>
        <w:numPr>
          <w:ilvl w:val="2"/>
          <w:numId w:val="6"/>
        </w:numPr>
      </w:pPr>
      <w:bookmarkStart w:id="83" w:name="_Toc434475239"/>
      <w:r>
        <w:t>Sistema de control de lazo abierto.</w:t>
      </w:r>
      <w:bookmarkEnd w:id="83"/>
    </w:p>
    <w:p w:rsidR="0025662C" w:rsidRDefault="0025662C" w:rsidP="0025662C"/>
    <w:p w:rsidR="00740E56" w:rsidRDefault="00740E56" w:rsidP="0025662C"/>
    <w:p w:rsidR="0089265E" w:rsidRDefault="0089265E" w:rsidP="00A46DED">
      <w:pPr>
        <w:pStyle w:val="Prrafodelista"/>
      </w:pPr>
      <w:r>
        <w:t xml:space="preserve">Los sistemas de control de lazo abierto son denominados por este nombre debido a que su salida </w:t>
      </w:r>
      <w:r w:rsidR="0025662C">
        <w:t xml:space="preserve"> no tiene ningún tipo de efecto con la acción que lo controla.</w:t>
      </w:r>
      <w:r>
        <w:t xml:space="preserve"> </w:t>
      </w:r>
      <w:r w:rsidR="0025662C">
        <w:t xml:space="preserve">Por lo tanto se </w:t>
      </w:r>
      <w:r>
        <w:t xml:space="preserve">entiende </w:t>
      </w:r>
      <w:r w:rsidR="0025662C">
        <w:t xml:space="preserve">que en todo sistema de lazo abierto la </w:t>
      </w:r>
      <w:r>
        <w:t xml:space="preserve">señal de </w:t>
      </w:r>
      <w:r w:rsidR="0025662C">
        <w:t>salida no es comparada con su entrada</w:t>
      </w:r>
      <w:r>
        <w:t xml:space="preserve"> y no existe retroalimentación entre estas.</w:t>
      </w:r>
    </w:p>
    <w:p w:rsidR="0025662C" w:rsidRDefault="0089265E" w:rsidP="00A46DED">
      <w:pPr>
        <w:pStyle w:val="Prrafodelista"/>
      </w:pPr>
      <w:r>
        <w:t>Como resultado se tiene</w:t>
      </w:r>
      <w:r w:rsidR="0025662C">
        <w:t xml:space="preserve"> que la precisión de un proceso se debe directamente a la calibración que le sea realizada, siendo su principal desventaja las perturbaciones que puedan presentarse.</w:t>
      </w:r>
      <w:r>
        <w:t xml:space="preserve"> </w:t>
      </w:r>
      <w:r w:rsidR="0025662C">
        <w:t>Por lo general cualquier sistema que opera con una base de tiempo se encuentra en lazo abierto.</w:t>
      </w:r>
    </w:p>
    <w:p w:rsidR="0025662C" w:rsidRDefault="0025662C" w:rsidP="00A46DED">
      <w:pPr>
        <w:pStyle w:val="Prrafodelista"/>
      </w:pPr>
      <w:r>
        <w:lastRenderedPageBreak/>
        <w:t>Una de sus características desde el punto de vista de la estabilidad es que este sistema de control es más fácil desarrollarlo porque la estabilidad no es un problema importante.</w:t>
      </w:r>
    </w:p>
    <w:p w:rsidR="00A46DED" w:rsidRDefault="00A46DED" w:rsidP="00A46DED">
      <w:pPr>
        <w:pStyle w:val="Prrafodelista"/>
      </w:pPr>
    </w:p>
    <w:p w:rsidR="0025662C" w:rsidRDefault="0025662C" w:rsidP="00A46DED">
      <w:pPr>
        <w:pStyle w:val="Prrafodelista"/>
      </w:pPr>
      <w:r>
        <w:t>Además que para los sistemas de control en los que se conocen anticipadamente sus entradas sabiendo que no existen perturbaciones es siempre aconsejable emplear un sistema de control en lazo abierto</w:t>
      </w:r>
      <w:r w:rsidRPr="0034412C">
        <w:rPr>
          <w:sz w:val="18"/>
          <w:szCs w:val="18"/>
        </w:rPr>
        <w:t>.</w:t>
      </w:r>
      <w:r w:rsidR="0089265E" w:rsidRPr="0034412C">
        <w:rPr>
          <w:sz w:val="18"/>
          <w:szCs w:val="18"/>
        </w:rPr>
        <w:t xml:space="preserve"> (Ogata, 2010: pp.8-9).</w:t>
      </w:r>
      <w:r w:rsidR="0089265E">
        <w:t xml:space="preserve"> </w:t>
      </w:r>
    </w:p>
    <w:p w:rsidR="00A46DED" w:rsidRDefault="00A46DED" w:rsidP="00A46DED">
      <w:pPr>
        <w:pStyle w:val="Prrafodelista"/>
      </w:pPr>
    </w:p>
    <w:p w:rsidR="0025662C" w:rsidRDefault="0025662C" w:rsidP="00A46DED">
      <w:pPr>
        <w:pStyle w:val="Prrafodelista"/>
      </w:pPr>
      <w:r>
        <w:t>Las principales ventajas del sistema de control de lazo abierto son las siguientes:</w:t>
      </w:r>
    </w:p>
    <w:p w:rsidR="00A46DED" w:rsidRDefault="00A46DED" w:rsidP="00A46DED">
      <w:pPr>
        <w:pStyle w:val="Prrafodelista"/>
      </w:pPr>
    </w:p>
    <w:p w:rsidR="0089265E" w:rsidRDefault="0089265E" w:rsidP="00740E56">
      <w:pPr>
        <w:pStyle w:val="Prrafodelista"/>
        <w:numPr>
          <w:ilvl w:val="0"/>
          <w:numId w:val="40"/>
        </w:numPr>
        <w:ind w:left="426" w:hanging="426"/>
        <w:jc w:val="left"/>
      </w:pPr>
      <w:r>
        <w:t xml:space="preserve">Los sistemas de lazo abierto son fáciles de diseñar e implementar </w:t>
      </w:r>
      <w:r w:rsidR="0025662C">
        <w:t>y su mantenimiento</w:t>
      </w:r>
      <w:r>
        <w:t xml:space="preserve"> es relativamente sencillo</w:t>
      </w:r>
      <w:r w:rsidR="0025662C">
        <w:t>.</w:t>
      </w:r>
    </w:p>
    <w:p w:rsidR="0089265E" w:rsidRDefault="0089265E" w:rsidP="00740E56">
      <w:pPr>
        <w:pStyle w:val="Prrafodelista"/>
        <w:numPr>
          <w:ilvl w:val="0"/>
          <w:numId w:val="40"/>
        </w:numPr>
        <w:ind w:left="426" w:hanging="426"/>
        <w:jc w:val="left"/>
      </w:pPr>
      <w:r>
        <w:t>Este tipo de sistemas emplea menor cantidad de recursos por consiguiente su</w:t>
      </w:r>
      <w:r w:rsidR="0025662C">
        <w:t xml:space="preserve"> costo</w:t>
      </w:r>
      <w:r>
        <w:t xml:space="preserve"> es menor </w:t>
      </w:r>
      <w:r w:rsidR="0025662C">
        <w:t xml:space="preserve">que el </w:t>
      </w:r>
      <w:r>
        <w:t xml:space="preserve">costo de un </w:t>
      </w:r>
      <w:r w:rsidR="0025662C">
        <w:t>sistema de control de lazo cerrado.</w:t>
      </w:r>
    </w:p>
    <w:p w:rsidR="0025662C" w:rsidRDefault="0089265E" w:rsidP="00740E56">
      <w:pPr>
        <w:pStyle w:val="Prrafodelista"/>
        <w:numPr>
          <w:ilvl w:val="0"/>
          <w:numId w:val="40"/>
        </w:numPr>
        <w:ind w:left="426" w:hanging="426"/>
        <w:jc w:val="left"/>
      </w:pPr>
      <w:r>
        <w:t xml:space="preserve">Una de sus principales características es que no se tiene </w:t>
      </w:r>
      <w:r w:rsidR="0025662C">
        <w:t>problemas de estabilidad en el sistema</w:t>
      </w:r>
      <w:r>
        <w:t xml:space="preserve"> a lo largo del proceso.</w:t>
      </w:r>
    </w:p>
    <w:p w:rsidR="0025662C" w:rsidRDefault="0025662C" w:rsidP="00A46DED">
      <w:pPr>
        <w:spacing w:after="0" w:line="360" w:lineRule="auto"/>
      </w:pPr>
    </w:p>
    <w:p w:rsidR="0025662C" w:rsidRDefault="0025662C" w:rsidP="0089265E">
      <w:pPr>
        <w:pStyle w:val="Prrafodelista"/>
      </w:pPr>
      <w:r>
        <w:t>Las principales desventajas son:</w:t>
      </w:r>
    </w:p>
    <w:p w:rsidR="00A46DED" w:rsidRDefault="00A46DED" w:rsidP="00A46DED">
      <w:pPr>
        <w:spacing w:after="0" w:line="360" w:lineRule="auto"/>
      </w:pPr>
    </w:p>
    <w:p w:rsidR="00A46DED" w:rsidRDefault="00B11C6E" w:rsidP="00B11C6E">
      <w:pPr>
        <w:pStyle w:val="Prrafodelista"/>
        <w:numPr>
          <w:ilvl w:val="0"/>
          <w:numId w:val="41"/>
        </w:numPr>
        <w:jc w:val="left"/>
      </w:pPr>
      <w:r>
        <w:t>El sistema debe ser recalibrado pasado un tiempo para de esta manera asegurar</w:t>
      </w:r>
      <w:r w:rsidR="0025662C">
        <w:t xml:space="preserve"> la calidad requerida en su salida</w:t>
      </w:r>
    </w:p>
    <w:p w:rsidR="00B11C6E" w:rsidRDefault="00B11C6E" w:rsidP="00B11C6E">
      <w:pPr>
        <w:pStyle w:val="Prrafodelista"/>
        <w:numPr>
          <w:ilvl w:val="0"/>
          <w:numId w:val="41"/>
        </w:numPr>
        <w:sectPr w:rsidR="00B11C6E" w:rsidSect="000550AD">
          <w:pgSz w:w="11906" w:h="16838"/>
          <w:pgMar w:top="1418" w:right="1418" w:bottom="1418" w:left="1985" w:header="709" w:footer="709" w:gutter="0"/>
          <w:cols w:space="708"/>
          <w:docGrid w:linePitch="360"/>
        </w:sectPr>
      </w:pPr>
      <w:r>
        <w:t>Se debe estar en constante monitoreo debido a que las</w:t>
      </w:r>
      <w:r w:rsidR="0025662C">
        <w:t xml:space="preserve"> perturbaciones y cambios </w:t>
      </w:r>
      <w:r>
        <w:t>existente en una mala ca</w:t>
      </w:r>
      <w:r w:rsidR="0025662C">
        <w:t xml:space="preserve">libración del sistema origina errores, </w:t>
      </w:r>
      <w:r>
        <w:t>y estos errores puede afectar su salida afectando el desempeño del sistema</w:t>
      </w:r>
      <w:r w:rsidR="00A46DED">
        <w:t xml:space="preserve"> </w:t>
      </w:r>
    </w:p>
    <w:p w:rsidR="00B25DFF" w:rsidRDefault="00822119" w:rsidP="00740E56">
      <w:pPr>
        <w:pStyle w:val="Ttulo1"/>
        <w:spacing w:before="0" w:line="360" w:lineRule="auto"/>
        <w:jc w:val="center"/>
      </w:pPr>
      <w:bookmarkStart w:id="84" w:name="_Toc434475240"/>
      <w:r w:rsidRPr="00261478">
        <w:lastRenderedPageBreak/>
        <w:t>CAPÍTULO II</w:t>
      </w:r>
      <w:bookmarkEnd w:id="84"/>
    </w:p>
    <w:p w:rsidR="006861E6" w:rsidRDefault="006861E6" w:rsidP="00740E56">
      <w:pPr>
        <w:spacing w:after="0" w:line="360" w:lineRule="auto"/>
      </w:pPr>
    </w:p>
    <w:p w:rsidR="006C681B" w:rsidRDefault="006C681B" w:rsidP="00740E56">
      <w:pPr>
        <w:spacing w:after="0" w:line="360" w:lineRule="auto"/>
      </w:pPr>
    </w:p>
    <w:p w:rsidR="00740E56" w:rsidRPr="006861E6" w:rsidRDefault="00740E56" w:rsidP="00740E56">
      <w:pPr>
        <w:spacing w:after="0" w:line="360" w:lineRule="auto"/>
      </w:pPr>
    </w:p>
    <w:p w:rsidR="009F3500" w:rsidRDefault="00B25DFF" w:rsidP="00740E56">
      <w:pPr>
        <w:pStyle w:val="Ttulo1"/>
        <w:numPr>
          <w:ilvl w:val="0"/>
          <w:numId w:val="6"/>
        </w:numPr>
        <w:spacing w:before="0" w:line="360" w:lineRule="auto"/>
        <w:ind w:left="1134" w:hanging="1134"/>
      </w:pPr>
      <w:bookmarkStart w:id="85" w:name="_Toc434475241"/>
      <w:r w:rsidRPr="00286D9F">
        <w:t>MARCO METODOLÓGICO</w:t>
      </w:r>
      <w:bookmarkEnd w:id="85"/>
    </w:p>
    <w:p w:rsidR="006C681B" w:rsidRDefault="006C681B" w:rsidP="00740E56">
      <w:pPr>
        <w:spacing w:after="0" w:line="360" w:lineRule="auto"/>
      </w:pPr>
    </w:p>
    <w:p w:rsidR="00740E56" w:rsidRPr="006C681B" w:rsidRDefault="00740E56" w:rsidP="00740E56">
      <w:pPr>
        <w:spacing w:after="0" w:line="360" w:lineRule="auto"/>
      </w:pPr>
    </w:p>
    <w:p w:rsidR="009F3500" w:rsidRDefault="009F3500" w:rsidP="00740E56">
      <w:pPr>
        <w:pStyle w:val="Prrafodelista"/>
      </w:pPr>
      <w:r>
        <w:t>El proceso de diseño e implementación de</w:t>
      </w:r>
      <w:r w:rsidR="007529ED">
        <w:t>l</w:t>
      </w:r>
      <w:r>
        <w:t xml:space="preserve"> sistema de control para el ahumado de carnes e</w:t>
      </w:r>
      <w:r w:rsidR="007529ED">
        <w:t>n</w:t>
      </w:r>
      <w:r>
        <w:t xml:space="preserve"> frío en la Facultad de Ciencias Pecuarias fue desarrollado utilizando dos métodos. </w:t>
      </w:r>
    </w:p>
    <w:p w:rsidR="009F3500" w:rsidRDefault="009F3500" w:rsidP="00740E56">
      <w:pPr>
        <w:pStyle w:val="Prrafodelista"/>
      </w:pPr>
    </w:p>
    <w:p w:rsidR="009F3500" w:rsidRDefault="009F3500" w:rsidP="00740E56">
      <w:pPr>
        <w:pStyle w:val="Prrafodelista"/>
      </w:pPr>
      <w:r>
        <w:t>Se utilizó el método heurístico para realizar el diseño e implementación del tablero de control y disposición de sensores</w:t>
      </w:r>
      <w:r w:rsidR="00286D9F">
        <w:t>, este método se basa en la utilización de reglas y procedimientos  empíricos para poder obtener una solución. M</w:t>
      </w:r>
      <w:r w:rsidR="007529ED">
        <w:t>ediante este método y aplicando los conocimiento</w:t>
      </w:r>
      <w:r w:rsidR="00286D9F">
        <w:t>s</w:t>
      </w:r>
      <w:r w:rsidR="007529ED">
        <w:t xml:space="preserve"> adquiridos a lo largo de la carrera fue posible</w:t>
      </w:r>
      <w:r>
        <w:t xml:space="preserve">  </w:t>
      </w:r>
      <w:r w:rsidR="007529ED">
        <w:t>diseñar e implementar dicho tablero de control.</w:t>
      </w:r>
    </w:p>
    <w:p w:rsidR="007529ED" w:rsidRDefault="007529ED" w:rsidP="00740E56">
      <w:pPr>
        <w:pStyle w:val="Prrafodelista"/>
      </w:pPr>
    </w:p>
    <w:p w:rsidR="007529ED" w:rsidRDefault="007529ED" w:rsidP="00740E56">
      <w:pPr>
        <w:pStyle w:val="Prrafodelista"/>
      </w:pPr>
      <w:r>
        <w:t>Para realizar las pruebas de funcionamiento se utilizó el método experimental,</w:t>
      </w:r>
      <w:r w:rsidR="00286D9F">
        <w:t xml:space="preserve"> este método está basado en la experimentación y la lógica empírica, basados en este método se</w:t>
      </w:r>
      <w:r>
        <w:t xml:space="preserve"> realizó </w:t>
      </w:r>
      <w:r w:rsidR="00286D9F">
        <w:t>pruebas y mediantes estas se determinaron</w:t>
      </w:r>
      <w:r>
        <w:t xml:space="preserve"> los errores y fallas que tenía el sistema, acto seguido se recalibraba el sistema con el fin de ir reduciendo sus fallas y errores al mínimo</w:t>
      </w:r>
      <w:r w:rsidR="00286D9F">
        <w:t xml:space="preserve">, estableciendo </w:t>
      </w:r>
      <w:r>
        <w:t xml:space="preserve">de esta manera la calibración actual del sistema mediante la técnica de prueba y error.   </w:t>
      </w:r>
    </w:p>
    <w:p w:rsidR="007529ED" w:rsidRDefault="007529ED" w:rsidP="00740E56">
      <w:pPr>
        <w:pStyle w:val="Prrafodelista"/>
      </w:pPr>
    </w:p>
    <w:p w:rsidR="00740E56" w:rsidRPr="009F3500" w:rsidRDefault="00740E56" w:rsidP="00740E56">
      <w:pPr>
        <w:pStyle w:val="Prrafodelista"/>
      </w:pPr>
    </w:p>
    <w:p w:rsidR="00B25DFF" w:rsidRDefault="00B25DFF" w:rsidP="00740E56">
      <w:pPr>
        <w:pStyle w:val="Ttulo2"/>
        <w:numPr>
          <w:ilvl w:val="1"/>
          <w:numId w:val="6"/>
        </w:numPr>
        <w:spacing w:before="0" w:line="360" w:lineRule="auto"/>
        <w:ind w:left="1134" w:hanging="1134"/>
      </w:pPr>
      <w:bookmarkStart w:id="86" w:name="_Toc434475242"/>
      <w:r w:rsidRPr="00261478">
        <w:t>Identificación de variables a medir</w:t>
      </w:r>
      <w:bookmarkEnd w:id="86"/>
      <w:r w:rsidRPr="00261478">
        <w:t xml:space="preserve"> </w:t>
      </w:r>
    </w:p>
    <w:p w:rsidR="00740E56" w:rsidRDefault="00740E56" w:rsidP="00740E56">
      <w:pPr>
        <w:spacing w:after="0" w:line="360" w:lineRule="auto"/>
      </w:pPr>
    </w:p>
    <w:p w:rsidR="00740E56" w:rsidRPr="00740E56" w:rsidRDefault="00740E56" w:rsidP="00740E56">
      <w:pPr>
        <w:spacing w:after="0" w:line="360" w:lineRule="auto"/>
      </w:pPr>
    </w:p>
    <w:p w:rsidR="001140BE" w:rsidRDefault="00F04789" w:rsidP="00740E56">
      <w:pPr>
        <w:pStyle w:val="Prrafodelista"/>
      </w:pPr>
      <w:r w:rsidRPr="00261478">
        <w:t>Las principales variables a tener en cuenta van a ser la temperatura y la humedad pues están variables serán monitoreadas a lo largo de todo el proceso.</w:t>
      </w:r>
    </w:p>
    <w:p w:rsidR="00740E56" w:rsidRDefault="00740E56" w:rsidP="00740E56">
      <w:pPr>
        <w:pStyle w:val="Prrafodelista"/>
      </w:pPr>
    </w:p>
    <w:p w:rsidR="00740E56" w:rsidRDefault="00740E56" w:rsidP="00740E56">
      <w:pPr>
        <w:pStyle w:val="Prrafodelista"/>
      </w:pPr>
    </w:p>
    <w:p w:rsidR="00B25DFF" w:rsidRDefault="00B25DFF" w:rsidP="00740E56">
      <w:pPr>
        <w:pStyle w:val="Ttulo3"/>
        <w:numPr>
          <w:ilvl w:val="2"/>
          <w:numId w:val="6"/>
        </w:numPr>
        <w:spacing w:before="0" w:line="360" w:lineRule="auto"/>
        <w:ind w:left="1134" w:hanging="1134"/>
      </w:pPr>
      <w:bookmarkStart w:id="87" w:name="_Toc434475243"/>
      <w:r w:rsidRPr="00261478">
        <w:t>Temperatura</w:t>
      </w:r>
      <w:bookmarkEnd w:id="87"/>
    </w:p>
    <w:p w:rsidR="00740E56" w:rsidRPr="00740E56" w:rsidRDefault="00740E56" w:rsidP="00740E56"/>
    <w:p w:rsidR="00B25DFF" w:rsidRPr="00261478" w:rsidRDefault="00B25DFF" w:rsidP="00740E56">
      <w:pPr>
        <w:pStyle w:val="Prrafodelista"/>
      </w:pPr>
      <w:r w:rsidRPr="00261478">
        <w:t>Es una variable a medir</w:t>
      </w:r>
      <w:r w:rsidR="005D758C" w:rsidRPr="00261478">
        <w:t>, con</w:t>
      </w:r>
      <w:r w:rsidRPr="00261478">
        <w:t xml:space="preserve"> </w:t>
      </w:r>
      <w:r w:rsidR="005D758C" w:rsidRPr="00261478">
        <w:t xml:space="preserve">esta </w:t>
      </w:r>
      <w:r w:rsidR="006D783A" w:rsidRPr="00261478">
        <w:t>se puede</w:t>
      </w:r>
      <w:r w:rsidRPr="00261478">
        <w:t xml:space="preserve"> obtener los rangos de temperatura a la cual estuvo expuesto el producto durante el tiempo que este se mantuvo al interior de la cámara de ahumado.</w:t>
      </w:r>
      <w:r w:rsidR="00BF5EB5" w:rsidRPr="00261478">
        <w:t xml:space="preserve"> Estos r</w:t>
      </w:r>
      <w:r w:rsidR="009D13AA" w:rsidRPr="00261478">
        <w:t>angos en ningún momento superará</w:t>
      </w:r>
      <w:r w:rsidR="00BF5EB5" w:rsidRPr="00261478">
        <w:t>n los 30 °C</w:t>
      </w:r>
      <w:r w:rsidR="008C7FF2">
        <w:t xml:space="preserve"> y su valor fue medido mediante un sensor de temperatura PT100</w:t>
      </w:r>
      <w:r w:rsidR="00BF5EB5" w:rsidRPr="00261478">
        <w:t>.</w:t>
      </w:r>
    </w:p>
    <w:p w:rsidR="00B25DFF" w:rsidRPr="00261478" w:rsidRDefault="00BF5EB5" w:rsidP="00740E56">
      <w:pPr>
        <w:pStyle w:val="Prrafodelista"/>
      </w:pPr>
      <w:r w:rsidRPr="00261478">
        <w:lastRenderedPageBreak/>
        <w:t>Mediante esta información</w:t>
      </w:r>
      <w:r w:rsidR="00B25DFF" w:rsidRPr="00261478">
        <w:t xml:space="preserve"> el usuario podrá obtener una base de datos</w:t>
      </w:r>
      <w:r w:rsidR="005D758C" w:rsidRPr="00261478">
        <w:t xml:space="preserve">, </w:t>
      </w:r>
      <w:r w:rsidR="00B25DFF" w:rsidRPr="00261478">
        <w:t>la</w:t>
      </w:r>
      <w:r w:rsidR="005D758C" w:rsidRPr="00261478">
        <w:t xml:space="preserve"> misma que le servirá para su análisis </w:t>
      </w:r>
      <w:r w:rsidR="00B25DFF" w:rsidRPr="00261478">
        <w:t xml:space="preserve">y </w:t>
      </w:r>
      <w:r w:rsidR="005D758C" w:rsidRPr="00261478">
        <w:t xml:space="preserve">posteriormente poder </w:t>
      </w:r>
      <w:r w:rsidR="00B25DFF" w:rsidRPr="00261478">
        <w:t>establecer la calidad del producto en relación al ambiente al que este estuvo expuesto.</w:t>
      </w:r>
    </w:p>
    <w:p w:rsidR="00B25DFF" w:rsidRDefault="00B25DFF" w:rsidP="00740E56">
      <w:pPr>
        <w:pStyle w:val="Prrafodelista"/>
      </w:pPr>
    </w:p>
    <w:p w:rsidR="00740E56" w:rsidRPr="00261478" w:rsidRDefault="00740E56" w:rsidP="00740E56">
      <w:pPr>
        <w:pStyle w:val="Prrafodelista"/>
      </w:pPr>
    </w:p>
    <w:p w:rsidR="00B25DFF" w:rsidRPr="00261478" w:rsidRDefault="00B25DFF" w:rsidP="00740E56">
      <w:pPr>
        <w:pStyle w:val="Ttulo3"/>
        <w:numPr>
          <w:ilvl w:val="2"/>
          <w:numId w:val="6"/>
        </w:numPr>
        <w:spacing w:before="0" w:line="360" w:lineRule="auto"/>
        <w:ind w:left="1134" w:hanging="1134"/>
      </w:pPr>
      <w:bookmarkStart w:id="88" w:name="_Toc434475244"/>
      <w:r w:rsidRPr="00261478">
        <w:t>Humedad</w:t>
      </w:r>
      <w:bookmarkEnd w:id="88"/>
    </w:p>
    <w:p w:rsidR="00B25DFF" w:rsidRDefault="00B25DFF" w:rsidP="00740E56">
      <w:pPr>
        <w:spacing w:after="0" w:line="360" w:lineRule="auto"/>
      </w:pPr>
    </w:p>
    <w:p w:rsidR="00740E56" w:rsidRPr="00261478" w:rsidRDefault="00740E56" w:rsidP="00740E56">
      <w:pPr>
        <w:spacing w:after="0" w:line="360" w:lineRule="auto"/>
      </w:pPr>
    </w:p>
    <w:p w:rsidR="00B25DFF" w:rsidRPr="00261478" w:rsidRDefault="00BF5EB5" w:rsidP="00740E56">
      <w:pPr>
        <w:pStyle w:val="Prrafodelista"/>
      </w:pPr>
      <w:r w:rsidRPr="00261478">
        <w:t>Mediante el porcentaje</w:t>
      </w:r>
      <w:r w:rsidR="005D758C" w:rsidRPr="00261478">
        <w:t xml:space="preserve"> de</w:t>
      </w:r>
      <w:r w:rsidRPr="00261478">
        <w:t xml:space="preserve"> </w:t>
      </w:r>
      <w:r w:rsidR="00B25DFF" w:rsidRPr="00261478">
        <w:t>humedad se puede obtener un</w:t>
      </w:r>
      <w:r w:rsidRPr="00261478">
        <w:t>a valoración</w:t>
      </w:r>
      <w:r w:rsidR="00B25DFF" w:rsidRPr="00261478">
        <w:t xml:space="preserve"> más precis</w:t>
      </w:r>
      <w:r w:rsidRPr="00261478">
        <w:t>a</w:t>
      </w:r>
      <w:r w:rsidR="00B25DFF" w:rsidRPr="00261478">
        <w:t xml:space="preserve"> del corte a ahumar, la cual cambiará de un producto a otro, brindándole al usuario datos cada vez más precisos acerca del estado de los productos que está ahumando.</w:t>
      </w:r>
    </w:p>
    <w:p w:rsidR="00B25DFF" w:rsidRPr="00261478" w:rsidRDefault="00B25DFF" w:rsidP="00740E56">
      <w:pPr>
        <w:spacing w:after="0" w:line="360" w:lineRule="auto"/>
      </w:pPr>
    </w:p>
    <w:p w:rsidR="00B25DFF" w:rsidRDefault="00BF5EB5" w:rsidP="00740E56">
      <w:pPr>
        <w:pStyle w:val="Prrafodelista"/>
      </w:pPr>
      <w:r w:rsidRPr="00261478">
        <w:t>Mediante el porcentaje</w:t>
      </w:r>
      <w:r w:rsidR="00B25DFF" w:rsidRPr="00261478">
        <w:t xml:space="preserve"> se podrá establecer nuevos par</w:t>
      </w:r>
      <w:r w:rsidR="005D758C" w:rsidRPr="00261478">
        <w:t xml:space="preserve">ámetros en cuanto al tiempo </w:t>
      </w:r>
      <w:r w:rsidR="00B25DFF" w:rsidRPr="00261478">
        <w:t>y la calidad del ahumado que tendrá un corte. Es</w:t>
      </w:r>
      <w:r w:rsidR="003D0FA5" w:rsidRPr="00261478">
        <w:t xml:space="preserve"> decir el control de humedad</w:t>
      </w:r>
      <w:r w:rsidR="00B25DFF" w:rsidRPr="00261478">
        <w:t xml:space="preserve"> servirá para diferenciar las distintas necesidades en cuanto al tiempo de ahumado entre los cortes ya que su concentración de agua varía dependiendo del corte y de su tiempo de faenado o maduración.</w:t>
      </w:r>
    </w:p>
    <w:p w:rsidR="00EA3A72" w:rsidRDefault="00EA3A72" w:rsidP="00740E56">
      <w:pPr>
        <w:pStyle w:val="Prrafodelista"/>
      </w:pPr>
    </w:p>
    <w:p w:rsidR="00740E56" w:rsidRDefault="00740E56" w:rsidP="00740E56">
      <w:pPr>
        <w:pStyle w:val="Prrafodelista"/>
      </w:pPr>
    </w:p>
    <w:p w:rsidR="008100E5" w:rsidRDefault="00EA3A72" w:rsidP="00740E56">
      <w:pPr>
        <w:pStyle w:val="Ttulo2"/>
        <w:numPr>
          <w:ilvl w:val="1"/>
          <w:numId w:val="6"/>
        </w:numPr>
        <w:spacing w:before="0" w:line="360" w:lineRule="auto"/>
        <w:ind w:left="1134" w:hanging="1134"/>
      </w:pPr>
      <w:bookmarkStart w:id="89" w:name="_Toc434475245"/>
      <w:r>
        <w:t>Sistema de control implementado</w:t>
      </w:r>
      <w:bookmarkEnd w:id="89"/>
    </w:p>
    <w:p w:rsidR="008100E5" w:rsidRDefault="008100E5" w:rsidP="00740E56">
      <w:pPr>
        <w:spacing w:after="0" w:line="360" w:lineRule="auto"/>
      </w:pPr>
    </w:p>
    <w:p w:rsidR="00740E56" w:rsidRDefault="00740E56" w:rsidP="00740E56">
      <w:pPr>
        <w:spacing w:after="0" w:line="360" w:lineRule="auto"/>
      </w:pPr>
    </w:p>
    <w:p w:rsidR="008100E5" w:rsidRPr="008100E5" w:rsidRDefault="008100E5" w:rsidP="00740E56">
      <w:pPr>
        <w:pStyle w:val="Prrafodelista"/>
      </w:pPr>
      <w:r>
        <w:t xml:space="preserve">El sistema de control implementado será descrito en el siguiente punto y se identificará cada una de las etapas del mismo. </w:t>
      </w:r>
    </w:p>
    <w:p w:rsidR="008100E5" w:rsidRDefault="008100E5" w:rsidP="00740E56">
      <w:pPr>
        <w:spacing w:after="0" w:line="360" w:lineRule="auto"/>
      </w:pPr>
    </w:p>
    <w:p w:rsidR="00740E56" w:rsidRDefault="00740E56" w:rsidP="00740E56">
      <w:pPr>
        <w:spacing w:after="0" w:line="360" w:lineRule="auto"/>
      </w:pPr>
    </w:p>
    <w:p w:rsidR="008100E5" w:rsidRPr="008100E5" w:rsidRDefault="008100E5" w:rsidP="00740E56">
      <w:pPr>
        <w:pStyle w:val="Ttulo3"/>
        <w:numPr>
          <w:ilvl w:val="2"/>
          <w:numId w:val="6"/>
        </w:numPr>
        <w:spacing w:before="0" w:line="360" w:lineRule="auto"/>
        <w:ind w:left="1134" w:hanging="1134"/>
      </w:pPr>
      <w:bookmarkStart w:id="90" w:name="_Toc434475246"/>
      <w:r>
        <w:t>Sistema de control lazo abierto.</w:t>
      </w:r>
      <w:bookmarkEnd w:id="90"/>
    </w:p>
    <w:p w:rsidR="00EA3A72" w:rsidRDefault="00EA3A72" w:rsidP="00740E56">
      <w:pPr>
        <w:pStyle w:val="Prrafodelista"/>
      </w:pPr>
    </w:p>
    <w:p w:rsidR="00740E56" w:rsidRDefault="00740E56" w:rsidP="00740E56">
      <w:pPr>
        <w:pStyle w:val="Prrafodelista"/>
        <w:rPr>
          <w:noProof/>
          <w:lang w:eastAsia="es-EC"/>
        </w:rPr>
      </w:pPr>
    </w:p>
    <w:p w:rsidR="008100E5" w:rsidRDefault="008100E5" w:rsidP="00740E56">
      <w:pPr>
        <w:pStyle w:val="Prrafodelista"/>
        <w:rPr>
          <w:noProof/>
          <w:lang w:eastAsia="es-EC"/>
        </w:rPr>
      </w:pPr>
      <w:r>
        <w:rPr>
          <w:noProof/>
          <w:lang w:eastAsia="es-EC"/>
        </w:rPr>
        <w:t>El sistema de control implementado es un Sistema de Lazo Abierto, este sis</w:t>
      </w:r>
      <w:r w:rsidR="008835E5">
        <w:rPr>
          <w:noProof/>
          <w:lang w:eastAsia="es-EC"/>
        </w:rPr>
        <w:t>tema consta de seis etapas. L</w:t>
      </w:r>
      <w:r>
        <w:rPr>
          <w:noProof/>
          <w:lang w:eastAsia="es-EC"/>
        </w:rPr>
        <w:t xml:space="preserve">a primera etapa conta de la selección del tiempo requerido a ahumar, para esto se disponde de una pantalla en la cual el usuario podra ingresar esta opción en horas. </w:t>
      </w:r>
    </w:p>
    <w:p w:rsidR="008100E5" w:rsidRDefault="008100E5" w:rsidP="00740E56">
      <w:pPr>
        <w:spacing w:after="0" w:line="360" w:lineRule="auto"/>
        <w:jc w:val="both"/>
        <w:rPr>
          <w:noProof/>
          <w:lang w:eastAsia="es-EC"/>
        </w:rPr>
      </w:pPr>
    </w:p>
    <w:p w:rsidR="008100E5" w:rsidRDefault="008100E5" w:rsidP="00740E56">
      <w:pPr>
        <w:pStyle w:val="Prrafodelista"/>
        <w:rPr>
          <w:noProof/>
          <w:lang w:eastAsia="es-EC"/>
        </w:rPr>
      </w:pPr>
      <w:r>
        <w:rPr>
          <w:noProof/>
          <w:lang w:eastAsia="es-EC"/>
        </w:rPr>
        <w:t>Una vez indicado los parametros de tiempo empieza la segunda etapa, que consiste en aperturar la compuerta de suministro de viruta para que la viruta se deposite en la cámara de cremación para su posterior incineración.</w:t>
      </w:r>
    </w:p>
    <w:p w:rsidR="008100E5" w:rsidRDefault="008100E5" w:rsidP="00740E56">
      <w:pPr>
        <w:spacing w:after="0" w:line="360" w:lineRule="auto"/>
        <w:jc w:val="both"/>
        <w:rPr>
          <w:noProof/>
          <w:lang w:eastAsia="es-EC"/>
        </w:rPr>
      </w:pPr>
    </w:p>
    <w:p w:rsidR="008100E5" w:rsidRDefault="008100E5" w:rsidP="00740E56">
      <w:pPr>
        <w:pStyle w:val="Prrafodelista"/>
        <w:rPr>
          <w:noProof/>
          <w:lang w:eastAsia="es-EC"/>
        </w:rPr>
      </w:pPr>
      <w:r>
        <w:rPr>
          <w:noProof/>
          <w:lang w:eastAsia="es-EC"/>
        </w:rPr>
        <w:lastRenderedPageBreak/>
        <w:t>La tercera y cuarta etapa van de la mano ya que se enciende la niquelina y el ventilador extractor de humo para que sea extraido a la cámara de cremacion para el ahumado de los alimentos.</w:t>
      </w:r>
    </w:p>
    <w:p w:rsidR="008100E5" w:rsidRDefault="008100E5" w:rsidP="00740E56">
      <w:pPr>
        <w:pStyle w:val="Prrafodelista"/>
        <w:rPr>
          <w:noProof/>
          <w:lang w:eastAsia="es-EC"/>
        </w:rPr>
      </w:pPr>
    </w:p>
    <w:p w:rsidR="008100E5" w:rsidRDefault="008100E5" w:rsidP="00740E56">
      <w:pPr>
        <w:pStyle w:val="Prrafodelista"/>
        <w:rPr>
          <w:noProof/>
          <w:lang w:eastAsia="es-EC"/>
        </w:rPr>
      </w:pPr>
      <w:r>
        <w:rPr>
          <w:noProof/>
          <w:lang w:eastAsia="es-EC"/>
        </w:rPr>
        <w:t>Además se dispusieron de senosres, los mismos que se encuentran ubicados al interiror de la cámara de ahumado, los cuales ivan tomando lectura de la humedad relativa y temperatura existente mientras el proceso se encuentre activo.</w:t>
      </w:r>
    </w:p>
    <w:p w:rsidR="00EA3A72" w:rsidRDefault="008100E5" w:rsidP="00740E56">
      <w:pPr>
        <w:pStyle w:val="Prrafodelista"/>
        <w:rPr>
          <w:noProof/>
          <w:lang w:eastAsia="es-EC"/>
        </w:rPr>
      </w:pPr>
      <w:r>
        <w:rPr>
          <w:noProof/>
          <w:lang w:eastAsia="es-EC"/>
        </w:rPr>
        <w:t>En su última etapa, una vez que finalice el proceso de ahumado, se presenta una pantalla inidcando los tiempos en que inició y finalizó dicho ahumado. También se puede obtener los valores de temperatura y humedad si se los requiere.</w:t>
      </w:r>
    </w:p>
    <w:p w:rsidR="00625019" w:rsidRDefault="00625019" w:rsidP="00740E56">
      <w:pPr>
        <w:pStyle w:val="Prrafodelista"/>
        <w:rPr>
          <w:noProof/>
          <w:lang w:eastAsia="es-EC"/>
        </w:rPr>
      </w:pPr>
    </w:p>
    <w:p w:rsidR="00625019" w:rsidRDefault="00720BFC" w:rsidP="00740E56">
      <w:pPr>
        <w:pStyle w:val="Prrafodelista"/>
        <w:rPr>
          <w:noProof/>
          <w:lang w:eastAsia="es-EC"/>
        </w:rPr>
      </w:pPr>
      <w:r>
        <w:rPr>
          <w:noProof/>
          <w:lang w:eastAsia="es-EC"/>
        </w:rPr>
        <w:t>En la Figura 1</w:t>
      </w:r>
      <w:r w:rsidR="00625019">
        <w:rPr>
          <w:noProof/>
          <w:lang w:eastAsia="es-EC"/>
        </w:rPr>
        <w:t>-</w:t>
      </w:r>
      <w:r w:rsidR="0099718D">
        <w:rPr>
          <w:noProof/>
          <w:lang w:eastAsia="es-EC"/>
        </w:rPr>
        <w:t>2</w:t>
      </w:r>
      <w:r w:rsidR="00401841">
        <w:rPr>
          <w:noProof/>
          <w:lang w:eastAsia="es-EC"/>
        </w:rPr>
        <w:t xml:space="preserve"> se puede visualizar cada una de las seis etapas del Sistema de Control de Lazo Abierto mencionadas anteriormente.</w:t>
      </w:r>
    </w:p>
    <w:p w:rsidR="008835E5" w:rsidRDefault="008835E5" w:rsidP="00740E56">
      <w:pPr>
        <w:pStyle w:val="Prrafodelista"/>
        <w:rPr>
          <w:noProof/>
          <w:lang w:eastAsia="es-EC"/>
        </w:rPr>
      </w:pPr>
    </w:p>
    <w:p w:rsidR="00BA2E73" w:rsidRDefault="008835E5" w:rsidP="00BA2E73">
      <w:pPr>
        <w:pStyle w:val="Prrafodelista"/>
        <w:keepNext/>
      </w:pPr>
      <w:r>
        <w:rPr>
          <w:noProof/>
          <w:lang w:val="es-ES" w:eastAsia="es-ES"/>
        </w:rPr>
        <w:drawing>
          <wp:inline distT="0" distB="0" distL="0" distR="0" wp14:anchorId="5390858A" wp14:editId="6A5FF1FF">
            <wp:extent cx="4375781" cy="3133725"/>
            <wp:effectExtent l="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063" t="22414" r="28916" b="27498"/>
                    <a:stretch/>
                  </pic:blipFill>
                  <pic:spPr bwMode="auto">
                    <a:xfrm>
                      <a:off x="0" y="0"/>
                      <a:ext cx="4428121" cy="3171208"/>
                    </a:xfrm>
                    <a:prstGeom prst="rect">
                      <a:avLst/>
                    </a:prstGeom>
                    <a:ln>
                      <a:noFill/>
                    </a:ln>
                    <a:extLst>
                      <a:ext uri="{53640926-AAD7-44D8-BBD7-CCE9431645EC}">
                        <a14:shadowObscured xmlns:a14="http://schemas.microsoft.com/office/drawing/2010/main"/>
                      </a:ext>
                    </a:extLst>
                  </pic:spPr>
                </pic:pic>
              </a:graphicData>
            </a:graphic>
          </wp:inline>
        </w:drawing>
      </w:r>
    </w:p>
    <w:p w:rsidR="00401841" w:rsidRPr="00BA2E73" w:rsidRDefault="00BA2E73" w:rsidP="00BA2E73">
      <w:pPr>
        <w:pStyle w:val="Descripcin"/>
        <w:spacing w:after="0"/>
        <w:rPr>
          <w:rFonts w:ascii="Times New Roman" w:hAnsi="Times New Roman" w:cs="Times New Roman"/>
          <w:sz w:val="22"/>
          <w:szCs w:val="22"/>
        </w:rPr>
      </w:pPr>
      <w:bookmarkStart w:id="91" w:name="_Toc436066001"/>
      <w:r w:rsidRPr="00BA2E73">
        <w:rPr>
          <w:rFonts w:ascii="Times New Roman" w:hAnsi="Times New Roman" w:cs="Times New Roman"/>
          <w:sz w:val="22"/>
          <w:szCs w:val="22"/>
        </w:rPr>
        <w:t xml:space="preserve">Figura </w:t>
      </w:r>
      <w:r w:rsidR="00720BFC">
        <w:rPr>
          <w:rFonts w:ascii="Times New Roman" w:hAnsi="Times New Roman" w:cs="Times New Roman"/>
          <w:sz w:val="22"/>
          <w:szCs w:val="22"/>
        </w:rPr>
        <w:t>1</w:t>
      </w:r>
      <w:r w:rsidRPr="00BA2E73">
        <w:rPr>
          <w:rFonts w:ascii="Times New Roman" w:hAnsi="Times New Roman" w:cs="Times New Roman"/>
          <w:sz w:val="22"/>
          <w:szCs w:val="22"/>
        </w:rPr>
        <w:t xml:space="preserve">-2. </w:t>
      </w:r>
      <w:r w:rsidRPr="00BA2E73">
        <w:rPr>
          <w:rFonts w:ascii="Times New Roman" w:hAnsi="Times New Roman" w:cs="Times New Roman"/>
          <w:b w:val="0"/>
          <w:sz w:val="22"/>
          <w:szCs w:val="22"/>
        </w:rPr>
        <w:t>Diagrama de bloques del sistema de control implementado</w:t>
      </w:r>
      <w:bookmarkEnd w:id="91"/>
    </w:p>
    <w:p w:rsidR="00EA3A72" w:rsidRPr="006861E6" w:rsidRDefault="00BA2E73" w:rsidP="00401841">
      <w:r>
        <w:rPr>
          <w:rFonts w:ascii="Times New Roman" w:hAnsi="Times New Roman" w:cs="Times New Roman"/>
          <w:b/>
          <w:sz w:val="16"/>
          <w:szCs w:val="16"/>
        </w:rPr>
        <w:t>Realizado por</w:t>
      </w:r>
      <w:r w:rsidR="00401841" w:rsidRPr="00261478">
        <w:rPr>
          <w:rFonts w:ascii="Times New Roman" w:hAnsi="Times New Roman" w:cs="Times New Roman"/>
          <w:sz w:val="16"/>
          <w:szCs w:val="16"/>
        </w:rPr>
        <w:t xml:space="preserve">: </w:t>
      </w:r>
      <w:r w:rsidR="00401841" w:rsidRPr="006861E6">
        <w:rPr>
          <w:rFonts w:ascii="Times New Roman" w:hAnsi="Times New Roman" w:cs="Times New Roman"/>
          <w:sz w:val="16"/>
          <w:szCs w:val="16"/>
        </w:rPr>
        <w:t>Paul Becerra y Cristian Montero, 2015</w:t>
      </w:r>
    </w:p>
    <w:p w:rsidR="00EA3A72" w:rsidRDefault="00EA3A72" w:rsidP="00B25DFF">
      <w:pPr>
        <w:pStyle w:val="Prrafodelista"/>
      </w:pPr>
    </w:p>
    <w:p w:rsidR="003C20E4" w:rsidRDefault="003C20E4" w:rsidP="00B25DFF">
      <w:pPr>
        <w:pStyle w:val="Prrafodelista"/>
      </w:pPr>
    </w:p>
    <w:p w:rsidR="00B25DFF" w:rsidRDefault="00B25DFF" w:rsidP="00B120F8">
      <w:pPr>
        <w:pStyle w:val="Ttulo2"/>
        <w:numPr>
          <w:ilvl w:val="1"/>
          <w:numId w:val="6"/>
        </w:numPr>
        <w:ind w:left="1134" w:hanging="1134"/>
      </w:pPr>
      <w:bookmarkStart w:id="92" w:name="_Toc434475247"/>
      <w:r w:rsidRPr="00261478">
        <w:t>Descripción del proceso</w:t>
      </w:r>
      <w:r w:rsidR="00BF5EB5" w:rsidRPr="00261478">
        <w:t xml:space="preserve"> de ahumado</w:t>
      </w:r>
      <w:bookmarkEnd w:id="92"/>
    </w:p>
    <w:p w:rsidR="003C20E4" w:rsidRPr="003C20E4" w:rsidRDefault="003C20E4" w:rsidP="003C20E4"/>
    <w:p w:rsidR="00B25DFF" w:rsidRPr="00261478" w:rsidRDefault="00B25DFF" w:rsidP="00B25DFF"/>
    <w:p w:rsidR="00B25DFF" w:rsidRPr="00261478" w:rsidRDefault="00B25DFF" w:rsidP="00B25DFF">
      <w:pPr>
        <w:pStyle w:val="Prrafodelista"/>
      </w:pPr>
      <w:r w:rsidRPr="00261478">
        <w:t>El proceso va a iniciar  cuando el usuario encienda la m</w:t>
      </w:r>
      <w:r w:rsidR="00B60903" w:rsidRPr="00261478">
        <w:t>á</w:t>
      </w:r>
      <w:r w:rsidRPr="00261478">
        <w:t>quina e ingrese la cantidad de tiempo (en horas) que desea ahumar su producto. El ingreso del tiempo se lo ha</w:t>
      </w:r>
      <w:r w:rsidR="006D783A" w:rsidRPr="00261478">
        <w:t>ce</w:t>
      </w:r>
      <w:r w:rsidRPr="00261478">
        <w:t xml:space="preserve"> utilizando una pantalla táctil (HMI).</w:t>
      </w:r>
    </w:p>
    <w:p w:rsidR="00B25DFF" w:rsidRPr="00261478" w:rsidRDefault="00B25DFF" w:rsidP="00B25DFF">
      <w:pPr>
        <w:pStyle w:val="Prrafodelista"/>
      </w:pPr>
    </w:p>
    <w:p w:rsidR="00B25DFF" w:rsidRPr="00261478" w:rsidRDefault="00B25DFF" w:rsidP="00B25DFF">
      <w:pPr>
        <w:pStyle w:val="Prrafodelista"/>
      </w:pPr>
      <w:r w:rsidRPr="00261478">
        <w:lastRenderedPageBreak/>
        <w:t>A</w:t>
      </w:r>
      <w:r w:rsidR="006D783A" w:rsidRPr="00261478">
        <w:t xml:space="preserve"> continuación el sistema cierra</w:t>
      </w:r>
      <w:r w:rsidRPr="00261478">
        <w:t xml:space="preserve"> automáticamente la compuerta de alivio por donde se desaloja el humo que se concentra en la cámara </w:t>
      </w:r>
      <w:r w:rsidR="006D783A" w:rsidRPr="00261478">
        <w:t>de ahumado. Acto seguido se abre</w:t>
      </w:r>
      <w:r w:rsidRPr="00261478">
        <w:t xml:space="preserve"> la válvula, la cual permite el flujo del humo desde la cámara de cremación d</w:t>
      </w:r>
      <w:r w:rsidR="00495BD1" w:rsidRPr="00261478">
        <w:t>e</w:t>
      </w:r>
      <w:r w:rsidRPr="00261478">
        <w:t xml:space="preserve"> la viruta.</w:t>
      </w:r>
    </w:p>
    <w:p w:rsidR="00B25DFF" w:rsidRPr="00261478" w:rsidRDefault="00B25DFF" w:rsidP="00B25DFF">
      <w:pPr>
        <w:pStyle w:val="Prrafodelista"/>
      </w:pPr>
    </w:p>
    <w:p w:rsidR="00B25DFF" w:rsidRPr="00261478" w:rsidRDefault="00B25DFF" w:rsidP="00B25DFF">
      <w:pPr>
        <w:pStyle w:val="Prrafodelista"/>
      </w:pPr>
      <w:r w:rsidRPr="00261478">
        <w:t>Para la cremación de la viruta se dispon</w:t>
      </w:r>
      <w:r w:rsidR="006D783A" w:rsidRPr="00261478">
        <w:t>e</w:t>
      </w:r>
      <w:r w:rsidRPr="00261478">
        <w:t xml:space="preserve"> de un reservorio de viruta de madera el cual </w:t>
      </w:r>
      <w:r w:rsidR="006D783A" w:rsidRPr="00261478">
        <w:t>está</w:t>
      </w:r>
      <w:r w:rsidRPr="00261478">
        <w:t xml:space="preserve"> ubicado justo sobre una cavidad que se encuentra</w:t>
      </w:r>
      <w:r w:rsidR="00B60903" w:rsidRPr="00261478">
        <w:t xml:space="preserve"> perpendicular a la niquelina </w:t>
      </w:r>
      <w:r w:rsidRPr="00261478">
        <w:t>separada por una compuerta.</w:t>
      </w:r>
    </w:p>
    <w:p w:rsidR="00B25DFF" w:rsidRPr="00261478" w:rsidRDefault="00B25DFF" w:rsidP="00B25DFF">
      <w:pPr>
        <w:pStyle w:val="Prrafodelista"/>
      </w:pPr>
    </w:p>
    <w:p w:rsidR="00B25DFF" w:rsidRPr="00261478" w:rsidRDefault="00B25DFF" w:rsidP="00B25DFF">
      <w:pPr>
        <w:pStyle w:val="Prrafodelista"/>
      </w:pPr>
      <w:r w:rsidRPr="00261478">
        <w:t>Dicha compuerta tiene como finalidad permitir o restringir el paso de la viruta hacia la cámara de cremación en donde se encuentra ubica</w:t>
      </w:r>
      <w:r w:rsidR="006D783A" w:rsidRPr="00261478">
        <w:t>da la niquelina. La viruta debe</w:t>
      </w:r>
      <w:r w:rsidRPr="00261478">
        <w:t xml:space="preserve"> ser proporcionada siempre por el usuario, teniendo este especial cuidado que el reservorio no se quede vacío. </w:t>
      </w:r>
    </w:p>
    <w:p w:rsidR="00B25DFF" w:rsidRPr="00261478" w:rsidRDefault="00B25DFF" w:rsidP="00B25DFF">
      <w:pPr>
        <w:pStyle w:val="Prrafodelista"/>
      </w:pPr>
    </w:p>
    <w:p w:rsidR="00B25DFF" w:rsidRPr="00261478" w:rsidRDefault="00B25DFF" w:rsidP="00B25DFF">
      <w:pPr>
        <w:pStyle w:val="Prrafodelista"/>
      </w:pPr>
      <w:r w:rsidRPr="00261478">
        <w:t xml:space="preserve">La viruta caerá hacia la niquelina impulsada por unas aspas giratorias las </w:t>
      </w:r>
      <w:r w:rsidR="00B60903" w:rsidRPr="00261478">
        <w:t>que</w:t>
      </w:r>
      <w:r w:rsidRPr="00261478">
        <w:t xml:space="preserve"> se encuentran soldadas a un eje de metal dentro del reservor</w:t>
      </w:r>
      <w:r w:rsidR="00BF5EB5" w:rsidRPr="00261478">
        <w:t>io, d</w:t>
      </w:r>
      <w:r w:rsidRPr="00261478">
        <w:t xml:space="preserve">e esta manera </w:t>
      </w:r>
      <w:r w:rsidR="001215F8" w:rsidRPr="00261478">
        <w:t xml:space="preserve">se </w:t>
      </w:r>
      <w:r w:rsidRPr="00261478">
        <w:t>p</w:t>
      </w:r>
      <w:r w:rsidR="001215F8" w:rsidRPr="00261478">
        <w:t>uede</w:t>
      </w:r>
      <w:r w:rsidRPr="00261478">
        <w:t xml:space="preserve"> asegurar que siempre habrá un suministro constante de viruta hacia la cámara de cremación.</w:t>
      </w:r>
    </w:p>
    <w:p w:rsidR="00B25DFF" w:rsidRPr="00261478" w:rsidRDefault="00B25DFF" w:rsidP="00B25DFF">
      <w:pPr>
        <w:pStyle w:val="Prrafodelista"/>
      </w:pPr>
    </w:p>
    <w:p w:rsidR="00B25DFF" w:rsidRPr="00261478" w:rsidRDefault="00B25DFF" w:rsidP="00B25DFF">
      <w:pPr>
        <w:pStyle w:val="Prrafodelista"/>
      </w:pPr>
      <w:r w:rsidRPr="00261478">
        <w:t>Las aspas instaladas en el reservorio se encuentran unidas a</w:t>
      </w:r>
      <w:r w:rsidR="00EB7E47" w:rsidRPr="00261478">
        <w:t>l</w:t>
      </w:r>
      <w:r w:rsidRPr="00261478">
        <w:t xml:space="preserve"> eje </w:t>
      </w:r>
      <w:r w:rsidR="00EB7E47" w:rsidRPr="00261478">
        <w:t>del</w:t>
      </w:r>
      <w:r w:rsidRPr="00261478">
        <w:t xml:space="preserve"> motor-reductor. El motor-reductor se encuentra instalado perpendicular al reservorio y a la vez a la cavidad por donde cae la viruta hacia la niquelina.</w:t>
      </w:r>
    </w:p>
    <w:p w:rsidR="00B25DFF" w:rsidRPr="00261478" w:rsidRDefault="00B25DFF" w:rsidP="00B25DFF">
      <w:pPr>
        <w:pStyle w:val="Prrafodelista"/>
      </w:pPr>
    </w:p>
    <w:p w:rsidR="00B25DFF" w:rsidRPr="00261478" w:rsidRDefault="00B25DFF" w:rsidP="00B25DFF">
      <w:pPr>
        <w:pStyle w:val="Prrafodelista"/>
      </w:pPr>
      <w:r w:rsidRPr="00261478">
        <w:t>Para la cremación de la viruta la niqu</w:t>
      </w:r>
      <w:r w:rsidR="006D783A" w:rsidRPr="00261478">
        <w:t>elina se mantendrá</w:t>
      </w:r>
      <w:r w:rsidR="00BF5EB5" w:rsidRPr="00261478">
        <w:t xml:space="preserve"> encendida durante 22 minutos, </w:t>
      </w:r>
      <w:r w:rsidRPr="00261478">
        <w:t xml:space="preserve">tiempo  necesario para que la viruta </w:t>
      </w:r>
      <w:r w:rsidR="00BF5EB5" w:rsidRPr="00261478">
        <w:t xml:space="preserve">suministrada </w:t>
      </w:r>
      <w:r w:rsidRPr="00261478">
        <w:t>sea consumida en su totalidad y poder aprovechar la may</w:t>
      </w:r>
      <w:r w:rsidR="00093A17" w:rsidRPr="00261478">
        <w:t>or cantidad de humo que esta</w:t>
      </w:r>
      <w:r w:rsidRPr="00261478">
        <w:t xml:space="preserve"> pueda suministrar.</w:t>
      </w:r>
    </w:p>
    <w:p w:rsidR="00B25DFF" w:rsidRPr="00261478" w:rsidRDefault="00B25DFF" w:rsidP="00B25DFF">
      <w:pPr>
        <w:pStyle w:val="Prrafodelista"/>
      </w:pPr>
    </w:p>
    <w:p w:rsidR="00B25DFF" w:rsidRPr="00261478" w:rsidRDefault="00B25DFF" w:rsidP="00B25DFF">
      <w:pPr>
        <w:pStyle w:val="Prrafodelista"/>
      </w:pPr>
      <w:r w:rsidRPr="00261478">
        <w:t>Este proceso se repetirá las veces que sea necesario</w:t>
      </w:r>
      <w:r w:rsidR="00093A17" w:rsidRPr="00261478">
        <w:t xml:space="preserve"> </w:t>
      </w:r>
      <w:r w:rsidRPr="00261478">
        <w:t xml:space="preserve"> y asegurará que nunca se quede sin humo la cámara de ahumado.</w:t>
      </w:r>
    </w:p>
    <w:p w:rsidR="00093A17" w:rsidRPr="00261478" w:rsidRDefault="00093A17" w:rsidP="00B25DFF">
      <w:pPr>
        <w:pStyle w:val="Prrafodelista"/>
      </w:pPr>
    </w:p>
    <w:p w:rsidR="00B25DFF" w:rsidRPr="00261478" w:rsidRDefault="00B25DFF" w:rsidP="00B25DFF">
      <w:pPr>
        <w:pStyle w:val="Prrafodelista"/>
      </w:pPr>
      <w:r w:rsidRPr="00261478">
        <w:t xml:space="preserve">Para la extracción del humo desde la cámara de cremación, </w:t>
      </w:r>
      <w:r w:rsidR="00093A17" w:rsidRPr="00261478">
        <w:t xml:space="preserve">se </w:t>
      </w:r>
      <w:r w:rsidRPr="00261478">
        <w:t>utiliz</w:t>
      </w:r>
      <w:r w:rsidR="00093A17" w:rsidRPr="00261478">
        <w:t>ó</w:t>
      </w:r>
      <w:r w:rsidRPr="00261478">
        <w:t xml:space="preserve"> un ventilador invertido, el cual succiona el humo desde la cámara de cremación hasta la cámara de ahumado.   </w:t>
      </w:r>
    </w:p>
    <w:p w:rsidR="00B25DFF" w:rsidRPr="00261478" w:rsidRDefault="00B25DFF" w:rsidP="00B25DFF">
      <w:pPr>
        <w:pStyle w:val="Prrafodelista"/>
      </w:pPr>
    </w:p>
    <w:p w:rsidR="00B25DFF" w:rsidRPr="00261478" w:rsidRDefault="00B25DFF" w:rsidP="00B25DFF">
      <w:pPr>
        <w:pStyle w:val="Prrafodelista"/>
      </w:pPr>
      <w:r w:rsidRPr="00261478">
        <w:t>El ventilador extrae el humo de tal manera que este se irá desalojando la cámara de cremación a medida que la viruta se vaya consumiendo, a la vez que mantendrá una concentración de humo necesaria para que la viruta al interior de la cámara de cremación no arda en fuego.</w:t>
      </w:r>
    </w:p>
    <w:p w:rsidR="00B25DFF" w:rsidRPr="00261478" w:rsidRDefault="00B25DFF" w:rsidP="00B25DFF">
      <w:pPr>
        <w:pStyle w:val="Prrafodelista"/>
      </w:pPr>
    </w:p>
    <w:p w:rsidR="00B25DFF" w:rsidRPr="00261478" w:rsidRDefault="00B25DFF" w:rsidP="00B25DFF">
      <w:pPr>
        <w:pStyle w:val="Prrafodelista"/>
      </w:pPr>
      <w:r w:rsidRPr="00261478">
        <w:t xml:space="preserve">Los valores de temperatura y humedad, y sus </w:t>
      </w:r>
      <w:r w:rsidR="00093A17" w:rsidRPr="00261478">
        <w:t>cambios se irán mostrando en la interfaz del usuario (</w:t>
      </w:r>
      <w:r w:rsidRPr="00261478">
        <w:t>HMI</w:t>
      </w:r>
      <w:r w:rsidR="00093A17" w:rsidRPr="00261478">
        <w:t>)</w:t>
      </w:r>
      <w:r w:rsidRPr="00261478">
        <w:t xml:space="preserve"> durante todo el proceso.</w:t>
      </w:r>
    </w:p>
    <w:p w:rsidR="00F84F22" w:rsidRPr="00261478" w:rsidRDefault="00F84F22" w:rsidP="00B25DFF">
      <w:pPr>
        <w:pStyle w:val="Prrafodelista"/>
      </w:pPr>
    </w:p>
    <w:p w:rsidR="00B25DFF" w:rsidRPr="00261478" w:rsidRDefault="00B25DFF" w:rsidP="003730D2">
      <w:pPr>
        <w:pStyle w:val="Prrafodelista"/>
        <w:spacing w:before="120" w:after="120"/>
      </w:pPr>
      <w:r w:rsidRPr="00261478">
        <w:lastRenderedPageBreak/>
        <w:t>Una luz piloto de color verde indica que un proceso de ahumado se encuentra activo y cuando este termine se encenderá una luz piloto de color roja.</w:t>
      </w:r>
    </w:p>
    <w:p w:rsidR="00B25DFF" w:rsidRPr="00261478" w:rsidRDefault="00B25DFF" w:rsidP="003730D2">
      <w:pPr>
        <w:pStyle w:val="Prrafodelista"/>
        <w:spacing w:before="120" w:after="120"/>
      </w:pPr>
    </w:p>
    <w:p w:rsidR="00B25DFF" w:rsidRPr="00261478" w:rsidRDefault="00B25DFF" w:rsidP="003730D2">
      <w:pPr>
        <w:pStyle w:val="Prrafodelista"/>
        <w:spacing w:before="120" w:after="120"/>
      </w:pPr>
      <w:r w:rsidRPr="00261478">
        <w:t>Si durant</w:t>
      </w:r>
      <w:r w:rsidR="005D57E2" w:rsidRPr="00261478">
        <w:t>e el proceso ocurriese o llegara</w:t>
      </w:r>
      <w:r w:rsidRPr="00261478">
        <w:t xml:space="preserve"> a existir alguna situación de emergencia</w:t>
      </w:r>
      <w:r w:rsidR="006D783A" w:rsidRPr="00261478">
        <w:t xml:space="preserve">, el tablero de control </w:t>
      </w:r>
      <w:r w:rsidRPr="00261478">
        <w:t>dispon</w:t>
      </w:r>
      <w:r w:rsidR="006D783A" w:rsidRPr="00261478">
        <w:t>e</w:t>
      </w:r>
      <w:r w:rsidRPr="00261478">
        <w:t xml:space="preserve"> de un botón de paro de emergencia</w:t>
      </w:r>
      <w:r w:rsidR="00EB7E47" w:rsidRPr="00261478">
        <w:t xml:space="preserve">, </w:t>
      </w:r>
      <w:r w:rsidRPr="00261478">
        <w:t>el cual no debe ser accionado por accidente puesto que par</w:t>
      </w:r>
      <w:r w:rsidR="00EB7E47" w:rsidRPr="00261478">
        <w:t>ará  todo el proceso</w:t>
      </w:r>
      <w:r w:rsidRPr="00261478">
        <w:t>.</w:t>
      </w:r>
    </w:p>
    <w:p w:rsidR="00B25DFF" w:rsidRPr="00261478" w:rsidRDefault="00B25DFF" w:rsidP="003730D2">
      <w:pPr>
        <w:pStyle w:val="Prrafodelista"/>
        <w:spacing w:before="120" w:after="120"/>
      </w:pPr>
    </w:p>
    <w:p w:rsidR="00B25DFF" w:rsidRPr="00261478" w:rsidRDefault="00B25DFF" w:rsidP="003730D2">
      <w:pPr>
        <w:pStyle w:val="Prrafodelista"/>
        <w:spacing w:before="120" w:after="120"/>
      </w:pPr>
      <w:r w:rsidRPr="00261478">
        <w:t>Una vez finalizado el proceso la compuerta de alivio de la cámara de cremación se v</w:t>
      </w:r>
      <w:r w:rsidR="00131AAC" w:rsidRPr="00261478">
        <w:t>ue</w:t>
      </w:r>
      <w:r w:rsidRPr="00261478">
        <w:t>lve a abrir para permitir el desalojo del humo desde el interior de la cámara de ahumado hacia el ambiente exterior.</w:t>
      </w:r>
    </w:p>
    <w:p w:rsidR="00093A17" w:rsidRPr="00261478" w:rsidRDefault="00093A17" w:rsidP="003730D2">
      <w:pPr>
        <w:pStyle w:val="Prrafodelista"/>
        <w:spacing w:before="120" w:after="120"/>
      </w:pPr>
    </w:p>
    <w:p w:rsidR="00093A17" w:rsidRPr="00261478" w:rsidRDefault="00093A17" w:rsidP="003C20E4">
      <w:pPr>
        <w:pStyle w:val="Prrafodelista"/>
      </w:pPr>
      <w:r w:rsidRPr="00261478">
        <w:t>Esta secuencia</w:t>
      </w:r>
      <w:r w:rsidR="00EB7E47" w:rsidRPr="00261478">
        <w:t xml:space="preserve">se </w:t>
      </w:r>
      <w:r w:rsidRPr="00261478">
        <w:t xml:space="preserve">puede apreciar en la </w:t>
      </w:r>
      <w:r w:rsidR="001E6E65">
        <w:rPr>
          <w:b/>
        </w:rPr>
        <w:t xml:space="preserve">Figura </w:t>
      </w:r>
      <w:r w:rsidR="001F704F">
        <w:rPr>
          <w:b/>
        </w:rPr>
        <w:t>15</w:t>
      </w:r>
      <w:r w:rsidR="001E6E65">
        <w:rPr>
          <w:b/>
        </w:rPr>
        <w:t>-2</w:t>
      </w:r>
      <w:r w:rsidRPr="00261478">
        <w:t xml:space="preserve"> y en la </w:t>
      </w:r>
      <w:r w:rsidRPr="00261478">
        <w:rPr>
          <w:b/>
        </w:rPr>
        <w:t xml:space="preserve">Figura </w:t>
      </w:r>
      <w:r w:rsidR="001F704F">
        <w:rPr>
          <w:b/>
        </w:rPr>
        <w:t>23</w:t>
      </w:r>
      <w:r w:rsidR="001E6E65">
        <w:rPr>
          <w:b/>
        </w:rPr>
        <w:t>-2</w:t>
      </w:r>
      <w:r w:rsidRPr="00261478">
        <w:t xml:space="preserve"> las cuales describen el Gr</w:t>
      </w:r>
      <w:r w:rsidR="00EB7E47" w:rsidRPr="00261478">
        <w:t>afcet del proceso de ahumado y e</w:t>
      </w:r>
      <w:r w:rsidRPr="00261478">
        <w:t>l Grafcet de la apertura y cierre de la compuerta de alivio y válvula de  paso respectivamente.</w:t>
      </w:r>
    </w:p>
    <w:p w:rsidR="00826DB3" w:rsidRDefault="00826DB3" w:rsidP="003C20E4">
      <w:pPr>
        <w:pStyle w:val="Prrafodelista"/>
      </w:pPr>
    </w:p>
    <w:p w:rsidR="003C20E4" w:rsidRPr="00261478" w:rsidRDefault="003C20E4" w:rsidP="003C20E4">
      <w:pPr>
        <w:pStyle w:val="Prrafodelista"/>
      </w:pPr>
    </w:p>
    <w:p w:rsidR="00635C3D" w:rsidRDefault="00B25DFF" w:rsidP="003C20E4">
      <w:pPr>
        <w:pStyle w:val="Ttulo2"/>
        <w:numPr>
          <w:ilvl w:val="1"/>
          <w:numId w:val="6"/>
        </w:numPr>
        <w:spacing w:before="0" w:line="360" w:lineRule="auto"/>
        <w:ind w:left="1134" w:hanging="1134"/>
      </w:pPr>
      <w:bookmarkStart w:id="93" w:name="_Toc434475248"/>
      <w:r w:rsidRPr="00261478">
        <w:t>Selección de sensores</w:t>
      </w:r>
      <w:bookmarkEnd w:id="93"/>
    </w:p>
    <w:p w:rsidR="00401841" w:rsidRDefault="00401841" w:rsidP="003C20E4">
      <w:pPr>
        <w:spacing w:after="0" w:line="360" w:lineRule="auto"/>
      </w:pPr>
    </w:p>
    <w:p w:rsidR="003C20E4" w:rsidRDefault="003C20E4" w:rsidP="003C20E4">
      <w:pPr>
        <w:spacing w:after="0" w:line="360" w:lineRule="auto"/>
      </w:pPr>
    </w:p>
    <w:p w:rsidR="00401841" w:rsidRPr="00401841" w:rsidRDefault="00401841" w:rsidP="003C20E4">
      <w:pPr>
        <w:pStyle w:val="Prrafodelista"/>
      </w:pPr>
      <w:r>
        <w:t xml:space="preserve">Los sensores a utilizar van a ser del tipo analógicos tanto para la medición de temperatura como para la medición de humedad relativa y se los detalla a continuación. </w:t>
      </w:r>
    </w:p>
    <w:p w:rsidR="00B25DFF" w:rsidRDefault="00B25DFF" w:rsidP="003C20E4">
      <w:pPr>
        <w:spacing w:after="0" w:line="360" w:lineRule="auto"/>
      </w:pPr>
    </w:p>
    <w:p w:rsidR="003C20E4" w:rsidRPr="00261478" w:rsidRDefault="003C20E4" w:rsidP="003C20E4">
      <w:pPr>
        <w:spacing w:after="0" w:line="360" w:lineRule="auto"/>
      </w:pPr>
    </w:p>
    <w:p w:rsidR="00B25DFF" w:rsidRPr="00261478" w:rsidRDefault="00B25DFF" w:rsidP="003C20E4">
      <w:pPr>
        <w:pStyle w:val="Ttulo3"/>
        <w:numPr>
          <w:ilvl w:val="2"/>
          <w:numId w:val="6"/>
        </w:numPr>
        <w:spacing w:before="0" w:line="360" w:lineRule="auto"/>
        <w:ind w:left="1134" w:hanging="1134"/>
      </w:pPr>
      <w:bookmarkStart w:id="94" w:name="_Toc434475249"/>
      <w:r w:rsidRPr="00261478">
        <w:t>Sensor de temperatura</w:t>
      </w:r>
      <w:bookmarkEnd w:id="94"/>
    </w:p>
    <w:p w:rsidR="00635C3D" w:rsidRDefault="00635C3D" w:rsidP="003C20E4">
      <w:pPr>
        <w:pStyle w:val="Prrafodelista"/>
      </w:pPr>
    </w:p>
    <w:p w:rsidR="003C20E4" w:rsidRPr="00261478" w:rsidRDefault="003C20E4" w:rsidP="003C20E4">
      <w:pPr>
        <w:pStyle w:val="Prrafodelista"/>
      </w:pPr>
    </w:p>
    <w:p w:rsidR="00F04789" w:rsidRPr="00261478" w:rsidRDefault="00EF53F9" w:rsidP="003C20E4">
      <w:pPr>
        <w:pStyle w:val="Prrafodelista"/>
        <w:rPr>
          <w:rFonts w:eastAsiaTheme="minorEastAsia"/>
        </w:rPr>
      </w:pPr>
      <w:r w:rsidRPr="00261478">
        <w:t>Para el monito</w:t>
      </w:r>
      <w:r w:rsidR="00EC4501" w:rsidRPr="00261478">
        <w:t>reo de temperatura se utilizó</w:t>
      </w:r>
      <w:r w:rsidRPr="00261478">
        <w:t xml:space="preserve"> dos sensores del tipo PT100. Se optó poner dos </w:t>
      </w:r>
      <w:r w:rsidR="00EB7E47" w:rsidRPr="00261478">
        <w:t>sensores</w:t>
      </w:r>
      <w:r w:rsidRPr="00261478">
        <w:t xml:space="preserve"> debido al tamaño de la cámara de ahumado. </w:t>
      </w:r>
      <w:r w:rsidR="00F04789" w:rsidRPr="00261478">
        <w:rPr>
          <w:rFonts w:eastAsiaTheme="minorEastAsia"/>
        </w:rPr>
        <w:t xml:space="preserve">El PT100 utilizado puede ilustrarse en la </w:t>
      </w:r>
      <w:r w:rsidR="00F04789" w:rsidRPr="00261478">
        <w:rPr>
          <w:rFonts w:eastAsiaTheme="minorEastAsia"/>
          <w:b/>
        </w:rPr>
        <w:t>Figura 10-</w:t>
      </w:r>
      <w:r w:rsidR="001E6E65">
        <w:rPr>
          <w:rFonts w:eastAsiaTheme="minorEastAsia"/>
          <w:b/>
        </w:rPr>
        <w:t>1</w:t>
      </w:r>
      <w:r w:rsidR="00F04789" w:rsidRPr="00261478">
        <w:rPr>
          <w:rFonts w:eastAsiaTheme="minorEastAsia"/>
          <w:b/>
        </w:rPr>
        <w:t>.</w:t>
      </w:r>
    </w:p>
    <w:p w:rsidR="00EF53F9" w:rsidRPr="00261478" w:rsidRDefault="00EF53F9" w:rsidP="003730D2">
      <w:pPr>
        <w:pStyle w:val="Prrafodelista"/>
        <w:spacing w:before="120" w:after="120"/>
      </w:pPr>
    </w:p>
    <w:p w:rsidR="00EF53F9" w:rsidRPr="00261478" w:rsidRDefault="00EB7E47" w:rsidP="003730D2">
      <w:pPr>
        <w:pStyle w:val="Prrafodelista"/>
        <w:spacing w:before="120" w:after="120"/>
        <w:rPr>
          <w:rFonts w:eastAsiaTheme="minorEastAsia"/>
        </w:rPr>
      </w:pPr>
      <w:r w:rsidRPr="00261478">
        <w:t>El PT</w:t>
      </w:r>
      <w:r w:rsidR="00EF53F9" w:rsidRPr="00261478">
        <w:t xml:space="preserve">100 es </w:t>
      </w:r>
      <w:r w:rsidR="00D4550C" w:rsidRPr="00261478">
        <w:t xml:space="preserve">el </w:t>
      </w:r>
      <w:r w:rsidR="00EF53F9" w:rsidRPr="00261478">
        <w:t xml:space="preserve">sensor que </w:t>
      </w:r>
      <w:r w:rsidR="00D4550C" w:rsidRPr="00261478">
        <w:t xml:space="preserve">cumple con las necesidades requeridas por este trabajo de titulación </w:t>
      </w:r>
      <w:r w:rsidR="00EF53F9" w:rsidRPr="00261478">
        <w:t xml:space="preserve"> debido a que maneja rangos de temperatura </w:t>
      </w:r>
      <w:r w:rsidR="00D4550C" w:rsidRPr="00261478">
        <w:t>medianos</w:t>
      </w:r>
      <m:oMath>
        <m:r>
          <w:rPr>
            <w:rFonts w:ascii="Cambria Math" w:hAnsi="Cambria Math"/>
          </w:rPr>
          <m:t>(-</m:t>
        </m:r>
        <m:sSup>
          <m:sSupPr>
            <m:ctrlPr>
              <w:rPr>
                <w:rFonts w:ascii="Cambria Math" w:hAnsi="Cambria Math"/>
                <w:i/>
              </w:rPr>
            </m:ctrlPr>
          </m:sSupPr>
          <m:e>
            <m:r>
              <w:rPr>
                <w:rFonts w:ascii="Cambria Math" w:hAnsi="Cambria Math"/>
              </w:rPr>
              <m:t>100</m:t>
            </m:r>
          </m:e>
          <m:sup>
            <m:r>
              <w:rPr>
                <w:rFonts w:ascii="Cambria Math" w:hAnsi="Cambria Math"/>
              </w:rPr>
              <m:t>o</m:t>
            </m:r>
          </m:sup>
        </m:sSup>
        <m:r>
          <w:rPr>
            <w:rFonts w:ascii="Cambria Math" w:eastAsiaTheme="minorEastAsia" w:hAnsi="Cambria Math"/>
          </w:rPr>
          <m:t>C</m:t>
        </m:r>
      </m:oMath>
      <w:r w:rsidR="00EF53F9" w:rsidRPr="00261478">
        <w:rPr>
          <w:rFonts w:eastAsiaTheme="minorEastAsia"/>
        </w:rPr>
        <w:t xml:space="preserve"> a </w:t>
      </w:r>
      <m:oMath>
        <m:sSup>
          <m:sSupPr>
            <m:ctrlPr>
              <w:rPr>
                <w:rFonts w:ascii="Cambria Math" w:hAnsi="Cambria Math"/>
                <w:i/>
              </w:rPr>
            </m:ctrlPr>
          </m:sSupPr>
          <m:e>
            <m:r>
              <w:rPr>
                <w:rFonts w:ascii="Cambria Math" w:hAnsi="Cambria Math"/>
              </w:rPr>
              <m:t>200</m:t>
            </m:r>
          </m:e>
          <m:sup>
            <m:r>
              <w:rPr>
                <w:rFonts w:ascii="Cambria Math" w:hAnsi="Cambria Math"/>
              </w:rPr>
              <m:t>o</m:t>
            </m:r>
          </m:sup>
        </m:sSup>
        <m:r>
          <w:rPr>
            <w:rFonts w:ascii="Cambria Math" w:eastAsiaTheme="minorEastAsia" w:hAnsi="Cambria Math"/>
          </w:rPr>
          <m:t>C</m:t>
        </m:r>
      </m:oMath>
      <w:r w:rsidR="00EF53F9" w:rsidRPr="00261478">
        <w:rPr>
          <w:rFonts w:eastAsiaTheme="minorEastAsia"/>
        </w:rPr>
        <w:t>).</w:t>
      </w:r>
    </w:p>
    <w:p w:rsidR="00EF53F9" w:rsidRPr="00261478" w:rsidRDefault="00EF53F9" w:rsidP="003730D2">
      <w:pPr>
        <w:pStyle w:val="Prrafodelista"/>
        <w:spacing w:before="120" w:after="120"/>
        <w:rPr>
          <w:rFonts w:eastAsiaTheme="minorEastAsia"/>
        </w:rPr>
      </w:pPr>
    </w:p>
    <w:p w:rsidR="00EF53F9" w:rsidRDefault="00EF53F9" w:rsidP="003730D2">
      <w:pPr>
        <w:pStyle w:val="Prrafodelista"/>
        <w:spacing w:before="120" w:after="120"/>
        <w:rPr>
          <w:rFonts w:eastAsiaTheme="minorEastAsia"/>
        </w:rPr>
      </w:pPr>
      <w:r w:rsidRPr="00261478">
        <w:rPr>
          <w:rFonts w:eastAsiaTheme="minorEastAsia"/>
        </w:rPr>
        <w:t xml:space="preserve">Otra ventaja </w:t>
      </w:r>
      <w:r w:rsidR="001215F8" w:rsidRPr="00261478">
        <w:rPr>
          <w:rFonts w:eastAsiaTheme="minorEastAsia"/>
        </w:rPr>
        <w:t>e</w:t>
      </w:r>
      <w:r w:rsidRPr="00261478">
        <w:rPr>
          <w:rFonts w:eastAsiaTheme="minorEastAsia"/>
        </w:rPr>
        <w:t xml:space="preserve">s que para su lectura </w:t>
      </w:r>
      <w:r w:rsidR="001215F8" w:rsidRPr="00261478">
        <w:rPr>
          <w:rFonts w:eastAsiaTheme="minorEastAsia"/>
        </w:rPr>
        <w:t xml:space="preserve">se </w:t>
      </w:r>
      <w:r w:rsidRPr="00261478">
        <w:rPr>
          <w:rFonts w:eastAsiaTheme="minorEastAsia"/>
        </w:rPr>
        <w:t xml:space="preserve">dispone de módulos para </w:t>
      </w:r>
      <w:r w:rsidR="00EB7E47" w:rsidRPr="00261478">
        <w:rPr>
          <w:rFonts w:eastAsiaTheme="minorEastAsia"/>
        </w:rPr>
        <w:t>PT</w:t>
      </w:r>
      <w:r w:rsidRPr="00261478">
        <w:rPr>
          <w:rFonts w:eastAsiaTheme="minorEastAsia"/>
        </w:rPr>
        <w:t xml:space="preserve">100 en todos los </w:t>
      </w:r>
      <w:r w:rsidR="00EB7E47" w:rsidRPr="00261478">
        <w:rPr>
          <w:rFonts w:eastAsiaTheme="minorEastAsia"/>
        </w:rPr>
        <w:t>Controladores L</w:t>
      </w:r>
      <w:r w:rsidRPr="00261478">
        <w:rPr>
          <w:rFonts w:eastAsiaTheme="minorEastAsia"/>
        </w:rPr>
        <w:t xml:space="preserve">ógicos </w:t>
      </w:r>
      <w:r w:rsidR="00EB7E47" w:rsidRPr="00261478">
        <w:rPr>
          <w:rFonts w:eastAsiaTheme="minorEastAsia"/>
        </w:rPr>
        <w:t>P</w:t>
      </w:r>
      <w:r w:rsidRPr="00261478">
        <w:rPr>
          <w:rFonts w:eastAsiaTheme="minorEastAsia"/>
        </w:rPr>
        <w:t>rogramables y junto a su precisión, precio y versatilidad se acoplan al ambiente de trabajo</w:t>
      </w:r>
      <w:r w:rsidR="00EB7E47" w:rsidRPr="00261478">
        <w:rPr>
          <w:rFonts w:eastAsiaTheme="minorEastAsia"/>
        </w:rPr>
        <w:t xml:space="preserve"> requerido</w:t>
      </w:r>
      <w:r w:rsidRPr="00261478">
        <w:rPr>
          <w:rFonts w:eastAsiaTheme="minorEastAsia"/>
        </w:rPr>
        <w:t>.</w:t>
      </w:r>
      <w:r w:rsidR="00D4550C" w:rsidRPr="00261478">
        <w:rPr>
          <w:rFonts w:eastAsiaTheme="minorEastAsia"/>
        </w:rPr>
        <w:t xml:space="preserve"> </w:t>
      </w:r>
    </w:p>
    <w:p w:rsidR="00EF53F9" w:rsidRPr="00261478" w:rsidRDefault="00EF53F9" w:rsidP="003730D2">
      <w:pPr>
        <w:pStyle w:val="Ttulo3"/>
        <w:numPr>
          <w:ilvl w:val="2"/>
          <w:numId w:val="6"/>
        </w:numPr>
        <w:spacing w:before="0" w:line="360" w:lineRule="auto"/>
        <w:ind w:left="1134" w:hanging="1134"/>
        <w:rPr>
          <w:rFonts w:eastAsiaTheme="minorEastAsia"/>
        </w:rPr>
      </w:pPr>
      <w:bookmarkStart w:id="95" w:name="_Toc434475250"/>
      <w:r w:rsidRPr="00261478">
        <w:rPr>
          <w:rFonts w:eastAsiaTheme="minorEastAsia"/>
        </w:rPr>
        <w:lastRenderedPageBreak/>
        <w:t>Sensor de humedad</w:t>
      </w:r>
      <w:bookmarkEnd w:id="95"/>
    </w:p>
    <w:p w:rsidR="00EF53F9" w:rsidRDefault="00EF53F9" w:rsidP="003730D2">
      <w:pPr>
        <w:spacing w:after="0" w:line="360" w:lineRule="auto"/>
        <w:rPr>
          <w:rFonts w:eastAsiaTheme="minorEastAsia"/>
        </w:rPr>
      </w:pPr>
    </w:p>
    <w:p w:rsidR="003C20E4" w:rsidRPr="00261478" w:rsidRDefault="003C20E4" w:rsidP="003730D2">
      <w:pPr>
        <w:spacing w:after="0" w:line="360" w:lineRule="auto"/>
        <w:rPr>
          <w:rFonts w:eastAsiaTheme="minorEastAsia"/>
        </w:rPr>
      </w:pPr>
    </w:p>
    <w:p w:rsidR="00EF53F9" w:rsidRPr="00261478" w:rsidRDefault="00EF53F9" w:rsidP="003730D2">
      <w:pPr>
        <w:pStyle w:val="Prrafodelista"/>
      </w:pPr>
      <w:r w:rsidRPr="00261478">
        <w:t xml:space="preserve">Para el monitoreo de humedad se </w:t>
      </w:r>
      <w:r w:rsidR="00D4550C" w:rsidRPr="00261478">
        <w:t>utiliz</w:t>
      </w:r>
      <w:r w:rsidRPr="00261478">
        <w:t>ó dos sensores</w:t>
      </w:r>
      <w:r w:rsidR="00F04789" w:rsidRPr="00261478">
        <w:t xml:space="preserve"> marca AOSONG y de modelo AM200. Este se</w:t>
      </w:r>
      <w:r w:rsidR="00F04789" w:rsidRPr="00261478">
        <w:rPr>
          <w:rFonts w:eastAsiaTheme="minorEastAsia"/>
        </w:rPr>
        <w:t xml:space="preserve">nsor de humedad utilizado puede ilustrarse en la </w:t>
      </w:r>
      <w:r w:rsidR="00F04789" w:rsidRPr="00261478">
        <w:rPr>
          <w:rFonts w:eastAsiaTheme="minorEastAsia"/>
          <w:b/>
        </w:rPr>
        <w:t>Figura 9-</w:t>
      </w:r>
      <w:r w:rsidR="001E6E65">
        <w:rPr>
          <w:rFonts w:eastAsiaTheme="minorEastAsia"/>
          <w:b/>
        </w:rPr>
        <w:t>1</w:t>
      </w:r>
      <w:r w:rsidR="00F04789" w:rsidRPr="00261478">
        <w:rPr>
          <w:rFonts w:eastAsiaTheme="minorEastAsia"/>
        </w:rPr>
        <w:t xml:space="preserve">. </w:t>
      </w:r>
      <w:r w:rsidRPr="00261478">
        <w:t>De igual manera se optó por poner dos sensores de este tipo debido al tamaño de la cámara de ahumado.</w:t>
      </w:r>
    </w:p>
    <w:p w:rsidR="00D4550C" w:rsidRPr="00261478" w:rsidRDefault="00EF53F9" w:rsidP="003730D2">
      <w:pPr>
        <w:pStyle w:val="Prrafodelista"/>
        <w:rPr>
          <w:rFonts w:eastAsiaTheme="minorEastAsia"/>
        </w:rPr>
      </w:pPr>
      <w:r w:rsidRPr="00261478">
        <w:t xml:space="preserve">Este sensor cumple con los rangos ideales de medición en cuanto a humedad relativa </w:t>
      </w:r>
      <m:oMath>
        <m:r>
          <w:rPr>
            <w:rFonts w:ascii="Cambria Math" w:hAnsi="Cambria Math" w:cs="Arial"/>
          </w:rPr>
          <m:t>(0% a 100%</m:t>
        </m:r>
      </m:oMath>
      <w:r w:rsidRPr="00261478">
        <w:t>).</w:t>
      </w:r>
      <w:r w:rsidR="00F04789" w:rsidRPr="00261478">
        <w:t xml:space="preserve"> Una</w:t>
      </w:r>
      <w:r w:rsidRPr="00261478">
        <w:t xml:space="preserve"> ventaja e</w:t>
      </w:r>
      <w:r w:rsidR="003D0FA5" w:rsidRPr="00261478">
        <w:t>xistente es que la señal que</w:t>
      </w:r>
      <w:r w:rsidRPr="00261478">
        <w:t xml:space="preserve"> brinda este sensor es de forma lineal, y no necesita ningún tipo de acondicionamiento de señal.</w:t>
      </w:r>
      <w:r w:rsidR="00D4550C" w:rsidRPr="00261478">
        <w:t xml:space="preserve"> </w:t>
      </w:r>
    </w:p>
    <w:p w:rsidR="00EF53F9" w:rsidRDefault="00EF53F9" w:rsidP="00EF53F9">
      <w:pPr>
        <w:pStyle w:val="Prrafodelista"/>
        <w:rPr>
          <w:rFonts w:eastAsiaTheme="minorEastAsia"/>
        </w:rPr>
      </w:pPr>
    </w:p>
    <w:p w:rsidR="003C20E4" w:rsidRPr="00261478" w:rsidRDefault="003C20E4" w:rsidP="00EF53F9">
      <w:pPr>
        <w:pStyle w:val="Prrafodelista"/>
        <w:rPr>
          <w:rFonts w:eastAsiaTheme="minorEastAsia"/>
        </w:rPr>
      </w:pPr>
    </w:p>
    <w:p w:rsidR="00EF53F9" w:rsidRPr="00261478" w:rsidRDefault="00EF53F9" w:rsidP="00B120F8">
      <w:pPr>
        <w:pStyle w:val="Ttulo2"/>
        <w:numPr>
          <w:ilvl w:val="1"/>
          <w:numId w:val="6"/>
        </w:numPr>
        <w:ind w:left="1134" w:hanging="1134"/>
        <w:rPr>
          <w:rFonts w:eastAsiaTheme="minorEastAsia"/>
        </w:rPr>
      </w:pPr>
      <w:bookmarkStart w:id="96" w:name="_Toc434475251"/>
      <w:r w:rsidRPr="00261478">
        <w:rPr>
          <w:rFonts w:eastAsiaTheme="minorEastAsia"/>
        </w:rPr>
        <w:t>Selección de motores</w:t>
      </w:r>
      <w:bookmarkEnd w:id="96"/>
    </w:p>
    <w:p w:rsidR="00EF53F9" w:rsidRDefault="00EF53F9" w:rsidP="00EF53F9">
      <w:pPr>
        <w:rPr>
          <w:rFonts w:eastAsiaTheme="minorEastAsia"/>
        </w:rPr>
      </w:pPr>
    </w:p>
    <w:p w:rsidR="003C20E4" w:rsidRPr="00261478" w:rsidRDefault="003C20E4" w:rsidP="00EF53F9">
      <w:pPr>
        <w:rPr>
          <w:rFonts w:eastAsiaTheme="minorEastAsia"/>
        </w:rPr>
      </w:pPr>
    </w:p>
    <w:p w:rsidR="00F04789" w:rsidRPr="00261478" w:rsidRDefault="00F04789" w:rsidP="00F04789">
      <w:pPr>
        <w:pStyle w:val="Prrafodelista"/>
      </w:pPr>
      <w:r w:rsidRPr="00261478">
        <w:t>Para realizar la automatización de la cámara de cremación y la cámara de ahumado se utilizaron varios motores: un motor paso a paso, servomotor, un motor-reductor y un motor DC de la marca pololu. Estos motores antes mencionados serán descritos a continuación.</w:t>
      </w:r>
    </w:p>
    <w:p w:rsidR="00F04789" w:rsidRDefault="00F04789" w:rsidP="00EF53F9">
      <w:pPr>
        <w:rPr>
          <w:rFonts w:eastAsiaTheme="minorEastAsia"/>
        </w:rPr>
      </w:pPr>
    </w:p>
    <w:p w:rsidR="003C20E4" w:rsidRPr="00261478" w:rsidRDefault="003C20E4" w:rsidP="00EF53F9">
      <w:pPr>
        <w:rPr>
          <w:rFonts w:eastAsiaTheme="minorEastAsia"/>
        </w:rPr>
      </w:pPr>
    </w:p>
    <w:p w:rsidR="00EF53F9" w:rsidRPr="00261478" w:rsidRDefault="00EF53F9" w:rsidP="00B120F8">
      <w:pPr>
        <w:pStyle w:val="Ttulo3"/>
        <w:numPr>
          <w:ilvl w:val="2"/>
          <w:numId w:val="6"/>
        </w:numPr>
        <w:ind w:left="1134" w:hanging="1134"/>
      </w:pPr>
      <w:bookmarkStart w:id="97" w:name="_Toc434475252"/>
      <w:r w:rsidRPr="00261478">
        <w:rPr>
          <w:rFonts w:eastAsiaTheme="minorEastAsia"/>
        </w:rPr>
        <w:t xml:space="preserve">Motor para la </w:t>
      </w:r>
      <w:r w:rsidRPr="00261478">
        <w:t>compuerta de alivio de desalojo de humo.</w:t>
      </w:r>
      <w:bookmarkEnd w:id="97"/>
    </w:p>
    <w:p w:rsidR="00EF53F9" w:rsidRDefault="00EF53F9" w:rsidP="00EF53F9">
      <w:pPr>
        <w:pStyle w:val="Prrafodelista"/>
      </w:pPr>
    </w:p>
    <w:p w:rsidR="003C20E4" w:rsidRPr="00261478" w:rsidRDefault="003C20E4" w:rsidP="00EF53F9">
      <w:pPr>
        <w:pStyle w:val="Prrafodelista"/>
      </w:pPr>
    </w:p>
    <w:p w:rsidR="00EF53F9" w:rsidRPr="00261478" w:rsidRDefault="00EF53F9" w:rsidP="00EF53F9">
      <w:pPr>
        <w:pStyle w:val="Prrafodelista"/>
      </w:pPr>
      <w:r w:rsidRPr="00261478">
        <w:t xml:space="preserve">Para </w:t>
      </w:r>
      <w:r w:rsidR="003702B1" w:rsidRPr="00261478">
        <w:t xml:space="preserve">realizar el automatizado en </w:t>
      </w:r>
      <w:r w:rsidRPr="00261478">
        <w:t>la apertura y cierre de esta compuerta</w:t>
      </w:r>
      <w:r w:rsidR="003702B1" w:rsidRPr="00261478">
        <w:t xml:space="preserve"> fue necesario instalar un motor el cual realizaría esta acción. Para </w:t>
      </w:r>
      <w:r w:rsidR="00EB7E47" w:rsidRPr="00261478">
        <w:t>ello</w:t>
      </w:r>
      <w:r w:rsidRPr="00261478">
        <w:t xml:space="preserve"> se eligió un motor de tipo paso a paso de marca Sanyo de 1.8</w:t>
      </w:r>
      <w:r w:rsidRPr="00261478">
        <w:rPr>
          <w:rFonts w:cs="Arial"/>
        </w:rPr>
        <w:t>°</w:t>
      </w:r>
      <w:r w:rsidRPr="00261478">
        <w:t xml:space="preserve"> y 200 pasos.</w:t>
      </w:r>
      <w:r w:rsidR="00160CA0" w:rsidRPr="00261478">
        <w:t xml:space="preserve"> Este motor se encuentra ilustrado en la </w:t>
      </w:r>
      <w:r w:rsidR="00F04789" w:rsidRPr="00261478">
        <w:rPr>
          <w:b/>
        </w:rPr>
        <w:t>F</w:t>
      </w:r>
      <w:r w:rsidR="00160CA0" w:rsidRPr="00261478">
        <w:rPr>
          <w:b/>
        </w:rPr>
        <w:t>igura 1</w:t>
      </w:r>
      <w:r w:rsidR="00F04789" w:rsidRPr="00261478">
        <w:rPr>
          <w:b/>
        </w:rPr>
        <w:t>5</w:t>
      </w:r>
      <w:r w:rsidR="00160CA0" w:rsidRPr="00261478">
        <w:rPr>
          <w:b/>
        </w:rPr>
        <w:t>-</w:t>
      </w:r>
      <w:r w:rsidR="001E6E65">
        <w:rPr>
          <w:b/>
        </w:rPr>
        <w:t>1</w:t>
      </w:r>
      <w:r w:rsidR="00160CA0" w:rsidRPr="00261478">
        <w:t>.</w:t>
      </w:r>
      <w:r w:rsidRPr="00261478">
        <w:t xml:space="preserve"> </w:t>
      </w:r>
    </w:p>
    <w:p w:rsidR="00EF53F9" w:rsidRPr="00261478" w:rsidRDefault="00EF53F9" w:rsidP="00EF53F9">
      <w:pPr>
        <w:pStyle w:val="Prrafodelista"/>
      </w:pPr>
    </w:p>
    <w:p w:rsidR="00EF53F9" w:rsidRPr="00261478" w:rsidRDefault="00EF53F9" w:rsidP="00EF53F9">
      <w:pPr>
        <w:pStyle w:val="Prrafodelista"/>
      </w:pPr>
      <w:r w:rsidRPr="00261478">
        <w:t xml:space="preserve">Se </w:t>
      </w:r>
      <w:r w:rsidR="00160CA0" w:rsidRPr="00261478">
        <w:t>trabajó con</w:t>
      </w:r>
      <w:r w:rsidRPr="00261478">
        <w:t xml:space="preserve"> este motor por su fácil manejo al momento de controlar la apertura y cierre de dicha compuerta, puesto que solo se le programa la cantidad de pasos necesarios para ejecutar dicha acción.</w:t>
      </w:r>
    </w:p>
    <w:p w:rsidR="00EF53F9" w:rsidRPr="00261478" w:rsidRDefault="00EF53F9" w:rsidP="00EF53F9">
      <w:pPr>
        <w:pStyle w:val="Prrafodelista"/>
      </w:pPr>
    </w:p>
    <w:p w:rsidR="00EF53F9" w:rsidRDefault="00EF53F9" w:rsidP="00EF53F9">
      <w:pPr>
        <w:pStyle w:val="Prrafodelista"/>
      </w:pPr>
      <w:r w:rsidRPr="00261478">
        <w:t xml:space="preserve">Con este motor no </w:t>
      </w:r>
      <w:r w:rsidR="00807752" w:rsidRPr="00261478">
        <w:t xml:space="preserve">se </w:t>
      </w:r>
      <w:r w:rsidRPr="00261478">
        <w:t>necesita finales de carrera, ya que su precisión es muy alta y no va a avanzar más allá de los pasos que se encuentren programados, ya sea para la apertura o cierre de la compuerta.</w:t>
      </w:r>
    </w:p>
    <w:p w:rsidR="003132DC" w:rsidRPr="00261478" w:rsidRDefault="003132DC" w:rsidP="00EF53F9">
      <w:pPr>
        <w:pStyle w:val="Prrafodelista"/>
      </w:pPr>
    </w:p>
    <w:p w:rsidR="00EF53F9" w:rsidRPr="00261478" w:rsidRDefault="00EF53F9" w:rsidP="00EF53F9">
      <w:pPr>
        <w:pStyle w:val="Prrafodelista"/>
        <w:rPr>
          <w:rFonts w:eastAsiaTheme="minorEastAsia"/>
        </w:rPr>
      </w:pPr>
    </w:p>
    <w:p w:rsidR="00EF53F9" w:rsidRPr="00261478" w:rsidRDefault="00160CA0" w:rsidP="003D0FA5">
      <w:pPr>
        <w:pStyle w:val="Ttulo3"/>
        <w:numPr>
          <w:ilvl w:val="2"/>
          <w:numId w:val="6"/>
        </w:numPr>
        <w:ind w:left="1134" w:hanging="1134"/>
        <w:rPr>
          <w:rFonts w:eastAsiaTheme="minorEastAsia"/>
        </w:rPr>
      </w:pPr>
      <w:bookmarkStart w:id="98" w:name="_Toc434475253"/>
      <w:r w:rsidRPr="00261478">
        <w:rPr>
          <w:rFonts w:eastAsiaTheme="minorEastAsia"/>
        </w:rPr>
        <w:lastRenderedPageBreak/>
        <w:t>Motor de la compuerta de suministro de viruta.</w:t>
      </w:r>
      <w:bookmarkEnd w:id="98"/>
    </w:p>
    <w:p w:rsidR="00EF53F9" w:rsidRDefault="00EF53F9" w:rsidP="00EF53F9">
      <w:pPr>
        <w:pStyle w:val="Prrafodelista"/>
      </w:pPr>
    </w:p>
    <w:p w:rsidR="003C20E4" w:rsidRPr="00261478" w:rsidRDefault="003C20E4" w:rsidP="00EF53F9">
      <w:pPr>
        <w:pStyle w:val="Prrafodelista"/>
      </w:pPr>
    </w:p>
    <w:p w:rsidR="00F04789" w:rsidRPr="00261478" w:rsidRDefault="00EB7E47" w:rsidP="00F04789">
      <w:pPr>
        <w:pStyle w:val="Prrafodelista"/>
      </w:pPr>
      <w:r w:rsidRPr="00261478">
        <w:t>Para realizar la apertura y cierre de la compuerta de suministro de viruta s</w:t>
      </w:r>
      <w:r w:rsidR="00160CA0" w:rsidRPr="00261478">
        <w:t>e eligió un motor de la marca Pololu modelo 37D con relación 100:1.</w:t>
      </w:r>
      <w:r w:rsidR="00F04789" w:rsidRPr="00261478">
        <w:t xml:space="preserve"> Este motor se lo puede ilustrar en la </w:t>
      </w:r>
      <w:r w:rsidR="00F04789" w:rsidRPr="00261478">
        <w:rPr>
          <w:b/>
        </w:rPr>
        <w:t>Figura 14-</w:t>
      </w:r>
      <w:r w:rsidR="001E6E65">
        <w:rPr>
          <w:b/>
        </w:rPr>
        <w:t>1</w:t>
      </w:r>
      <w:r w:rsidR="00F04789" w:rsidRPr="00261478">
        <w:t xml:space="preserve">. </w:t>
      </w:r>
    </w:p>
    <w:p w:rsidR="00160CA0" w:rsidRPr="00261478" w:rsidRDefault="00160CA0" w:rsidP="00160CA0">
      <w:pPr>
        <w:pStyle w:val="Prrafodelista"/>
      </w:pPr>
    </w:p>
    <w:p w:rsidR="00160CA0" w:rsidRPr="00261478" w:rsidRDefault="00160CA0" w:rsidP="00160CA0">
      <w:pPr>
        <w:pStyle w:val="Prrafodelista"/>
      </w:pPr>
    </w:p>
    <w:p w:rsidR="00160CA0" w:rsidRPr="00261478" w:rsidRDefault="00160CA0" w:rsidP="00160CA0">
      <w:pPr>
        <w:pStyle w:val="Prrafodelista"/>
      </w:pPr>
      <w:r w:rsidRPr="00261478">
        <w:t>Este motor cuenta con las características necesarias y adecuadas para el correcto desempeño, puesto que proporciona el torque necesario para la apertura y cierre de la compuerta, además que cuenta con una velocidad moderada en relación a su fuerza proporcionada.</w:t>
      </w:r>
    </w:p>
    <w:p w:rsidR="00160CA0" w:rsidRPr="00261478" w:rsidRDefault="00160CA0" w:rsidP="00160CA0">
      <w:pPr>
        <w:pStyle w:val="Prrafodelista"/>
      </w:pPr>
    </w:p>
    <w:p w:rsidR="00160CA0" w:rsidRPr="00261478" w:rsidRDefault="00160CA0" w:rsidP="003C20E4">
      <w:pPr>
        <w:pStyle w:val="Prrafodelista"/>
      </w:pPr>
      <w:r w:rsidRPr="00261478">
        <w:t>Para el control del cierre y apertura de la compuerta se dispuso de dos microswitch</w:t>
      </w:r>
      <w:r w:rsidR="00CB1212">
        <w:t>s</w:t>
      </w:r>
      <w:r w:rsidRPr="00261478">
        <w:t>, los cuales se encargan de determinar la posición de la compuerta (cerrada o abierta).</w:t>
      </w:r>
    </w:p>
    <w:p w:rsidR="00160CA0" w:rsidRDefault="00160CA0" w:rsidP="003C20E4">
      <w:pPr>
        <w:pStyle w:val="Prrafodelista"/>
      </w:pPr>
    </w:p>
    <w:p w:rsidR="006861E6" w:rsidRDefault="006861E6" w:rsidP="003C20E4">
      <w:pPr>
        <w:pStyle w:val="Prrafodelista"/>
      </w:pPr>
    </w:p>
    <w:p w:rsidR="00EF53F9" w:rsidRPr="00261478" w:rsidRDefault="00160CA0" w:rsidP="003C20E4">
      <w:pPr>
        <w:pStyle w:val="Ttulo3"/>
        <w:numPr>
          <w:ilvl w:val="2"/>
          <w:numId w:val="6"/>
        </w:numPr>
        <w:spacing w:before="0" w:line="360" w:lineRule="auto"/>
        <w:ind w:left="1134" w:hanging="1134"/>
        <w:rPr>
          <w:rFonts w:eastAsiaTheme="minorEastAsia"/>
        </w:rPr>
      </w:pPr>
      <w:bookmarkStart w:id="99" w:name="_Toc434475254"/>
      <w:r w:rsidRPr="00261478">
        <w:rPr>
          <w:rFonts w:eastAsiaTheme="minorEastAsia"/>
        </w:rPr>
        <w:t>Motor de apertura de válvula para el flujo de humo desde la cámara de cremación hacia la cámara de ahumado.</w:t>
      </w:r>
      <w:bookmarkEnd w:id="99"/>
    </w:p>
    <w:p w:rsidR="00EF53F9" w:rsidRDefault="00EF53F9" w:rsidP="003C20E4">
      <w:pPr>
        <w:spacing w:after="0" w:line="360" w:lineRule="auto"/>
        <w:rPr>
          <w:rFonts w:eastAsiaTheme="minorEastAsia"/>
        </w:rPr>
      </w:pPr>
    </w:p>
    <w:p w:rsidR="003C20E4" w:rsidRPr="00261478" w:rsidRDefault="003C20E4" w:rsidP="003C20E4">
      <w:pPr>
        <w:spacing w:after="0" w:line="360" w:lineRule="auto"/>
        <w:rPr>
          <w:rFonts w:eastAsiaTheme="minorEastAsia"/>
        </w:rPr>
      </w:pPr>
    </w:p>
    <w:p w:rsidR="005949FD" w:rsidRPr="00261478" w:rsidRDefault="00160CA0" w:rsidP="003C20E4">
      <w:pPr>
        <w:pStyle w:val="Prrafodelista"/>
      </w:pPr>
      <w:r w:rsidRPr="00261478">
        <w:t>Para la apertura</w:t>
      </w:r>
      <w:r w:rsidR="00A67C3B" w:rsidRPr="00261478">
        <w:t xml:space="preserve"> y cierre</w:t>
      </w:r>
      <w:r w:rsidRPr="00261478">
        <w:t xml:space="preserve"> de la válvula anteriormente descrita se escogió un servomotor de la marca Hitec modelo HS-311, ya que su rango de giro es de 180</w:t>
      </w:r>
      <w:r w:rsidRPr="00261478">
        <w:rPr>
          <w:rFonts w:cs="Arial"/>
        </w:rPr>
        <w:t>°</w:t>
      </w:r>
      <w:r w:rsidRPr="00261478">
        <w:t xml:space="preserve">, y para la apertura de </w:t>
      </w:r>
      <w:r w:rsidR="00E053D7" w:rsidRPr="00261478">
        <w:t>la c</w:t>
      </w:r>
      <w:r w:rsidRPr="00261478">
        <w:t xml:space="preserve">ompuerta </w:t>
      </w:r>
      <w:r w:rsidR="00607360" w:rsidRPr="00261478">
        <w:t xml:space="preserve">se </w:t>
      </w:r>
      <w:r w:rsidRPr="00261478">
        <w:t>necesita</w:t>
      </w:r>
      <w:r w:rsidR="00607360" w:rsidRPr="00261478">
        <w:t xml:space="preserve"> que gire </w:t>
      </w:r>
      <w:r w:rsidRPr="00261478">
        <w:t>solo 90</w:t>
      </w:r>
      <w:r w:rsidRPr="00261478">
        <w:rPr>
          <w:rFonts w:cs="Arial"/>
        </w:rPr>
        <w:t>°</w:t>
      </w:r>
      <w:r w:rsidRPr="00261478">
        <w:t>, siendo este tipo de motor fácil de controlar.</w:t>
      </w:r>
      <w:r w:rsidR="005949FD" w:rsidRPr="00261478">
        <w:t xml:space="preserve"> Este servomotor se lo puede ilustrar en la </w:t>
      </w:r>
      <w:r w:rsidR="005949FD" w:rsidRPr="00261478">
        <w:rPr>
          <w:b/>
        </w:rPr>
        <w:t>Figura 16-</w:t>
      </w:r>
      <w:r w:rsidR="001E6E65">
        <w:rPr>
          <w:b/>
        </w:rPr>
        <w:t>1</w:t>
      </w:r>
      <w:r w:rsidR="005949FD" w:rsidRPr="00261478">
        <w:t xml:space="preserve">. </w:t>
      </w:r>
    </w:p>
    <w:p w:rsidR="00EA2413" w:rsidRDefault="00EA2413" w:rsidP="003C20E4">
      <w:pPr>
        <w:pStyle w:val="Prrafodelista"/>
      </w:pPr>
    </w:p>
    <w:p w:rsidR="003C20E4" w:rsidRPr="00261478" w:rsidRDefault="003C20E4" w:rsidP="003C20E4">
      <w:pPr>
        <w:pStyle w:val="Prrafodelista"/>
      </w:pPr>
    </w:p>
    <w:p w:rsidR="00EF53F9" w:rsidRPr="00261478" w:rsidRDefault="00EF53F9" w:rsidP="003C20E4">
      <w:pPr>
        <w:pStyle w:val="Ttulo3"/>
        <w:numPr>
          <w:ilvl w:val="2"/>
          <w:numId w:val="6"/>
        </w:numPr>
        <w:spacing w:before="0" w:line="360" w:lineRule="auto"/>
        <w:ind w:left="1134" w:hanging="1134"/>
        <w:rPr>
          <w:rFonts w:eastAsiaTheme="minorEastAsia"/>
        </w:rPr>
      </w:pPr>
      <w:bookmarkStart w:id="100" w:name="_Toc434475255"/>
      <w:r w:rsidRPr="00261478">
        <w:rPr>
          <w:rFonts w:eastAsiaTheme="minorEastAsia"/>
        </w:rPr>
        <w:t>Motor-reductor</w:t>
      </w:r>
      <w:bookmarkEnd w:id="100"/>
    </w:p>
    <w:p w:rsidR="00F96628" w:rsidRDefault="00F96628" w:rsidP="003C20E4">
      <w:pPr>
        <w:spacing w:after="0" w:line="360" w:lineRule="auto"/>
      </w:pPr>
    </w:p>
    <w:p w:rsidR="003C20E4" w:rsidRPr="00261478" w:rsidRDefault="003C20E4" w:rsidP="003C20E4">
      <w:pPr>
        <w:spacing w:after="0" w:line="360" w:lineRule="auto"/>
      </w:pPr>
    </w:p>
    <w:p w:rsidR="00F96628" w:rsidRPr="00261478" w:rsidRDefault="00F96628" w:rsidP="003C20E4">
      <w:pPr>
        <w:pStyle w:val="Prrafodelista"/>
      </w:pPr>
      <w:r w:rsidRPr="00261478">
        <w:t>Para el moto</w:t>
      </w:r>
      <w:r w:rsidR="00406D96" w:rsidRPr="00261478">
        <w:t>r</w:t>
      </w:r>
      <w:r w:rsidRPr="00261478">
        <w:t>-reductor se eligió un motor de la ma</w:t>
      </w:r>
      <w:r w:rsidR="005949FD" w:rsidRPr="00261478">
        <w:t xml:space="preserve">rca Marelli que se encuentra ilustrado la </w:t>
      </w:r>
      <w:r w:rsidR="001E6E65">
        <w:rPr>
          <w:b/>
        </w:rPr>
        <w:t>Figura 13-1</w:t>
      </w:r>
      <w:r w:rsidR="005949FD" w:rsidRPr="00261478">
        <w:t xml:space="preserve"> </w:t>
      </w:r>
      <w:r w:rsidRPr="00261478">
        <w:t>el mi</w:t>
      </w:r>
      <w:r w:rsidR="008C7FF2">
        <w:t>s</w:t>
      </w:r>
      <w:r w:rsidRPr="00261478">
        <w:t>mo que posee las siguientes características:</w:t>
      </w:r>
    </w:p>
    <w:p w:rsidR="00EA2413" w:rsidRPr="00261478" w:rsidRDefault="00EA2413" w:rsidP="00F96628">
      <w:pPr>
        <w:pStyle w:val="Prrafodelista"/>
      </w:pPr>
    </w:p>
    <w:p w:rsidR="00F96628" w:rsidRPr="00261478" w:rsidRDefault="00F96628" w:rsidP="00B93A47">
      <w:pPr>
        <w:pStyle w:val="Prrafodelista"/>
        <w:numPr>
          <w:ilvl w:val="0"/>
          <w:numId w:val="28"/>
        </w:numPr>
        <w:ind w:left="426" w:hanging="426"/>
      </w:pPr>
      <w:r w:rsidRPr="00261478">
        <w:t>Frecuencia de 60Hz</w:t>
      </w:r>
    </w:p>
    <w:p w:rsidR="00F96628" w:rsidRPr="00261478" w:rsidRDefault="00F96628" w:rsidP="00B93A47">
      <w:pPr>
        <w:pStyle w:val="Prrafodelista"/>
        <w:numPr>
          <w:ilvl w:val="0"/>
          <w:numId w:val="28"/>
        </w:numPr>
        <w:ind w:left="426" w:hanging="426"/>
      </w:pPr>
      <w:r w:rsidRPr="00261478">
        <w:t>Voltaje 110/220 VAC</w:t>
      </w:r>
    </w:p>
    <w:p w:rsidR="00F96628" w:rsidRPr="00261478" w:rsidRDefault="00F96628" w:rsidP="00B93A47">
      <w:pPr>
        <w:pStyle w:val="Prrafodelista"/>
        <w:numPr>
          <w:ilvl w:val="0"/>
          <w:numId w:val="28"/>
        </w:numPr>
        <w:ind w:left="426" w:hanging="426"/>
      </w:pPr>
      <w:r w:rsidRPr="00261478">
        <w:t>Velocidad nominal de 1600 RPM</w:t>
      </w:r>
    </w:p>
    <w:p w:rsidR="00F96628" w:rsidRPr="00261478" w:rsidRDefault="00F96628" w:rsidP="00B93A47">
      <w:pPr>
        <w:pStyle w:val="Prrafodelista"/>
        <w:numPr>
          <w:ilvl w:val="0"/>
          <w:numId w:val="28"/>
        </w:numPr>
        <w:ind w:left="426" w:hanging="426"/>
      </w:pPr>
      <w:r w:rsidRPr="00261478">
        <w:t>Potencia de 180 Watts</w:t>
      </w:r>
    </w:p>
    <w:p w:rsidR="00F96628" w:rsidRPr="00261478" w:rsidRDefault="00E55F47" w:rsidP="00B93A47">
      <w:pPr>
        <w:pStyle w:val="Prrafodelista"/>
        <w:numPr>
          <w:ilvl w:val="0"/>
          <w:numId w:val="28"/>
        </w:numPr>
        <w:ind w:left="426" w:hanging="426"/>
      </w:pPr>
      <w:r w:rsidRPr="00261478">
        <w:t>Consumo de 3.3/1.7 A</w:t>
      </w:r>
    </w:p>
    <w:p w:rsidR="00E55F47" w:rsidRPr="00261478" w:rsidRDefault="00E55F47" w:rsidP="00B93A47">
      <w:pPr>
        <w:pStyle w:val="Prrafodelista"/>
        <w:numPr>
          <w:ilvl w:val="0"/>
          <w:numId w:val="28"/>
        </w:numPr>
        <w:ind w:left="426" w:hanging="426"/>
      </w:pPr>
      <w:r w:rsidRPr="00261478">
        <w:t>Factor de potencia de 0.85</w:t>
      </w:r>
    </w:p>
    <w:p w:rsidR="00EF53F9" w:rsidRPr="00261478" w:rsidRDefault="00EF53F9" w:rsidP="00B120F8">
      <w:pPr>
        <w:pStyle w:val="Ttulo2"/>
        <w:numPr>
          <w:ilvl w:val="1"/>
          <w:numId w:val="6"/>
        </w:numPr>
        <w:ind w:left="1134" w:hanging="1134"/>
        <w:rPr>
          <w:rFonts w:eastAsiaTheme="minorEastAsia"/>
        </w:rPr>
      </w:pPr>
      <w:bookmarkStart w:id="101" w:name="_Toc434475256"/>
      <w:r w:rsidRPr="00261478">
        <w:rPr>
          <w:rFonts w:eastAsiaTheme="minorEastAsia"/>
        </w:rPr>
        <w:lastRenderedPageBreak/>
        <w:t xml:space="preserve">Selección del </w:t>
      </w:r>
      <w:r w:rsidR="00A67C3B" w:rsidRPr="00261478">
        <w:rPr>
          <w:rFonts w:eastAsiaTheme="minorEastAsia"/>
        </w:rPr>
        <w:t>Interfaz Hombre Máquina (</w:t>
      </w:r>
      <w:r w:rsidRPr="00261478">
        <w:rPr>
          <w:rFonts w:eastAsiaTheme="minorEastAsia"/>
        </w:rPr>
        <w:t>HMI</w:t>
      </w:r>
      <w:r w:rsidR="00A67C3B" w:rsidRPr="00261478">
        <w:rPr>
          <w:rFonts w:eastAsiaTheme="minorEastAsia"/>
        </w:rPr>
        <w:t>)</w:t>
      </w:r>
      <w:bookmarkEnd w:id="101"/>
    </w:p>
    <w:p w:rsidR="00EF53F9" w:rsidRPr="00261478" w:rsidRDefault="00EF53F9" w:rsidP="00EF53F9">
      <w:pPr>
        <w:pStyle w:val="Prrafodelista"/>
      </w:pPr>
    </w:p>
    <w:p w:rsidR="003C20E4" w:rsidRDefault="003C20E4" w:rsidP="00EF53F9">
      <w:pPr>
        <w:pStyle w:val="Prrafodelista"/>
      </w:pPr>
    </w:p>
    <w:p w:rsidR="00EF53F9" w:rsidRPr="00261478" w:rsidRDefault="00EF53F9" w:rsidP="00EF53F9">
      <w:pPr>
        <w:pStyle w:val="Prrafodelista"/>
      </w:pPr>
      <w:r w:rsidRPr="00261478">
        <w:t xml:space="preserve">Para este </w:t>
      </w:r>
      <w:r w:rsidR="00A67C3B" w:rsidRPr="00261478">
        <w:t xml:space="preserve">trabajo de titulación </w:t>
      </w:r>
      <w:r w:rsidR="008C7FF2">
        <w:t xml:space="preserve">se utilizó </w:t>
      </w:r>
      <w:r w:rsidR="00A67C3B" w:rsidRPr="00261478">
        <w:t>una</w:t>
      </w:r>
      <w:r w:rsidRPr="00261478">
        <w:t xml:space="preserve"> pantalla de marca TouchWin de la Compañía Xinje Electrics, el modelo elegido fue</w:t>
      </w:r>
      <w:r w:rsidR="00A67C3B" w:rsidRPr="00261478">
        <w:t xml:space="preserve"> </w:t>
      </w:r>
      <w:r w:rsidRPr="00261478">
        <w:t xml:space="preserve"> TH465-MT.</w:t>
      </w:r>
      <w:r w:rsidR="00A67C3B" w:rsidRPr="00261478">
        <w:t xml:space="preserve"> E</w:t>
      </w:r>
      <w:r w:rsidR="00406D96" w:rsidRPr="00261478">
        <w:t>l</w:t>
      </w:r>
      <w:r w:rsidR="00A67C3B" w:rsidRPr="00261478">
        <w:t xml:space="preserve"> HMI descrito se encuentra ilustrado en la </w:t>
      </w:r>
      <w:r w:rsidR="00A67C3B" w:rsidRPr="00261478">
        <w:rPr>
          <w:b/>
        </w:rPr>
        <w:t>Figura 1-</w:t>
      </w:r>
      <w:r w:rsidR="001E6E65">
        <w:rPr>
          <w:b/>
        </w:rPr>
        <w:t>1</w:t>
      </w:r>
      <w:r w:rsidR="00A67C3B" w:rsidRPr="00261478">
        <w:t>.</w:t>
      </w:r>
      <w:r w:rsidR="0040254E" w:rsidRPr="00261478">
        <w:t xml:space="preserve"> </w:t>
      </w:r>
      <w:r w:rsidRPr="00261478">
        <w:t>Este HMI tiene una pantalla de 4.3” de tipo touch screen con una resolución de 480*272, y con una cantidad de 65536 colores.</w:t>
      </w:r>
      <w:r w:rsidR="0040254E" w:rsidRPr="00261478">
        <w:t xml:space="preserve"> (XINJE, 2013)</w:t>
      </w:r>
    </w:p>
    <w:p w:rsidR="00EF53F9" w:rsidRPr="00261478" w:rsidRDefault="00EF53F9" w:rsidP="00EF53F9">
      <w:pPr>
        <w:pStyle w:val="Prrafodelista"/>
      </w:pPr>
    </w:p>
    <w:p w:rsidR="00EF53F9" w:rsidRDefault="00EF53F9" w:rsidP="00EF53F9">
      <w:pPr>
        <w:pStyle w:val="Prrafodelista"/>
        <w:rPr>
          <w:b/>
        </w:rPr>
      </w:pPr>
      <w:r w:rsidRPr="00261478">
        <w:t>Esta pantalla se comunica de manera directa con los PLC de marca Xinje, además de ofrecer un entorno amigable y muy robusto en cuanto a su programación.</w:t>
      </w:r>
      <w:r w:rsidR="005949FD" w:rsidRPr="00261478">
        <w:t xml:space="preserve"> Este HMI se lo puede ilustrar en la </w:t>
      </w:r>
      <w:r w:rsidR="005949FD" w:rsidRPr="00261478">
        <w:rPr>
          <w:b/>
        </w:rPr>
        <w:t>Figura 1-</w:t>
      </w:r>
      <w:r w:rsidR="001E6E65">
        <w:rPr>
          <w:b/>
        </w:rPr>
        <w:t>1</w:t>
      </w:r>
      <w:r w:rsidR="005949FD" w:rsidRPr="00261478">
        <w:rPr>
          <w:b/>
        </w:rPr>
        <w:t>.</w:t>
      </w:r>
    </w:p>
    <w:p w:rsidR="00B93A47" w:rsidRDefault="00B93A47" w:rsidP="00EF53F9">
      <w:pPr>
        <w:pStyle w:val="Prrafodelista"/>
      </w:pPr>
    </w:p>
    <w:p w:rsidR="003C20E4" w:rsidRPr="00261478" w:rsidRDefault="003C20E4" w:rsidP="00EF53F9">
      <w:pPr>
        <w:pStyle w:val="Prrafodelista"/>
      </w:pPr>
    </w:p>
    <w:p w:rsidR="00635C3D" w:rsidRPr="00261478" w:rsidRDefault="00EF53F9" w:rsidP="0040254E">
      <w:pPr>
        <w:pStyle w:val="Ttulo2"/>
        <w:numPr>
          <w:ilvl w:val="1"/>
          <w:numId w:val="6"/>
        </w:numPr>
        <w:spacing w:before="0" w:line="360" w:lineRule="auto"/>
        <w:ind w:left="1134" w:hanging="1134"/>
      </w:pPr>
      <w:bookmarkStart w:id="102" w:name="_Toc434475257"/>
      <w:r w:rsidRPr="00261478">
        <w:rPr>
          <w:rFonts w:eastAsiaTheme="minorEastAsia"/>
        </w:rPr>
        <w:t>Selección de Controladores</w:t>
      </w:r>
      <w:bookmarkEnd w:id="102"/>
    </w:p>
    <w:p w:rsidR="008B729C" w:rsidRDefault="008B729C" w:rsidP="0040254E">
      <w:pPr>
        <w:pStyle w:val="Prrafodelista"/>
      </w:pPr>
    </w:p>
    <w:p w:rsidR="003C20E4" w:rsidRPr="00261478" w:rsidRDefault="003C20E4" w:rsidP="0040254E">
      <w:pPr>
        <w:pStyle w:val="Prrafodelista"/>
      </w:pPr>
    </w:p>
    <w:p w:rsidR="00EF53F9" w:rsidRDefault="00EF53F9" w:rsidP="0040254E">
      <w:pPr>
        <w:pStyle w:val="Prrafodelista"/>
        <w:rPr>
          <w:rFonts w:eastAsiaTheme="minorEastAsia"/>
          <w:b/>
        </w:rPr>
      </w:pPr>
      <w:r w:rsidRPr="00261478">
        <w:rPr>
          <w:rFonts w:eastAsiaTheme="minorEastAsia"/>
        </w:rPr>
        <w:t>Para seleccionar los controladores se realizó un análisis de la cantidad de</w:t>
      </w:r>
      <w:r w:rsidR="00127C7E" w:rsidRPr="00261478">
        <w:rPr>
          <w:rFonts w:eastAsiaTheme="minorEastAsia"/>
        </w:rPr>
        <w:t xml:space="preserve"> entradas y salidas a utilizar.</w:t>
      </w:r>
      <w:r w:rsidR="0040254E" w:rsidRPr="00261478">
        <w:rPr>
          <w:rFonts w:eastAsiaTheme="minorEastAsia"/>
        </w:rPr>
        <w:t xml:space="preserve"> </w:t>
      </w:r>
      <w:r w:rsidRPr="00261478">
        <w:rPr>
          <w:rFonts w:eastAsiaTheme="minorEastAsia"/>
        </w:rPr>
        <w:t>A continuación se detalla l</w:t>
      </w:r>
      <w:r w:rsidR="00DF4117" w:rsidRPr="00261478">
        <w:rPr>
          <w:rFonts w:eastAsiaTheme="minorEastAsia"/>
        </w:rPr>
        <w:t xml:space="preserve">a cantidad de entradas necesarias en la </w:t>
      </w:r>
      <w:r w:rsidR="00DF4117" w:rsidRPr="00261478">
        <w:rPr>
          <w:rFonts w:eastAsiaTheme="minorEastAsia"/>
          <w:b/>
        </w:rPr>
        <w:t xml:space="preserve">Tabla </w:t>
      </w:r>
      <w:r w:rsidR="001B7C87">
        <w:rPr>
          <w:rFonts w:eastAsiaTheme="minorEastAsia"/>
          <w:b/>
        </w:rPr>
        <w:t>1</w:t>
      </w:r>
      <w:r w:rsidR="0099718D">
        <w:rPr>
          <w:rFonts w:eastAsiaTheme="minorEastAsia"/>
          <w:b/>
        </w:rPr>
        <w:t>-2</w:t>
      </w:r>
      <w:r w:rsidR="00DF4117" w:rsidRPr="00261478">
        <w:rPr>
          <w:rFonts w:eastAsiaTheme="minorEastAsia"/>
        </w:rPr>
        <w:t xml:space="preserve"> y la cantidad de salidas necesarias en la </w:t>
      </w:r>
      <w:r w:rsidR="00DF4117" w:rsidRPr="00261478">
        <w:rPr>
          <w:rFonts w:eastAsiaTheme="minorEastAsia"/>
          <w:b/>
        </w:rPr>
        <w:t xml:space="preserve">Tabla </w:t>
      </w:r>
      <w:r w:rsidR="001B7C87">
        <w:rPr>
          <w:rFonts w:eastAsiaTheme="minorEastAsia"/>
          <w:b/>
        </w:rPr>
        <w:t>2</w:t>
      </w:r>
      <w:r w:rsidR="0099718D">
        <w:rPr>
          <w:rFonts w:eastAsiaTheme="minorEastAsia"/>
          <w:b/>
        </w:rPr>
        <w:t>-2</w:t>
      </w:r>
      <w:r w:rsidRPr="00261478">
        <w:rPr>
          <w:rFonts w:eastAsiaTheme="minorEastAsia"/>
          <w:b/>
        </w:rPr>
        <w:t>.</w:t>
      </w:r>
    </w:p>
    <w:p w:rsidR="00BA2E73" w:rsidRPr="00261478" w:rsidRDefault="00BA2E73" w:rsidP="0040254E">
      <w:pPr>
        <w:pStyle w:val="Prrafodelista"/>
        <w:rPr>
          <w:rFonts w:eastAsiaTheme="minorEastAsia"/>
        </w:rPr>
      </w:pPr>
    </w:p>
    <w:p w:rsidR="00EC3B7A" w:rsidRPr="000B3BD2" w:rsidRDefault="00BA2E73" w:rsidP="00BA2E73">
      <w:pPr>
        <w:pStyle w:val="Descripcin"/>
        <w:rPr>
          <w:rFonts w:ascii="Times New Roman" w:hAnsi="Times New Roman" w:cs="Times New Roman"/>
          <w:sz w:val="22"/>
          <w:szCs w:val="22"/>
        </w:rPr>
      </w:pPr>
      <w:bookmarkStart w:id="103" w:name="_Toc436067514"/>
      <w:r w:rsidRPr="000B3BD2">
        <w:rPr>
          <w:rFonts w:ascii="Times New Roman" w:hAnsi="Times New Roman" w:cs="Times New Roman"/>
          <w:sz w:val="22"/>
          <w:szCs w:val="22"/>
        </w:rPr>
        <w:t xml:space="preserve">Tabla </w:t>
      </w:r>
      <w:r w:rsidR="001B7C87">
        <w:rPr>
          <w:rFonts w:ascii="Times New Roman" w:hAnsi="Times New Roman" w:cs="Times New Roman"/>
          <w:sz w:val="22"/>
          <w:szCs w:val="22"/>
        </w:rPr>
        <w:t>1</w:t>
      </w:r>
      <w:r w:rsidRPr="000B3BD2">
        <w:rPr>
          <w:rFonts w:ascii="Times New Roman" w:hAnsi="Times New Roman" w:cs="Times New Roman"/>
          <w:sz w:val="22"/>
          <w:szCs w:val="22"/>
        </w:rPr>
        <w:t>-2.</w:t>
      </w:r>
      <w:r w:rsidR="00EC3B7A" w:rsidRPr="000B3BD2">
        <w:rPr>
          <w:rFonts w:ascii="Times New Roman" w:hAnsi="Times New Roman" w:cs="Times New Roman"/>
          <w:b w:val="0"/>
          <w:sz w:val="22"/>
          <w:szCs w:val="22"/>
        </w:rPr>
        <w:t xml:space="preserve"> Descripción de entradas hacia el controlado</w:t>
      </w:r>
      <w:bookmarkEnd w:id="103"/>
    </w:p>
    <w:tbl>
      <w:tblPr>
        <w:tblStyle w:val="Tabladecuadrcula7concolores-nfasis3"/>
        <w:tblW w:w="0" w:type="auto"/>
        <w:tblInd w:w="10" w:type="dxa"/>
        <w:tblLook w:val="04A0" w:firstRow="1" w:lastRow="0" w:firstColumn="1" w:lastColumn="0" w:noHBand="0" w:noVBand="1"/>
      </w:tblPr>
      <w:tblGrid>
        <w:gridCol w:w="562"/>
        <w:gridCol w:w="4533"/>
        <w:gridCol w:w="1984"/>
        <w:gridCol w:w="1409"/>
      </w:tblGrid>
      <w:tr w:rsidR="00A67C3B" w:rsidRPr="00261478" w:rsidTr="00EC3B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88" w:type="dxa"/>
            <w:gridSpan w:val="4"/>
          </w:tcPr>
          <w:p w:rsidR="00A67C3B" w:rsidRPr="00AB4144" w:rsidRDefault="00AC08ED" w:rsidP="00707091">
            <w:pPr>
              <w:pStyle w:val="Prrafodelista"/>
              <w:spacing w:before="120" w:after="120"/>
              <w:jc w:val="center"/>
              <w:rPr>
                <w:rFonts w:eastAsiaTheme="minorEastAsia"/>
                <w:color w:val="auto"/>
                <w:sz w:val="18"/>
                <w:szCs w:val="18"/>
              </w:rPr>
            </w:pPr>
            <w:r w:rsidRPr="00AB4144">
              <w:rPr>
                <w:rFonts w:eastAsiaTheme="minorEastAsia"/>
                <w:color w:val="auto"/>
                <w:sz w:val="18"/>
                <w:szCs w:val="18"/>
              </w:rPr>
              <w:t>ENTRADAS</w:t>
            </w:r>
          </w:p>
        </w:tc>
      </w:tr>
      <w:tr w:rsidR="00471B67" w:rsidRPr="00261478" w:rsidTr="00EC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 xml:space="preserve">No. </w:t>
            </w:r>
          </w:p>
        </w:tc>
        <w:tc>
          <w:tcPr>
            <w:tcW w:w="4533"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Descripción</w:t>
            </w:r>
          </w:p>
        </w:tc>
        <w:tc>
          <w:tcPr>
            <w:tcW w:w="1984"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Tipo</w:t>
            </w:r>
          </w:p>
        </w:tc>
        <w:tc>
          <w:tcPr>
            <w:tcW w:w="1409"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Cantidad</w:t>
            </w:r>
          </w:p>
        </w:tc>
      </w:tr>
      <w:tr w:rsidR="00AC08ED" w:rsidRPr="00261478" w:rsidTr="00EC3B7A">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1</w:t>
            </w:r>
          </w:p>
        </w:tc>
        <w:tc>
          <w:tcPr>
            <w:tcW w:w="4533" w:type="dxa"/>
          </w:tcPr>
          <w:p w:rsidR="00AC08ED" w:rsidRPr="00AB4144" w:rsidRDefault="00AC08ED"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Sensor de temperatura PT100</w:t>
            </w:r>
          </w:p>
        </w:tc>
        <w:tc>
          <w:tcPr>
            <w:tcW w:w="1984" w:type="dxa"/>
          </w:tcPr>
          <w:p w:rsidR="00AC08ED" w:rsidRPr="00AB4144" w:rsidRDefault="00AC08ED"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 xml:space="preserve">Analógico </w:t>
            </w:r>
          </w:p>
        </w:tc>
        <w:tc>
          <w:tcPr>
            <w:tcW w:w="1409" w:type="dxa"/>
          </w:tcPr>
          <w:p w:rsidR="00AC08ED" w:rsidRPr="00AB4144" w:rsidRDefault="00AC08ED"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2</w:t>
            </w:r>
          </w:p>
        </w:tc>
      </w:tr>
      <w:tr w:rsidR="00471B67" w:rsidRPr="00261478" w:rsidTr="00EC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2</w:t>
            </w:r>
          </w:p>
        </w:tc>
        <w:tc>
          <w:tcPr>
            <w:tcW w:w="4533"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Sensor de humedad</w:t>
            </w:r>
          </w:p>
        </w:tc>
        <w:tc>
          <w:tcPr>
            <w:tcW w:w="1984"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Analógico</w:t>
            </w:r>
          </w:p>
        </w:tc>
        <w:tc>
          <w:tcPr>
            <w:tcW w:w="1409" w:type="dxa"/>
          </w:tcPr>
          <w:p w:rsidR="00AC08ED" w:rsidRPr="00AB4144" w:rsidRDefault="00AC08ED"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2</w:t>
            </w:r>
          </w:p>
        </w:tc>
      </w:tr>
      <w:tr w:rsidR="00AC08ED" w:rsidRPr="00261478" w:rsidTr="00EC3B7A">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3</w:t>
            </w:r>
          </w:p>
        </w:tc>
        <w:tc>
          <w:tcPr>
            <w:tcW w:w="4533" w:type="dxa"/>
          </w:tcPr>
          <w:p w:rsidR="00AC08ED" w:rsidRPr="00AB4144" w:rsidRDefault="00AC08ED" w:rsidP="0040254E">
            <w:pPr>
              <w:pStyle w:val="Prrafodelista"/>
              <w:tabs>
                <w:tab w:val="left" w:pos="3180"/>
              </w:tabs>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Paro de emergencia</w:t>
            </w:r>
            <w:r w:rsidR="00471B67" w:rsidRPr="00AB4144">
              <w:rPr>
                <w:rFonts w:eastAsiaTheme="minorEastAsia"/>
                <w:color w:val="auto"/>
                <w:sz w:val="18"/>
                <w:szCs w:val="18"/>
              </w:rPr>
              <w:tab/>
            </w:r>
          </w:p>
        </w:tc>
        <w:tc>
          <w:tcPr>
            <w:tcW w:w="1984" w:type="dxa"/>
          </w:tcPr>
          <w:p w:rsidR="00AC08ED" w:rsidRPr="00AB4144" w:rsidRDefault="00AC08ED"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Digital</w:t>
            </w:r>
          </w:p>
        </w:tc>
        <w:tc>
          <w:tcPr>
            <w:tcW w:w="1409" w:type="dxa"/>
          </w:tcPr>
          <w:p w:rsidR="00AC08ED" w:rsidRPr="00AB4144" w:rsidRDefault="00AC08ED"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1</w:t>
            </w:r>
          </w:p>
        </w:tc>
      </w:tr>
      <w:tr w:rsidR="00471B67" w:rsidRPr="00261478" w:rsidTr="00EC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4</w:t>
            </w:r>
          </w:p>
        </w:tc>
        <w:tc>
          <w:tcPr>
            <w:tcW w:w="4533"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Selector de 2 posiciones</w:t>
            </w:r>
          </w:p>
        </w:tc>
        <w:tc>
          <w:tcPr>
            <w:tcW w:w="1984" w:type="dxa"/>
          </w:tcPr>
          <w:p w:rsidR="00AC08ED" w:rsidRPr="00AB4144" w:rsidRDefault="00AC08ED"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Digital</w:t>
            </w:r>
          </w:p>
        </w:tc>
        <w:tc>
          <w:tcPr>
            <w:tcW w:w="1409" w:type="dxa"/>
          </w:tcPr>
          <w:p w:rsidR="00AC08ED" w:rsidRPr="00AB4144" w:rsidRDefault="00AC08ED"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1</w:t>
            </w:r>
          </w:p>
        </w:tc>
      </w:tr>
      <w:tr w:rsidR="00AC08ED" w:rsidRPr="00261478" w:rsidTr="00EC3B7A">
        <w:tc>
          <w:tcPr>
            <w:cnfStyle w:val="001000000000" w:firstRow="0" w:lastRow="0" w:firstColumn="1" w:lastColumn="0" w:oddVBand="0" w:evenVBand="0" w:oddHBand="0" w:evenHBand="0" w:firstRowFirstColumn="0" w:firstRowLastColumn="0" w:lastRowFirstColumn="0" w:lastRowLastColumn="0"/>
            <w:tcW w:w="562" w:type="dxa"/>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5</w:t>
            </w:r>
          </w:p>
        </w:tc>
        <w:tc>
          <w:tcPr>
            <w:tcW w:w="4533" w:type="dxa"/>
          </w:tcPr>
          <w:p w:rsidR="00AC08ED" w:rsidRPr="00AB4144" w:rsidRDefault="00AC08ED"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Microswitch</w:t>
            </w:r>
          </w:p>
        </w:tc>
        <w:tc>
          <w:tcPr>
            <w:tcW w:w="1984" w:type="dxa"/>
          </w:tcPr>
          <w:p w:rsidR="00AC08ED" w:rsidRPr="00AB4144" w:rsidRDefault="00AC08ED"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Digital</w:t>
            </w:r>
          </w:p>
        </w:tc>
        <w:tc>
          <w:tcPr>
            <w:tcW w:w="1409" w:type="dxa"/>
          </w:tcPr>
          <w:p w:rsidR="00AC08ED" w:rsidRPr="00AB4144" w:rsidRDefault="00AC08ED"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2</w:t>
            </w:r>
          </w:p>
        </w:tc>
      </w:tr>
      <w:tr w:rsidR="00AC08ED" w:rsidRPr="00261478" w:rsidTr="00EC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9" w:type="dxa"/>
            <w:gridSpan w:val="3"/>
          </w:tcPr>
          <w:p w:rsidR="00AC08ED" w:rsidRPr="00AB4144" w:rsidRDefault="00AC08ED" w:rsidP="0040254E">
            <w:pPr>
              <w:pStyle w:val="Prrafodelista"/>
              <w:rPr>
                <w:rFonts w:eastAsiaTheme="minorEastAsia"/>
                <w:color w:val="auto"/>
                <w:sz w:val="18"/>
                <w:szCs w:val="18"/>
              </w:rPr>
            </w:pPr>
            <w:r w:rsidRPr="00AB4144">
              <w:rPr>
                <w:rFonts w:eastAsiaTheme="minorEastAsia"/>
                <w:color w:val="auto"/>
                <w:sz w:val="18"/>
                <w:szCs w:val="18"/>
              </w:rPr>
              <w:t>TOTAL</w:t>
            </w:r>
          </w:p>
        </w:tc>
        <w:tc>
          <w:tcPr>
            <w:tcW w:w="1409" w:type="dxa"/>
          </w:tcPr>
          <w:p w:rsidR="00AC08ED" w:rsidRPr="00AB4144" w:rsidRDefault="00AC08ED"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color w:val="auto"/>
                <w:sz w:val="18"/>
                <w:szCs w:val="18"/>
              </w:rPr>
            </w:pPr>
            <w:r w:rsidRPr="00AB4144">
              <w:rPr>
                <w:rFonts w:eastAsiaTheme="minorEastAsia"/>
                <w:color w:val="auto"/>
                <w:sz w:val="18"/>
                <w:szCs w:val="18"/>
              </w:rPr>
              <w:t>8</w:t>
            </w:r>
          </w:p>
        </w:tc>
      </w:tr>
    </w:tbl>
    <w:p w:rsidR="00127C7E" w:rsidRPr="00261478" w:rsidRDefault="00127C7E" w:rsidP="0040254E">
      <w:pPr>
        <w:spacing w:after="0" w:line="360" w:lineRule="auto"/>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AC08ED" w:rsidRPr="00261478" w:rsidRDefault="00AC08ED" w:rsidP="0040254E">
      <w:pPr>
        <w:pStyle w:val="Prrafodelista"/>
        <w:rPr>
          <w:rFonts w:eastAsiaTheme="minorEastAsia"/>
        </w:rPr>
      </w:pPr>
    </w:p>
    <w:p w:rsidR="00127C7E" w:rsidRPr="00261478" w:rsidRDefault="00127C7E" w:rsidP="002846D7">
      <w:pPr>
        <w:pStyle w:val="Prrafodelista"/>
        <w:rPr>
          <w:rFonts w:eastAsiaTheme="minorEastAsia"/>
        </w:rPr>
      </w:pPr>
      <w:r w:rsidRPr="00261478">
        <w:rPr>
          <w:rFonts w:eastAsiaTheme="minorEastAsia"/>
        </w:rPr>
        <w:t xml:space="preserve">Mediante la tabla </w:t>
      </w:r>
      <w:r w:rsidR="00471B67" w:rsidRPr="00261478">
        <w:rPr>
          <w:rFonts w:eastAsiaTheme="minorEastAsia"/>
        </w:rPr>
        <w:t xml:space="preserve">de descripción de entradas </w:t>
      </w:r>
      <w:r w:rsidRPr="00261478">
        <w:rPr>
          <w:rFonts w:eastAsiaTheme="minorEastAsia"/>
        </w:rPr>
        <w:t xml:space="preserve">se pudo establecer que el controlador debe poseer  cuando menos cuatro entradas analógicas  de las cuales dos deben poseer adecuación para conexión de sensores del tipo PT100. También se requiere que el controlador posea cuando menos cuatro entradas más del tipo digitales  para la conexión de los elementos antes mencionados en la </w:t>
      </w:r>
      <w:r w:rsidRPr="00261478">
        <w:rPr>
          <w:rFonts w:eastAsiaTheme="minorEastAsia"/>
          <w:b/>
        </w:rPr>
        <w:t xml:space="preserve">Tabla </w:t>
      </w:r>
      <w:r w:rsidR="001B7C87">
        <w:rPr>
          <w:rFonts w:eastAsiaTheme="minorEastAsia"/>
          <w:b/>
        </w:rPr>
        <w:t>1</w:t>
      </w:r>
      <w:r w:rsidRPr="00261478">
        <w:rPr>
          <w:rFonts w:eastAsiaTheme="minorEastAsia"/>
          <w:b/>
        </w:rPr>
        <w:t>-</w:t>
      </w:r>
      <w:r w:rsidR="0099718D">
        <w:rPr>
          <w:rFonts w:eastAsiaTheme="minorEastAsia"/>
          <w:b/>
        </w:rPr>
        <w:t>2</w:t>
      </w:r>
      <w:r w:rsidRPr="00261478">
        <w:rPr>
          <w:rFonts w:eastAsiaTheme="minorEastAsia"/>
        </w:rPr>
        <w:t>.</w:t>
      </w:r>
    </w:p>
    <w:p w:rsidR="00707091" w:rsidRDefault="00707091" w:rsidP="002846D7">
      <w:pPr>
        <w:spacing w:after="0" w:line="360" w:lineRule="auto"/>
      </w:pPr>
    </w:p>
    <w:p w:rsidR="003C20E4" w:rsidRPr="00707091" w:rsidRDefault="003C20E4" w:rsidP="002846D7">
      <w:pPr>
        <w:spacing w:after="0" w:line="360" w:lineRule="auto"/>
      </w:pPr>
    </w:p>
    <w:p w:rsidR="00707091" w:rsidRPr="0099718D" w:rsidRDefault="0099718D" w:rsidP="0099718D">
      <w:pPr>
        <w:pStyle w:val="Descripcin"/>
        <w:rPr>
          <w:rFonts w:ascii="Times New Roman" w:hAnsi="Times New Roman" w:cs="Times New Roman"/>
          <w:b w:val="0"/>
          <w:sz w:val="22"/>
          <w:szCs w:val="22"/>
        </w:rPr>
      </w:pPr>
      <w:bookmarkStart w:id="104" w:name="_Toc436067515"/>
      <w:r w:rsidRPr="0099718D">
        <w:rPr>
          <w:rFonts w:ascii="Times New Roman" w:hAnsi="Times New Roman" w:cs="Times New Roman"/>
          <w:sz w:val="22"/>
          <w:szCs w:val="22"/>
        </w:rPr>
        <w:lastRenderedPageBreak/>
        <w:t xml:space="preserve">Tabla </w:t>
      </w:r>
      <w:r w:rsidR="001B7C87">
        <w:rPr>
          <w:rFonts w:ascii="Times New Roman" w:hAnsi="Times New Roman" w:cs="Times New Roman"/>
          <w:sz w:val="22"/>
          <w:szCs w:val="22"/>
        </w:rPr>
        <w:t>2</w:t>
      </w:r>
      <w:r w:rsidRPr="0099718D">
        <w:rPr>
          <w:rFonts w:ascii="Times New Roman" w:hAnsi="Times New Roman" w:cs="Times New Roman"/>
          <w:sz w:val="22"/>
          <w:szCs w:val="22"/>
        </w:rPr>
        <w:t xml:space="preserve">-2. </w:t>
      </w:r>
      <w:r w:rsidRPr="0099718D">
        <w:rPr>
          <w:rFonts w:ascii="Times New Roman" w:hAnsi="Times New Roman" w:cs="Times New Roman"/>
          <w:b w:val="0"/>
          <w:sz w:val="22"/>
          <w:szCs w:val="22"/>
        </w:rPr>
        <w:t>Tabla de descripción de salidas desde el controlador</w:t>
      </w:r>
      <w:bookmarkEnd w:id="104"/>
    </w:p>
    <w:tbl>
      <w:tblPr>
        <w:tblStyle w:val="Tablanormal5"/>
        <w:tblW w:w="0" w:type="auto"/>
        <w:tblLook w:val="04A0" w:firstRow="1" w:lastRow="0" w:firstColumn="1" w:lastColumn="0" w:noHBand="0" w:noVBand="1"/>
      </w:tblPr>
      <w:tblGrid>
        <w:gridCol w:w="585"/>
        <w:gridCol w:w="4528"/>
        <w:gridCol w:w="1981"/>
        <w:gridCol w:w="1409"/>
      </w:tblGrid>
      <w:tr w:rsidR="00127C7E" w:rsidRPr="00261478" w:rsidTr="00471B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3" w:type="dxa"/>
            <w:gridSpan w:val="4"/>
          </w:tcPr>
          <w:p w:rsidR="00127C7E" w:rsidRPr="00AB4144" w:rsidRDefault="00127C7E" w:rsidP="002846D7">
            <w:pPr>
              <w:pStyle w:val="Prrafodelista"/>
              <w:spacing w:before="120" w:after="120" w:line="240" w:lineRule="auto"/>
              <w:jc w:val="center"/>
              <w:rPr>
                <w:rFonts w:eastAsiaTheme="minorEastAsia"/>
                <w:sz w:val="18"/>
                <w:szCs w:val="18"/>
              </w:rPr>
            </w:pPr>
            <w:r w:rsidRPr="00AB4144">
              <w:rPr>
                <w:rFonts w:eastAsiaTheme="minorEastAsia"/>
                <w:sz w:val="18"/>
                <w:szCs w:val="18"/>
              </w:rPr>
              <w:t>SALIDAS</w:t>
            </w:r>
          </w:p>
        </w:tc>
      </w:tr>
      <w:tr w:rsidR="00127C7E" w:rsidRPr="00261478" w:rsidTr="0047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No.</w:t>
            </w:r>
          </w:p>
        </w:tc>
        <w:tc>
          <w:tcPr>
            <w:tcW w:w="4528" w:type="dxa"/>
          </w:tcPr>
          <w:p w:rsidR="00127C7E" w:rsidRPr="00AB4144" w:rsidRDefault="00127C7E"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Descripción</w:t>
            </w:r>
          </w:p>
        </w:tc>
        <w:tc>
          <w:tcPr>
            <w:tcW w:w="1981" w:type="dxa"/>
          </w:tcPr>
          <w:p w:rsidR="00127C7E" w:rsidRPr="00AB4144" w:rsidRDefault="00127C7E"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Tipo</w:t>
            </w:r>
          </w:p>
        </w:tc>
        <w:tc>
          <w:tcPr>
            <w:tcW w:w="1409" w:type="dxa"/>
          </w:tcPr>
          <w:p w:rsidR="00127C7E" w:rsidRPr="00AB4144" w:rsidRDefault="00127C7E"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Cantidad</w:t>
            </w:r>
          </w:p>
        </w:tc>
      </w:tr>
      <w:tr w:rsidR="00127C7E" w:rsidRPr="00261478" w:rsidTr="00471B67">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1</w:t>
            </w:r>
          </w:p>
        </w:tc>
        <w:tc>
          <w:tcPr>
            <w:tcW w:w="4528"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Luz piloto encendido/apagado</w:t>
            </w:r>
          </w:p>
        </w:tc>
        <w:tc>
          <w:tcPr>
            <w:tcW w:w="1981"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1</w:t>
            </w:r>
          </w:p>
        </w:tc>
      </w:tr>
      <w:tr w:rsidR="00127C7E" w:rsidRPr="00261478" w:rsidTr="0047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2</w:t>
            </w:r>
          </w:p>
        </w:tc>
        <w:tc>
          <w:tcPr>
            <w:tcW w:w="4528"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Ventilador</w:t>
            </w:r>
          </w:p>
        </w:tc>
        <w:tc>
          <w:tcPr>
            <w:tcW w:w="1981"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1</w:t>
            </w:r>
          </w:p>
        </w:tc>
      </w:tr>
      <w:tr w:rsidR="00127C7E" w:rsidRPr="00261478" w:rsidTr="00471B67">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3</w:t>
            </w:r>
          </w:p>
        </w:tc>
        <w:tc>
          <w:tcPr>
            <w:tcW w:w="4528"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Motor paso a paso</w:t>
            </w:r>
          </w:p>
        </w:tc>
        <w:tc>
          <w:tcPr>
            <w:tcW w:w="1981"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2</w:t>
            </w:r>
          </w:p>
        </w:tc>
      </w:tr>
      <w:tr w:rsidR="00127C7E" w:rsidRPr="00261478" w:rsidTr="0047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4</w:t>
            </w:r>
          </w:p>
        </w:tc>
        <w:tc>
          <w:tcPr>
            <w:tcW w:w="4528"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Servomotor</w:t>
            </w:r>
          </w:p>
        </w:tc>
        <w:tc>
          <w:tcPr>
            <w:tcW w:w="1981"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1</w:t>
            </w:r>
          </w:p>
        </w:tc>
      </w:tr>
      <w:tr w:rsidR="00127C7E" w:rsidRPr="00261478" w:rsidTr="00471B67">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5</w:t>
            </w:r>
          </w:p>
        </w:tc>
        <w:tc>
          <w:tcPr>
            <w:tcW w:w="4528"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Motor pololu</w:t>
            </w:r>
          </w:p>
        </w:tc>
        <w:tc>
          <w:tcPr>
            <w:tcW w:w="1981"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2</w:t>
            </w:r>
          </w:p>
        </w:tc>
      </w:tr>
      <w:tr w:rsidR="00127C7E" w:rsidRPr="00261478" w:rsidTr="0047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127C7E" w:rsidP="0040254E">
            <w:pPr>
              <w:pStyle w:val="Prrafodelista"/>
              <w:rPr>
                <w:rFonts w:eastAsiaTheme="minorEastAsia"/>
              </w:rPr>
            </w:pPr>
            <w:r w:rsidRPr="00AB4144">
              <w:rPr>
                <w:rFonts w:eastAsiaTheme="minorEastAsia"/>
              </w:rPr>
              <w:t>6</w:t>
            </w:r>
          </w:p>
        </w:tc>
        <w:tc>
          <w:tcPr>
            <w:tcW w:w="4528"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Motor reductor</w:t>
            </w:r>
          </w:p>
        </w:tc>
        <w:tc>
          <w:tcPr>
            <w:tcW w:w="1981" w:type="dxa"/>
          </w:tcPr>
          <w:p w:rsidR="00127C7E"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1</w:t>
            </w:r>
          </w:p>
        </w:tc>
      </w:tr>
      <w:tr w:rsidR="00127C7E" w:rsidRPr="00261478" w:rsidTr="00471B67">
        <w:tc>
          <w:tcPr>
            <w:cnfStyle w:val="001000000000" w:firstRow="0" w:lastRow="0" w:firstColumn="1" w:lastColumn="0" w:oddVBand="0" w:evenVBand="0" w:oddHBand="0" w:evenHBand="0" w:firstRowFirstColumn="0" w:firstRowLastColumn="0" w:lastRowFirstColumn="0" w:lastRowLastColumn="0"/>
            <w:tcW w:w="585" w:type="dxa"/>
          </w:tcPr>
          <w:p w:rsidR="00127C7E" w:rsidRPr="00AB4144" w:rsidRDefault="00471B67" w:rsidP="0040254E">
            <w:pPr>
              <w:pStyle w:val="Prrafodelista"/>
              <w:rPr>
                <w:rFonts w:eastAsiaTheme="minorEastAsia"/>
              </w:rPr>
            </w:pPr>
            <w:r w:rsidRPr="00AB4144">
              <w:rPr>
                <w:rFonts w:eastAsiaTheme="minorEastAsia"/>
              </w:rPr>
              <w:t>7</w:t>
            </w:r>
          </w:p>
        </w:tc>
        <w:tc>
          <w:tcPr>
            <w:tcW w:w="4528"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Niquelina</w:t>
            </w:r>
          </w:p>
        </w:tc>
        <w:tc>
          <w:tcPr>
            <w:tcW w:w="1981" w:type="dxa"/>
          </w:tcPr>
          <w:p w:rsidR="00127C7E" w:rsidRPr="00AB4144" w:rsidRDefault="00471B67" w:rsidP="0040254E">
            <w:pPr>
              <w:pStyle w:val="Prrafodelista"/>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127C7E" w:rsidRPr="00AB4144" w:rsidRDefault="00471B67" w:rsidP="0040254E">
            <w:pPr>
              <w:pStyle w:val="Prrafodelista"/>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AB4144">
              <w:rPr>
                <w:rFonts w:eastAsiaTheme="minorEastAsia"/>
                <w:sz w:val="18"/>
                <w:szCs w:val="18"/>
              </w:rPr>
              <w:t>1</w:t>
            </w:r>
          </w:p>
        </w:tc>
      </w:tr>
      <w:tr w:rsidR="00471B67" w:rsidRPr="00261478" w:rsidTr="0047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gridSpan w:val="2"/>
          </w:tcPr>
          <w:p w:rsidR="00471B67" w:rsidRPr="00AB4144" w:rsidRDefault="00471B67" w:rsidP="0040254E">
            <w:pPr>
              <w:pStyle w:val="Prrafodelista"/>
              <w:rPr>
                <w:rFonts w:eastAsiaTheme="minorEastAsia"/>
                <w:sz w:val="18"/>
                <w:szCs w:val="18"/>
              </w:rPr>
            </w:pPr>
            <w:r w:rsidRPr="00AB4144">
              <w:rPr>
                <w:rFonts w:eastAsiaTheme="minorEastAsia"/>
                <w:sz w:val="18"/>
                <w:szCs w:val="18"/>
              </w:rPr>
              <w:t>TOTAL</w:t>
            </w:r>
          </w:p>
        </w:tc>
        <w:tc>
          <w:tcPr>
            <w:tcW w:w="1981" w:type="dxa"/>
          </w:tcPr>
          <w:p w:rsidR="00471B67" w:rsidRPr="00AB4144" w:rsidRDefault="00471B67" w:rsidP="0040254E">
            <w:pPr>
              <w:pStyle w:val="Prrafodelista"/>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Digital</w:t>
            </w:r>
          </w:p>
        </w:tc>
        <w:tc>
          <w:tcPr>
            <w:tcW w:w="1409" w:type="dxa"/>
          </w:tcPr>
          <w:p w:rsidR="00471B67" w:rsidRPr="00AB4144" w:rsidRDefault="00471B67" w:rsidP="0040254E">
            <w:pPr>
              <w:pStyle w:val="Prrafodelista"/>
              <w:jc w:val="center"/>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AB4144">
              <w:rPr>
                <w:rFonts w:eastAsiaTheme="minorEastAsia"/>
                <w:sz w:val="18"/>
                <w:szCs w:val="18"/>
              </w:rPr>
              <w:t>9</w:t>
            </w:r>
          </w:p>
        </w:tc>
      </w:tr>
    </w:tbl>
    <w:p w:rsidR="00EF53F9" w:rsidRDefault="00471B67" w:rsidP="0040254E">
      <w:pPr>
        <w:spacing w:after="0" w:line="360" w:lineRule="auto"/>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9B175A" w:rsidRDefault="009B175A" w:rsidP="0040254E">
      <w:pPr>
        <w:spacing w:after="0" w:line="360" w:lineRule="auto"/>
        <w:rPr>
          <w:rFonts w:ascii="Times New Roman" w:hAnsi="Times New Roman" w:cs="Times New Roman"/>
          <w:sz w:val="16"/>
          <w:szCs w:val="16"/>
        </w:rPr>
      </w:pPr>
    </w:p>
    <w:p w:rsidR="009B175A" w:rsidRPr="00261478" w:rsidRDefault="009B175A" w:rsidP="0040254E">
      <w:pPr>
        <w:spacing w:after="0" w:line="360" w:lineRule="auto"/>
        <w:rPr>
          <w:rFonts w:ascii="Times New Roman" w:hAnsi="Times New Roman" w:cs="Times New Roman"/>
          <w:sz w:val="16"/>
          <w:szCs w:val="16"/>
        </w:rPr>
      </w:pPr>
    </w:p>
    <w:p w:rsidR="000A1C0C" w:rsidRPr="00261478" w:rsidRDefault="00471B67" w:rsidP="003C20E4">
      <w:pPr>
        <w:pStyle w:val="Prrafodelista"/>
        <w:rPr>
          <w:rFonts w:eastAsiaTheme="minorEastAsia"/>
        </w:rPr>
      </w:pPr>
      <w:r w:rsidRPr="00261478">
        <w:rPr>
          <w:rFonts w:eastAsiaTheme="minorEastAsia"/>
        </w:rPr>
        <w:t xml:space="preserve">Mediante la tabla de descripción de salidas desde el controlador se pudo establecer que son necesarias cuando menos </w:t>
      </w:r>
      <w:r w:rsidR="001530BA" w:rsidRPr="00261478">
        <w:rPr>
          <w:rFonts w:eastAsiaTheme="minorEastAsia"/>
        </w:rPr>
        <w:t>nueve</w:t>
      </w:r>
      <w:r w:rsidRPr="00261478">
        <w:rPr>
          <w:rFonts w:eastAsiaTheme="minorEastAsia"/>
        </w:rPr>
        <w:t xml:space="preserve"> salidas digitales desde el controlador y no se necesita que este posea salidas del tipo analógicas</w:t>
      </w:r>
      <w:r w:rsidR="003835AA" w:rsidRPr="00261478">
        <w:rPr>
          <w:rFonts w:eastAsiaTheme="minorEastAsia"/>
        </w:rPr>
        <w:t xml:space="preserve"> según la </w:t>
      </w:r>
      <w:r w:rsidR="0099718D">
        <w:rPr>
          <w:rFonts w:eastAsiaTheme="minorEastAsia"/>
          <w:b/>
        </w:rPr>
        <w:t xml:space="preserve">Tabla </w:t>
      </w:r>
      <w:r w:rsidR="001B7C87">
        <w:rPr>
          <w:rFonts w:eastAsiaTheme="minorEastAsia"/>
          <w:b/>
        </w:rPr>
        <w:t>2</w:t>
      </w:r>
      <w:r w:rsidR="003835AA" w:rsidRPr="00261478">
        <w:rPr>
          <w:rFonts w:eastAsiaTheme="minorEastAsia"/>
          <w:b/>
        </w:rPr>
        <w:t>-</w:t>
      </w:r>
      <w:r w:rsidR="0099718D">
        <w:rPr>
          <w:rFonts w:eastAsiaTheme="minorEastAsia"/>
          <w:b/>
        </w:rPr>
        <w:t>2</w:t>
      </w:r>
      <w:r w:rsidRPr="00261478">
        <w:rPr>
          <w:rFonts w:eastAsiaTheme="minorEastAsia"/>
        </w:rPr>
        <w:t xml:space="preserve">. </w:t>
      </w:r>
    </w:p>
    <w:p w:rsidR="00406D96" w:rsidRDefault="00406D96" w:rsidP="003C20E4">
      <w:pPr>
        <w:pStyle w:val="Prrafodelista"/>
        <w:rPr>
          <w:rFonts w:eastAsiaTheme="minorEastAsia"/>
        </w:rPr>
      </w:pPr>
    </w:p>
    <w:p w:rsidR="00EF5A52" w:rsidRPr="00261478" w:rsidRDefault="00EF5A52" w:rsidP="003C20E4">
      <w:pPr>
        <w:pStyle w:val="Prrafodelista"/>
        <w:rPr>
          <w:rFonts w:eastAsiaTheme="minorEastAsia"/>
        </w:rPr>
      </w:pPr>
    </w:p>
    <w:p w:rsidR="00CD4A44" w:rsidRPr="00261478" w:rsidRDefault="000A1C0C" w:rsidP="003C20E4">
      <w:pPr>
        <w:pStyle w:val="Ttulo3"/>
        <w:numPr>
          <w:ilvl w:val="2"/>
          <w:numId w:val="6"/>
        </w:numPr>
        <w:spacing w:before="0" w:line="360" w:lineRule="auto"/>
        <w:ind w:left="1134" w:hanging="1134"/>
        <w:rPr>
          <w:rFonts w:eastAsiaTheme="minorEastAsia"/>
        </w:rPr>
      </w:pPr>
      <w:bookmarkStart w:id="105" w:name="_Toc434475258"/>
      <w:r w:rsidRPr="00261478">
        <w:rPr>
          <w:rFonts w:eastAsiaTheme="minorEastAsia"/>
        </w:rPr>
        <w:t>Selección del PLC y Módulo de expansión.</w:t>
      </w:r>
      <w:bookmarkEnd w:id="105"/>
    </w:p>
    <w:p w:rsidR="00DF4117" w:rsidRDefault="00DF4117" w:rsidP="003C20E4">
      <w:pPr>
        <w:spacing w:after="0" w:line="360" w:lineRule="auto"/>
      </w:pPr>
    </w:p>
    <w:p w:rsidR="003C20E4" w:rsidRPr="00261478" w:rsidRDefault="003C20E4" w:rsidP="003C20E4">
      <w:pPr>
        <w:spacing w:after="0" w:line="360" w:lineRule="auto"/>
      </w:pPr>
    </w:p>
    <w:p w:rsidR="00DF4117" w:rsidRPr="00261478" w:rsidRDefault="00DF4117" w:rsidP="003C20E4">
      <w:pPr>
        <w:pStyle w:val="Prrafodelista"/>
      </w:pPr>
      <w:r w:rsidRPr="00261478">
        <w:t xml:space="preserve">El Controlador Lógico Programable (PLC) es quien ejecuta todas las acciones del sistema y es quien interpreta los datos que a él ingresen desde la interfaz o HMI. El PLC utilizado se encuentra ilustrado en la </w:t>
      </w:r>
      <w:r w:rsidRPr="00261478">
        <w:rPr>
          <w:b/>
        </w:rPr>
        <w:t>Figura 2-</w:t>
      </w:r>
      <w:r w:rsidR="001E6E65">
        <w:rPr>
          <w:b/>
        </w:rPr>
        <w:t>1</w:t>
      </w:r>
      <w:r w:rsidRPr="00261478">
        <w:rPr>
          <w:b/>
        </w:rPr>
        <w:t>.</w:t>
      </w:r>
    </w:p>
    <w:p w:rsidR="000A1C0C" w:rsidRDefault="000A1C0C" w:rsidP="003C20E4">
      <w:pPr>
        <w:spacing w:after="0" w:line="360" w:lineRule="auto"/>
      </w:pPr>
    </w:p>
    <w:p w:rsidR="003C20E4" w:rsidRPr="00261478" w:rsidRDefault="003C20E4" w:rsidP="003C20E4">
      <w:pPr>
        <w:spacing w:after="0" w:line="360" w:lineRule="auto"/>
      </w:pPr>
    </w:p>
    <w:p w:rsidR="000A1C0C" w:rsidRPr="00261478" w:rsidRDefault="000A1C0C" w:rsidP="003C20E4">
      <w:pPr>
        <w:pStyle w:val="Ttulo4"/>
        <w:numPr>
          <w:ilvl w:val="3"/>
          <w:numId w:val="6"/>
        </w:numPr>
        <w:spacing w:before="0" w:line="360" w:lineRule="auto"/>
        <w:ind w:left="1134" w:hanging="1134"/>
      </w:pPr>
      <w:bookmarkStart w:id="106" w:name="_Toc434475259"/>
      <w:r w:rsidRPr="00261478">
        <w:t>Controlador Lógico Programable (PLC)</w:t>
      </w:r>
      <w:bookmarkEnd w:id="106"/>
    </w:p>
    <w:p w:rsidR="000A1C0C" w:rsidRDefault="000A1C0C" w:rsidP="003C20E4">
      <w:pPr>
        <w:spacing w:after="0" w:line="360" w:lineRule="auto"/>
      </w:pPr>
    </w:p>
    <w:p w:rsidR="003C20E4" w:rsidRPr="00261478" w:rsidRDefault="003C20E4" w:rsidP="003C20E4">
      <w:pPr>
        <w:spacing w:after="0" w:line="360" w:lineRule="auto"/>
      </w:pPr>
    </w:p>
    <w:p w:rsidR="000A1C0C" w:rsidRPr="00261478" w:rsidRDefault="000A1C0C" w:rsidP="003C20E4">
      <w:pPr>
        <w:pStyle w:val="Prrafodelista"/>
      </w:pPr>
      <w:r w:rsidRPr="00261478">
        <w:t>El PLC seleccionado para este proceso es de la marca Xinje, model</w:t>
      </w:r>
      <w:r w:rsidR="003835AA" w:rsidRPr="00261478">
        <w:t xml:space="preserve">o XC3-24R-E, el cual posee las siguientes </w:t>
      </w:r>
      <w:r w:rsidRPr="00261478">
        <w:t>características</w:t>
      </w:r>
      <w:r w:rsidR="003835AA" w:rsidRPr="00261478">
        <w:t xml:space="preserve"> apreciables en la </w:t>
      </w:r>
      <w:r w:rsidR="003835AA" w:rsidRPr="00261478">
        <w:rPr>
          <w:b/>
        </w:rPr>
        <w:t xml:space="preserve">Tabla </w:t>
      </w:r>
      <w:r w:rsidR="001B7C87">
        <w:rPr>
          <w:b/>
        </w:rPr>
        <w:t>3</w:t>
      </w:r>
      <w:r w:rsidR="003835AA" w:rsidRPr="00261478">
        <w:rPr>
          <w:b/>
        </w:rPr>
        <w:t>-</w:t>
      </w:r>
      <w:r w:rsidR="0099718D">
        <w:rPr>
          <w:b/>
        </w:rPr>
        <w:t>2</w:t>
      </w:r>
      <w:r w:rsidRPr="00261478">
        <w:t>:</w:t>
      </w:r>
    </w:p>
    <w:p w:rsidR="004338FE" w:rsidRDefault="004338FE" w:rsidP="004338FE">
      <w:pPr>
        <w:pStyle w:val="Descripcin"/>
        <w:keepNext/>
        <w:rPr>
          <w:rFonts w:ascii="Times New Roman" w:hAnsi="Times New Roman" w:cs="Times New Roman"/>
          <w:sz w:val="22"/>
          <w:szCs w:val="22"/>
        </w:rPr>
      </w:pPr>
    </w:p>
    <w:p w:rsidR="003C20E4" w:rsidRDefault="003C20E4" w:rsidP="003C20E4"/>
    <w:p w:rsidR="003C20E4" w:rsidRPr="003C20E4" w:rsidRDefault="003C20E4" w:rsidP="003C20E4"/>
    <w:p w:rsidR="00707091" w:rsidRPr="0099718D" w:rsidRDefault="0099718D" w:rsidP="0099718D">
      <w:pPr>
        <w:pStyle w:val="Descripcin"/>
        <w:rPr>
          <w:rFonts w:ascii="Times New Roman" w:hAnsi="Times New Roman" w:cs="Times New Roman"/>
          <w:b w:val="0"/>
          <w:sz w:val="22"/>
          <w:szCs w:val="22"/>
        </w:rPr>
      </w:pPr>
      <w:bookmarkStart w:id="107" w:name="_Toc436067516"/>
      <w:r w:rsidRPr="0099718D">
        <w:rPr>
          <w:rFonts w:ascii="Times New Roman" w:hAnsi="Times New Roman" w:cs="Times New Roman"/>
          <w:sz w:val="22"/>
          <w:szCs w:val="22"/>
        </w:rPr>
        <w:lastRenderedPageBreak/>
        <w:t xml:space="preserve">Tabla </w:t>
      </w:r>
      <w:r w:rsidR="00DC33DB">
        <w:rPr>
          <w:rFonts w:ascii="Times New Roman" w:hAnsi="Times New Roman" w:cs="Times New Roman"/>
          <w:sz w:val="22"/>
          <w:szCs w:val="22"/>
        </w:rPr>
        <w:t>3</w:t>
      </w:r>
      <w:r w:rsidRPr="0099718D">
        <w:rPr>
          <w:rFonts w:ascii="Times New Roman" w:hAnsi="Times New Roman" w:cs="Times New Roman"/>
          <w:sz w:val="22"/>
          <w:szCs w:val="22"/>
        </w:rPr>
        <w:t xml:space="preserve">-2. </w:t>
      </w:r>
      <w:r w:rsidRPr="0099718D">
        <w:rPr>
          <w:rFonts w:ascii="Times New Roman" w:hAnsi="Times New Roman" w:cs="Times New Roman"/>
          <w:b w:val="0"/>
          <w:sz w:val="22"/>
          <w:szCs w:val="22"/>
        </w:rPr>
        <w:t>Tabla de características del PLC Xinje XC3-24R-E</w:t>
      </w:r>
      <w:bookmarkEnd w:id="107"/>
    </w:p>
    <w:tbl>
      <w:tblPr>
        <w:tblStyle w:val="Tabladecuadrcula7concolores-nfasis3"/>
        <w:tblW w:w="0" w:type="auto"/>
        <w:tblInd w:w="5" w:type="dxa"/>
        <w:tblLook w:val="04A0" w:firstRow="1" w:lastRow="0" w:firstColumn="1" w:lastColumn="0" w:noHBand="0" w:noVBand="1"/>
      </w:tblPr>
      <w:tblGrid>
        <w:gridCol w:w="562"/>
        <w:gridCol w:w="4820"/>
        <w:gridCol w:w="2100"/>
        <w:gridCol w:w="1011"/>
      </w:tblGrid>
      <w:tr w:rsidR="004338FE" w:rsidRPr="00261478" w:rsidTr="00433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3" w:type="dxa"/>
            <w:gridSpan w:val="4"/>
          </w:tcPr>
          <w:p w:rsidR="004338FE" w:rsidRPr="00AB4144" w:rsidRDefault="00131AAC" w:rsidP="004338FE">
            <w:pPr>
              <w:pStyle w:val="Prrafodelista"/>
              <w:jc w:val="center"/>
              <w:rPr>
                <w:color w:val="auto"/>
                <w:sz w:val="18"/>
                <w:szCs w:val="18"/>
              </w:rPr>
            </w:pPr>
            <w:r w:rsidRPr="00AB4144">
              <w:rPr>
                <w:color w:val="auto"/>
                <w:sz w:val="18"/>
                <w:szCs w:val="18"/>
              </w:rPr>
              <w:t>CARACTERÍ</w:t>
            </w:r>
            <w:r w:rsidR="004338FE" w:rsidRPr="00AB4144">
              <w:rPr>
                <w:color w:val="auto"/>
                <w:sz w:val="18"/>
                <w:szCs w:val="18"/>
              </w:rPr>
              <w:t>STICAS</w:t>
            </w:r>
          </w:p>
        </w:tc>
      </w:tr>
      <w:tr w:rsidR="00747A9B"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747A9B" w:rsidP="000A1C0C">
            <w:pPr>
              <w:pStyle w:val="Prrafodelista"/>
              <w:rPr>
                <w:color w:val="auto"/>
                <w:sz w:val="18"/>
                <w:szCs w:val="18"/>
              </w:rPr>
            </w:pPr>
            <w:r w:rsidRPr="00AB4144">
              <w:rPr>
                <w:color w:val="auto"/>
                <w:sz w:val="18"/>
                <w:szCs w:val="18"/>
              </w:rPr>
              <w:t>No.</w:t>
            </w:r>
          </w:p>
        </w:tc>
        <w:tc>
          <w:tcPr>
            <w:tcW w:w="4820" w:type="dxa"/>
          </w:tcPr>
          <w:p w:rsidR="00747A9B" w:rsidRPr="00AB4144" w:rsidRDefault="00747A9B" w:rsidP="004338FE">
            <w:pPr>
              <w:pStyle w:val="Prrafodelista"/>
              <w:tabs>
                <w:tab w:val="left" w:pos="3225"/>
              </w:tabs>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Descripción</w:t>
            </w:r>
            <w:r w:rsidR="004338FE" w:rsidRPr="00AB4144">
              <w:rPr>
                <w:color w:val="auto"/>
                <w:sz w:val="18"/>
                <w:szCs w:val="18"/>
              </w:rPr>
              <w:tab/>
            </w:r>
          </w:p>
        </w:tc>
        <w:tc>
          <w:tcPr>
            <w:tcW w:w="2100" w:type="dxa"/>
          </w:tcPr>
          <w:p w:rsidR="00747A9B" w:rsidRPr="00AB4144" w:rsidRDefault="00747A9B" w:rsidP="000A1C0C">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Tipo</w:t>
            </w:r>
          </w:p>
        </w:tc>
        <w:tc>
          <w:tcPr>
            <w:tcW w:w="1011" w:type="dxa"/>
          </w:tcPr>
          <w:p w:rsidR="00747A9B" w:rsidRPr="00AB4144" w:rsidRDefault="00747A9B" w:rsidP="000A1C0C">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Cantidad</w:t>
            </w:r>
          </w:p>
        </w:tc>
      </w:tr>
      <w:tr w:rsidR="00747A9B"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747A9B" w:rsidP="000A1C0C">
            <w:pPr>
              <w:pStyle w:val="Prrafodelista"/>
              <w:rPr>
                <w:color w:val="auto"/>
                <w:sz w:val="18"/>
                <w:szCs w:val="18"/>
              </w:rPr>
            </w:pPr>
            <w:r w:rsidRPr="00AB4144">
              <w:rPr>
                <w:color w:val="auto"/>
                <w:sz w:val="18"/>
                <w:szCs w:val="18"/>
              </w:rPr>
              <w:t>1</w:t>
            </w:r>
          </w:p>
        </w:tc>
        <w:tc>
          <w:tcPr>
            <w:tcW w:w="4820" w:type="dxa"/>
          </w:tcPr>
          <w:p w:rsidR="00747A9B" w:rsidRPr="00AB4144" w:rsidRDefault="00747A9B" w:rsidP="000A1C0C">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 xml:space="preserve">Entradas </w:t>
            </w:r>
          </w:p>
        </w:tc>
        <w:tc>
          <w:tcPr>
            <w:tcW w:w="2100" w:type="dxa"/>
          </w:tcPr>
          <w:p w:rsidR="00747A9B" w:rsidRPr="00AB4144" w:rsidRDefault="00747A9B" w:rsidP="000A1C0C">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Digitales 24</w:t>
            </w:r>
            <w:r w:rsidR="00CA1C67" w:rsidRPr="00AB4144">
              <w:rPr>
                <w:color w:val="auto"/>
                <w:sz w:val="18"/>
                <w:szCs w:val="18"/>
              </w:rPr>
              <w:t xml:space="preserve"> </w:t>
            </w:r>
            <w:r w:rsidRPr="00AB4144">
              <w:rPr>
                <w:color w:val="auto"/>
                <w:sz w:val="18"/>
                <w:szCs w:val="18"/>
              </w:rPr>
              <w:t>VDC</w:t>
            </w:r>
          </w:p>
        </w:tc>
        <w:tc>
          <w:tcPr>
            <w:tcW w:w="1011" w:type="dxa"/>
          </w:tcPr>
          <w:p w:rsidR="00747A9B" w:rsidRPr="00AB4144" w:rsidRDefault="00747A9B"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14</w:t>
            </w:r>
          </w:p>
        </w:tc>
      </w:tr>
      <w:tr w:rsidR="00747A9B"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747A9B" w:rsidP="003D0FA5">
            <w:pPr>
              <w:pStyle w:val="Prrafodelista"/>
              <w:rPr>
                <w:color w:val="auto"/>
                <w:sz w:val="18"/>
                <w:szCs w:val="18"/>
              </w:rPr>
            </w:pPr>
            <w:r w:rsidRPr="00AB4144">
              <w:rPr>
                <w:color w:val="auto"/>
                <w:sz w:val="18"/>
                <w:szCs w:val="18"/>
              </w:rPr>
              <w:t>2</w:t>
            </w:r>
          </w:p>
        </w:tc>
        <w:tc>
          <w:tcPr>
            <w:tcW w:w="4820" w:type="dxa"/>
          </w:tcPr>
          <w:p w:rsidR="00747A9B" w:rsidRPr="00AB4144" w:rsidRDefault="00747A9B" w:rsidP="003D0FA5">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COM Entradas</w:t>
            </w:r>
          </w:p>
        </w:tc>
        <w:tc>
          <w:tcPr>
            <w:tcW w:w="2100" w:type="dxa"/>
          </w:tcPr>
          <w:p w:rsidR="00747A9B" w:rsidRPr="00AB4144" w:rsidRDefault="00747A9B" w:rsidP="003D0FA5">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0</w:t>
            </w:r>
            <w:r w:rsidR="00CA1C67" w:rsidRPr="00AB4144">
              <w:rPr>
                <w:color w:val="auto"/>
                <w:sz w:val="18"/>
                <w:szCs w:val="18"/>
              </w:rPr>
              <w:t xml:space="preserve"> </w:t>
            </w:r>
            <w:r w:rsidRPr="00AB4144">
              <w:rPr>
                <w:color w:val="auto"/>
                <w:sz w:val="18"/>
                <w:szCs w:val="18"/>
              </w:rPr>
              <w:t>VDC</w:t>
            </w:r>
          </w:p>
        </w:tc>
        <w:tc>
          <w:tcPr>
            <w:tcW w:w="1011" w:type="dxa"/>
          </w:tcPr>
          <w:p w:rsidR="00747A9B" w:rsidRPr="00AB4144" w:rsidRDefault="00747A9B" w:rsidP="00B8776A">
            <w:pPr>
              <w:pStyle w:val="Prrafodelista"/>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2</w:t>
            </w:r>
          </w:p>
        </w:tc>
      </w:tr>
      <w:tr w:rsidR="00B8776A"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B8776A" w:rsidRPr="00AB4144" w:rsidRDefault="00B8776A" w:rsidP="003D0FA5">
            <w:pPr>
              <w:pStyle w:val="Prrafodelista"/>
              <w:rPr>
                <w:color w:val="auto"/>
                <w:sz w:val="18"/>
                <w:szCs w:val="18"/>
              </w:rPr>
            </w:pPr>
            <w:r w:rsidRPr="00AB4144">
              <w:rPr>
                <w:color w:val="auto"/>
                <w:sz w:val="18"/>
                <w:szCs w:val="18"/>
              </w:rPr>
              <w:t>3</w:t>
            </w:r>
          </w:p>
        </w:tc>
        <w:tc>
          <w:tcPr>
            <w:tcW w:w="4820" w:type="dxa"/>
          </w:tcPr>
          <w:p w:rsidR="00B8776A" w:rsidRPr="00AB4144" w:rsidRDefault="00B8776A" w:rsidP="003D0FA5">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Led indicación entrada activada</w:t>
            </w:r>
          </w:p>
        </w:tc>
        <w:tc>
          <w:tcPr>
            <w:tcW w:w="2100" w:type="dxa"/>
          </w:tcPr>
          <w:p w:rsidR="00B8776A" w:rsidRPr="00AB4144" w:rsidRDefault="00B8776A" w:rsidP="003D0FA5">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Indicador</w:t>
            </w:r>
          </w:p>
        </w:tc>
        <w:tc>
          <w:tcPr>
            <w:tcW w:w="1011" w:type="dxa"/>
          </w:tcPr>
          <w:p w:rsidR="00B8776A" w:rsidRPr="00AB4144" w:rsidRDefault="00B8776A"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14</w:t>
            </w:r>
          </w:p>
        </w:tc>
      </w:tr>
      <w:tr w:rsidR="00747A9B"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4</w:t>
            </w:r>
          </w:p>
        </w:tc>
        <w:tc>
          <w:tcPr>
            <w:tcW w:w="4820" w:type="dxa"/>
          </w:tcPr>
          <w:p w:rsidR="00747A9B" w:rsidRPr="00AB4144" w:rsidRDefault="00747A9B"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Salidas a relé</w:t>
            </w:r>
          </w:p>
        </w:tc>
        <w:tc>
          <w:tcPr>
            <w:tcW w:w="2100" w:type="dxa"/>
          </w:tcPr>
          <w:p w:rsidR="00747A9B" w:rsidRPr="00AB4144" w:rsidRDefault="00747A9B"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 xml:space="preserve">Digitales </w:t>
            </w:r>
          </w:p>
        </w:tc>
        <w:tc>
          <w:tcPr>
            <w:tcW w:w="1011" w:type="dxa"/>
          </w:tcPr>
          <w:p w:rsidR="00747A9B" w:rsidRPr="00AB4144" w:rsidRDefault="00747A9B" w:rsidP="00B8776A">
            <w:pPr>
              <w:pStyle w:val="Prrafodelista"/>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10</w:t>
            </w:r>
          </w:p>
        </w:tc>
      </w:tr>
      <w:tr w:rsidR="00747A9B"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5</w:t>
            </w:r>
          </w:p>
        </w:tc>
        <w:tc>
          <w:tcPr>
            <w:tcW w:w="4820" w:type="dxa"/>
          </w:tcPr>
          <w:p w:rsidR="00747A9B" w:rsidRPr="00AB4144" w:rsidRDefault="00747A9B"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COM Salidas</w:t>
            </w:r>
          </w:p>
        </w:tc>
        <w:tc>
          <w:tcPr>
            <w:tcW w:w="2100" w:type="dxa"/>
          </w:tcPr>
          <w:p w:rsidR="00747A9B" w:rsidRPr="00AB4144" w:rsidRDefault="00747A9B"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Fuentes variables</w:t>
            </w:r>
          </w:p>
        </w:tc>
        <w:tc>
          <w:tcPr>
            <w:tcW w:w="1011" w:type="dxa"/>
          </w:tcPr>
          <w:p w:rsidR="00747A9B" w:rsidRPr="00AB4144" w:rsidRDefault="00747A9B"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3</w:t>
            </w:r>
          </w:p>
        </w:tc>
      </w:tr>
      <w:tr w:rsidR="00B8776A"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8776A" w:rsidRPr="00AB4144" w:rsidRDefault="00B8776A" w:rsidP="00747A9B">
            <w:pPr>
              <w:pStyle w:val="Prrafodelista"/>
              <w:rPr>
                <w:color w:val="auto"/>
                <w:sz w:val="18"/>
                <w:szCs w:val="18"/>
              </w:rPr>
            </w:pPr>
            <w:r w:rsidRPr="00AB4144">
              <w:rPr>
                <w:color w:val="auto"/>
                <w:sz w:val="18"/>
                <w:szCs w:val="18"/>
              </w:rPr>
              <w:t>6</w:t>
            </w:r>
          </w:p>
        </w:tc>
        <w:tc>
          <w:tcPr>
            <w:tcW w:w="4820" w:type="dxa"/>
          </w:tcPr>
          <w:p w:rsidR="00B8776A" w:rsidRPr="00AB4144" w:rsidRDefault="00B8776A"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Led indicación salida activada</w:t>
            </w:r>
          </w:p>
        </w:tc>
        <w:tc>
          <w:tcPr>
            <w:tcW w:w="2100" w:type="dxa"/>
          </w:tcPr>
          <w:p w:rsidR="00B8776A" w:rsidRPr="00AB4144" w:rsidRDefault="00B8776A"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Indicador</w:t>
            </w:r>
          </w:p>
        </w:tc>
        <w:tc>
          <w:tcPr>
            <w:tcW w:w="1011" w:type="dxa"/>
          </w:tcPr>
          <w:p w:rsidR="00B8776A" w:rsidRPr="00AB4144" w:rsidRDefault="00B8776A" w:rsidP="00B8776A">
            <w:pPr>
              <w:pStyle w:val="Prrafodelista"/>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10</w:t>
            </w:r>
          </w:p>
        </w:tc>
      </w:tr>
      <w:tr w:rsidR="00747A9B"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7</w:t>
            </w:r>
          </w:p>
        </w:tc>
        <w:tc>
          <w:tcPr>
            <w:tcW w:w="4820" w:type="dxa"/>
          </w:tcPr>
          <w:p w:rsidR="00747A9B" w:rsidRPr="00AB4144" w:rsidRDefault="00747A9B"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Alimentación</w:t>
            </w:r>
          </w:p>
        </w:tc>
        <w:tc>
          <w:tcPr>
            <w:tcW w:w="2100" w:type="dxa"/>
          </w:tcPr>
          <w:p w:rsidR="00747A9B" w:rsidRPr="00AB4144" w:rsidRDefault="00747A9B"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110/220 VAC</w:t>
            </w:r>
          </w:p>
        </w:tc>
        <w:tc>
          <w:tcPr>
            <w:tcW w:w="1011" w:type="dxa"/>
          </w:tcPr>
          <w:p w:rsidR="00747A9B" w:rsidRPr="00AB4144" w:rsidRDefault="00747A9B"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1</w:t>
            </w:r>
          </w:p>
        </w:tc>
      </w:tr>
      <w:tr w:rsidR="00747A9B"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8</w:t>
            </w:r>
          </w:p>
        </w:tc>
        <w:tc>
          <w:tcPr>
            <w:tcW w:w="4820" w:type="dxa"/>
          </w:tcPr>
          <w:p w:rsidR="00747A9B" w:rsidRPr="00AB4144" w:rsidRDefault="00747A9B"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Fuente interna</w:t>
            </w:r>
          </w:p>
        </w:tc>
        <w:tc>
          <w:tcPr>
            <w:tcW w:w="2100" w:type="dxa"/>
          </w:tcPr>
          <w:p w:rsidR="00747A9B" w:rsidRPr="00AB4144" w:rsidRDefault="00747A9B"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24 VDC</w:t>
            </w:r>
          </w:p>
        </w:tc>
        <w:tc>
          <w:tcPr>
            <w:tcW w:w="1011" w:type="dxa"/>
          </w:tcPr>
          <w:p w:rsidR="00747A9B" w:rsidRPr="00AB4144" w:rsidRDefault="00747A9B" w:rsidP="00B8776A">
            <w:pPr>
              <w:pStyle w:val="Prrafodelista"/>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1</w:t>
            </w:r>
          </w:p>
        </w:tc>
      </w:tr>
      <w:tr w:rsidR="00747A9B"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9</w:t>
            </w:r>
          </w:p>
        </w:tc>
        <w:tc>
          <w:tcPr>
            <w:tcW w:w="4820" w:type="dxa"/>
          </w:tcPr>
          <w:p w:rsidR="00747A9B" w:rsidRPr="00AB4144" w:rsidRDefault="00747A9B"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Módulos de expansión</w:t>
            </w:r>
            <w:r w:rsidR="00B8776A" w:rsidRPr="00AB4144">
              <w:rPr>
                <w:color w:val="auto"/>
                <w:sz w:val="18"/>
                <w:szCs w:val="18"/>
              </w:rPr>
              <w:t xml:space="preserve"> permitidos</w:t>
            </w:r>
          </w:p>
        </w:tc>
        <w:tc>
          <w:tcPr>
            <w:tcW w:w="2100" w:type="dxa"/>
          </w:tcPr>
          <w:p w:rsidR="00747A9B" w:rsidRPr="00AB4144" w:rsidRDefault="00B8776A"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Varios modelos</w:t>
            </w:r>
          </w:p>
        </w:tc>
        <w:tc>
          <w:tcPr>
            <w:tcW w:w="1011" w:type="dxa"/>
          </w:tcPr>
          <w:p w:rsidR="00747A9B" w:rsidRPr="00AB4144" w:rsidRDefault="00B8776A"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7</w:t>
            </w:r>
          </w:p>
        </w:tc>
      </w:tr>
      <w:tr w:rsidR="00747A9B" w:rsidRPr="00261478" w:rsidTr="00433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47A9B" w:rsidRPr="00AB4144" w:rsidRDefault="00B8776A" w:rsidP="00747A9B">
            <w:pPr>
              <w:pStyle w:val="Prrafodelista"/>
              <w:rPr>
                <w:color w:val="auto"/>
                <w:sz w:val="18"/>
                <w:szCs w:val="18"/>
              </w:rPr>
            </w:pPr>
            <w:r w:rsidRPr="00AB4144">
              <w:rPr>
                <w:color w:val="auto"/>
                <w:sz w:val="18"/>
                <w:szCs w:val="18"/>
              </w:rPr>
              <w:t>10</w:t>
            </w:r>
          </w:p>
        </w:tc>
        <w:tc>
          <w:tcPr>
            <w:tcW w:w="4820" w:type="dxa"/>
          </w:tcPr>
          <w:p w:rsidR="00747A9B" w:rsidRPr="00AB4144" w:rsidRDefault="00B8776A"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Tarjetas para funciones especiales (Board BD)</w:t>
            </w:r>
          </w:p>
        </w:tc>
        <w:tc>
          <w:tcPr>
            <w:tcW w:w="2100" w:type="dxa"/>
          </w:tcPr>
          <w:p w:rsidR="00747A9B" w:rsidRPr="00AB4144" w:rsidRDefault="00B8776A" w:rsidP="00747A9B">
            <w:pPr>
              <w:pStyle w:val="Prrafodelista"/>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Varios modelos</w:t>
            </w:r>
          </w:p>
        </w:tc>
        <w:tc>
          <w:tcPr>
            <w:tcW w:w="1011" w:type="dxa"/>
          </w:tcPr>
          <w:p w:rsidR="00747A9B" w:rsidRPr="00AB4144" w:rsidRDefault="00B8776A" w:rsidP="00B8776A">
            <w:pPr>
              <w:pStyle w:val="Prrafodelista"/>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AB4144">
              <w:rPr>
                <w:color w:val="auto"/>
                <w:sz w:val="18"/>
                <w:szCs w:val="18"/>
              </w:rPr>
              <w:t>1</w:t>
            </w:r>
          </w:p>
        </w:tc>
      </w:tr>
      <w:tr w:rsidR="00B8776A" w:rsidRPr="00261478" w:rsidTr="004338FE">
        <w:tc>
          <w:tcPr>
            <w:cnfStyle w:val="001000000000" w:firstRow="0" w:lastRow="0" w:firstColumn="1" w:lastColumn="0" w:oddVBand="0" w:evenVBand="0" w:oddHBand="0" w:evenHBand="0" w:firstRowFirstColumn="0" w:firstRowLastColumn="0" w:lastRowFirstColumn="0" w:lastRowLastColumn="0"/>
            <w:tcW w:w="562" w:type="dxa"/>
          </w:tcPr>
          <w:p w:rsidR="00B8776A" w:rsidRPr="00AB4144" w:rsidRDefault="00B8776A" w:rsidP="00747A9B">
            <w:pPr>
              <w:pStyle w:val="Prrafodelista"/>
              <w:rPr>
                <w:color w:val="auto"/>
                <w:sz w:val="18"/>
                <w:szCs w:val="18"/>
              </w:rPr>
            </w:pPr>
            <w:r w:rsidRPr="00AB4144">
              <w:rPr>
                <w:color w:val="auto"/>
                <w:sz w:val="18"/>
                <w:szCs w:val="18"/>
              </w:rPr>
              <w:t>11</w:t>
            </w:r>
          </w:p>
        </w:tc>
        <w:tc>
          <w:tcPr>
            <w:tcW w:w="4820" w:type="dxa"/>
          </w:tcPr>
          <w:p w:rsidR="00B8776A" w:rsidRPr="00AB4144" w:rsidRDefault="00B8776A"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 xml:space="preserve">Puertos de comunicación </w:t>
            </w:r>
          </w:p>
        </w:tc>
        <w:tc>
          <w:tcPr>
            <w:tcW w:w="2100" w:type="dxa"/>
          </w:tcPr>
          <w:p w:rsidR="00B8776A" w:rsidRPr="00AB4144" w:rsidRDefault="00B8776A" w:rsidP="00747A9B">
            <w:pPr>
              <w:pStyle w:val="Prrafodelista"/>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Programable y HMI</w:t>
            </w:r>
          </w:p>
        </w:tc>
        <w:tc>
          <w:tcPr>
            <w:tcW w:w="1011" w:type="dxa"/>
          </w:tcPr>
          <w:p w:rsidR="00B8776A" w:rsidRPr="00AB4144" w:rsidRDefault="00B8776A" w:rsidP="00B8776A">
            <w:pPr>
              <w:pStyle w:val="Prrafodelista"/>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AB4144">
              <w:rPr>
                <w:color w:val="auto"/>
                <w:sz w:val="18"/>
                <w:szCs w:val="18"/>
              </w:rPr>
              <w:t>2</w:t>
            </w:r>
          </w:p>
        </w:tc>
      </w:tr>
    </w:tbl>
    <w:p w:rsidR="004338FE" w:rsidRPr="00261478" w:rsidRDefault="004338FE" w:rsidP="004338FE">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3835AA" w:rsidRDefault="003835AA" w:rsidP="000A1C0C">
      <w:pPr>
        <w:pStyle w:val="Prrafodelista"/>
      </w:pPr>
    </w:p>
    <w:p w:rsidR="003C20E4" w:rsidRPr="00261478" w:rsidRDefault="003C20E4" w:rsidP="000A1C0C">
      <w:pPr>
        <w:pStyle w:val="Prrafodelista"/>
      </w:pPr>
    </w:p>
    <w:p w:rsidR="000A1C0C" w:rsidRPr="00261478" w:rsidRDefault="00620D98" w:rsidP="00D35BF5">
      <w:pPr>
        <w:pStyle w:val="Ttulo4"/>
        <w:numPr>
          <w:ilvl w:val="3"/>
          <w:numId w:val="6"/>
        </w:numPr>
        <w:ind w:left="1134" w:hanging="1134"/>
        <w:rPr>
          <w:rFonts w:eastAsiaTheme="minorEastAsia"/>
        </w:rPr>
      </w:pPr>
      <w:bookmarkStart w:id="108" w:name="_Toc434475260"/>
      <w:r w:rsidRPr="00261478">
        <w:rPr>
          <w:rFonts w:eastAsiaTheme="minorEastAsia"/>
        </w:rPr>
        <w:t>Tarjeta de funciones especiales (Board BD)</w:t>
      </w:r>
      <w:bookmarkEnd w:id="108"/>
    </w:p>
    <w:p w:rsidR="000A1C0C" w:rsidRDefault="000A1C0C" w:rsidP="000A1C0C">
      <w:pPr>
        <w:pStyle w:val="Prrafodelista"/>
      </w:pPr>
    </w:p>
    <w:p w:rsidR="003C20E4" w:rsidRPr="00261478" w:rsidRDefault="003C20E4" w:rsidP="000A1C0C">
      <w:pPr>
        <w:pStyle w:val="Prrafodelista"/>
      </w:pPr>
    </w:p>
    <w:p w:rsidR="000A1C0C" w:rsidRPr="00261478" w:rsidRDefault="000A1C0C" w:rsidP="000A1C0C">
      <w:pPr>
        <w:pStyle w:val="Prrafodelista"/>
        <w:rPr>
          <w:rFonts w:eastAsiaTheme="minorEastAsia"/>
        </w:rPr>
      </w:pPr>
      <w:r w:rsidRPr="00261478">
        <w:rPr>
          <w:rFonts w:eastAsiaTheme="minorEastAsia"/>
        </w:rPr>
        <w:t xml:space="preserve">Para la conexión de los sensores PT100 y los sensores de humedad se escogió </w:t>
      </w:r>
      <w:r w:rsidR="00620D98" w:rsidRPr="00261478">
        <w:rPr>
          <w:rFonts w:eastAsiaTheme="minorEastAsia"/>
        </w:rPr>
        <w:t>la tarjeta de funciones especiales</w:t>
      </w:r>
      <w:r w:rsidRPr="00261478">
        <w:rPr>
          <w:rFonts w:eastAsiaTheme="minorEastAsia"/>
        </w:rPr>
        <w:t xml:space="preserve"> XC- 2AD2PT, o también llamada BD.</w:t>
      </w:r>
      <w:r w:rsidR="005949FD" w:rsidRPr="00261478">
        <w:rPr>
          <w:rFonts w:eastAsiaTheme="minorEastAsia"/>
        </w:rPr>
        <w:t xml:space="preserve"> Esta tarjeta se la puede visualizar en la </w:t>
      </w:r>
      <w:r w:rsidR="005949FD" w:rsidRPr="00261478">
        <w:rPr>
          <w:rFonts w:eastAsiaTheme="minorEastAsia"/>
          <w:b/>
        </w:rPr>
        <w:t>Figura 3-</w:t>
      </w:r>
      <w:r w:rsidR="001E6E65">
        <w:rPr>
          <w:rFonts w:eastAsiaTheme="minorEastAsia"/>
          <w:b/>
        </w:rPr>
        <w:t>1</w:t>
      </w:r>
    </w:p>
    <w:p w:rsidR="000A1C0C" w:rsidRPr="00261478" w:rsidRDefault="000A1C0C" w:rsidP="000A1C0C">
      <w:pPr>
        <w:pStyle w:val="Prrafodelista"/>
        <w:rPr>
          <w:rFonts w:eastAsiaTheme="minorEastAsia"/>
        </w:rPr>
      </w:pPr>
    </w:p>
    <w:p w:rsidR="000A1C0C" w:rsidRPr="00261478" w:rsidRDefault="000A1C0C" w:rsidP="000A1C0C">
      <w:pPr>
        <w:pStyle w:val="Prrafodelista"/>
        <w:rPr>
          <w:rFonts w:eastAsiaTheme="minorEastAsia"/>
        </w:rPr>
      </w:pPr>
      <w:r w:rsidRPr="00261478">
        <w:rPr>
          <w:rFonts w:eastAsiaTheme="minorEastAsia"/>
        </w:rPr>
        <w:t xml:space="preserve">Esta BD posee </w:t>
      </w:r>
      <w:r w:rsidR="00406D96" w:rsidRPr="00261478">
        <w:rPr>
          <w:rFonts w:eastAsiaTheme="minorEastAsia"/>
        </w:rPr>
        <w:t>dos</w:t>
      </w:r>
      <w:r w:rsidRPr="00261478">
        <w:rPr>
          <w:rFonts w:eastAsiaTheme="minorEastAsia"/>
        </w:rPr>
        <w:t xml:space="preserve"> canales dir</w:t>
      </w:r>
      <w:r w:rsidR="00EC4501" w:rsidRPr="00261478">
        <w:rPr>
          <w:rFonts w:eastAsiaTheme="minorEastAsia"/>
        </w:rPr>
        <w:t xml:space="preserve">ectos para </w:t>
      </w:r>
      <w:r w:rsidR="00406D96" w:rsidRPr="00261478">
        <w:rPr>
          <w:rFonts w:eastAsiaTheme="minorEastAsia"/>
        </w:rPr>
        <w:t xml:space="preserve">la </w:t>
      </w:r>
      <w:r w:rsidR="00EC4501" w:rsidRPr="00261478">
        <w:rPr>
          <w:rFonts w:eastAsiaTheme="minorEastAsia"/>
        </w:rPr>
        <w:t xml:space="preserve">conexión a PT100, y </w:t>
      </w:r>
      <w:r w:rsidR="00406D96" w:rsidRPr="00261478">
        <w:rPr>
          <w:rFonts w:eastAsiaTheme="minorEastAsia"/>
        </w:rPr>
        <w:t>dos</w:t>
      </w:r>
      <w:r w:rsidRPr="00261478">
        <w:rPr>
          <w:rFonts w:eastAsiaTheme="minorEastAsia"/>
        </w:rPr>
        <w:t xml:space="preserve"> canales analógicos configurables en un rango de 0-5v o de 0-10v.</w:t>
      </w:r>
    </w:p>
    <w:p w:rsidR="000A1C0C" w:rsidRPr="00261478" w:rsidRDefault="000A1C0C" w:rsidP="000A1C0C">
      <w:pPr>
        <w:pStyle w:val="Prrafodelista"/>
        <w:rPr>
          <w:rFonts w:eastAsiaTheme="minorEastAsia"/>
        </w:rPr>
      </w:pPr>
    </w:p>
    <w:p w:rsidR="000A1C0C" w:rsidRPr="00261478" w:rsidRDefault="000A1C0C" w:rsidP="000A1C0C">
      <w:pPr>
        <w:pStyle w:val="Prrafodelista"/>
        <w:rPr>
          <w:rFonts w:eastAsiaTheme="minorEastAsia"/>
        </w:rPr>
      </w:pPr>
      <w:r w:rsidRPr="00261478">
        <w:rPr>
          <w:rFonts w:eastAsiaTheme="minorEastAsia"/>
        </w:rPr>
        <w:t>La BD se instala de forma directa, tiene compatibilidad con los PLC Xinje de la serie XC y se la configura mediante el software de programación XCPpro, el mismo que es libre.</w:t>
      </w:r>
    </w:p>
    <w:p w:rsidR="00BA3353" w:rsidRDefault="00BA3353" w:rsidP="000A1C0C">
      <w:pPr>
        <w:pStyle w:val="Prrafodelista"/>
        <w:rPr>
          <w:rFonts w:eastAsiaTheme="minorEastAsia"/>
        </w:rPr>
      </w:pPr>
    </w:p>
    <w:p w:rsidR="003C20E4" w:rsidRPr="00261478" w:rsidRDefault="003C20E4" w:rsidP="000A1C0C">
      <w:pPr>
        <w:pStyle w:val="Prrafodelista"/>
        <w:rPr>
          <w:rFonts w:eastAsiaTheme="minorEastAsia"/>
        </w:rPr>
      </w:pPr>
    </w:p>
    <w:p w:rsidR="000A1C0C" w:rsidRPr="00261478" w:rsidRDefault="000A1C0C" w:rsidP="00D35BF5">
      <w:pPr>
        <w:pStyle w:val="Ttulo3"/>
        <w:numPr>
          <w:ilvl w:val="2"/>
          <w:numId w:val="6"/>
        </w:numPr>
        <w:ind w:left="1134" w:hanging="1134"/>
        <w:rPr>
          <w:rFonts w:eastAsiaTheme="minorEastAsia"/>
        </w:rPr>
      </w:pPr>
      <w:bookmarkStart w:id="109" w:name="_Toc434475261"/>
      <w:r w:rsidRPr="00261478">
        <w:rPr>
          <w:rFonts w:eastAsiaTheme="minorEastAsia"/>
        </w:rPr>
        <w:t>Controlador Auxiliar</w:t>
      </w:r>
      <w:bookmarkEnd w:id="109"/>
      <w:r w:rsidRPr="00261478">
        <w:rPr>
          <w:rFonts w:eastAsiaTheme="minorEastAsia"/>
        </w:rPr>
        <w:t xml:space="preserve"> </w:t>
      </w:r>
    </w:p>
    <w:p w:rsidR="000A1C0C" w:rsidRDefault="000A1C0C" w:rsidP="000A1C0C">
      <w:pPr>
        <w:rPr>
          <w:rFonts w:eastAsiaTheme="minorEastAsia"/>
        </w:rPr>
      </w:pPr>
    </w:p>
    <w:p w:rsidR="003C20E4" w:rsidRPr="00261478" w:rsidRDefault="003C20E4" w:rsidP="000A1C0C">
      <w:pPr>
        <w:rPr>
          <w:rFonts w:eastAsiaTheme="minorEastAsia"/>
        </w:rPr>
      </w:pPr>
    </w:p>
    <w:p w:rsidR="000A1C0C" w:rsidRPr="00261478" w:rsidRDefault="000A1C0C" w:rsidP="000A1C0C">
      <w:pPr>
        <w:pStyle w:val="Prrafodelista"/>
      </w:pPr>
      <w:r w:rsidRPr="00261478">
        <w:t>Debido a que el motor pa</w:t>
      </w:r>
      <w:r w:rsidR="00856A92" w:rsidRPr="00261478">
        <w:t>so a paso requiere de cuatro</w:t>
      </w:r>
      <w:r w:rsidRPr="00261478">
        <w:t xml:space="preserve"> salidas digitales y al no existir comunicación directa entre el PLC y el servomotor por no poseer el PLC salidas análogas y con el fin de reducir costos se optó por poner un controlador de marca Pololu, del tipo A-Star 32U4.</w:t>
      </w:r>
      <w:r w:rsidR="005949FD" w:rsidRPr="00261478">
        <w:t xml:space="preserve"> Este controlador se encuentra ilustrado en la </w:t>
      </w:r>
      <w:r w:rsidR="005949FD" w:rsidRPr="00261478">
        <w:rPr>
          <w:b/>
        </w:rPr>
        <w:t>Figura 6-</w:t>
      </w:r>
      <w:r w:rsidR="001E6E65">
        <w:rPr>
          <w:b/>
        </w:rPr>
        <w:t>1.</w:t>
      </w:r>
    </w:p>
    <w:p w:rsidR="000A1C0C" w:rsidRPr="00261478" w:rsidRDefault="000A1C0C" w:rsidP="000A1C0C">
      <w:pPr>
        <w:pStyle w:val="Prrafodelista"/>
      </w:pPr>
    </w:p>
    <w:p w:rsidR="000A1C0C" w:rsidRPr="00261478" w:rsidRDefault="006D783A" w:rsidP="000A1C0C">
      <w:pPr>
        <w:pStyle w:val="Prrafodelista"/>
      </w:pPr>
      <w:r w:rsidRPr="00261478">
        <w:lastRenderedPageBreak/>
        <w:t>Este controlador auxiliar recibe</w:t>
      </w:r>
      <w:r w:rsidR="000A1C0C" w:rsidRPr="00261478">
        <w:t xml:space="preserve"> las salidas destinadas </w:t>
      </w:r>
      <w:r w:rsidR="00131AAC" w:rsidRPr="00261478">
        <w:t>para los motores pasos a paso y servomotor como entradas hacia él,</w:t>
      </w:r>
      <w:r w:rsidRPr="00261478">
        <w:t xml:space="preserve"> y es</w:t>
      </w:r>
      <w:r w:rsidR="00131AAC" w:rsidRPr="00261478">
        <w:t>te</w:t>
      </w:r>
      <w:r w:rsidR="000A1C0C" w:rsidRPr="00261478">
        <w:t xml:space="preserve"> </w:t>
      </w:r>
      <w:r w:rsidR="001215F8" w:rsidRPr="00261478">
        <w:t>controlador da</w:t>
      </w:r>
      <w:r w:rsidR="000A1C0C" w:rsidRPr="00261478">
        <w:t xml:space="preserve"> las </w:t>
      </w:r>
      <w:r w:rsidR="001215F8" w:rsidRPr="00261478">
        <w:t>órdenes</w:t>
      </w:r>
      <w:r w:rsidR="000A1C0C" w:rsidRPr="00261478">
        <w:t xml:space="preserve"> de operación a dichos motores.</w:t>
      </w:r>
    </w:p>
    <w:p w:rsidR="000A1C0C" w:rsidRDefault="000A1C0C" w:rsidP="000A1C0C">
      <w:pPr>
        <w:pStyle w:val="Prrafodelista"/>
      </w:pPr>
    </w:p>
    <w:p w:rsidR="003C20E4" w:rsidRPr="00261478" w:rsidRDefault="003C20E4" w:rsidP="000A1C0C">
      <w:pPr>
        <w:pStyle w:val="Prrafodelista"/>
      </w:pPr>
    </w:p>
    <w:p w:rsidR="000A1C0C" w:rsidRPr="00261478" w:rsidRDefault="000A1C0C" w:rsidP="00D35BF5">
      <w:pPr>
        <w:pStyle w:val="Ttulo2"/>
        <w:numPr>
          <w:ilvl w:val="1"/>
          <w:numId w:val="6"/>
        </w:numPr>
        <w:ind w:left="1134" w:hanging="1134"/>
        <w:rPr>
          <w:rFonts w:eastAsiaTheme="minorEastAsia"/>
        </w:rPr>
      </w:pPr>
      <w:bookmarkStart w:id="110" w:name="_Toc434475262"/>
      <w:r w:rsidRPr="00261478">
        <w:rPr>
          <w:rFonts w:eastAsiaTheme="minorEastAsia"/>
        </w:rPr>
        <w:t>Selección de fuente externa DC</w:t>
      </w:r>
      <w:bookmarkEnd w:id="110"/>
    </w:p>
    <w:p w:rsidR="000A1C0C" w:rsidRDefault="000A1C0C" w:rsidP="000A1C0C">
      <w:pPr>
        <w:rPr>
          <w:rFonts w:eastAsiaTheme="minorEastAsia"/>
        </w:rPr>
      </w:pPr>
    </w:p>
    <w:p w:rsidR="003C20E4" w:rsidRPr="00261478" w:rsidRDefault="003C20E4" w:rsidP="000A1C0C">
      <w:pPr>
        <w:rPr>
          <w:rFonts w:eastAsiaTheme="minorEastAsia"/>
        </w:rPr>
      </w:pPr>
    </w:p>
    <w:p w:rsidR="000A1C0C" w:rsidRPr="00261478" w:rsidRDefault="000A1C0C" w:rsidP="000A1C0C">
      <w:pPr>
        <w:pStyle w:val="Prrafodelista"/>
      </w:pPr>
      <w:r w:rsidRPr="00261478">
        <w:t>Para las conexiones a la salida de bobinas y motores se seleccionó una fuente de alimentación para montaje en gabinete. La fuente es de la marca Delta</w:t>
      </w:r>
      <w:r w:rsidR="00406D96" w:rsidRPr="00261478">
        <w:t>, DC 24V, 4.17A, 100W, m</w:t>
      </w:r>
      <w:r w:rsidRPr="00261478">
        <w:t xml:space="preserve">onofásico, </w:t>
      </w:r>
      <w:r w:rsidR="00406D96" w:rsidRPr="00261478">
        <w:t>carcasa de a</w:t>
      </w:r>
      <w:r w:rsidRPr="00261478">
        <w:t xml:space="preserve">luminio. </w:t>
      </w:r>
      <w:r w:rsidR="00620D98" w:rsidRPr="00261478">
        <w:t xml:space="preserve">Esta fuente se encuentra ilustrada en la </w:t>
      </w:r>
      <w:r w:rsidR="00620D98" w:rsidRPr="00261478">
        <w:rPr>
          <w:b/>
        </w:rPr>
        <w:t xml:space="preserve">Figura </w:t>
      </w:r>
      <w:r w:rsidR="005949FD" w:rsidRPr="00261478">
        <w:rPr>
          <w:b/>
        </w:rPr>
        <w:t>11</w:t>
      </w:r>
      <w:r w:rsidR="001E6E65">
        <w:rPr>
          <w:b/>
        </w:rPr>
        <w:t>-1</w:t>
      </w:r>
      <w:r w:rsidR="00620D98" w:rsidRPr="00261478">
        <w:t>.</w:t>
      </w:r>
    </w:p>
    <w:p w:rsidR="000A1C0C" w:rsidRPr="00261478" w:rsidRDefault="000A1C0C" w:rsidP="000A1C0C">
      <w:pPr>
        <w:pStyle w:val="Prrafodelista"/>
        <w:rPr>
          <w:rFonts w:eastAsiaTheme="minorEastAsia"/>
        </w:rPr>
      </w:pPr>
    </w:p>
    <w:p w:rsidR="000A1C0C" w:rsidRPr="00261478" w:rsidRDefault="00620D98" w:rsidP="000A1C0C">
      <w:pPr>
        <w:pStyle w:val="Prrafodelista"/>
        <w:rPr>
          <w:rFonts w:eastAsiaTheme="minorEastAsia"/>
        </w:rPr>
      </w:pPr>
      <w:r w:rsidRPr="00261478">
        <w:rPr>
          <w:rFonts w:eastAsiaTheme="minorEastAsia"/>
        </w:rPr>
        <w:t>Esta fuente</w:t>
      </w:r>
      <w:r w:rsidR="000A1C0C" w:rsidRPr="00261478">
        <w:rPr>
          <w:rFonts w:eastAsiaTheme="minorEastAsia"/>
        </w:rPr>
        <w:t xml:space="preserve"> proporciona el voltaje y el amperaje requerido para la alimentación de los relés, el co</w:t>
      </w:r>
      <w:r w:rsidR="00406D96" w:rsidRPr="00261478">
        <w:rPr>
          <w:rFonts w:eastAsiaTheme="minorEastAsia"/>
        </w:rPr>
        <w:t>n</w:t>
      </w:r>
      <w:r w:rsidR="00141F15">
        <w:rPr>
          <w:rFonts w:eastAsiaTheme="minorEastAsia"/>
        </w:rPr>
        <w:t>trolador auxiliar y los motores</w:t>
      </w:r>
      <w:r w:rsidR="00406D96" w:rsidRPr="00261478">
        <w:rPr>
          <w:rFonts w:eastAsiaTheme="minorEastAsia"/>
        </w:rPr>
        <w:t xml:space="preserve"> paso a paso, s</w:t>
      </w:r>
      <w:r w:rsidR="000A1C0C" w:rsidRPr="00261478">
        <w:rPr>
          <w:rFonts w:eastAsiaTheme="minorEastAsia"/>
        </w:rPr>
        <w:t>ervomotor y motor DC utilizado en la compuerta para el paso de viruta.</w:t>
      </w:r>
    </w:p>
    <w:p w:rsidR="000A1C0C" w:rsidRDefault="000A1C0C" w:rsidP="000A1C0C">
      <w:pPr>
        <w:pStyle w:val="Prrafodelista"/>
        <w:rPr>
          <w:rFonts w:eastAsiaTheme="minorEastAsia"/>
        </w:rPr>
      </w:pPr>
    </w:p>
    <w:p w:rsidR="003C20E4" w:rsidRPr="00261478" w:rsidRDefault="003C20E4" w:rsidP="000A1C0C">
      <w:pPr>
        <w:pStyle w:val="Prrafodelista"/>
        <w:rPr>
          <w:rFonts w:eastAsiaTheme="minorEastAsia"/>
        </w:rPr>
      </w:pPr>
    </w:p>
    <w:p w:rsidR="000A1C0C" w:rsidRPr="00261478" w:rsidRDefault="000A1C0C" w:rsidP="00D35BF5">
      <w:pPr>
        <w:pStyle w:val="Ttulo2"/>
        <w:numPr>
          <w:ilvl w:val="1"/>
          <w:numId w:val="6"/>
        </w:numPr>
        <w:ind w:left="1134" w:hanging="1134"/>
        <w:rPr>
          <w:rFonts w:eastAsiaTheme="minorEastAsia"/>
        </w:rPr>
      </w:pPr>
      <w:bookmarkStart w:id="111" w:name="_Toc434475263"/>
      <w:r w:rsidRPr="00261478">
        <w:rPr>
          <w:rFonts w:eastAsiaTheme="minorEastAsia"/>
        </w:rPr>
        <w:t>Diseño de Baquelita</w:t>
      </w:r>
      <w:r w:rsidR="00620D98" w:rsidRPr="00261478">
        <w:rPr>
          <w:rFonts w:eastAsiaTheme="minorEastAsia"/>
        </w:rPr>
        <w:t xml:space="preserve"> para el panel de control</w:t>
      </w:r>
      <w:bookmarkEnd w:id="111"/>
    </w:p>
    <w:p w:rsidR="000A1C0C" w:rsidRDefault="000A1C0C" w:rsidP="000A1C0C">
      <w:pPr>
        <w:rPr>
          <w:rFonts w:eastAsiaTheme="minorEastAsia"/>
        </w:rPr>
      </w:pPr>
    </w:p>
    <w:p w:rsidR="003C20E4" w:rsidRPr="00261478" w:rsidRDefault="003C20E4" w:rsidP="000A1C0C">
      <w:pPr>
        <w:rPr>
          <w:rFonts w:eastAsiaTheme="minorEastAsia"/>
        </w:rPr>
      </w:pPr>
    </w:p>
    <w:p w:rsidR="000A1C0C" w:rsidRPr="00261478" w:rsidRDefault="000A1C0C" w:rsidP="000A1C0C">
      <w:pPr>
        <w:pStyle w:val="Prrafodelista"/>
      </w:pPr>
      <w:r w:rsidRPr="00261478">
        <w:t xml:space="preserve">A continuación se detalla el diseño de la baquelita la cual fue diseñada para la conexión de los sensores de humedad, </w:t>
      </w:r>
      <w:r w:rsidR="00E053D7" w:rsidRPr="00261478">
        <w:t>para</w:t>
      </w:r>
      <w:r w:rsidRPr="00261478">
        <w:t xml:space="preserve"> la recepción de las señales desde el PLC</w:t>
      </w:r>
      <w:r w:rsidR="00406D96" w:rsidRPr="00261478">
        <w:t>,</w:t>
      </w:r>
      <w:r w:rsidRPr="00261478">
        <w:t xml:space="preserve"> para el control de los motores paso a paso y servomotor</w:t>
      </w:r>
      <w:r w:rsidR="00406D96" w:rsidRPr="00261478">
        <w:t xml:space="preserve">. También </w:t>
      </w:r>
      <w:r w:rsidRPr="00261478">
        <w:t xml:space="preserve">se diseñó un controlador de motores paso a paso con elementos pasivos </w:t>
      </w:r>
      <w:r w:rsidR="00406D96" w:rsidRPr="00261478">
        <w:t xml:space="preserve">y </w:t>
      </w:r>
      <w:r w:rsidRPr="00261478">
        <w:t xml:space="preserve">se conmuto el encendido de la luz piloto roja y verde.   </w:t>
      </w:r>
    </w:p>
    <w:p w:rsidR="00620D98" w:rsidRPr="00261478" w:rsidRDefault="00620D98" w:rsidP="000A1C0C">
      <w:pPr>
        <w:pStyle w:val="Prrafodelista"/>
      </w:pPr>
    </w:p>
    <w:p w:rsidR="00620D98" w:rsidRPr="00261478" w:rsidRDefault="00620D98" w:rsidP="003C20E4">
      <w:pPr>
        <w:pStyle w:val="Prrafodelista"/>
        <w:rPr>
          <w:b/>
        </w:rPr>
      </w:pPr>
      <w:r w:rsidRPr="00261478">
        <w:t xml:space="preserve">El diagrama de la baquelita se encuentra detallado en la </w:t>
      </w:r>
      <w:r w:rsidRPr="00261478">
        <w:rPr>
          <w:rFonts w:cs="Times New Roman"/>
          <w:b/>
        </w:rPr>
        <w:t xml:space="preserve">Figura </w:t>
      </w:r>
      <w:r w:rsidR="001E6E65">
        <w:rPr>
          <w:rFonts w:cs="Times New Roman"/>
          <w:b/>
        </w:rPr>
        <w:t>2-2</w:t>
      </w:r>
      <w:r w:rsidRPr="00261478">
        <w:rPr>
          <w:rFonts w:cs="Times New Roman"/>
        </w:rPr>
        <w:t xml:space="preserve"> y diagrama de pistas se encuentra detallado en la </w:t>
      </w:r>
      <w:r w:rsidRPr="00261478">
        <w:rPr>
          <w:rFonts w:cs="Times New Roman"/>
          <w:b/>
        </w:rPr>
        <w:t xml:space="preserve">Figura </w:t>
      </w:r>
      <w:r w:rsidR="00720BFC">
        <w:rPr>
          <w:rFonts w:cs="Times New Roman"/>
          <w:b/>
        </w:rPr>
        <w:t>3</w:t>
      </w:r>
      <w:r w:rsidR="001E6E65">
        <w:rPr>
          <w:rFonts w:cs="Times New Roman"/>
          <w:b/>
        </w:rPr>
        <w:t>-2</w:t>
      </w:r>
      <w:r w:rsidRPr="00261478">
        <w:rPr>
          <w:rFonts w:cs="Times New Roman"/>
        </w:rPr>
        <w:t xml:space="preserve"> y finalmente </w:t>
      </w:r>
      <w:r w:rsidR="00607360" w:rsidRPr="00261478">
        <w:rPr>
          <w:rFonts w:cs="Times New Roman"/>
        </w:rPr>
        <w:t>se puede</w:t>
      </w:r>
      <w:r w:rsidRPr="00261478">
        <w:rPr>
          <w:rFonts w:cs="Times New Roman"/>
        </w:rPr>
        <w:t xml:space="preserve"> observar la baquelita terminada en la </w:t>
      </w:r>
      <w:r w:rsidR="00234C72">
        <w:rPr>
          <w:rFonts w:cs="Times New Roman"/>
          <w:b/>
        </w:rPr>
        <w:t xml:space="preserve">Figura </w:t>
      </w:r>
      <w:r w:rsidR="00720BFC">
        <w:rPr>
          <w:rFonts w:cs="Times New Roman"/>
          <w:b/>
        </w:rPr>
        <w:t>4</w:t>
      </w:r>
      <w:r w:rsidR="001E6E65">
        <w:rPr>
          <w:rFonts w:cs="Times New Roman"/>
          <w:b/>
        </w:rPr>
        <w:t>-2</w:t>
      </w:r>
      <w:r w:rsidRPr="00261478">
        <w:rPr>
          <w:rFonts w:cs="Times New Roman"/>
          <w:b/>
        </w:rPr>
        <w:t>.</w:t>
      </w:r>
    </w:p>
    <w:p w:rsidR="000A1C0C" w:rsidRDefault="000A1C0C" w:rsidP="003C20E4">
      <w:pPr>
        <w:pStyle w:val="Prrafodelista"/>
      </w:pPr>
    </w:p>
    <w:p w:rsidR="003C20E4" w:rsidRPr="00261478" w:rsidRDefault="003C20E4" w:rsidP="003C20E4">
      <w:pPr>
        <w:pStyle w:val="Prrafodelista"/>
      </w:pPr>
    </w:p>
    <w:p w:rsidR="000A1C0C" w:rsidRPr="00261478" w:rsidRDefault="000A1C0C" w:rsidP="003C20E4">
      <w:pPr>
        <w:pStyle w:val="Ttulo3"/>
        <w:numPr>
          <w:ilvl w:val="2"/>
          <w:numId w:val="6"/>
        </w:numPr>
        <w:spacing w:before="0" w:line="360" w:lineRule="auto"/>
        <w:ind w:left="1134" w:hanging="1134"/>
        <w:rPr>
          <w:rFonts w:eastAsiaTheme="minorEastAsia"/>
        </w:rPr>
      </w:pPr>
      <w:bookmarkStart w:id="112" w:name="_Toc434475264"/>
      <w:r w:rsidRPr="00261478">
        <w:rPr>
          <w:rFonts w:eastAsiaTheme="minorEastAsia"/>
        </w:rPr>
        <w:t>Conexión sensores de humedad</w:t>
      </w:r>
      <w:bookmarkEnd w:id="112"/>
    </w:p>
    <w:p w:rsidR="000A1C0C" w:rsidRDefault="000A1C0C" w:rsidP="003C20E4">
      <w:pPr>
        <w:spacing w:after="0" w:line="360" w:lineRule="auto"/>
        <w:rPr>
          <w:rFonts w:eastAsiaTheme="minorEastAsia"/>
        </w:rPr>
      </w:pPr>
    </w:p>
    <w:p w:rsidR="003C20E4" w:rsidRPr="00261478" w:rsidRDefault="003C20E4" w:rsidP="003C20E4">
      <w:pPr>
        <w:spacing w:after="0" w:line="360" w:lineRule="auto"/>
        <w:rPr>
          <w:rFonts w:eastAsiaTheme="minorEastAsia"/>
        </w:rPr>
      </w:pPr>
    </w:p>
    <w:p w:rsidR="000A1C0C" w:rsidRPr="00261478" w:rsidRDefault="000A1C0C" w:rsidP="003C20E4">
      <w:pPr>
        <w:pStyle w:val="Prrafodelista"/>
      </w:pPr>
      <w:r w:rsidRPr="00261478">
        <w:t xml:space="preserve">Los sensores de humedad tienen una polarización de 4.5 a 5.5 voltios y trabajan como señal de entradas. Para suministrar la polarización de estos sensores </w:t>
      </w:r>
      <w:r w:rsidR="00607360" w:rsidRPr="00261478">
        <w:t xml:space="preserve">se </w:t>
      </w:r>
      <w:r w:rsidRPr="00261478">
        <w:t>toma</w:t>
      </w:r>
      <w:r w:rsidR="003D0FA5" w:rsidRPr="00261478">
        <w:t xml:space="preserve"> directamente el voltaje que</w:t>
      </w:r>
      <w:r w:rsidRPr="00261478">
        <w:t xml:space="preserve"> proporciona el PLC.</w:t>
      </w:r>
      <w:r w:rsidR="004143B7" w:rsidRPr="00261478">
        <w:t xml:space="preserve"> En la </w:t>
      </w:r>
      <w:r w:rsidR="004143B7" w:rsidRPr="00261478">
        <w:rPr>
          <w:b/>
        </w:rPr>
        <w:t>Figura 9-</w:t>
      </w:r>
      <w:r w:rsidR="001E6E65">
        <w:rPr>
          <w:b/>
        </w:rPr>
        <w:t>1</w:t>
      </w:r>
      <w:r w:rsidR="004143B7" w:rsidRPr="00261478">
        <w:t xml:space="preserve"> se puede el tipo de sensor utilizado. </w:t>
      </w:r>
    </w:p>
    <w:p w:rsidR="005949FD" w:rsidRPr="00261478" w:rsidRDefault="005949FD" w:rsidP="000A1C0C">
      <w:pPr>
        <w:pStyle w:val="Prrafodelista"/>
      </w:pPr>
    </w:p>
    <w:p w:rsidR="000A1C0C" w:rsidRPr="00261478" w:rsidRDefault="000A1C0C" w:rsidP="000A1C0C">
      <w:pPr>
        <w:pStyle w:val="Prrafodelista"/>
      </w:pPr>
      <w:r w:rsidRPr="00261478">
        <w:lastRenderedPageBreak/>
        <w:t>El voltaje suministrado por el PLC es de 24 voltios por lo que se decidió bajarlos a 5 voltios en 2 etapas. Para la primera etapa se utilizó un regulador de corriente continua a 12 voltios conocido comercialmente por su serie LM7812, y para la segunda etapa se utilizó un regulador de la misma familia del anterior pero</w:t>
      </w:r>
      <w:r w:rsidR="003D0FA5" w:rsidRPr="00261478">
        <w:t xml:space="preserve"> con la serie LM7805 el cual</w:t>
      </w:r>
      <w:r w:rsidRPr="00261478">
        <w:t xml:space="preserve"> proporciona 5 voltios a su salida y una corriente máxima de 1 amperio.</w:t>
      </w:r>
    </w:p>
    <w:p w:rsidR="000A1C0C" w:rsidRPr="00261478" w:rsidRDefault="000A1C0C" w:rsidP="000A1C0C">
      <w:pPr>
        <w:pStyle w:val="Prrafodelista"/>
      </w:pPr>
    </w:p>
    <w:p w:rsidR="000A1C0C" w:rsidRPr="00261478" w:rsidRDefault="000A1C0C" w:rsidP="003C20E4">
      <w:pPr>
        <w:pStyle w:val="Prrafodelista"/>
      </w:pPr>
      <w:r w:rsidRPr="00261478">
        <w:t>La señal obtenida por estos sensores sin realizarle ninguna modificación a la salida se conectada directamente al PLC.</w:t>
      </w:r>
    </w:p>
    <w:p w:rsidR="00EA2413" w:rsidRDefault="00EA2413" w:rsidP="003C20E4">
      <w:pPr>
        <w:pStyle w:val="Prrafodelista"/>
      </w:pPr>
    </w:p>
    <w:p w:rsidR="003C20E4" w:rsidRPr="00261478" w:rsidRDefault="003C20E4" w:rsidP="003C20E4">
      <w:pPr>
        <w:pStyle w:val="Prrafodelista"/>
      </w:pPr>
    </w:p>
    <w:p w:rsidR="000A1C0C" w:rsidRPr="00261478" w:rsidRDefault="000A1C0C" w:rsidP="003C20E4">
      <w:pPr>
        <w:pStyle w:val="Ttulo3"/>
        <w:numPr>
          <w:ilvl w:val="2"/>
          <w:numId w:val="6"/>
        </w:numPr>
        <w:spacing w:before="0" w:line="360" w:lineRule="auto"/>
        <w:ind w:left="1134" w:hanging="1134"/>
        <w:rPr>
          <w:rFonts w:eastAsiaTheme="minorEastAsia"/>
        </w:rPr>
      </w:pPr>
      <w:bookmarkStart w:id="113" w:name="_Toc434475265"/>
      <w:r w:rsidRPr="00261478">
        <w:rPr>
          <w:rFonts w:eastAsiaTheme="minorEastAsia"/>
        </w:rPr>
        <w:t>Conexión Motor paso a paso</w:t>
      </w:r>
      <w:bookmarkEnd w:id="113"/>
    </w:p>
    <w:p w:rsidR="000A1C0C" w:rsidRPr="00261478" w:rsidRDefault="000A1C0C" w:rsidP="003C20E4">
      <w:pPr>
        <w:spacing w:after="0" w:line="360" w:lineRule="auto"/>
        <w:rPr>
          <w:rFonts w:eastAsiaTheme="minorEastAsia"/>
        </w:rPr>
      </w:pPr>
    </w:p>
    <w:p w:rsidR="003C20E4" w:rsidRDefault="003C20E4" w:rsidP="003C20E4">
      <w:pPr>
        <w:pStyle w:val="Prrafodelista"/>
      </w:pPr>
    </w:p>
    <w:p w:rsidR="000A1C0C" w:rsidRPr="00261478" w:rsidRDefault="000A1C0C" w:rsidP="003C20E4">
      <w:pPr>
        <w:pStyle w:val="Prrafodelista"/>
      </w:pPr>
      <w:r w:rsidRPr="00261478">
        <w:t>Para la recepción de la señal del motor paso a paso se utilizó dos relés. Las bobinas de los relés serán activadas directamente con la señal en</w:t>
      </w:r>
      <w:r w:rsidR="00E053D7" w:rsidRPr="00261478">
        <w:t>viada por el PLC, Esto provoca</w:t>
      </w:r>
      <w:r w:rsidRPr="00261478">
        <w:t xml:space="preserve"> un cambio de estado en los contactos del relé al cual le llegue la señal.</w:t>
      </w:r>
      <w:r w:rsidR="004143B7" w:rsidRPr="00261478">
        <w:t xml:space="preserve"> </w:t>
      </w:r>
    </w:p>
    <w:p w:rsidR="000A1C0C" w:rsidRPr="00261478" w:rsidRDefault="000A1C0C" w:rsidP="000A1C0C">
      <w:pPr>
        <w:pStyle w:val="Prrafodelista"/>
      </w:pPr>
    </w:p>
    <w:p w:rsidR="000A1C0C" w:rsidRPr="00261478" w:rsidRDefault="000A1C0C" w:rsidP="000A1C0C">
      <w:pPr>
        <w:pStyle w:val="Prrafodelista"/>
      </w:pPr>
      <w:r w:rsidRPr="00261478">
        <w:t>El cambio en los contactos del relé permit</w:t>
      </w:r>
      <w:r w:rsidR="00A254B0" w:rsidRPr="00261478">
        <w:t>e</w:t>
      </w:r>
      <w:r w:rsidRPr="00261478">
        <w:t xml:space="preserve"> o interrump</w:t>
      </w:r>
      <w:r w:rsidR="00A254B0" w:rsidRPr="00261478">
        <w:t>e</w:t>
      </w:r>
      <w:r w:rsidRPr="00261478">
        <w:t xml:space="preserve"> una </w:t>
      </w:r>
      <w:r w:rsidR="00E053D7" w:rsidRPr="00261478">
        <w:t>señal la misma que</w:t>
      </w:r>
      <w:r w:rsidR="00A254B0" w:rsidRPr="00261478">
        <w:t xml:space="preserve"> proporciona</w:t>
      </w:r>
      <w:r w:rsidRPr="00261478">
        <w:t xml:space="preserve"> un pulso alto o bajo y </w:t>
      </w:r>
      <w:r w:rsidR="00A254B0" w:rsidRPr="00261478">
        <w:t>este pulso es interpretado</w:t>
      </w:r>
      <w:r w:rsidRPr="00261478">
        <w:t xml:space="preserve"> por el controlador a</w:t>
      </w:r>
      <w:r w:rsidR="00A254B0" w:rsidRPr="00261478">
        <w:t>uxiliar. Estos pulsos le indica</w:t>
      </w:r>
      <w:r w:rsidRPr="00261478">
        <w:t>n al contacto auxiliar si requieren que el motor abra o cierre la compuerta.</w:t>
      </w:r>
    </w:p>
    <w:p w:rsidR="004143B7" w:rsidRPr="00261478" w:rsidRDefault="004143B7" w:rsidP="000A1C0C">
      <w:pPr>
        <w:pStyle w:val="Prrafodelista"/>
      </w:pPr>
    </w:p>
    <w:p w:rsidR="004143B7" w:rsidRPr="00261478" w:rsidRDefault="004143B7" w:rsidP="000A1C0C">
      <w:pPr>
        <w:pStyle w:val="Prrafodelista"/>
      </w:pPr>
      <w:r w:rsidRPr="00261478">
        <w:t xml:space="preserve">En la </w:t>
      </w:r>
      <w:r w:rsidRPr="00261478">
        <w:rPr>
          <w:b/>
        </w:rPr>
        <w:t>Figura 15-</w:t>
      </w:r>
      <w:r w:rsidR="0099718D">
        <w:rPr>
          <w:b/>
        </w:rPr>
        <w:t>1</w:t>
      </w:r>
      <w:r w:rsidRPr="00261478">
        <w:t xml:space="preserve"> se muestra el motor utilizado, en la </w:t>
      </w:r>
      <w:r w:rsidRPr="00261478">
        <w:rPr>
          <w:b/>
        </w:rPr>
        <w:t>Tabla 1-</w:t>
      </w:r>
      <w:r w:rsidR="0099718D">
        <w:rPr>
          <w:b/>
        </w:rPr>
        <w:t>1</w:t>
      </w:r>
      <w:r w:rsidRPr="00261478">
        <w:t xml:space="preserve"> se muestra la secuencia utilizada para la apertura de la compuerta de alivio y en la </w:t>
      </w:r>
      <w:r w:rsidRPr="00261478">
        <w:rPr>
          <w:b/>
        </w:rPr>
        <w:t>Tabla 2-</w:t>
      </w:r>
      <w:r w:rsidR="0099718D">
        <w:rPr>
          <w:b/>
        </w:rPr>
        <w:t>1</w:t>
      </w:r>
      <w:r w:rsidRPr="00261478">
        <w:t xml:space="preserve"> se detalla la secuencia utilizada para cerrar esta compuerta. </w:t>
      </w:r>
    </w:p>
    <w:p w:rsidR="000A1C0C" w:rsidRPr="00261478" w:rsidRDefault="000A1C0C" w:rsidP="000A1C0C">
      <w:pPr>
        <w:pStyle w:val="Prrafodelista"/>
      </w:pPr>
    </w:p>
    <w:p w:rsidR="000A1C0C" w:rsidRPr="00261478" w:rsidRDefault="000A1C0C" w:rsidP="003C20E4">
      <w:pPr>
        <w:pStyle w:val="Prrafodelista"/>
      </w:pPr>
      <w:r w:rsidRPr="00261478">
        <w:t xml:space="preserve">Para el control del motor paso a paso se utilizó una fuente externa de 24 voltios y 100 </w:t>
      </w:r>
      <w:r w:rsidR="00406D96" w:rsidRPr="00261478">
        <w:t>vatios</w:t>
      </w:r>
      <w:r w:rsidRPr="00261478">
        <w:t>, y para la moción del motor se utilizó un circuito con transistores del tipo mosfet  de la serie irf740 el cual soporta hasta 10 amperios.</w:t>
      </w:r>
    </w:p>
    <w:p w:rsidR="000A1C0C" w:rsidRDefault="000A1C0C" w:rsidP="003C20E4">
      <w:pPr>
        <w:pStyle w:val="Prrafodelista"/>
      </w:pPr>
    </w:p>
    <w:p w:rsidR="003C20E4" w:rsidRPr="00261478" w:rsidRDefault="003C20E4" w:rsidP="003C20E4">
      <w:pPr>
        <w:pStyle w:val="Prrafodelista"/>
      </w:pPr>
    </w:p>
    <w:p w:rsidR="000A1C0C" w:rsidRPr="00261478" w:rsidRDefault="000A1C0C" w:rsidP="003C20E4">
      <w:pPr>
        <w:pStyle w:val="Ttulo3"/>
        <w:numPr>
          <w:ilvl w:val="2"/>
          <w:numId w:val="6"/>
        </w:numPr>
        <w:spacing w:before="0" w:line="360" w:lineRule="auto"/>
        <w:ind w:left="1134" w:hanging="1134"/>
        <w:rPr>
          <w:rFonts w:eastAsiaTheme="minorEastAsia"/>
        </w:rPr>
      </w:pPr>
      <w:bookmarkStart w:id="114" w:name="_Toc434475266"/>
      <w:r w:rsidRPr="00261478">
        <w:rPr>
          <w:rFonts w:eastAsiaTheme="minorEastAsia"/>
        </w:rPr>
        <w:t>Conexión de servomotor.</w:t>
      </w:r>
      <w:bookmarkEnd w:id="114"/>
    </w:p>
    <w:p w:rsidR="000A1C0C" w:rsidRDefault="000A1C0C" w:rsidP="003C20E4">
      <w:pPr>
        <w:spacing w:after="0" w:line="360" w:lineRule="auto"/>
        <w:rPr>
          <w:rFonts w:eastAsiaTheme="minorEastAsia"/>
        </w:rPr>
      </w:pPr>
    </w:p>
    <w:p w:rsidR="003C20E4" w:rsidRPr="00261478" w:rsidRDefault="003C20E4" w:rsidP="003C20E4">
      <w:pPr>
        <w:spacing w:after="0" w:line="360" w:lineRule="auto"/>
        <w:rPr>
          <w:rFonts w:eastAsiaTheme="minorEastAsia"/>
        </w:rPr>
      </w:pPr>
    </w:p>
    <w:p w:rsidR="000A1C0C" w:rsidRPr="00261478" w:rsidRDefault="000A1C0C" w:rsidP="000A1C0C">
      <w:pPr>
        <w:pStyle w:val="Prrafodelista"/>
      </w:pPr>
      <w:r w:rsidRPr="00261478">
        <w:t xml:space="preserve">Al igual que en el caso del motor paso a paso, la señal enviada por el PLC activa una bobina de un relé el mismo que cambia de estado y proporciona un pulso en alto o un pulso en bajo al controlador auxiliar, el mismo que </w:t>
      </w:r>
      <w:r w:rsidR="00A254B0" w:rsidRPr="00261478">
        <w:t xml:space="preserve">la </w:t>
      </w:r>
      <w:r w:rsidRPr="00261478">
        <w:t>interpreta como señal de ap</w:t>
      </w:r>
      <w:r w:rsidR="00406D96" w:rsidRPr="00261478">
        <w:t>ertura o cierre de la válvula de</w:t>
      </w:r>
      <w:r w:rsidRPr="00261478">
        <w:t xml:space="preserve"> flujo de humo.</w:t>
      </w:r>
      <w:r w:rsidR="004143B7" w:rsidRPr="00261478">
        <w:t xml:space="preserve"> El servomotor utilizado se encuentra ilustrado en la </w:t>
      </w:r>
      <w:r w:rsidR="004143B7" w:rsidRPr="00261478">
        <w:rPr>
          <w:b/>
        </w:rPr>
        <w:t>Figura 16-1.</w:t>
      </w:r>
    </w:p>
    <w:p w:rsidR="000A1C0C" w:rsidRDefault="000A1C0C" w:rsidP="003C20E4">
      <w:pPr>
        <w:pStyle w:val="Prrafodelista"/>
      </w:pPr>
      <w:r w:rsidRPr="00261478">
        <w:lastRenderedPageBreak/>
        <w:t xml:space="preserve">Para la alimentación del servomotor se utilizó la misma fuente externa utilizada para </w:t>
      </w:r>
      <w:r w:rsidR="003D0FA5" w:rsidRPr="00261478">
        <w:t>el motor paso a paso la cual</w:t>
      </w:r>
      <w:r w:rsidRPr="00261478">
        <w:t xml:space="preserve"> proporciona 24 voltios a su salida y se tuvo que bajar su voltaje a 5 voltios igualmente en dos atapas mediante los reguladores LM7812 y LM7805.</w:t>
      </w:r>
    </w:p>
    <w:p w:rsidR="003C20E4" w:rsidRDefault="003C20E4" w:rsidP="003C20E4">
      <w:pPr>
        <w:pStyle w:val="Prrafodelista"/>
      </w:pPr>
    </w:p>
    <w:p w:rsidR="003C20E4" w:rsidRPr="00261478" w:rsidRDefault="003C20E4" w:rsidP="003C20E4">
      <w:pPr>
        <w:pStyle w:val="Prrafodelista"/>
      </w:pPr>
    </w:p>
    <w:p w:rsidR="000076AE" w:rsidRPr="00261478" w:rsidRDefault="000076AE" w:rsidP="003C20E4">
      <w:pPr>
        <w:pStyle w:val="Ttulo3"/>
        <w:numPr>
          <w:ilvl w:val="2"/>
          <w:numId w:val="6"/>
        </w:numPr>
        <w:spacing w:before="0" w:line="360" w:lineRule="auto"/>
        <w:ind w:left="1134" w:hanging="1134"/>
        <w:rPr>
          <w:rFonts w:eastAsiaTheme="minorEastAsia"/>
        </w:rPr>
      </w:pPr>
      <w:bookmarkStart w:id="115" w:name="_Toc434475267"/>
      <w:r w:rsidRPr="00261478">
        <w:rPr>
          <w:rFonts w:eastAsiaTheme="minorEastAsia"/>
        </w:rPr>
        <w:t>Conexión luces piloto.</w:t>
      </w:r>
      <w:bookmarkEnd w:id="115"/>
    </w:p>
    <w:p w:rsidR="000076AE" w:rsidRDefault="000076AE" w:rsidP="003C20E4">
      <w:pPr>
        <w:spacing w:after="0" w:line="360" w:lineRule="auto"/>
        <w:rPr>
          <w:rFonts w:eastAsiaTheme="minorEastAsia"/>
        </w:rPr>
      </w:pPr>
    </w:p>
    <w:p w:rsidR="003C20E4" w:rsidRPr="00261478" w:rsidRDefault="003C20E4" w:rsidP="003C20E4">
      <w:pPr>
        <w:spacing w:after="0" w:line="360" w:lineRule="auto"/>
        <w:rPr>
          <w:rFonts w:eastAsiaTheme="minorEastAsia"/>
        </w:rPr>
      </w:pPr>
    </w:p>
    <w:p w:rsidR="000076AE" w:rsidRPr="00261478" w:rsidRDefault="000076AE" w:rsidP="003C20E4">
      <w:pPr>
        <w:pStyle w:val="Prrafodelista"/>
      </w:pPr>
      <w:r w:rsidRPr="00261478">
        <w:t xml:space="preserve">Las luces piloto esta conectadas a un relé con una bobina de 24 voltios y a su salida de los contactos </w:t>
      </w:r>
      <w:r w:rsidR="00607360" w:rsidRPr="00261478">
        <w:t xml:space="preserve">se </w:t>
      </w:r>
      <w:r w:rsidRPr="00261478">
        <w:t>t</w:t>
      </w:r>
      <w:r w:rsidR="00607360" w:rsidRPr="00261478">
        <w:t>i</w:t>
      </w:r>
      <w:r w:rsidRPr="00261478">
        <w:t>ene</w:t>
      </w:r>
      <w:r w:rsidR="00607360" w:rsidRPr="00261478">
        <w:t xml:space="preserve"> </w:t>
      </w:r>
      <w:r w:rsidRPr="00261478">
        <w:t>conectada una luz piloto color roja en el contacto normalmente cerrado y una luz color verde en el contacto normalmente abierto.</w:t>
      </w:r>
      <w:r w:rsidR="00A1469C" w:rsidRPr="00261478">
        <w:t xml:space="preserve"> Las luces piloto utilizadas se las puede observar en la </w:t>
      </w:r>
      <w:r w:rsidR="00A1469C" w:rsidRPr="00261478">
        <w:rPr>
          <w:b/>
        </w:rPr>
        <w:t>Figura 21-</w:t>
      </w:r>
      <w:r w:rsidR="001E6E65">
        <w:rPr>
          <w:b/>
        </w:rPr>
        <w:t>1</w:t>
      </w:r>
      <w:r w:rsidR="00A1469C" w:rsidRPr="00261478">
        <w:rPr>
          <w:b/>
        </w:rPr>
        <w:t>.</w:t>
      </w:r>
    </w:p>
    <w:p w:rsidR="004143B7" w:rsidRPr="00261478" w:rsidRDefault="004143B7" w:rsidP="000076AE">
      <w:pPr>
        <w:pStyle w:val="Prrafodelista"/>
      </w:pPr>
    </w:p>
    <w:p w:rsidR="000076AE" w:rsidRPr="00261478" w:rsidRDefault="000076AE" w:rsidP="003C20E4">
      <w:pPr>
        <w:pStyle w:val="Prrafodelista"/>
      </w:pPr>
      <w:r w:rsidRPr="00261478">
        <w:t>Estas luces piloto funcionan a 110 VAC por lo que a al contacto común está conectada una fase y cerrada con las luces piloto a neutro. El contacto cambia y la luz verde se enc</w:t>
      </w:r>
      <w:r w:rsidR="00A254B0" w:rsidRPr="00261478">
        <w:t>i</w:t>
      </w:r>
      <w:r w:rsidRPr="00261478">
        <w:t>ende únicamente cuando un proceso de ahumado se encuentre activo.</w:t>
      </w:r>
    </w:p>
    <w:p w:rsidR="000076AE" w:rsidRDefault="000076AE" w:rsidP="003C20E4">
      <w:pPr>
        <w:spacing w:after="0" w:line="360" w:lineRule="auto"/>
        <w:rPr>
          <w:rFonts w:eastAsiaTheme="minorEastAsia"/>
        </w:rPr>
      </w:pPr>
    </w:p>
    <w:p w:rsidR="003C20E4" w:rsidRPr="00261478" w:rsidRDefault="003C20E4" w:rsidP="003C20E4">
      <w:pPr>
        <w:spacing w:after="0" w:line="360" w:lineRule="auto"/>
        <w:rPr>
          <w:rFonts w:eastAsiaTheme="minorEastAsia"/>
        </w:rPr>
      </w:pPr>
    </w:p>
    <w:p w:rsidR="000076AE" w:rsidRPr="00261478" w:rsidRDefault="000076AE" w:rsidP="003C20E4">
      <w:pPr>
        <w:pStyle w:val="Ttulo3"/>
        <w:numPr>
          <w:ilvl w:val="2"/>
          <w:numId w:val="6"/>
        </w:numPr>
        <w:spacing w:before="0" w:line="360" w:lineRule="auto"/>
        <w:ind w:left="1134" w:hanging="1134"/>
        <w:rPr>
          <w:rFonts w:eastAsiaTheme="minorEastAsia"/>
        </w:rPr>
      </w:pPr>
      <w:bookmarkStart w:id="116" w:name="_Toc434475268"/>
      <w:r w:rsidRPr="00261478">
        <w:rPr>
          <w:rFonts w:eastAsiaTheme="minorEastAsia"/>
        </w:rPr>
        <w:t xml:space="preserve">Diagrama de conexión </w:t>
      </w:r>
      <w:r w:rsidR="00C509FF" w:rsidRPr="00261478">
        <w:rPr>
          <w:rFonts w:eastAsiaTheme="minorEastAsia"/>
        </w:rPr>
        <w:t xml:space="preserve">diseñado en </w:t>
      </w:r>
      <w:r w:rsidR="00620D98" w:rsidRPr="00261478">
        <w:rPr>
          <w:rFonts w:eastAsiaTheme="minorEastAsia"/>
        </w:rPr>
        <w:t xml:space="preserve">el software Proteus </w:t>
      </w:r>
      <w:r w:rsidR="00C509FF" w:rsidRPr="00261478">
        <w:rPr>
          <w:rFonts w:eastAsiaTheme="minorEastAsia"/>
        </w:rPr>
        <w:t>ISIS, ARES y real</w:t>
      </w:r>
      <w:bookmarkEnd w:id="116"/>
    </w:p>
    <w:p w:rsidR="00AD6D62" w:rsidRDefault="00AD6D62" w:rsidP="003C20E4">
      <w:pPr>
        <w:spacing w:after="0" w:line="360" w:lineRule="auto"/>
      </w:pPr>
    </w:p>
    <w:p w:rsidR="003C20E4" w:rsidRPr="00261478" w:rsidRDefault="003C20E4" w:rsidP="003C20E4">
      <w:pPr>
        <w:spacing w:after="0" w:line="360" w:lineRule="auto"/>
      </w:pPr>
    </w:p>
    <w:p w:rsidR="00A1469C" w:rsidRPr="00261478" w:rsidRDefault="00A1469C" w:rsidP="003C20E4">
      <w:pPr>
        <w:pStyle w:val="Prrafodelista"/>
      </w:pPr>
      <w:r w:rsidRPr="00261478">
        <w:t>Para realizar las conexiones de los relés y el control del motor DC y servomotor mediante el controlador auxiliar se elaboró un diseño en Proteus ISIS. ISIS permite diseñar los planos del circuito electrónico y ARES es una herramienta que permite realizar los diagramas de pistas para el circuito impreso.</w:t>
      </w:r>
    </w:p>
    <w:p w:rsidR="00A1469C" w:rsidRPr="00261478" w:rsidRDefault="00A1469C" w:rsidP="00C509FF">
      <w:pPr>
        <w:pStyle w:val="Prrafodelista"/>
      </w:pPr>
    </w:p>
    <w:p w:rsidR="00A1469C" w:rsidRDefault="00A1469C" w:rsidP="00C509FF">
      <w:pPr>
        <w:pStyle w:val="Prrafodelista"/>
      </w:pPr>
      <w:r w:rsidRPr="00261478">
        <w:t>Este diseño permitió la simulación del circuito para poder prevenir posibles fallas a la vez que en este mismo software permite desde la herramienta de ARES elaborar su diseño para las pistas del circuito impreso.</w:t>
      </w:r>
    </w:p>
    <w:p w:rsidR="00515346" w:rsidRDefault="00515346" w:rsidP="00C509FF">
      <w:pPr>
        <w:pStyle w:val="Prrafodelista"/>
      </w:pPr>
    </w:p>
    <w:p w:rsidR="00515346" w:rsidRDefault="00515346" w:rsidP="00C509FF">
      <w:pPr>
        <w:pStyle w:val="Prrafodelista"/>
      </w:pPr>
      <w:r>
        <w:t xml:space="preserve">El diseño de las pistas fue elaborado bajo los parámetros establecidos para la elaboración de circuitos impresos. El circuito impreso fue elaborado en una baquelita a una sola cara y puede ser visualizado en la Figura </w:t>
      </w:r>
      <w:r w:rsidR="00720BFC">
        <w:t>3</w:t>
      </w:r>
      <w:r w:rsidR="001E6E65">
        <w:t>-2</w:t>
      </w:r>
      <w:r>
        <w:t xml:space="preserve">. </w:t>
      </w:r>
    </w:p>
    <w:p w:rsidR="00EC3B7A" w:rsidRDefault="00EC3B7A" w:rsidP="00C509FF">
      <w:pPr>
        <w:pStyle w:val="Prrafodelista"/>
      </w:pPr>
    </w:p>
    <w:p w:rsidR="00EC3B7A" w:rsidRPr="00261478" w:rsidRDefault="00EC3B7A" w:rsidP="00C509FF">
      <w:pPr>
        <w:pStyle w:val="Prrafodelista"/>
      </w:pPr>
      <w:r>
        <w:t>La baquelita del tablero de control utiliza elementos tanto activos como pasivos y en medio de ella se encuentra el controlador auxiliar que es quien gobierna todas las acciones a realizar</w:t>
      </w:r>
    </w:p>
    <w:p w:rsidR="00C509FF" w:rsidRDefault="00A1469C" w:rsidP="00C509FF">
      <w:pPr>
        <w:pStyle w:val="Prrafodelista"/>
      </w:pPr>
      <w:r w:rsidRPr="00261478">
        <w:lastRenderedPageBreak/>
        <w:t xml:space="preserve"> </w:t>
      </w:r>
      <w:r w:rsidR="00C509FF" w:rsidRPr="00261478">
        <w:t xml:space="preserve">La imagen mostrada por la </w:t>
      </w:r>
      <w:r w:rsidRPr="00261478">
        <w:rPr>
          <w:b/>
        </w:rPr>
        <w:t>F</w:t>
      </w:r>
      <w:r w:rsidR="00C509FF" w:rsidRPr="00261478">
        <w:rPr>
          <w:b/>
        </w:rPr>
        <w:t xml:space="preserve">igura </w:t>
      </w:r>
      <w:r w:rsidR="009C1E07">
        <w:rPr>
          <w:b/>
        </w:rPr>
        <w:t>2</w:t>
      </w:r>
      <w:r w:rsidR="00406D96" w:rsidRPr="00261478">
        <w:rPr>
          <w:b/>
        </w:rPr>
        <w:t>-</w:t>
      </w:r>
      <w:r w:rsidR="0099718D">
        <w:rPr>
          <w:b/>
        </w:rPr>
        <w:t>2</w:t>
      </w:r>
      <w:r w:rsidR="00406D96" w:rsidRPr="00261478">
        <w:t xml:space="preserve"> </w:t>
      </w:r>
      <w:r w:rsidR="00C509FF" w:rsidRPr="00261478">
        <w:t xml:space="preserve">es la correspondiente al circuito </w:t>
      </w:r>
      <w:r w:rsidR="00EC3B7A">
        <w:t xml:space="preserve">de diseño elaborado en Proteus ISIS herramienta desarrollada para simular circuitos electrónicos </w:t>
      </w:r>
      <w:r w:rsidRPr="00261478">
        <w:t>y en ella se detalla todas sus conexiones.</w:t>
      </w:r>
    </w:p>
    <w:p w:rsidR="008F5B01" w:rsidRPr="00261478" w:rsidRDefault="008F5B01" w:rsidP="00C509FF">
      <w:pPr>
        <w:pStyle w:val="Prrafodelista"/>
      </w:pPr>
    </w:p>
    <w:p w:rsidR="00EC3B7A" w:rsidRDefault="000076AE" w:rsidP="00EC3B7A">
      <w:pPr>
        <w:keepNext/>
        <w:jc w:val="center"/>
      </w:pPr>
      <w:r w:rsidRPr="00261478">
        <w:rPr>
          <w:rFonts w:eastAsiaTheme="minorEastAsia"/>
          <w:noProof/>
          <w:lang w:val="es-ES" w:eastAsia="es-ES"/>
        </w:rPr>
        <w:drawing>
          <wp:inline distT="0" distB="0" distL="0" distR="0" wp14:anchorId="641082CD" wp14:editId="6876D6B9">
            <wp:extent cx="6574321" cy="5268921"/>
            <wp:effectExtent l="508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6741754" cy="5403108"/>
                    </a:xfrm>
                    <a:prstGeom prst="rect">
                      <a:avLst/>
                    </a:prstGeom>
                    <a:noFill/>
                    <a:ln>
                      <a:noFill/>
                    </a:ln>
                  </pic:spPr>
                </pic:pic>
              </a:graphicData>
            </a:graphic>
          </wp:inline>
        </w:drawing>
      </w:r>
    </w:p>
    <w:p w:rsidR="000076AE" w:rsidRPr="0099718D" w:rsidRDefault="0099718D" w:rsidP="0099718D">
      <w:pPr>
        <w:pStyle w:val="Descripcin"/>
        <w:spacing w:after="0"/>
        <w:rPr>
          <w:rFonts w:ascii="Times New Roman" w:hAnsi="Times New Roman" w:cs="Times New Roman"/>
          <w:sz w:val="22"/>
          <w:szCs w:val="22"/>
        </w:rPr>
      </w:pPr>
      <w:bookmarkStart w:id="117" w:name="_Toc436066002"/>
      <w:r w:rsidRPr="0099718D">
        <w:rPr>
          <w:rFonts w:ascii="Times New Roman" w:hAnsi="Times New Roman" w:cs="Times New Roman"/>
          <w:sz w:val="22"/>
          <w:szCs w:val="22"/>
        </w:rPr>
        <w:t xml:space="preserve">Figura </w:t>
      </w:r>
      <w:r w:rsidR="00720BFC">
        <w:rPr>
          <w:rFonts w:ascii="Times New Roman" w:hAnsi="Times New Roman" w:cs="Times New Roman"/>
          <w:sz w:val="22"/>
          <w:szCs w:val="22"/>
        </w:rPr>
        <w:t>2</w:t>
      </w:r>
      <w:r w:rsidRPr="0099718D">
        <w:rPr>
          <w:rFonts w:ascii="Times New Roman" w:hAnsi="Times New Roman" w:cs="Times New Roman"/>
          <w:sz w:val="22"/>
          <w:szCs w:val="22"/>
        </w:rPr>
        <w:t xml:space="preserve">-2. </w:t>
      </w:r>
      <w:r w:rsidRPr="0099718D">
        <w:rPr>
          <w:rFonts w:ascii="Times New Roman" w:hAnsi="Times New Roman" w:cs="Times New Roman"/>
          <w:b w:val="0"/>
          <w:sz w:val="22"/>
          <w:szCs w:val="22"/>
        </w:rPr>
        <w:t>Diagrama de Conexión en Proteus ISIS</w:t>
      </w:r>
      <w:bookmarkEnd w:id="117"/>
    </w:p>
    <w:p w:rsidR="000076AE" w:rsidRDefault="003B27B0" w:rsidP="0099718D">
      <w:pPr>
        <w:pStyle w:val="Descripcin"/>
        <w:spacing w:after="0"/>
        <w:rPr>
          <w:rFonts w:ascii="Times New Roman" w:hAnsi="Times New Roman" w:cs="Times New Roman"/>
          <w:b w:val="0"/>
          <w:sz w:val="16"/>
          <w:szCs w:val="16"/>
        </w:rPr>
      </w:pPr>
      <w:r>
        <w:rPr>
          <w:rFonts w:ascii="Times New Roman" w:hAnsi="Times New Roman" w:cs="Times New Roman"/>
          <w:sz w:val="16"/>
          <w:szCs w:val="16"/>
        </w:rPr>
        <w:t>Realizado por</w:t>
      </w:r>
      <w:r w:rsidR="000076AE" w:rsidRPr="00261478">
        <w:rPr>
          <w:rFonts w:ascii="Times New Roman" w:hAnsi="Times New Roman" w:cs="Times New Roman"/>
          <w:sz w:val="16"/>
          <w:szCs w:val="16"/>
        </w:rPr>
        <w:t xml:space="preserve">: </w:t>
      </w:r>
      <w:r w:rsidR="000076AE" w:rsidRPr="00261478">
        <w:rPr>
          <w:rFonts w:ascii="Times New Roman" w:hAnsi="Times New Roman" w:cs="Times New Roman"/>
          <w:b w:val="0"/>
          <w:sz w:val="16"/>
          <w:szCs w:val="16"/>
        </w:rPr>
        <w:t>Cristian Montero y Paúl Becerra</w:t>
      </w:r>
      <w:r w:rsidR="0000732A" w:rsidRPr="00261478">
        <w:rPr>
          <w:rFonts w:ascii="Times New Roman" w:hAnsi="Times New Roman" w:cs="Times New Roman"/>
          <w:b w:val="0"/>
          <w:sz w:val="16"/>
          <w:szCs w:val="16"/>
        </w:rPr>
        <w:t>, 2015</w:t>
      </w:r>
    </w:p>
    <w:p w:rsidR="0056019A" w:rsidRDefault="0056019A" w:rsidP="0056019A"/>
    <w:p w:rsidR="00B37F8B" w:rsidRPr="00261478" w:rsidRDefault="00A1469C" w:rsidP="00C509FF">
      <w:pPr>
        <w:pStyle w:val="Prrafodelista"/>
      </w:pPr>
      <w:r w:rsidRPr="00261478">
        <w:t xml:space="preserve">Tomando el diagrama mostrado en la </w:t>
      </w:r>
      <w:r w:rsidR="00D0571E">
        <w:rPr>
          <w:b/>
        </w:rPr>
        <w:t xml:space="preserve">Figura </w:t>
      </w:r>
      <w:r w:rsidR="00720BFC">
        <w:rPr>
          <w:b/>
        </w:rPr>
        <w:t>2</w:t>
      </w:r>
      <w:r w:rsidRPr="00261478">
        <w:rPr>
          <w:b/>
        </w:rPr>
        <w:t>-</w:t>
      </w:r>
      <w:r w:rsidR="0099718D">
        <w:rPr>
          <w:b/>
        </w:rPr>
        <w:t>2</w:t>
      </w:r>
      <w:r w:rsidRPr="00261478">
        <w:t xml:space="preserve"> </w:t>
      </w:r>
      <w:r w:rsidR="00B37F8B" w:rsidRPr="00261478">
        <w:t xml:space="preserve">y una vez que se comprobó que este diagrama no poseía errores </w:t>
      </w:r>
      <w:r w:rsidRPr="00261478">
        <w:t xml:space="preserve">se diseñó </w:t>
      </w:r>
      <w:r w:rsidR="00B37F8B" w:rsidRPr="00261478">
        <w:t>las pistas para el circuito impreso. Estas</w:t>
      </w:r>
      <w:r w:rsidR="00C509FF" w:rsidRPr="00261478">
        <w:t xml:space="preserve"> pistan</w:t>
      </w:r>
      <w:r w:rsidR="00620D98" w:rsidRPr="00261478">
        <w:t xml:space="preserve"> fueron diseñadas en</w:t>
      </w:r>
      <w:r w:rsidR="00B37F8B" w:rsidRPr="00261478">
        <w:t xml:space="preserve"> la herramienta de Proteus antes mencionada (</w:t>
      </w:r>
      <w:r w:rsidR="00453149" w:rsidRPr="00261478">
        <w:t>ARES</w:t>
      </w:r>
      <w:r w:rsidR="00B37F8B" w:rsidRPr="00261478">
        <w:t>)</w:t>
      </w:r>
      <w:r w:rsidR="00620D98" w:rsidRPr="00261478">
        <w:t xml:space="preserve">. </w:t>
      </w:r>
    </w:p>
    <w:p w:rsidR="00C509FF" w:rsidRDefault="00620D98" w:rsidP="00C509FF">
      <w:pPr>
        <w:pStyle w:val="Prrafodelista"/>
      </w:pPr>
      <w:r w:rsidRPr="00261478">
        <w:lastRenderedPageBreak/>
        <w:t xml:space="preserve">La </w:t>
      </w:r>
      <w:r w:rsidR="00D0571E">
        <w:rPr>
          <w:b/>
        </w:rPr>
        <w:t xml:space="preserve">Figura </w:t>
      </w:r>
      <w:r w:rsidR="00720BFC">
        <w:rPr>
          <w:b/>
        </w:rPr>
        <w:t>3</w:t>
      </w:r>
      <w:r w:rsidR="0099718D">
        <w:rPr>
          <w:b/>
        </w:rPr>
        <w:t>-2</w:t>
      </w:r>
      <w:r w:rsidR="00C509FF" w:rsidRPr="00261478">
        <w:t xml:space="preserve"> muestra las pistas</w:t>
      </w:r>
      <w:r w:rsidR="00B37F8B" w:rsidRPr="00261478">
        <w:t xml:space="preserve"> del circuito</w:t>
      </w:r>
      <w:r w:rsidR="00C509FF" w:rsidRPr="00261478">
        <w:t xml:space="preserve"> listas para su impresión. </w:t>
      </w:r>
    </w:p>
    <w:p w:rsidR="0056019A" w:rsidRPr="00261478" w:rsidRDefault="0056019A" w:rsidP="00C509FF">
      <w:pPr>
        <w:pStyle w:val="Prrafodelista"/>
      </w:pPr>
    </w:p>
    <w:p w:rsidR="00D0571E" w:rsidRDefault="00C509FF" w:rsidP="00D0571E">
      <w:pPr>
        <w:keepNext/>
        <w:jc w:val="center"/>
      </w:pPr>
      <w:r w:rsidRPr="00261478">
        <w:rPr>
          <w:rFonts w:eastAsiaTheme="minorEastAsia"/>
          <w:noProof/>
          <w:lang w:val="es-ES" w:eastAsia="es-ES"/>
        </w:rPr>
        <w:drawing>
          <wp:inline distT="0" distB="0" distL="0" distR="0" wp14:anchorId="4300AA27" wp14:editId="0B8C810C">
            <wp:extent cx="2799080" cy="19812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4080" cy="2005973"/>
                    </a:xfrm>
                    <a:prstGeom prst="rect">
                      <a:avLst/>
                    </a:prstGeom>
                    <a:noFill/>
                    <a:ln>
                      <a:noFill/>
                    </a:ln>
                  </pic:spPr>
                </pic:pic>
              </a:graphicData>
            </a:graphic>
          </wp:inline>
        </w:drawing>
      </w:r>
    </w:p>
    <w:p w:rsidR="00C509FF" w:rsidRPr="00D0571E" w:rsidRDefault="00D0571E" w:rsidP="0099718D">
      <w:pPr>
        <w:pStyle w:val="Descripcin"/>
        <w:spacing w:after="0"/>
        <w:rPr>
          <w:rFonts w:ascii="Times New Roman" w:hAnsi="Times New Roman" w:cs="Times New Roman"/>
          <w:sz w:val="22"/>
          <w:szCs w:val="22"/>
        </w:rPr>
      </w:pPr>
      <w:r>
        <w:rPr>
          <w:rFonts w:ascii="Times New Roman" w:hAnsi="Times New Roman" w:cs="Times New Roman"/>
          <w:sz w:val="22"/>
          <w:szCs w:val="22"/>
        </w:rPr>
        <w:t xml:space="preserve">                 </w:t>
      </w:r>
      <w:r w:rsidR="006861E6">
        <w:rPr>
          <w:rFonts w:ascii="Times New Roman" w:hAnsi="Times New Roman" w:cs="Times New Roman"/>
          <w:sz w:val="22"/>
          <w:szCs w:val="22"/>
        </w:rPr>
        <w:t xml:space="preserve">      </w:t>
      </w:r>
      <w:r>
        <w:rPr>
          <w:rFonts w:ascii="Times New Roman" w:hAnsi="Times New Roman" w:cs="Times New Roman"/>
          <w:sz w:val="22"/>
          <w:szCs w:val="22"/>
        </w:rPr>
        <w:t xml:space="preserve"> </w:t>
      </w:r>
      <w:r w:rsidR="0099718D">
        <w:rPr>
          <w:rFonts w:ascii="Times New Roman" w:hAnsi="Times New Roman" w:cs="Times New Roman"/>
          <w:sz w:val="22"/>
          <w:szCs w:val="22"/>
        </w:rPr>
        <w:t xml:space="preserve">             </w:t>
      </w:r>
      <w:bookmarkStart w:id="118" w:name="_Toc436066003"/>
      <w:r w:rsidR="0099718D" w:rsidRPr="0099718D">
        <w:rPr>
          <w:rFonts w:ascii="Times New Roman" w:hAnsi="Times New Roman" w:cs="Times New Roman"/>
          <w:sz w:val="22"/>
          <w:szCs w:val="22"/>
        </w:rPr>
        <w:t xml:space="preserve">Figura </w:t>
      </w:r>
      <w:r w:rsidR="00720BFC">
        <w:rPr>
          <w:rFonts w:ascii="Times New Roman" w:hAnsi="Times New Roman" w:cs="Times New Roman"/>
          <w:sz w:val="22"/>
          <w:szCs w:val="22"/>
        </w:rPr>
        <w:t>3</w:t>
      </w:r>
      <w:r w:rsidR="0099718D" w:rsidRPr="0099718D">
        <w:rPr>
          <w:rFonts w:ascii="Times New Roman" w:hAnsi="Times New Roman" w:cs="Times New Roman"/>
          <w:sz w:val="22"/>
          <w:szCs w:val="22"/>
        </w:rPr>
        <w:t xml:space="preserve">-2. </w:t>
      </w:r>
      <w:r w:rsidR="0099718D" w:rsidRPr="00532520">
        <w:rPr>
          <w:rFonts w:ascii="Times New Roman" w:hAnsi="Times New Roman" w:cs="Times New Roman"/>
          <w:b w:val="0"/>
          <w:sz w:val="22"/>
          <w:szCs w:val="22"/>
        </w:rPr>
        <w:t>Diagrama de pistas diseñadas en ARES</w:t>
      </w:r>
      <w:bookmarkEnd w:id="118"/>
    </w:p>
    <w:p w:rsidR="00C509FF" w:rsidRPr="00261478" w:rsidRDefault="009F2080" w:rsidP="0099718D">
      <w:pPr>
        <w:pStyle w:val="Descripcin"/>
        <w:spacing w:after="0"/>
        <w:ind w:left="708" w:firstLine="708"/>
        <w:rPr>
          <w:rFonts w:ascii="Times New Roman" w:hAnsi="Times New Roman" w:cs="Times New Roman"/>
          <w:sz w:val="16"/>
          <w:szCs w:val="16"/>
        </w:rPr>
      </w:pPr>
      <w:r w:rsidRPr="00261478">
        <w:rPr>
          <w:rFonts w:ascii="Times New Roman" w:hAnsi="Times New Roman" w:cs="Times New Roman"/>
          <w:sz w:val="16"/>
          <w:szCs w:val="16"/>
        </w:rPr>
        <w:t xml:space="preserve"> </w:t>
      </w:r>
      <w:r w:rsidR="00B37F8B" w:rsidRPr="00261478">
        <w:rPr>
          <w:rFonts w:ascii="Times New Roman" w:hAnsi="Times New Roman" w:cs="Times New Roman"/>
          <w:sz w:val="16"/>
          <w:szCs w:val="16"/>
        </w:rPr>
        <w:t xml:space="preserve">    </w:t>
      </w:r>
      <w:r w:rsidRPr="00261478">
        <w:rPr>
          <w:rFonts w:ascii="Times New Roman" w:hAnsi="Times New Roman" w:cs="Times New Roman"/>
          <w:sz w:val="16"/>
          <w:szCs w:val="16"/>
        </w:rPr>
        <w:t xml:space="preserve">  </w:t>
      </w:r>
      <w:r w:rsidR="006861E6">
        <w:rPr>
          <w:rFonts w:ascii="Times New Roman" w:hAnsi="Times New Roman" w:cs="Times New Roman"/>
          <w:sz w:val="16"/>
          <w:szCs w:val="16"/>
        </w:rPr>
        <w:t xml:space="preserve">        </w:t>
      </w:r>
      <w:r w:rsidR="0099718D">
        <w:rPr>
          <w:rFonts w:ascii="Times New Roman" w:hAnsi="Times New Roman" w:cs="Times New Roman"/>
          <w:sz w:val="16"/>
          <w:szCs w:val="16"/>
        </w:rPr>
        <w:t>Realizado por:</w:t>
      </w:r>
      <w:r w:rsidR="00C509FF" w:rsidRPr="00261478">
        <w:rPr>
          <w:rFonts w:ascii="Times New Roman" w:hAnsi="Times New Roman" w:cs="Times New Roman"/>
          <w:sz w:val="16"/>
          <w:szCs w:val="16"/>
        </w:rPr>
        <w:t xml:space="preserve"> </w:t>
      </w:r>
      <w:r w:rsidR="00C509FF" w:rsidRPr="00261478">
        <w:rPr>
          <w:rFonts w:ascii="Times New Roman" w:hAnsi="Times New Roman" w:cs="Times New Roman"/>
          <w:b w:val="0"/>
          <w:sz w:val="16"/>
          <w:szCs w:val="16"/>
        </w:rPr>
        <w:t>Cristian Montero y Paúl Becerra</w:t>
      </w:r>
      <w:r w:rsidR="0000732A" w:rsidRPr="00261478">
        <w:rPr>
          <w:rFonts w:ascii="Times New Roman" w:hAnsi="Times New Roman" w:cs="Times New Roman"/>
          <w:b w:val="0"/>
          <w:sz w:val="16"/>
          <w:szCs w:val="16"/>
        </w:rPr>
        <w:t>, 2015</w:t>
      </w:r>
    </w:p>
    <w:p w:rsidR="00C509FF" w:rsidRPr="00261478" w:rsidRDefault="00C509FF" w:rsidP="000076AE">
      <w:pPr>
        <w:rPr>
          <w:rFonts w:eastAsiaTheme="minorEastAsia"/>
        </w:rPr>
      </w:pPr>
    </w:p>
    <w:p w:rsidR="00B37F8B" w:rsidRPr="00261478" w:rsidRDefault="00B37F8B" w:rsidP="00C509FF">
      <w:pPr>
        <w:pStyle w:val="Prrafodelista"/>
      </w:pPr>
      <w:r w:rsidRPr="00261478">
        <w:t xml:space="preserve">Una vez listas las pistas para el circuito impreso mostradas en la </w:t>
      </w:r>
      <w:r w:rsidR="00234C72">
        <w:rPr>
          <w:b/>
        </w:rPr>
        <w:t xml:space="preserve">Figura </w:t>
      </w:r>
      <w:r w:rsidR="00720BFC">
        <w:rPr>
          <w:b/>
        </w:rPr>
        <w:t>3</w:t>
      </w:r>
      <w:r w:rsidRPr="00261478">
        <w:rPr>
          <w:b/>
        </w:rPr>
        <w:t>-</w:t>
      </w:r>
      <w:r w:rsidR="0099718D">
        <w:rPr>
          <w:b/>
        </w:rPr>
        <w:t>2</w:t>
      </w:r>
      <w:r w:rsidRPr="00261478">
        <w:t>, se procedió a elaborar la baquelita la misma que fue instalada en el panel de control.</w:t>
      </w:r>
    </w:p>
    <w:p w:rsidR="00B37F8B" w:rsidRPr="00261478" w:rsidRDefault="00B37F8B" w:rsidP="00C509FF">
      <w:pPr>
        <w:pStyle w:val="Prrafodelista"/>
      </w:pPr>
    </w:p>
    <w:p w:rsidR="00C509FF" w:rsidRPr="00261478" w:rsidRDefault="00B37F8B" w:rsidP="00C509FF">
      <w:pPr>
        <w:pStyle w:val="Prrafodelista"/>
      </w:pPr>
      <w:r w:rsidRPr="00261478">
        <w:t xml:space="preserve">En la </w:t>
      </w:r>
      <w:r w:rsidRPr="00261478">
        <w:rPr>
          <w:b/>
        </w:rPr>
        <w:t xml:space="preserve">Figura </w:t>
      </w:r>
      <w:r w:rsidR="00720BFC">
        <w:rPr>
          <w:b/>
        </w:rPr>
        <w:t>4</w:t>
      </w:r>
      <w:r w:rsidR="001E6E65">
        <w:rPr>
          <w:b/>
        </w:rPr>
        <w:t>-2</w:t>
      </w:r>
      <w:r w:rsidRPr="00261478">
        <w:t xml:space="preserve"> </w:t>
      </w:r>
      <w:r w:rsidR="00C509FF" w:rsidRPr="00261478">
        <w:t>se muestra la imagen de la baquelita con todos los</w:t>
      </w:r>
      <w:r w:rsidR="00453149" w:rsidRPr="00261478">
        <w:t xml:space="preserve"> componentes puestos y soldados, </w:t>
      </w:r>
      <w:r w:rsidR="00C509FF" w:rsidRPr="00261478">
        <w:t xml:space="preserve">lista para ser </w:t>
      </w:r>
      <w:r w:rsidRPr="00261478">
        <w:t>instalada</w:t>
      </w:r>
      <w:r w:rsidR="00C509FF" w:rsidRPr="00261478">
        <w:t xml:space="preserve"> en el gabinete del tablero de control.</w:t>
      </w:r>
    </w:p>
    <w:p w:rsidR="00C509FF" w:rsidRPr="00261478" w:rsidRDefault="00C509FF" w:rsidP="00C509FF">
      <w:pPr>
        <w:pStyle w:val="Prrafodelista"/>
      </w:pPr>
    </w:p>
    <w:p w:rsidR="00D0571E" w:rsidRDefault="000076AE" w:rsidP="00D0571E">
      <w:pPr>
        <w:keepNext/>
        <w:jc w:val="center"/>
      </w:pPr>
      <w:r w:rsidRPr="00261478">
        <w:rPr>
          <w:rFonts w:eastAsiaTheme="minorEastAsia"/>
          <w:noProof/>
          <w:lang w:val="es-ES" w:eastAsia="es-ES"/>
        </w:rPr>
        <w:drawing>
          <wp:inline distT="0" distB="0" distL="0" distR="0" wp14:anchorId="0F105B8C" wp14:editId="0194B9AB">
            <wp:extent cx="2961005" cy="1885950"/>
            <wp:effectExtent l="0" t="0" r="0" b="0"/>
            <wp:docPr id="21" name="Imagen 21" descr="G:\fotos\20150820_1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20150820_1130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384" cy="1905299"/>
                    </a:xfrm>
                    <a:prstGeom prst="rect">
                      <a:avLst/>
                    </a:prstGeom>
                    <a:noFill/>
                    <a:ln>
                      <a:noFill/>
                    </a:ln>
                  </pic:spPr>
                </pic:pic>
              </a:graphicData>
            </a:graphic>
          </wp:inline>
        </w:drawing>
      </w:r>
    </w:p>
    <w:p w:rsidR="0099718D" w:rsidRDefault="0099718D" w:rsidP="0099718D">
      <w:pPr>
        <w:pStyle w:val="Descripcin"/>
        <w:spacing w:after="0"/>
        <w:ind w:left="1913"/>
        <w:jc w:val="left"/>
        <w:rPr>
          <w:rFonts w:ascii="Times New Roman" w:hAnsi="Times New Roman" w:cs="Times New Roman"/>
          <w:b w:val="0"/>
          <w:sz w:val="22"/>
          <w:szCs w:val="22"/>
        </w:rPr>
      </w:pPr>
      <w:bookmarkStart w:id="119" w:name="_Toc436066004"/>
      <w:r w:rsidRPr="0099718D">
        <w:rPr>
          <w:rFonts w:ascii="Times New Roman" w:hAnsi="Times New Roman" w:cs="Times New Roman"/>
          <w:sz w:val="22"/>
          <w:szCs w:val="22"/>
        </w:rPr>
        <w:t xml:space="preserve">Figura </w:t>
      </w:r>
      <w:r w:rsidR="00720BFC">
        <w:rPr>
          <w:rFonts w:ascii="Times New Roman" w:hAnsi="Times New Roman" w:cs="Times New Roman"/>
          <w:sz w:val="22"/>
          <w:szCs w:val="22"/>
        </w:rPr>
        <w:t>4</w:t>
      </w:r>
      <w:r w:rsidRPr="0099718D">
        <w:rPr>
          <w:rFonts w:ascii="Times New Roman" w:hAnsi="Times New Roman" w:cs="Times New Roman"/>
          <w:sz w:val="22"/>
          <w:szCs w:val="22"/>
        </w:rPr>
        <w:t xml:space="preserve">-2. </w:t>
      </w:r>
      <w:r w:rsidRPr="0099718D">
        <w:rPr>
          <w:rFonts w:ascii="Times New Roman" w:hAnsi="Times New Roman" w:cs="Times New Roman"/>
          <w:b w:val="0"/>
          <w:sz w:val="22"/>
          <w:szCs w:val="22"/>
        </w:rPr>
        <w:t>Baquelita para el control de motor paso a</w:t>
      </w:r>
      <w:bookmarkEnd w:id="119"/>
      <w:r w:rsidRPr="0099718D">
        <w:rPr>
          <w:rFonts w:ascii="Times New Roman" w:hAnsi="Times New Roman" w:cs="Times New Roman"/>
          <w:b w:val="0"/>
          <w:sz w:val="22"/>
          <w:szCs w:val="22"/>
        </w:rPr>
        <w:t xml:space="preserve"> </w:t>
      </w:r>
    </w:p>
    <w:p w:rsidR="0099718D" w:rsidRPr="0099718D" w:rsidRDefault="0099718D" w:rsidP="0099718D">
      <w:pPr>
        <w:pStyle w:val="Descripcin"/>
        <w:spacing w:after="0"/>
        <w:ind w:left="1913"/>
        <w:jc w:val="left"/>
        <w:rPr>
          <w:rFonts w:ascii="Times New Roman" w:hAnsi="Times New Roman" w:cs="Times New Roman"/>
          <w:b w:val="0"/>
          <w:sz w:val="22"/>
          <w:szCs w:val="22"/>
        </w:rPr>
      </w:pPr>
      <w:r>
        <w:rPr>
          <w:rFonts w:ascii="Times New Roman" w:hAnsi="Times New Roman" w:cs="Times New Roman"/>
          <w:sz w:val="22"/>
          <w:szCs w:val="22"/>
        </w:rPr>
        <w:t xml:space="preserve">                      </w:t>
      </w:r>
      <w:r w:rsidRPr="0099718D">
        <w:rPr>
          <w:rFonts w:ascii="Times New Roman" w:hAnsi="Times New Roman" w:cs="Times New Roman"/>
          <w:b w:val="0"/>
          <w:sz w:val="22"/>
          <w:szCs w:val="22"/>
        </w:rPr>
        <w:t>paso y servomotor.</w:t>
      </w:r>
    </w:p>
    <w:p w:rsidR="000076AE" w:rsidRDefault="003E5DA2" w:rsidP="003E5DA2">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234C72">
        <w:rPr>
          <w:rFonts w:ascii="Times New Roman" w:hAnsi="Times New Roman" w:cs="Times New Roman"/>
          <w:b/>
          <w:sz w:val="16"/>
          <w:szCs w:val="16"/>
        </w:rPr>
        <w:t xml:space="preserve">              </w:t>
      </w:r>
      <w:r w:rsidR="0099718D">
        <w:rPr>
          <w:rFonts w:ascii="Times New Roman" w:hAnsi="Times New Roman" w:cs="Times New Roman"/>
          <w:b/>
          <w:sz w:val="16"/>
          <w:szCs w:val="16"/>
        </w:rPr>
        <w:t xml:space="preserve"> </w:t>
      </w:r>
      <w:r w:rsidRPr="00261478">
        <w:rPr>
          <w:rFonts w:ascii="Times New Roman" w:hAnsi="Times New Roman" w:cs="Times New Roman"/>
          <w:b/>
          <w:sz w:val="16"/>
          <w:szCs w:val="16"/>
        </w:rPr>
        <w:t xml:space="preserve"> </w:t>
      </w:r>
      <w:r w:rsidR="0099718D">
        <w:rPr>
          <w:rFonts w:ascii="Times New Roman" w:hAnsi="Times New Roman" w:cs="Times New Roman"/>
          <w:b/>
          <w:sz w:val="16"/>
          <w:szCs w:val="16"/>
        </w:rPr>
        <w:t>Realizado por</w:t>
      </w:r>
      <w:r w:rsidR="00C509FF" w:rsidRPr="00261478">
        <w:rPr>
          <w:rFonts w:ascii="Times New Roman" w:hAnsi="Times New Roman" w:cs="Times New Roman"/>
          <w:b/>
          <w:sz w:val="16"/>
          <w:szCs w:val="16"/>
        </w:rPr>
        <w:t xml:space="preserve">: </w:t>
      </w:r>
      <w:r w:rsidR="00C509FF" w:rsidRPr="00261478">
        <w:rPr>
          <w:rFonts w:ascii="Times New Roman" w:hAnsi="Times New Roman" w:cs="Times New Roman"/>
          <w:sz w:val="16"/>
          <w:szCs w:val="16"/>
        </w:rPr>
        <w:t>Cristian Montero y Paúl Becerra</w:t>
      </w:r>
      <w:r w:rsidR="0000732A" w:rsidRPr="00261478">
        <w:rPr>
          <w:rFonts w:ascii="Times New Roman" w:hAnsi="Times New Roman" w:cs="Times New Roman"/>
          <w:sz w:val="16"/>
          <w:szCs w:val="16"/>
        </w:rPr>
        <w:t>, 2015</w:t>
      </w:r>
    </w:p>
    <w:p w:rsidR="00A55249" w:rsidRDefault="00A55249" w:rsidP="00A55249">
      <w:pPr>
        <w:spacing w:after="0" w:line="360" w:lineRule="auto"/>
        <w:rPr>
          <w:rFonts w:ascii="Times New Roman" w:hAnsi="Times New Roman" w:cs="Times New Roman"/>
          <w:sz w:val="16"/>
          <w:szCs w:val="16"/>
        </w:rPr>
      </w:pPr>
    </w:p>
    <w:p w:rsidR="00A55249" w:rsidRPr="00261478" w:rsidRDefault="00A55249" w:rsidP="00A55249">
      <w:pPr>
        <w:spacing w:after="0" w:line="360" w:lineRule="auto"/>
        <w:rPr>
          <w:rFonts w:ascii="Times New Roman" w:hAnsi="Times New Roman" w:cs="Times New Roman"/>
          <w:sz w:val="16"/>
          <w:szCs w:val="16"/>
        </w:rPr>
      </w:pPr>
    </w:p>
    <w:p w:rsidR="00C509FF" w:rsidRPr="00261478" w:rsidRDefault="00F24C50" w:rsidP="00A55249">
      <w:pPr>
        <w:pStyle w:val="Ttulo2"/>
        <w:numPr>
          <w:ilvl w:val="1"/>
          <w:numId w:val="6"/>
        </w:numPr>
        <w:spacing w:before="0" w:line="360" w:lineRule="auto"/>
        <w:ind w:left="1134" w:hanging="1134"/>
      </w:pPr>
      <w:bookmarkStart w:id="120" w:name="_Toc434475269"/>
      <w:r w:rsidRPr="00261478">
        <w:t>Diseño</w:t>
      </w:r>
      <w:r w:rsidR="00305F74" w:rsidRPr="00261478">
        <w:t xml:space="preserve"> e implementación </w:t>
      </w:r>
      <w:r w:rsidRPr="00261478">
        <w:t>del tablero de control</w:t>
      </w:r>
      <w:bookmarkEnd w:id="120"/>
    </w:p>
    <w:p w:rsidR="00305F74" w:rsidRDefault="00305F74" w:rsidP="00A55249">
      <w:pPr>
        <w:spacing w:after="0" w:line="360" w:lineRule="auto"/>
      </w:pPr>
    </w:p>
    <w:p w:rsidR="00A55249" w:rsidRPr="00261478" w:rsidRDefault="00A55249" w:rsidP="00A55249">
      <w:pPr>
        <w:spacing w:after="0" w:line="360" w:lineRule="auto"/>
      </w:pPr>
    </w:p>
    <w:p w:rsidR="00305F74" w:rsidRPr="00261478" w:rsidRDefault="00305F74" w:rsidP="00A55249">
      <w:pPr>
        <w:pStyle w:val="Prrafodelista"/>
      </w:pPr>
      <w:r w:rsidRPr="00261478">
        <w:t>En el tablero de con</w:t>
      </w:r>
      <w:r w:rsidR="00453149" w:rsidRPr="00261478">
        <w:t>trol se encuentra instalado un Controlador L</w:t>
      </w:r>
      <w:r w:rsidRPr="00261478">
        <w:t xml:space="preserve">ógico </w:t>
      </w:r>
      <w:r w:rsidR="00453149" w:rsidRPr="00261478">
        <w:t>P</w:t>
      </w:r>
      <w:r w:rsidRPr="00261478">
        <w:t xml:space="preserve">rogramable el cual es el encargado de interpretar las señales enviadas por los sensores y los datos ingresados por el usuario mediante la interfaz instalada. </w:t>
      </w:r>
    </w:p>
    <w:p w:rsidR="00305F74" w:rsidRPr="00261478" w:rsidRDefault="00305F74" w:rsidP="00792CD5">
      <w:pPr>
        <w:pStyle w:val="Prrafodelista"/>
      </w:pPr>
      <w:r w:rsidRPr="00261478">
        <w:lastRenderedPageBreak/>
        <w:t>En el tablero de control también se encue</w:t>
      </w:r>
      <w:r w:rsidR="00453149" w:rsidRPr="00261478">
        <w:t>ntra instalada una baquelita que</w:t>
      </w:r>
      <w:r w:rsidRPr="00261478">
        <w:t xml:space="preserve"> se encarga de ejecutar las acciones correspondientes a  la apertura y cierre de la compuerta de alivio y válvula de paso de humo. Las señales para realizar esas acciones vienen dadas desde el PLC el cual es el controlador principal.</w:t>
      </w:r>
    </w:p>
    <w:p w:rsidR="00F24C50" w:rsidRDefault="00F24C50" w:rsidP="00792CD5">
      <w:pPr>
        <w:spacing w:after="0" w:line="360" w:lineRule="auto"/>
      </w:pPr>
    </w:p>
    <w:p w:rsidR="00792CD5" w:rsidRPr="00261478" w:rsidRDefault="00792CD5" w:rsidP="00792CD5">
      <w:pPr>
        <w:spacing w:after="0" w:line="360" w:lineRule="auto"/>
      </w:pPr>
    </w:p>
    <w:p w:rsidR="00F24C50" w:rsidRPr="00261478" w:rsidRDefault="00F24C50" w:rsidP="00792CD5">
      <w:pPr>
        <w:pStyle w:val="Ttulo3"/>
        <w:numPr>
          <w:ilvl w:val="2"/>
          <w:numId w:val="6"/>
        </w:numPr>
        <w:spacing w:before="0" w:line="360" w:lineRule="auto"/>
        <w:ind w:left="1134" w:hanging="1134"/>
      </w:pPr>
      <w:bookmarkStart w:id="121" w:name="_Toc434475270"/>
      <w:r w:rsidRPr="00261478">
        <w:t>Instalación de elementos dentro del gabinete</w:t>
      </w:r>
      <w:r w:rsidR="006A411E" w:rsidRPr="00261478">
        <w:t xml:space="preserve"> del tablero de control</w:t>
      </w:r>
      <w:r w:rsidRPr="00261478">
        <w:t>.</w:t>
      </w:r>
      <w:bookmarkEnd w:id="121"/>
    </w:p>
    <w:p w:rsidR="00F24C50" w:rsidRDefault="00F24C50" w:rsidP="00792CD5">
      <w:pPr>
        <w:spacing w:after="0" w:line="360" w:lineRule="auto"/>
        <w:rPr>
          <w:rFonts w:eastAsiaTheme="minorEastAsia"/>
        </w:rPr>
      </w:pPr>
    </w:p>
    <w:p w:rsidR="00792CD5" w:rsidRPr="00261478" w:rsidRDefault="00792CD5" w:rsidP="00792CD5">
      <w:pPr>
        <w:spacing w:after="0" w:line="360" w:lineRule="auto"/>
        <w:rPr>
          <w:rFonts w:eastAsiaTheme="minorEastAsia"/>
        </w:rPr>
      </w:pPr>
    </w:p>
    <w:p w:rsidR="002C2356" w:rsidRPr="00261478" w:rsidRDefault="002C2356" w:rsidP="00792CD5">
      <w:pPr>
        <w:pStyle w:val="Prrafodelista"/>
      </w:pPr>
      <w:r w:rsidRPr="00261478">
        <w:t>El gabinete para el tablero de control utilizado es de la marca Beaucop, cuyas medidas son 40 cm de alto, 40 cm de ancho y 20 cm de profundidad, siendo sus medidas ideales para el montaje de los elementos de control.</w:t>
      </w:r>
    </w:p>
    <w:p w:rsidR="002C2356" w:rsidRPr="00261478" w:rsidRDefault="002C2356" w:rsidP="002C2356">
      <w:pPr>
        <w:pStyle w:val="Prrafodelista"/>
      </w:pPr>
    </w:p>
    <w:p w:rsidR="002C2356" w:rsidRDefault="002C2356" w:rsidP="002C2356">
      <w:pPr>
        <w:pStyle w:val="Prrafodelista"/>
      </w:pPr>
      <w:r w:rsidRPr="00261478">
        <w:t xml:space="preserve">Dentro del gabinete se encuentran empotrados todos los elementos de control. </w:t>
      </w:r>
      <w:r w:rsidR="00567D18" w:rsidRPr="00261478">
        <w:t xml:space="preserve">En la </w:t>
      </w:r>
      <w:r w:rsidR="00567D18" w:rsidRPr="00261478">
        <w:rPr>
          <w:b/>
        </w:rPr>
        <w:t>T</w:t>
      </w:r>
      <w:r w:rsidR="00453149" w:rsidRPr="00261478">
        <w:rPr>
          <w:b/>
        </w:rPr>
        <w:t xml:space="preserve">abla </w:t>
      </w:r>
      <w:r w:rsidR="00DC33DB">
        <w:rPr>
          <w:b/>
        </w:rPr>
        <w:t>4</w:t>
      </w:r>
      <w:r w:rsidR="00453149" w:rsidRPr="00261478">
        <w:rPr>
          <w:b/>
        </w:rPr>
        <w:t>-</w:t>
      </w:r>
      <w:r w:rsidR="0099718D">
        <w:rPr>
          <w:b/>
        </w:rPr>
        <w:t>2</w:t>
      </w:r>
      <w:r w:rsidRPr="00261478">
        <w:t xml:space="preserve"> se detalla la ubicación de los</w:t>
      </w:r>
      <w:r w:rsidR="00453149" w:rsidRPr="00261478">
        <w:t xml:space="preserve"> elementos</w:t>
      </w:r>
      <w:r w:rsidRPr="00261478">
        <w:t>.</w:t>
      </w:r>
    </w:p>
    <w:p w:rsidR="0099718D" w:rsidRPr="00261478" w:rsidRDefault="0099718D" w:rsidP="002C2356">
      <w:pPr>
        <w:pStyle w:val="Prrafodelista"/>
      </w:pPr>
    </w:p>
    <w:p w:rsidR="00F45424" w:rsidRPr="0099718D" w:rsidRDefault="0099718D" w:rsidP="00F45424">
      <w:pPr>
        <w:pStyle w:val="Descripcin"/>
        <w:keepNext/>
      </w:pPr>
      <w:bookmarkStart w:id="122" w:name="_Toc436067517"/>
      <w:r w:rsidRPr="0099718D">
        <w:rPr>
          <w:rFonts w:ascii="Times New Roman" w:hAnsi="Times New Roman" w:cs="Times New Roman"/>
          <w:sz w:val="22"/>
          <w:szCs w:val="22"/>
        </w:rPr>
        <w:t xml:space="preserve">Tabla </w:t>
      </w:r>
      <w:r w:rsidR="00DC33DB">
        <w:rPr>
          <w:rFonts w:ascii="Times New Roman" w:hAnsi="Times New Roman" w:cs="Times New Roman"/>
          <w:sz w:val="22"/>
          <w:szCs w:val="22"/>
        </w:rPr>
        <w:t>4</w:t>
      </w:r>
      <w:r w:rsidRPr="0099718D">
        <w:rPr>
          <w:rFonts w:ascii="Times New Roman" w:hAnsi="Times New Roman" w:cs="Times New Roman"/>
          <w:sz w:val="22"/>
          <w:szCs w:val="22"/>
        </w:rPr>
        <w:t xml:space="preserve">-2. </w:t>
      </w:r>
      <w:r w:rsidRPr="0099718D">
        <w:rPr>
          <w:rFonts w:ascii="Times New Roman" w:hAnsi="Times New Roman" w:cs="Times New Roman"/>
          <w:b w:val="0"/>
          <w:sz w:val="22"/>
          <w:szCs w:val="22"/>
        </w:rPr>
        <w:t>Elementos instalados en el gabinete del tablero de control</w:t>
      </w:r>
      <w:bookmarkEnd w:id="122"/>
    </w:p>
    <w:tbl>
      <w:tblPr>
        <w:tblStyle w:val="Tablanormal5"/>
        <w:tblW w:w="0" w:type="auto"/>
        <w:tblLook w:val="04A0" w:firstRow="1" w:lastRow="0" w:firstColumn="1" w:lastColumn="0" w:noHBand="0" w:noVBand="1"/>
      </w:tblPr>
      <w:tblGrid>
        <w:gridCol w:w="846"/>
        <w:gridCol w:w="5245"/>
        <w:gridCol w:w="2402"/>
      </w:tblGrid>
      <w:tr w:rsidR="006A411E" w:rsidRPr="00261478" w:rsidTr="00F454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Cant.</w:t>
            </w:r>
          </w:p>
        </w:tc>
        <w:tc>
          <w:tcPr>
            <w:tcW w:w="5245" w:type="dxa"/>
          </w:tcPr>
          <w:p w:rsidR="006A411E" w:rsidRPr="00AB4144" w:rsidRDefault="006A411E" w:rsidP="002C2356">
            <w:pPr>
              <w:pStyle w:val="Prrafodelista"/>
              <w:cnfStyle w:val="100000000000" w:firstRow="1" w:lastRow="0" w:firstColumn="0" w:lastColumn="0" w:oddVBand="0" w:evenVBand="0" w:oddHBand="0" w:evenHBand="0" w:firstRowFirstColumn="0" w:firstRowLastColumn="0" w:lastRowFirstColumn="0" w:lastRowLastColumn="0"/>
              <w:rPr>
                <w:sz w:val="18"/>
                <w:szCs w:val="18"/>
              </w:rPr>
            </w:pPr>
            <w:r w:rsidRPr="00AB4144">
              <w:rPr>
                <w:sz w:val="18"/>
                <w:szCs w:val="18"/>
              </w:rPr>
              <w:t xml:space="preserve">Descripción </w:t>
            </w:r>
          </w:p>
        </w:tc>
        <w:tc>
          <w:tcPr>
            <w:tcW w:w="2402" w:type="dxa"/>
          </w:tcPr>
          <w:p w:rsidR="006A411E" w:rsidRPr="00AB4144" w:rsidRDefault="006A411E" w:rsidP="002C2356">
            <w:pPr>
              <w:pStyle w:val="Prrafodelista"/>
              <w:cnfStyle w:val="100000000000" w:firstRow="1" w:lastRow="0" w:firstColumn="0" w:lastColumn="0" w:oddVBand="0" w:evenVBand="0" w:oddHBand="0" w:evenHBand="0" w:firstRowFirstColumn="0" w:firstRowLastColumn="0" w:lastRowFirstColumn="0" w:lastRowLastColumn="0"/>
              <w:rPr>
                <w:sz w:val="18"/>
                <w:szCs w:val="18"/>
              </w:rPr>
            </w:pPr>
            <w:r w:rsidRPr="00AB4144">
              <w:rPr>
                <w:sz w:val="18"/>
                <w:szCs w:val="18"/>
              </w:rPr>
              <w:t>Lugar instalado</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Pantalla de interfaz</w:t>
            </w:r>
          </w:p>
        </w:tc>
        <w:tc>
          <w:tcPr>
            <w:tcW w:w="2402"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2</w:t>
            </w:r>
          </w:p>
        </w:tc>
        <w:tc>
          <w:tcPr>
            <w:tcW w:w="5245"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Luces piloto</w:t>
            </w:r>
          </w:p>
        </w:tc>
        <w:tc>
          <w:tcPr>
            <w:tcW w:w="2402"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Botón de paro de emergencia</w:t>
            </w:r>
          </w:p>
        </w:tc>
        <w:tc>
          <w:tcPr>
            <w:tcW w:w="2402"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 xml:space="preserve">Selector de llave de dos posiciones </w:t>
            </w:r>
          </w:p>
        </w:tc>
        <w:tc>
          <w:tcPr>
            <w:tcW w:w="2402"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Botón de encendido general</w:t>
            </w:r>
          </w:p>
        </w:tc>
        <w:tc>
          <w:tcPr>
            <w:tcW w:w="2402"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Botón de apagado general</w:t>
            </w:r>
          </w:p>
        </w:tc>
        <w:tc>
          <w:tcPr>
            <w:tcW w:w="2402"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Led indicador de encendido del tablero</w:t>
            </w:r>
          </w:p>
        </w:tc>
        <w:tc>
          <w:tcPr>
            <w:tcW w:w="2402"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Puerta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Controlador Lógico Programable (PLC)</w:t>
            </w:r>
          </w:p>
        </w:tc>
        <w:tc>
          <w:tcPr>
            <w:tcW w:w="2402" w:type="dxa"/>
          </w:tcPr>
          <w:p w:rsidR="006A411E" w:rsidRPr="00AB4144" w:rsidRDefault="006A411E"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Interior del gabinete</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6A411E" w:rsidP="002C2356">
            <w:pPr>
              <w:pStyle w:val="Prrafodelista"/>
              <w:rPr>
                <w:sz w:val="18"/>
                <w:szCs w:val="18"/>
              </w:rPr>
            </w:pPr>
            <w:r w:rsidRPr="00AB4144">
              <w:rPr>
                <w:sz w:val="18"/>
                <w:szCs w:val="18"/>
              </w:rPr>
              <w:t>1</w:t>
            </w:r>
          </w:p>
        </w:tc>
        <w:tc>
          <w:tcPr>
            <w:tcW w:w="5245"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Fuente de voltaje Delta de 24 VDC</w:t>
            </w:r>
          </w:p>
        </w:tc>
        <w:tc>
          <w:tcPr>
            <w:tcW w:w="2402" w:type="dxa"/>
          </w:tcPr>
          <w:p w:rsidR="006A411E" w:rsidRPr="00AB4144" w:rsidRDefault="006A411E"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Interior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F45424" w:rsidP="002C2356">
            <w:pPr>
              <w:pStyle w:val="Prrafodelista"/>
              <w:rPr>
                <w:sz w:val="18"/>
                <w:szCs w:val="18"/>
              </w:rPr>
            </w:pPr>
            <w:r w:rsidRPr="00AB4144">
              <w:rPr>
                <w:sz w:val="18"/>
                <w:szCs w:val="18"/>
              </w:rPr>
              <w:t>1</w:t>
            </w:r>
          </w:p>
        </w:tc>
        <w:tc>
          <w:tcPr>
            <w:tcW w:w="5245" w:type="dxa"/>
          </w:tcPr>
          <w:p w:rsidR="006A411E" w:rsidRPr="00AB4144" w:rsidRDefault="00F45424"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 xml:space="preserve">Baquelita </w:t>
            </w:r>
          </w:p>
        </w:tc>
        <w:tc>
          <w:tcPr>
            <w:tcW w:w="2402" w:type="dxa"/>
          </w:tcPr>
          <w:p w:rsidR="006A411E" w:rsidRPr="00AB4144" w:rsidRDefault="00F45424"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Interior del gabinete</w:t>
            </w:r>
          </w:p>
        </w:tc>
      </w:tr>
      <w:tr w:rsidR="006A411E"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F45424" w:rsidP="002C2356">
            <w:pPr>
              <w:pStyle w:val="Prrafodelista"/>
              <w:rPr>
                <w:sz w:val="18"/>
                <w:szCs w:val="18"/>
              </w:rPr>
            </w:pPr>
            <w:r w:rsidRPr="00AB4144">
              <w:rPr>
                <w:sz w:val="18"/>
                <w:szCs w:val="18"/>
              </w:rPr>
              <w:t>5</w:t>
            </w:r>
          </w:p>
        </w:tc>
        <w:tc>
          <w:tcPr>
            <w:tcW w:w="5245" w:type="dxa"/>
          </w:tcPr>
          <w:p w:rsidR="006A411E" w:rsidRPr="00AB4144" w:rsidRDefault="00F45424"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Relés Camsco</w:t>
            </w:r>
          </w:p>
        </w:tc>
        <w:tc>
          <w:tcPr>
            <w:tcW w:w="2402" w:type="dxa"/>
          </w:tcPr>
          <w:p w:rsidR="006A411E" w:rsidRPr="00AB4144" w:rsidRDefault="00F45424"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Interior del gabinete</w:t>
            </w:r>
          </w:p>
        </w:tc>
      </w:tr>
      <w:tr w:rsidR="006A411E" w:rsidRPr="00261478" w:rsidTr="00F45424">
        <w:tc>
          <w:tcPr>
            <w:cnfStyle w:val="001000000000" w:firstRow="0" w:lastRow="0" w:firstColumn="1" w:lastColumn="0" w:oddVBand="0" w:evenVBand="0" w:oddHBand="0" w:evenHBand="0" w:firstRowFirstColumn="0" w:firstRowLastColumn="0" w:lastRowFirstColumn="0" w:lastRowLastColumn="0"/>
            <w:tcW w:w="846" w:type="dxa"/>
          </w:tcPr>
          <w:p w:rsidR="006A411E" w:rsidRPr="00AB4144" w:rsidRDefault="00F45424" w:rsidP="002C2356">
            <w:pPr>
              <w:pStyle w:val="Prrafodelista"/>
              <w:rPr>
                <w:sz w:val="18"/>
                <w:szCs w:val="18"/>
              </w:rPr>
            </w:pPr>
            <w:r w:rsidRPr="00AB4144">
              <w:rPr>
                <w:sz w:val="18"/>
                <w:szCs w:val="18"/>
              </w:rPr>
              <w:t xml:space="preserve">15 </w:t>
            </w:r>
          </w:p>
        </w:tc>
        <w:tc>
          <w:tcPr>
            <w:tcW w:w="5245" w:type="dxa"/>
          </w:tcPr>
          <w:p w:rsidR="006A411E" w:rsidRPr="00AB4144" w:rsidRDefault="00F45424"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 xml:space="preserve">Borneras de conexión </w:t>
            </w:r>
          </w:p>
        </w:tc>
        <w:tc>
          <w:tcPr>
            <w:tcW w:w="2402" w:type="dxa"/>
          </w:tcPr>
          <w:p w:rsidR="006A411E" w:rsidRPr="00AB4144" w:rsidRDefault="00F45424" w:rsidP="002C2356">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AB4144">
              <w:rPr>
                <w:sz w:val="18"/>
                <w:szCs w:val="18"/>
              </w:rPr>
              <w:t>Interior del gabinete</w:t>
            </w:r>
          </w:p>
        </w:tc>
      </w:tr>
      <w:tr w:rsidR="00F45424" w:rsidRPr="00261478" w:rsidTr="00F45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F45424" w:rsidRPr="00AB4144" w:rsidRDefault="00F45424" w:rsidP="002C2356">
            <w:pPr>
              <w:pStyle w:val="Prrafodelista"/>
              <w:rPr>
                <w:sz w:val="18"/>
                <w:szCs w:val="18"/>
              </w:rPr>
            </w:pPr>
            <w:r w:rsidRPr="00AB4144">
              <w:rPr>
                <w:sz w:val="18"/>
                <w:szCs w:val="18"/>
              </w:rPr>
              <w:t>2</w:t>
            </w:r>
          </w:p>
        </w:tc>
        <w:tc>
          <w:tcPr>
            <w:tcW w:w="5245" w:type="dxa"/>
          </w:tcPr>
          <w:p w:rsidR="00F45424" w:rsidRPr="00AB4144" w:rsidRDefault="00F45424"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Repartidores de voltaje</w:t>
            </w:r>
          </w:p>
        </w:tc>
        <w:tc>
          <w:tcPr>
            <w:tcW w:w="2402" w:type="dxa"/>
          </w:tcPr>
          <w:p w:rsidR="00F45424" w:rsidRPr="00AB4144" w:rsidRDefault="00F45424" w:rsidP="002C2356">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Interior del gabinete</w:t>
            </w:r>
          </w:p>
        </w:tc>
      </w:tr>
    </w:tbl>
    <w:p w:rsidR="00F45424" w:rsidRPr="00261478" w:rsidRDefault="00F45424" w:rsidP="00F45424">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2C2356" w:rsidRPr="00261478" w:rsidRDefault="002C2356" w:rsidP="002C2356">
      <w:pPr>
        <w:pStyle w:val="Prrafodelista"/>
        <w:rPr>
          <w:rFonts w:ascii="Arial" w:hAnsi="Arial" w:cs="Arial"/>
        </w:rPr>
      </w:pPr>
    </w:p>
    <w:p w:rsidR="002C2356" w:rsidRPr="00261478" w:rsidRDefault="002C2356" w:rsidP="002C2356">
      <w:pPr>
        <w:pStyle w:val="Prrafodelista"/>
      </w:pPr>
      <w:r w:rsidRPr="00261478">
        <w:t>Para el  montaje de los elementos sobre la puerta del gabinete fue necesario realizar los orificios con un sacabocado, esta herramienta es muy útil y práctica para este tipo de tareas, además se repartió adecuadamente la posición de todos sus elementos para su manejo y control, así como también se utilizó un taladro para fijar las canaletas a la puerta del gabinete, las cuales contendrán a los cables de conexión.</w:t>
      </w:r>
      <w:r w:rsidR="00567D18" w:rsidRPr="00261478">
        <w:t xml:space="preserve"> </w:t>
      </w:r>
    </w:p>
    <w:p w:rsidR="00567D18" w:rsidRDefault="00567D18" w:rsidP="002C2356">
      <w:pPr>
        <w:pStyle w:val="Prrafodelista"/>
      </w:pPr>
    </w:p>
    <w:p w:rsidR="00F15AE2" w:rsidRDefault="00567D18" w:rsidP="002C548A">
      <w:pPr>
        <w:pStyle w:val="Prrafodelista"/>
      </w:pPr>
      <w:r w:rsidRPr="00261478">
        <w:lastRenderedPageBreak/>
        <w:t xml:space="preserve">La </w:t>
      </w:r>
      <w:r w:rsidR="00720BFC">
        <w:rPr>
          <w:b/>
        </w:rPr>
        <w:t>Figura 5</w:t>
      </w:r>
      <w:r w:rsidRPr="00261478">
        <w:rPr>
          <w:b/>
        </w:rPr>
        <w:t>-</w:t>
      </w:r>
      <w:r w:rsidR="00532520">
        <w:rPr>
          <w:b/>
        </w:rPr>
        <w:t>2</w:t>
      </w:r>
      <w:r w:rsidRPr="00261478">
        <w:t xml:space="preserve"> muestra la parte exterior del gabinete del tablero de control con todos sus elementos anclados a él. </w:t>
      </w:r>
    </w:p>
    <w:p w:rsidR="00ED470B" w:rsidRDefault="00ED470B" w:rsidP="002C548A">
      <w:pPr>
        <w:pStyle w:val="Prrafodelista"/>
      </w:pPr>
    </w:p>
    <w:p w:rsidR="00D0571E" w:rsidRDefault="00F15AE2" w:rsidP="00D0571E">
      <w:pPr>
        <w:pStyle w:val="Prrafodelista"/>
        <w:keepNext/>
        <w:jc w:val="center"/>
      </w:pPr>
      <w:r w:rsidRPr="00261478">
        <w:rPr>
          <w:rFonts w:ascii="Arial" w:hAnsi="Arial" w:cs="Arial"/>
          <w:noProof/>
          <w:lang w:val="es-ES" w:eastAsia="es-ES"/>
        </w:rPr>
        <w:drawing>
          <wp:inline distT="0" distB="0" distL="0" distR="0" wp14:anchorId="6C9689C0" wp14:editId="662F6988">
            <wp:extent cx="2868930" cy="2714625"/>
            <wp:effectExtent l="0" t="0" r="7620" b="9525"/>
            <wp:docPr id="23" name="Imagen 23" descr="G:\fotos\20150622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s\20150622_1705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803" cy="2769385"/>
                    </a:xfrm>
                    <a:prstGeom prst="rect">
                      <a:avLst/>
                    </a:prstGeom>
                    <a:noFill/>
                    <a:ln>
                      <a:noFill/>
                    </a:ln>
                  </pic:spPr>
                </pic:pic>
              </a:graphicData>
            </a:graphic>
          </wp:inline>
        </w:drawing>
      </w:r>
    </w:p>
    <w:p w:rsidR="00ED470B" w:rsidRDefault="00ED470B" w:rsidP="00D0571E">
      <w:pPr>
        <w:pStyle w:val="Descripcin"/>
        <w:spacing w:after="0"/>
        <w:ind w:left="708" w:firstLine="708"/>
        <w:jc w:val="left"/>
        <w:rPr>
          <w:rFonts w:ascii="Times New Roman" w:hAnsi="Times New Roman" w:cs="Times New Roman"/>
          <w:b w:val="0"/>
          <w:sz w:val="22"/>
          <w:szCs w:val="22"/>
        </w:rPr>
      </w:pPr>
      <w:bookmarkStart w:id="123" w:name="_Toc436066005"/>
      <w:r>
        <w:rPr>
          <w:rFonts w:ascii="Times New Roman" w:hAnsi="Times New Roman" w:cs="Times New Roman"/>
          <w:sz w:val="22"/>
          <w:szCs w:val="22"/>
        </w:rPr>
        <w:t xml:space="preserve">          </w:t>
      </w:r>
      <w:r w:rsidR="00532520" w:rsidRPr="00532520">
        <w:rPr>
          <w:rFonts w:ascii="Times New Roman" w:hAnsi="Times New Roman" w:cs="Times New Roman"/>
          <w:sz w:val="22"/>
          <w:szCs w:val="22"/>
        </w:rPr>
        <w:t xml:space="preserve">Figura </w:t>
      </w:r>
      <w:r w:rsidR="00720BFC">
        <w:rPr>
          <w:rFonts w:ascii="Times New Roman" w:hAnsi="Times New Roman" w:cs="Times New Roman"/>
          <w:sz w:val="22"/>
          <w:szCs w:val="22"/>
        </w:rPr>
        <w:t>5</w:t>
      </w:r>
      <w:r w:rsidR="00532520" w:rsidRPr="00532520">
        <w:rPr>
          <w:rFonts w:ascii="Times New Roman" w:hAnsi="Times New Roman" w:cs="Times New Roman"/>
          <w:sz w:val="22"/>
          <w:szCs w:val="22"/>
        </w:rPr>
        <w:t xml:space="preserve">-2. </w:t>
      </w:r>
      <w:r w:rsidR="00532520" w:rsidRPr="00532520">
        <w:rPr>
          <w:rFonts w:ascii="Times New Roman" w:hAnsi="Times New Roman" w:cs="Times New Roman"/>
          <w:b w:val="0"/>
          <w:sz w:val="22"/>
          <w:szCs w:val="22"/>
        </w:rPr>
        <w:t>Vista exterior del gabinete</w:t>
      </w:r>
      <w:bookmarkEnd w:id="123"/>
      <w:r w:rsidR="00D0571E" w:rsidRPr="00532520">
        <w:rPr>
          <w:rFonts w:ascii="Times New Roman" w:hAnsi="Times New Roman" w:cs="Times New Roman"/>
          <w:b w:val="0"/>
          <w:sz w:val="22"/>
          <w:szCs w:val="22"/>
        </w:rPr>
        <w:t xml:space="preserve"> del tablero </w:t>
      </w:r>
    </w:p>
    <w:p w:rsidR="00F15AE2" w:rsidRPr="00532520" w:rsidRDefault="00ED470B" w:rsidP="00D0571E">
      <w:pPr>
        <w:pStyle w:val="Descripcin"/>
        <w:spacing w:after="0"/>
        <w:ind w:left="708"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r w:rsidR="00D0571E" w:rsidRPr="00532520">
        <w:rPr>
          <w:rFonts w:ascii="Times New Roman" w:hAnsi="Times New Roman" w:cs="Times New Roman"/>
          <w:b w:val="0"/>
          <w:sz w:val="22"/>
          <w:szCs w:val="22"/>
        </w:rPr>
        <w:t>de control.</w:t>
      </w:r>
    </w:p>
    <w:p w:rsidR="00F15AE2" w:rsidRPr="00261478" w:rsidRDefault="00A167FD" w:rsidP="00A167FD">
      <w:pPr>
        <w:ind w:left="1416"/>
        <w:rPr>
          <w:rFonts w:ascii="Times New Roman" w:hAnsi="Times New Roman" w:cs="Times New Roman"/>
          <w:sz w:val="16"/>
          <w:szCs w:val="16"/>
        </w:rPr>
      </w:pPr>
      <w:r w:rsidRPr="00261478">
        <w:rPr>
          <w:rFonts w:ascii="Times New Roman" w:hAnsi="Times New Roman" w:cs="Times New Roman"/>
          <w:b/>
          <w:sz w:val="16"/>
          <w:szCs w:val="16"/>
        </w:rPr>
        <w:t xml:space="preserve">  </w:t>
      </w:r>
      <w:r w:rsidR="00EE2124" w:rsidRPr="00261478">
        <w:rPr>
          <w:rFonts w:ascii="Times New Roman" w:hAnsi="Times New Roman" w:cs="Times New Roman"/>
          <w:b/>
          <w:sz w:val="16"/>
          <w:szCs w:val="16"/>
        </w:rPr>
        <w:t xml:space="preserve">     </w:t>
      </w:r>
      <w:r w:rsidRPr="00261478">
        <w:rPr>
          <w:rFonts w:ascii="Times New Roman" w:hAnsi="Times New Roman" w:cs="Times New Roman"/>
          <w:b/>
          <w:sz w:val="16"/>
          <w:szCs w:val="16"/>
        </w:rPr>
        <w:t xml:space="preserve"> </w:t>
      </w:r>
      <w:r w:rsidR="006861E6">
        <w:rPr>
          <w:rFonts w:ascii="Times New Roman" w:hAnsi="Times New Roman" w:cs="Times New Roman"/>
          <w:b/>
          <w:sz w:val="16"/>
          <w:szCs w:val="16"/>
        </w:rPr>
        <w:t xml:space="preserve">     </w:t>
      </w:r>
      <w:r w:rsidR="00532520">
        <w:rPr>
          <w:rFonts w:ascii="Times New Roman" w:hAnsi="Times New Roman" w:cs="Times New Roman"/>
          <w:b/>
          <w:sz w:val="16"/>
          <w:szCs w:val="16"/>
        </w:rPr>
        <w:t>Realizado por</w:t>
      </w:r>
      <w:r w:rsidR="00F15AE2" w:rsidRPr="00261478">
        <w:rPr>
          <w:rFonts w:ascii="Times New Roman" w:hAnsi="Times New Roman" w:cs="Times New Roman"/>
          <w:b/>
          <w:sz w:val="16"/>
          <w:szCs w:val="16"/>
        </w:rPr>
        <w:t xml:space="preserve">: </w:t>
      </w:r>
      <w:r w:rsidR="00F15AE2" w:rsidRPr="00261478">
        <w:rPr>
          <w:rFonts w:ascii="Times New Roman" w:hAnsi="Times New Roman" w:cs="Times New Roman"/>
          <w:sz w:val="16"/>
          <w:szCs w:val="16"/>
        </w:rPr>
        <w:t>Cristian Montero y Paúl Becerra</w:t>
      </w:r>
      <w:r w:rsidR="0000732A" w:rsidRPr="00261478">
        <w:rPr>
          <w:rFonts w:ascii="Times New Roman" w:hAnsi="Times New Roman" w:cs="Times New Roman"/>
          <w:sz w:val="16"/>
          <w:szCs w:val="16"/>
        </w:rPr>
        <w:t>, 2015</w:t>
      </w:r>
    </w:p>
    <w:p w:rsidR="00F15AE2" w:rsidRPr="00261478" w:rsidRDefault="00F15AE2" w:rsidP="00F15AE2">
      <w:pPr>
        <w:pStyle w:val="Prrafodelista"/>
      </w:pPr>
    </w:p>
    <w:p w:rsidR="00D0571E" w:rsidRDefault="00F15AE2" w:rsidP="00D0571E">
      <w:pPr>
        <w:pStyle w:val="Prrafodelista"/>
      </w:pPr>
      <w:r w:rsidRPr="00261478">
        <w:t>Para el montaje de los dispositivos y elementos en el interior de la caja se repartió</w:t>
      </w:r>
      <w:r w:rsidR="00453149" w:rsidRPr="00261478">
        <w:t xml:space="preserve"> sus elementos </w:t>
      </w:r>
      <w:r w:rsidRPr="00261478">
        <w:t xml:space="preserve">de manera adecuada, para que su cableado se encuentre distribuido y repartido de una manera correcta. </w:t>
      </w:r>
      <w:r w:rsidR="00567D18" w:rsidRPr="00261478">
        <w:t xml:space="preserve">La </w:t>
      </w:r>
      <w:r w:rsidR="00234C72">
        <w:rPr>
          <w:b/>
        </w:rPr>
        <w:t xml:space="preserve">Figura </w:t>
      </w:r>
      <w:r w:rsidR="00720BFC">
        <w:rPr>
          <w:b/>
        </w:rPr>
        <w:t>6</w:t>
      </w:r>
      <w:r w:rsidR="00567D18" w:rsidRPr="00261478">
        <w:rPr>
          <w:b/>
        </w:rPr>
        <w:t>-</w:t>
      </w:r>
      <w:r w:rsidR="00532520">
        <w:rPr>
          <w:b/>
        </w:rPr>
        <w:t>2</w:t>
      </w:r>
      <w:r w:rsidR="00567D18" w:rsidRPr="00261478">
        <w:t xml:space="preserve"> muestra la distribución de las canaletas en las cuales va el cableado necesario para</w:t>
      </w:r>
      <w:r w:rsidR="00EE2124" w:rsidRPr="00261478">
        <w:t xml:space="preserve"> las conexiones internas.</w:t>
      </w:r>
    </w:p>
    <w:p w:rsidR="00D0571E" w:rsidRDefault="00D0571E" w:rsidP="00D0571E">
      <w:pPr>
        <w:pStyle w:val="Prrafodelista"/>
      </w:pPr>
    </w:p>
    <w:p w:rsidR="00532520" w:rsidRDefault="00F15AE2" w:rsidP="00532520">
      <w:pPr>
        <w:pStyle w:val="Prrafodelista"/>
        <w:keepNext/>
        <w:jc w:val="center"/>
      </w:pPr>
      <w:r w:rsidRPr="00261478">
        <w:rPr>
          <w:rFonts w:ascii="Arial" w:hAnsi="Arial" w:cs="Arial"/>
          <w:noProof/>
          <w:lang w:val="es-ES" w:eastAsia="es-ES"/>
        </w:rPr>
        <w:drawing>
          <wp:inline distT="0" distB="0" distL="0" distR="0" wp14:anchorId="4271D276" wp14:editId="23A3D901">
            <wp:extent cx="2894519" cy="2505075"/>
            <wp:effectExtent l="0" t="0" r="1270" b="0"/>
            <wp:docPr id="24" name="Imagen 24" descr="G:\fotos\20150622_18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s\20150622_1854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0430" cy="2553463"/>
                    </a:xfrm>
                    <a:prstGeom prst="rect">
                      <a:avLst/>
                    </a:prstGeom>
                    <a:noFill/>
                    <a:ln>
                      <a:noFill/>
                    </a:ln>
                  </pic:spPr>
                </pic:pic>
              </a:graphicData>
            </a:graphic>
          </wp:inline>
        </w:drawing>
      </w:r>
    </w:p>
    <w:p w:rsidR="00ED470B" w:rsidRDefault="00532520" w:rsidP="00D0571E">
      <w:pPr>
        <w:pStyle w:val="Descripcin"/>
        <w:spacing w:after="0"/>
        <w:ind w:left="1416"/>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24" w:name="_Toc436066006"/>
      <w:r w:rsidR="00ED470B">
        <w:rPr>
          <w:rFonts w:ascii="Times New Roman" w:hAnsi="Times New Roman" w:cs="Times New Roman"/>
          <w:sz w:val="22"/>
          <w:szCs w:val="22"/>
        </w:rPr>
        <w:t xml:space="preserve">  </w:t>
      </w:r>
      <w:r w:rsidRPr="00532520">
        <w:rPr>
          <w:rFonts w:ascii="Times New Roman" w:hAnsi="Times New Roman" w:cs="Times New Roman"/>
          <w:sz w:val="22"/>
          <w:szCs w:val="22"/>
        </w:rPr>
        <w:t xml:space="preserve">Figura </w:t>
      </w:r>
      <w:r w:rsidR="00720BFC">
        <w:rPr>
          <w:rFonts w:ascii="Times New Roman" w:hAnsi="Times New Roman" w:cs="Times New Roman"/>
          <w:sz w:val="22"/>
          <w:szCs w:val="22"/>
        </w:rPr>
        <w:t>6</w:t>
      </w:r>
      <w:r w:rsidRPr="00532520">
        <w:rPr>
          <w:rFonts w:ascii="Times New Roman" w:hAnsi="Times New Roman" w:cs="Times New Roman"/>
          <w:sz w:val="22"/>
          <w:szCs w:val="22"/>
        </w:rPr>
        <w:t xml:space="preserve">-2. </w:t>
      </w:r>
      <w:r w:rsidRPr="00532520">
        <w:rPr>
          <w:rFonts w:ascii="Times New Roman" w:hAnsi="Times New Roman" w:cs="Times New Roman"/>
          <w:b w:val="0"/>
          <w:sz w:val="22"/>
          <w:szCs w:val="22"/>
        </w:rPr>
        <w:t>Inicio de instalación de</w:t>
      </w:r>
      <w:bookmarkEnd w:id="124"/>
      <w:r w:rsidRPr="00532520">
        <w:rPr>
          <w:rFonts w:ascii="Times New Roman" w:hAnsi="Times New Roman" w:cs="Times New Roman"/>
          <w:b w:val="0"/>
          <w:sz w:val="22"/>
          <w:szCs w:val="22"/>
        </w:rPr>
        <w:t xml:space="preserve"> </w:t>
      </w:r>
      <w:r w:rsidR="00D0571E" w:rsidRPr="00532520">
        <w:rPr>
          <w:rFonts w:ascii="Times New Roman" w:hAnsi="Times New Roman" w:cs="Times New Roman"/>
          <w:b w:val="0"/>
          <w:sz w:val="22"/>
          <w:szCs w:val="22"/>
        </w:rPr>
        <w:t xml:space="preserve">canaletas para </w:t>
      </w:r>
    </w:p>
    <w:p w:rsidR="00F15AE2" w:rsidRPr="00532520" w:rsidRDefault="00ED470B" w:rsidP="00D0571E">
      <w:pPr>
        <w:pStyle w:val="Descripcin"/>
        <w:spacing w:after="0"/>
        <w:ind w:left="1416"/>
        <w:jc w:val="left"/>
        <w:rPr>
          <w:rFonts w:ascii="Times New Roman" w:hAnsi="Times New Roman" w:cs="Times New Roman"/>
          <w:b w:val="0"/>
          <w:sz w:val="22"/>
          <w:szCs w:val="22"/>
        </w:rPr>
      </w:pPr>
      <w:r>
        <w:rPr>
          <w:rFonts w:ascii="Times New Roman" w:hAnsi="Times New Roman" w:cs="Times New Roman"/>
          <w:sz w:val="22"/>
          <w:szCs w:val="22"/>
        </w:rPr>
        <w:t xml:space="preserve">                            </w:t>
      </w:r>
      <w:r w:rsidR="00D0571E" w:rsidRPr="00532520">
        <w:rPr>
          <w:rFonts w:ascii="Times New Roman" w:hAnsi="Times New Roman" w:cs="Times New Roman"/>
          <w:b w:val="0"/>
          <w:sz w:val="22"/>
          <w:szCs w:val="22"/>
        </w:rPr>
        <w:t>cableado</w:t>
      </w:r>
    </w:p>
    <w:p w:rsidR="00F15AE2" w:rsidRDefault="00ED470B" w:rsidP="006B3D74">
      <w:pPr>
        <w:ind w:left="708" w:firstLine="708"/>
        <w:rPr>
          <w:rFonts w:ascii="Times New Roman" w:hAnsi="Times New Roman" w:cs="Times New Roman"/>
          <w:sz w:val="16"/>
          <w:szCs w:val="16"/>
        </w:rPr>
      </w:pPr>
      <w:r>
        <w:rPr>
          <w:rFonts w:ascii="Times New Roman" w:hAnsi="Times New Roman" w:cs="Times New Roman"/>
          <w:b/>
          <w:sz w:val="16"/>
          <w:szCs w:val="16"/>
        </w:rPr>
        <w:t xml:space="preserve">           </w:t>
      </w:r>
      <w:r w:rsidR="00532520">
        <w:rPr>
          <w:rFonts w:ascii="Times New Roman" w:hAnsi="Times New Roman" w:cs="Times New Roman"/>
          <w:b/>
          <w:sz w:val="16"/>
          <w:szCs w:val="16"/>
        </w:rPr>
        <w:t>Realizado por</w:t>
      </w:r>
      <w:r w:rsidR="00F15AE2" w:rsidRPr="00261478">
        <w:rPr>
          <w:rFonts w:ascii="Times New Roman" w:hAnsi="Times New Roman" w:cs="Times New Roman"/>
          <w:b/>
          <w:sz w:val="16"/>
          <w:szCs w:val="16"/>
        </w:rPr>
        <w:t xml:space="preserve">: </w:t>
      </w:r>
      <w:r w:rsidR="00F15AE2" w:rsidRPr="00261478">
        <w:rPr>
          <w:rFonts w:ascii="Times New Roman" w:hAnsi="Times New Roman" w:cs="Times New Roman"/>
          <w:sz w:val="16"/>
          <w:szCs w:val="16"/>
        </w:rPr>
        <w:t>Cristian Montero y Paúl Becerra</w:t>
      </w:r>
      <w:r w:rsidR="00433D62" w:rsidRPr="00261478">
        <w:rPr>
          <w:rFonts w:ascii="Times New Roman" w:hAnsi="Times New Roman" w:cs="Times New Roman"/>
          <w:sz w:val="16"/>
          <w:szCs w:val="16"/>
        </w:rPr>
        <w:t>, 2015</w:t>
      </w:r>
    </w:p>
    <w:p w:rsidR="00F15AE2" w:rsidRDefault="00F15AE2" w:rsidP="00F15AE2">
      <w:pPr>
        <w:pStyle w:val="Prrafodelista"/>
      </w:pPr>
      <w:r w:rsidRPr="00261478">
        <w:lastRenderedPageBreak/>
        <w:t>Para el cableado interno del</w:t>
      </w:r>
      <w:r w:rsidR="00F45424" w:rsidRPr="00261478">
        <w:t xml:space="preserve"> tablero de control se utilizó</w:t>
      </w:r>
      <w:r w:rsidRPr="00261478">
        <w:t xml:space="preserve"> varios calibres </w:t>
      </w:r>
      <w:r w:rsidR="00F64E55" w:rsidRPr="00261478">
        <w:t>de cables (</w:t>
      </w:r>
      <w:r w:rsidRPr="00261478">
        <w:t>AWG</w:t>
      </w:r>
      <w:r w:rsidR="00F64E55" w:rsidRPr="00261478">
        <w:t>)</w:t>
      </w:r>
      <w:r w:rsidRPr="00261478">
        <w:t xml:space="preserve"> acorde a la necesidad de cada elemento. Se utilizó cable en la marca Incable, de tipo</w:t>
      </w:r>
      <w:r w:rsidR="00EF02A9" w:rsidRPr="00261478">
        <w:t xml:space="preserve"> flexible #18, que</w:t>
      </w:r>
      <w:r w:rsidRPr="00261478">
        <w:t xml:space="preserve"> sirvió para la mayoría de conexiones existentes dentro del panel de control y hacia los senso</w:t>
      </w:r>
      <w:r w:rsidR="00015BB0" w:rsidRPr="00261478">
        <w:t>res de humedad dentro de la cámara</w:t>
      </w:r>
      <w:r w:rsidRPr="00261478">
        <w:t xml:space="preserve"> de ahumado</w:t>
      </w:r>
      <w:r w:rsidR="00EF02A9" w:rsidRPr="00261478">
        <w:t>,</w:t>
      </w:r>
      <w:r w:rsidRPr="00261478">
        <w:t xml:space="preserve"> así como para los motores DC.</w:t>
      </w:r>
    </w:p>
    <w:p w:rsidR="002C548A" w:rsidRPr="00261478" w:rsidRDefault="002C548A" w:rsidP="00F15AE2">
      <w:pPr>
        <w:pStyle w:val="Prrafodelista"/>
      </w:pPr>
    </w:p>
    <w:p w:rsidR="00F45424" w:rsidRDefault="00690E3A" w:rsidP="002C548A">
      <w:pPr>
        <w:pStyle w:val="Prrafodelista"/>
      </w:pPr>
      <w:r w:rsidRPr="00261478">
        <w:t xml:space="preserve">En la </w:t>
      </w:r>
      <w:r w:rsidR="00234C72">
        <w:rPr>
          <w:b/>
        </w:rPr>
        <w:t xml:space="preserve">Figura </w:t>
      </w:r>
      <w:r w:rsidR="00720BFC">
        <w:rPr>
          <w:b/>
        </w:rPr>
        <w:t>7</w:t>
      </w:r>
      <w:r w:rsidR="001E6E65">
        <w:rPr>
          <w:b/>
        </w:rPr>
        <w:t>-2</w:t>
      </w:r>
      <w:r w:rsidRPr="00261478">
        <w:t xml:space="preserve"> se muestra el cableado desde el PLC hacia las borneras y de las borneas hacia los diferentes elementos de control. Los relés mostrados en la imagen son de la marca Camsco y se pueden observar en la </w:t>
      </w:r>
      <w:r w:rsidRPr="00261478">
        <w:rPr>
          <w:b/>
        </w:rPr>
        <w:t>Figura 19-</w:t>
      </w:r>
      <w:r w:rsidR="001E6E65">
        <w:rPr>
          <w:b/>
        </w:rPr>
        <w:t>1</w:t>
      </w:r>
      <w:r w:rsidRPr="00261478">
        <w:t>.</w:t>
      </w:r>
    </w:p>
    <w:p w:rsidR="001E6E65" w:rsidRDefault="001E6E65" w:rsidP="002C548A">
      <w:pPr>
        <w:pStyle w:val="Prrafodelista"/>
      </w:pPr>
    </w:p>
    <w:p w:rsidR="00532520" w:rsidRDefault="00F15AE2" w:rsidP="00532520">
      <w:pPr>
        <w:pStyle w:val="Prrafodelista"/>
        <w:keepNext/>
        <w:tabs>
          <w:tab w:val="left" w:pos="1843"/>
        </w:tabs>
        <w:jc w:val="center"/>
      </w:pPr>
      <w:r w:rsidRPr="00261478">
        <w:rPr>
          <w:rFonts w:ascii="Arial" w:hAnsi="Arial" w:cs="Arial"/>
          <w:noProof/>
          <w:lang w:val="es-ES" w:eastAsia="es-ES"/>
        </w:rPr>
        <w:drawing>
          <wp:inline distT="0" distB="0" distL="0" distR="0" wp14:anchorId="1838EC98" wp14:editId="5AD937E4">
            <wp:extent cx="3086100" cy="2314576"/>
            <wp:effectExtent l="0" t="0" r="0" b="9525"/>
            <wp:docPr id="25" name="Imagen 25" descr="G:\fotos\20150624_16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s\20150624_1633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8779" cy="2346585"/>
                    </a:xfrm>
                    <a:prstGeom prst="rect">
                      <a:avLst/>
                    </a:prstGeom>
                    <a:noFill/>
                    <a:ln>
                      <a:noFill/>
                    </a:ln>
                  </pic:spPr>
                </pic:pic>
              </a:graphicData>
            </a:graphic>
          </wp:inline>
        </w:drawing>
      </w:r>
    </w:p>
    <w:p w:rsidR="00ED470B" w:rsidRDefault="00532520" w:rsidP="00ED470B">
      <w:pPr>
        <w:pStyle w:val="Descripcin"/>
        <w:spacing w:after="0"/>
        <w:ind w:left="1416"/>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25" w:name="_Toc436066007"/>
      <w:r w:rsidRPr="00532520">
        <w:rPr>
          <w:rFonts w:ascii="Times New Roman" w:hAnsi="Times New Roman" w:cs="Times New Roman"/>
          <w:sz w:val="22"/>
          <w:szCs w:val="22"/>
        </w:rPr>
        <w:t xml:space="preserve">Figura </w:t>
      </w:r>
      <w:r w:rsidR="00720BFC">
        <w:rPr>
          <w:rFonts w:ascii="Times New Roman" w:hAnsi="Times New Roman" w:cs="Times New Roman"/>
          <w:sz w:val="22"/>
          <w:szCs w:val="22"/>
        </w:rPr>
        <w:t>7</w:t>
      </w:r>
      <w:r w:rsidRPr="00532520">
        <w:rPr>
          <w:rFonts w:ascii="Times New Roman" w:hAnsi="Times New Roman" w:cs="Times New Roman"/>
          <w:sz w:val="22"/>
          <w:szCs w:val="22"/>
        </w:rPr>
        <w:t xml:space="preserve">-2. </w:t>
      </w:r>
      <w:r w:rsidRPr="00F31EEA">
        <w:rPr>
          <w:rFonts w:ascii="Times New Roman" w:hAnsi="Times New Roman" w:cs="Times New Roman"/>
          <w:b w:val="0"/>
          <w:sz w:val="22"/>
          <w:szCs w:val="22"/>
        </w:rPr>
        <w:t>Cableado desde el PLC</w:t>
      </w:r>
      <w:bookmarkEnd w:id="125"/>
      <w:r w:rsidRPr="00F31EEA">
        <w:rPr>
          <w:rFonts w:ascii="Times New Roman" w:hAnsi="Times New Roman" w:cs="Times New Roman"/>
          <w:b w:val="0"/>
          <w:sz w:val="22"/>
          <w:szCs w:val="22"/>
        </w:rPr>
        <w:t xml:space="preserve"> hacia las borneras </w:t>
      </w:r>
    </w:p>
    <w:p w:rsidR="00D0571E" w:rsidRPr="00F31EEA" w:rsidRDefault="00ED470B" w:rsidP="00ED470B">
      <w:pPr>
        <w:pStyle w:val="Descripcin"/>
        <w:spacing w:after="0"/>
        <w:ind w:left="1416"/>
        <w:jc w:val="left"/>
        <w:rPr>
          <w:rFonts w:ascii="Times New Roman" w:hAnsi="Times New Roman" w:cs="Times New Roman"/>
          <w:b w:val="0"/>
          <w:sz w:val="22"/>
          <w:szCs w:val="22"/>
        </w:rPr>
      </w:pPr>
      <w:r>
        <w:rPr>
          <w:rFonts w:ascii="Times New Roman" w:hAnsi="Times New Roman" w:cs="Times New Roman"/>
          <w:sz w:val="22"/>
          <w:szCs w:val="22"/>
        </w:rPr>
        <w:t xml:space="preserve">                           </w:t>
      </w:r>
      <w:r w:rsidR="00532520" w:rsidRPr="00F31EEA">
        <w:rPr>
          <w:rFonts w:ascii="Times New Roman" w:hAnsi="Times New Roman" w:cs="Times New Roman"/>
          <w:b w:val="0"/>
          <w:sz w:val="22"/>
          <w:szCs w:val="22"/>
        </w:rPr>
        <w:t>y relés</w:t>
      </w:r>
    </w:p>
    <w:p w:rsidR="00F15AE2" w:rsidRPr="00261478" w:rsidRDefault="00433D62" w:rsidP="00433D62">
      <w:pPr>
        <w:ind w:left="1416"/>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 xml:space="preserve">     Realizado por</w:t>
      </w:r>
      <w:r w:rsidR="00F15AE2" w:rsidRPr="00261478">
        <w:rPr>
          <w:rFonts w:ascii="Times New Roman" w:hAnsi="Times New Roman" w:cs="Times New Roman"/>
          <w:b/>
          <w:sz w:val="16"/>
          <w:szCs w:val="16"/>
        </w:rPr>
        <w:t xml:space="preserve">: </w:t>
      </w:r>
      <w:r w:rsidR="00F15AE2"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0A1C0C" w:rsidRPr="00261478" w:rsidRDefault="000A1C0C" w:rsidP="002C2356">
      <w:pPr>
        <w:pStyle w:val="Prrafodelista"/>
      </w:pPr>
    </w:p>
    <w:p w:rsidR="00F15AE2" w:rsidRDefault="00F15AE2" w:rsidP="0056019A">
      <w:pPr>
        <w:pStyle w:val="Prrafodelista"/>
      </w:pPr>
      <w:r w:rsidRPr="00261478">
        <w:t>Los cables utilizados para la conexión a la alimentación general desde el gabinete a la toma de 110</w:t>
      </w:r>
      <w:r w:rsidR="00CA1C67">
        <w:t xml:space="preserve"> </w:t>
      </w:r>
      <w:r w:rsidRPr="00261478">
        <w:t>V</w:t>
      </w:r>
      <w:r w:rsidR="00CA1C67" w:rsidRPr="00261478">
        <w:t>AC</w:t>
      </w:r>
      <w:r w:rsidRPr="00261478">
        <w:t>, así como para la conexión del motor AC encargado de girar las aspas que suministra viruta hacia la cámara de cremación y para el suministro de energía hacia la niquelina fueron de la misma marca Incable, de tipo flexible y numeración #12.</w:t>
      </w:r>
    </w:p>
    <w:p w:rsidR="0056019A" w:rsidRPr="00261478" w:rsidRDefault="0056019A" w:rsidP="0056019A">
      <w:pPr>
        <w:pStyle w:val="Prrafodelista"/>
        <w:rPr>
          <w:rFonts w:ascii="Arial" w:hAnsi="Arial" w:cs="Arial"/>
        </w:rPr>
      </w:pPr>
    </w:p>
    <w:p w:rsidR="00F15AE2" w:rsidRPr="00261478" w:rsidRDefault="00F15AE2" w:rsidP="00F15AE2">
      <w:pPr>
        <w:pStyle w:val="Prrafodelista"/>
      </w:pPr>
      <w:r w:rsidRPr="00261478">
        <w:t>Este calibre es el ideal puesto que ningún elemento tiene gran consumo de corriente puesto que la niquelina consume 3 amperios, el motor AC es de ¼ de hp, el ventilador instalado es d</w:t>
      </w:r>
      <w:r w:rsidR="00495BD1" w:rsidRPr="00261478">
        <w:t>e</w:t>
      </w:r>
      <w:r w:rsidRPr="00261478">
        <w:t xml:space="preserve"> 125 vatios y la fuente VDC es solo d</w:t>
      </w:r>
      <w:r w:rsidR="00495BD1" w:rsidRPr="00261478">
        <w:t>e</w:t>
      </w:r>
      <w:r w:rsidRPr="00261478">
        <w:t xml:space="preserve"> 100 vatios más. Es decir instalada toda la carga no se supera los 7 amperios.</w:t>
      </w:r>
    </w:p>
    <w:p w:rsidR="00690E3A" w:rsidRPr="00261478" w:rsidRDefault="00690E3A" w:rsidP="00F15AE2">
      <w:pPr>
        <w:pStyle w:val="Prrafodelista"/>
      </w:pPr>
    </w:p>
    <w:p w:rsidR="00690E3A" w:rsidRPr="00261478" w:rsidRDefault="00690E3A" w:rsidP="00F15AE2">
      <w:pPr>
        <w:pStyle w:val="Prrafodelista"/>
      </w:pPr>
      <w:r w:rsidRPr="00261478">
        <w:t xml:space="preserve">Los calibres fueron elegidos siguiendo las normas de diseño y dimensionamiento de cables y aumentando un 25% del consumo de los motores pues este valor es una constante que se debe tener en cuenta al dimensionar cables para motores. </w:t>
      </w:r>
    </w:p>
    <w:p w:rsidR="00F15AE2" w:rsidRPr="00261478" w:rsidRDefault="00F15AE2" w:rsidP="00F15AE2">
      <w:pPr>
        <w:spacing w:line="360" w:lineRule="auto"/>
        <w:jc w:val="both"/>
        <w:rPr>
          <w:rFonts w:ascii="Arial" w:hAnsi="Arial" w:cs="Arial"/>
        </w:rPr>
      </w:pPr>
    </w:p>
    <w:p w:rsidR="00EB1262" w:rsidRDefault="00F45424" w:rsidP="002C548A">
      <w:pPr>
        <w:pStyle w:val="Prrafodelista"/>
      </w:pPr>
      <w:r w:rsidRPr="00261478">
        <w:lastRenderedPageBreak/>
        <w:t xml:space="preserve">En la </w:t>
      </w:r>
      <w:r w:rsidR="00745D7B" w:rsidRPr="00261478">
        <w:rPr>
          <w:b/>
        </w:rPr>
        <w:t>F</w:t>
      </w:r>
      <w:r w:rsidRPr="00261478">
        <w:rPr>
          <w:b/>
        </w:rPr>
        <w:t xml:space="preserve">igura </w:t>
      </w:r>
      <w:r w:rsidR="00720BFC">
        <w:rPr>
          <w:b/>
        </w:rPr>
        <w:t>8</w:t>
      </w:r>
      <w:r w:rsidR="00213CEC">
        <w:rPr>
          <w:b/>
        </w:rPr>
        <w:t>-2</w:t>
      </w:r>
      <w:r w:rsidRPr="00261478">
        <w:t xml:space="preserve"> se puede apreciar el motor-reductor AC cableado e instalado listo para suministrar viruta hacia la cámara de ahumado. Este motor fue cableado con cable</w:t>
      </w:r>
      <w:r w:rsidR="00527108" w:rsidRPr="00261478">
        <w:t xml:space="preserve"> de la marca Incable calibre </w:t>
      </w:r>
      <w:r w:rsidRPr="00261478">
        <w:t xml:space="preserve"> # 12 AWG</w:t>
      </w:r>
      <w:r w:rsidR="00527108" w:rsidRPr="00261478">
        <w:t>.</w:t>
      </w:r>
    </w:p>
    <w:p w:rsidR="00ED470B" w:rsidRDefault="00ED470B" w:rsidP="002C548A">
      <w:pPr>
        <w:pStyle w:val="Prrafodelista"/>
      </w:pPr>
    </w:p>
    <w:p w:rsidR="002C548A" w:rsidRPr="00261478" w:rsidRDefault="002C548A" w:rsidP="002C548A">
      <w:pPr>
        <w:pStyle w:val="Prrafodelista"/>
        <w:spacing w:line="240" w:lineRule="auto"/>
      </w:pPr>
    </w:p>
    <w:p w:rsidR="00213CEC" w:rsidRDefault="00F15AE2" w:rsidP="00213CEC">
      <w:pPr>
        <w:keepNext/>
        <w:spacing w:after="0" w:line="240" w:lineRule="auto"/>
        <w:jc w:val="center"/>
      </w:pPr>
      <w:r w:rsidRPr="00261478">
        <w:rPr>
          <w:rFonts w:ascii="Arial" w:hAnsi="Arial" w:cs="Arial"/>
          <w:noProof/>
          <w:lang w:val="es-ES" w:eastAsia="es-ES"/>
        </w:rPr>
        <w:drawing>
          <wp:inline distT="0" distB="0" distL="0" distR="0" wp14:anchorId="674C03D0" wp14:editId="6A3B29BD">
            <wp:extent cx="2827313" cy="2984500"/>
            <wp:effectExtent l="0" t="2540" r="8890" b="8890"/>
            <wp:docPr id="26" name="Imagen 26" descr="G:\fotos\20150930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s\20150930_11401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356" r="39699" b="3974"/>
                    <a:stretch/>
                  </pic:blipFill>
                  <pic:spPr bwMode="auto">
                    <a:xfrm rot="5400000">
                      <a:off x="0" y="0"/>
                      <a:ext cx="3107272" cy="3280024"/>
                    </a:xfrm>
                    <a:prstGeom prst="rect">
                      <a:avLst/>
                    </a:prstGeom>
                    <a:noFill/>
                    <a:ln>
                      <a:noFill/>
                    </a:ln>
                    <a:extLst>
                      <a:ext uri="{53640926-AAD7-44D8-BBD7-CCE9431645EC}">
                        <a14:shadowObscured xmlns:a14="http://schemas.microsoft.com/office/drawing/2010/main"/>
                      </a:ext>
                    </a:extLst>
                  </pic:spPr>
                </pic:pic>
              </a:graphicData>
            </a:graphic>
          </wp:inline>
        </w:drawing>
      </w:r>
    </w:p>
    <w:p w:rsidR="00D0571E" w:rsidRPr="00213CEC" w:rsidRDefault="00ED470B" w:rsidP="00213CEC">
      <w:pPr>
        <w:pStyle w:val="Descripcin"/>
        <w:spacing w:after="0"/>
        <w:ind w:left="1416"/>
        <w:jc w:val="left"/>
        <w:rPr>
          <w:rFonts w:ascii="Times New Roman" w:hAnsi="Times New Roman" w:cs="Times New Roman"/>
          <w:sz w:val="22"/>
          <w:szCs w:val="22"/>
        </w:rPr>
      </w:pPr>
      <w:bookmarkStart w:id="126" w:name="_Toc436066008"/>
      <w:r>
        <w:rPr>
          <w:rFonts w:ascii="Times New Roman" w:hAnsi="Times New Roman" w:cs="Times New Roman"/>
          <w:sz w:val="22"/>
          <w:szCs w:val="22"/>
        </w:rPr>
        <w:t xml:space="preserve">        </w:t>
      </w:r>
      <w:r w:rsidR="00213CEC" w:rsidRPr="00213CEC">
        <w:rPr>
          <w:rFonts w:ascii="Times New Roman" w:hAnsi="Times New Roman" w:cs="Times New Roman"/>
          <w:sz w:val="22"/>
          <w:szCs w:val="22"/>
        </w:rPr>
        <w:t xml:space="preserve">Figura </w:t>
      </w:r>
      <w:r w:rsidR="00720BFC">
        <w:rPr>
          <w:rFonts w:ascii="Times New Roman" w:hAnsi="Times New Roman" w:cs="Times New Roman"/>
          <w:sz w:val="22"/>
          <w:szCs w:val="22"/>
        </w:rPr>
        <w:t>8</w:t>
      </w:r>
      <w:r w:rsidR="00213CEC" w:rsidRPr="00213CEC">
        <w:rPr>
          <w:rFonts w:ascii="Times New Roman" w:hAnsi="Times New Roman" w:cs="Times New Roman"/>
          <w:sz w:val="22"/>
          <w:szCs w:val="22"/>
        </w:rPr>
        <w:t xml:space="preserve">-2. </w:t>
      </w:r>
      <w:r w:rsidR="00213CEC" w:rsidRPr="00213CEC">
        <w:rPr>
          <w:rFonts w:ascii="Times New Roman" w:hAnsi="Times New Roman" w:cs="Times New Roman"/>
          <w:b w:val="0"/>
          <w:sz w:val="22"/>
          <w:szCs w:val="22"/>
        </w:rPr>
        <w:t>Motor AC conectado</w:t>
      </w:r>
      <w:bookmarkEnd w:id="126"/>
    </w:p>
    <w:p w:rsidR="00F15AE2" w:rsidRDefault="0058203C" w:rsidP="009C1E07">
      <w:pPr>
        <w:spacing w:after="0" w:line="240" w:lineRule="auto"/>
        <w:ind w:left="12" w:firstLine="708"/>
        <w:rPr>
          <w:rFonts w:ascii="Times New Roman" w:hAnsi="Times New Roman" w:cs="Times New Roman"/>
          <w:sz w:val="16"/>
          <w:szCs w:val="16"/>
        </w:rPr>
      </w:pPr>
      <w:r w:rsidRPr="00261478">
        <w:rPr>
          <w:rFonts w:ascii="Times New Roman" w:hAnsi="Times New Roman" w:cs="Times New Roman"/>
          <w:b/>
          <w:sz w:val="16"/>
          <w:szCs w:val="16"/>
        </w:rPr>
        <w:tab/>
        <w:t xml:space="preserve">           </w:t>
      </w:r>
      <w:r w:rsidR="003B27B0">
        <w:rPr>
          <w:rFonts w:ascii="Times New Roman" w:hAnsi="Times New Roman" w:cs="Times New Roman"/>
          <w:b/>
          <w:sz w:val="16"/>
          <w:szCs w:val="16"/>
        </w:rPr>
        <w:t>Realizado por</w:t>
      </w:r>
      <w:r w:rsidR="00F15AE2" w:rsidRPr="00261478">
        <w:rPr>
          <w:rFonts w:ascii="Times New Roman" w:hAnsi="Times New Roman" w:cs="Times New Roman"/>
          <w:b/>
          <w:sz w:val="16"/>
          <w:szCs w:val="16"/>
        </w:rPr>
        <w:t xml:space="preserve">: </w:t>
      </w:r>
      <w:r w:rsidR="00F15AE2" w:rsidRPr="00261478">
        <w:rPr>
          <w:rFonts w:ascii="Times New Roman" w:hAnsi="Times New Roman" w:cs="Times New Roman"/>
          <w:sz w:val="16"/>
          <w:szCs w:val="16"/>
        </w:rPr>
        <w:t>Cristian Montero y Paúl Becerra</w:t>
      </w:r>
      <w:r w:rsidR="008821ED" w:rsidRPr="00261478">
        <w:rPr>
          <w:rFonts w:ascii="Times New Roman" w:hAnsi="Times New Roman" w:cs="Times New Roman"/>
          <w:sz w:val="16"/>
          <w:szCs w:val="16"/>
        </w:rPr>
        <w:t>, 2015</w:t>
      </w:r>
    </w:p>
    <w:p w:rsidR="00ED470B" w:rsidRDefault="00ED470B" w:rsidP="009C1E07">
      <w:pPr>
        <w:spacing w:after="0" w:line="240" w:lineRule="auto"/>
        <w:ind w:left="12" w:firstLine="708"/>
        <w:rPr>
          <w:rFonts w:ascii="Times New Roman" w:hAnsi="Times New Roman" w:cs="Times New Roman"/>
          <w:sz w:val="16"/>
          <w:szCs w:val="16"/>
        </w:rPr>
      </w:pPr>
    </w:p>
    <w:p w:rsidR="00ED470B" w:rsidRDefault="00ED470B" w:rsidP="009C1E07">
      <w:pPr>
        <w:spacing w:after="0" w:line="240" w:lineRule="auto"/>
        <w:ind w:left="12" w:firstLine="708"/>
        <w:rPr>
          <w:rFonts w:ascii="Times New Roman" w:hAnsi="Times New Roman" w:cs="Times New Roman"/>
          <w:sz w:val="16"/>
          <w:szCs w:val="16"/>
        </w:rPr>
      </w:pPr>
    </w:p>
    <w:p w:rsidR="00ED470B" w:rsidRDefault="00ED470B" w:rsidP="009C1E07">
      <w:pPr>
        <w:spacing w:after="0" w:line="240" w:lineRule="auto"/>
        <w:ind w:left="12" w:firstLine="708"/>
        <w:rPr>
          <w:rFonts w:ascii="Times New Roman" w:hAnsi="Times New Roman" w:cs="Times New Roman"/>
          <w:sz w:val="16"/>
          <w:szCs w:val="16"/>
        </w:rPr>
      </w:pPr>
    </w:p>
    <w:p w:rsidR="00ED470B" w:rsidRDefault="00ED470B" w:rsidP="009C1E07">
      <w:pPr>
        <w:spacing w:after="0" w:line="240" w:lineRule="auto"/>
        <w:ind w:left="12" w:firstLine="708"/>
        <w:rPr>
          <w:rFonts w:ascii="Times New Roman" w:hAnsi="Times New Roman" w:cs="Times New Roman"/>
          <w:sz w:val="16"/>
          <w:szCs w:val="16"/>
        </w:rPr>
      </w:pPr>
    </w:p>
    <w:p w:rsidR="00B57EEE" w:rsidRPr="00261478" w:rsidRDefault="00A0110D" w:rsidP="00792CD5">
      <w:pPr>
        <w:pStyle w:val="Ttulo3"/>
        <w:numPr>
          <w:ilvl w:val="2"/>
          <w:numId w:val="6"/>
        </w:numPr>
        <w:spacing w:before="0" w:line="360" w:lineRule="auto"/>
        <w:ind w:left="1134" w:hanging="1134"/>
      </w:pPr>
      <w:bookmarkStart w:id="127" w:name="_Toc434475271"/>
      <w:r w:rsidRPr="00261478">
        <w:t>Diagrama d</w:t>
      </w:r>
      <w:r w:rsidR="00B57EEE" w:rsidRPr="00261478">
        <w:t>e encendido</w:t>
      </w:r>
      <w:r w:rsidR="00527108" w:rsidRPr="00261478">
        <w:t xml:space="preserve"> y apagado general</w:t>
      </w:r>
      <w:bookmarkEnd w:id="127"/>
    </w:p>
    <w:p w:rsidR="00B57EEE" w:rsidRDefault="00B57EEE" w:rsidP="00792CD5">
      <w:pPr>
        <w:spacing w:after="0" w:line="360" w:lineRule="auto"/>
      </w:pPr>
    </w:p>
    <w:p w:rsidR="00792CD5" w:rsidRPr="00261478" w:rsidRDefault="00792CD5" w:rsidP="00792CD5">
      <w:pPr>
        <w:spacing w:after="0" w:line="360" w:lineRule="auto"/>
      </w:pPr>
    </w:p>
    <w:p w:rsidR="006B259C" w:rsidRPr="00261478" w:rsidRDefault="00B57EEE" w:rsidP="00792CD5">
      <w:pPr>
        <w:pStyle w:val="Prrafodelista"/>
      </w:pPr>
      <w:r w:rsidRPr="00261478">
        <w:t>Para el encendido de</w:t>
      </w:r>
      <w:r w:rsidR="00527108" w:rsidRPr="00261478">
        <w:t>l tablero de control</w:t>
      </w:r>
      <w:r w:rsidRPr="00261478">
        <w:t xml:space="preserve"> se realizó el enclavado de una bobina de un relé</w:t>
      </w:r>
      <w:r w:rsidR="00DC62D6" w:rsidRPr="00261478">
        <w:t xml:space="preserve"> camscon 110 VAC</w:t>
      </w:r>
      <w:r w:rsidRPr="00261478">
        <w:t>.</w:t>
      </w:r>
      <w:r w:rsidR="00607360" w:rsidRPr="00261478">
        <w:t xml:space="preserve"> El relé utilizado se lo puede visualizar en la </w:t>
      </w:r>
      <w:r w:rsidR="00607360" w:rsidRPr="00261478">
        <w:rPr>
          <w:b/>
        </w:rPr>
        <w:t>Figura 19-</w:t>
      </w:r>
      <w:r w:rsidR="001E6E65">
        <w:rPr>
          <w:b/>
        </w:rPr>
        <w:t>1</w:t>
      </w:r>
      <w:r w:rsidR="00607360" w:rsidRPr="00261478">
        <w:rPr>
          <w:b/>
        </w:rPr>
        <w:t>.</w:t>
      </w:r>
      <w:r w:rsidRPr="00261478">
        <w:t xml:space="preserve"> El sistema va a estar encendido siempre y cuando la bobina se encuentre enclavada. </w:t>
      </w:r>
      <w:r w:rsidR="006B259C" w:rsidRPr="00261478">
        <w:t xml:space="preserve">Este </w:t>
      </w:r>
      <w:r w:rsidR="00A0110D" w:rsidRPr="00261478">
        <w:t>diagrama</w:t>
      </w:r>
      <w:r w:rsidR="006B259C" w:rsidRPr="00261478">
        <w:t xml:space="preserve"> se lo realizó en CADE-SIMU versión 1.0 que es un software dedicado a realizar este tipo de diagramas.</w:t>
      </w:r>
    </w:p>
    <w:p w:rsidR="006B259C" w:rsidRPr="00261478" w:rsidRDefault="006B259C" w:rsidP="00B57EEE">
      <w:pPr>
        <w:pStyle w:val="Prrafodelista"/>
      </w:pPr>
    </w:p>
    <w:p w:rsidR="006B259C" w:rsidRPr="00261478" w:rsidRDefault="006B259C" w:rsidP="00B57EEE">
      <w:pPr>
        <w:pStyle w:val="Prrafodelista"/>
      </w:pPr>
      <w:r w:rsidRPr="00261478">
        <w:t>Para enclavar la bobina es necesario pulsar S2, este es un pulsador normalmente abierto que al pulsarse energiza la bobina. Al energizarse la bobina cambia de estado sus contactos y esto permite que el contacto normalmente abierto que se encuentra en paralelo al pulsador normalmente cerrado cambie su estado permitiendo de esta manera que la bobina siga energizada.</w:t>
      </w:r>
    </w:p>
    <w:p w:rsidR="006B259C" w:rsidRPr="00261478" w:rsidRDefault="006B259C" w:rsidP="00B57EEE">
      <w:pPr>
        <w:pStyle w:val="Prrafodelista"/>
      </w:pPr>
    </w:p>
    <w:p w:rsidR="006B259C" w:rsidRPr="00261478" w:rsidRDefault="006B259C" w:rsidP="00B57EEE">
      <w:pPr>
        <w:pStyle w:val="Prrafodelista"/>
      </w:pPr>
      <w:r w:rsidRPr="00261478">
        <w:t>Una luz piloto instalada entre el pulsador normalmente abierto y el pulsador normalmente cerrado se encenderá al enclavarse la bobina. De esta forma el usuario sabrá que el tablero se encuentra energizado.</w:t>
      </w:r>
    </w:p>
    <w:p w:rsidR="006B259C" w:rsidRPr="00261478" w:rsidRDefault="006B259C" w:rsidP="00B57EEE">
      <w:pPr>
        <w:pStyle w:val="Prrafodelista"/>
      </w:pPr>
    </w:p>
    <w:p w:rsidR="006B259C" w:rsidRPr="00261478" w:rsidRDefault="006B259C" w:rsidP="00B57EEE">
      <w:pPr>
        <w:pStyle w:val="Prrafodelista"/>
      </w:pPr>
      <w:r w:rsidRPr="00261478">
        <w:lastRenderedPageBreak/>
        <w:t xml:space="preserve">Al enclavarse la bobina y al cambiar de estado sus contactos, estos nos permiten energizar la fuente DC y el PLC y al presionarse el contacto normalmente cerrado S1 se cortará la energía hacia la bobina lo que ocasionara que sus contactos cambien de estado apagando toda la máquina.  </w:t>
      </w:r>
    </w:p>
    <w:p w:rsidR="006B259C" w:rsidRPr="00261478" w:rsidRDefault="006B259C" w:rsidP="00B57EEE">
      <w:pPr>
        <w:pStyle w:val="Prrafodelista"/>
      </w:pPr>
      <w:r w:rsidRPr="00261478">
        <w:t xml:space="preserve"> </w:t>
      </w:r>
    </w:p>
    <w:p w:rsidR="00A0110D" w:rsidRPr="00261478" w:rsidRDefault="00B57EEE" w:rsidP="00B57EEE">
      <w:pPr>
        <w:pStyle w:val="Prrafodelista"/>
      </w:pPr>
      <w:r w:rsidRPr="00261478">
        <w:t xml:space="preserve">En </w:t>
      </w:r>
      <w:r w:rsidR="00A0110D" w:rsidRPr="00261478">
        <w:t xml:space="preserve">la </w:t>
      </w:r>
      <w:r w:rsidR="00234C72">
        <w:rPr>
          <w:b/>
        </w:rPr>
        <w:t xml:space="preserve">Figura </w:t>
      </w:r>
      <w:r w:rsidR="00720BFC">
        <w:rPr>
          <w:b/>
        </w:rPr>
        <w:t>9</w:t>
      </w:r>
      <w:r w:rsidR="00213CEC">
        <w:rPr>
          <w:b/>
        </w:rPr>
        <w:t>-2</w:t>
      </w:r>
      <w:r w:rsidR="00A0110D" w:rsidRPr="00261478">
        <w:t xml:space="preserve"> </w:t>
      </w:r>
      <w:r w:rsidR="00527108" w:rsidRPr="00261478">
        <w:t>se muestra</w:t>
      </w:r>
      <w:r w:rsidR="00A0110D" w:rsidRPr="00261478">
        <w:t xml:space="preserve"> a detalle</w:t>
      </w:r>
      <w:r w:rsidRPr="00261478">
        <w:t xml:space="preserve"> las </w:t>
      </w:r>
      <w:r w:rsidR="00527108" w:rsidRPr="00261478">
        <w:t>conexiones</w:t>
      </w:r>
      <w:r w:rsidRPr="00261478">
        <w:t xml:space="preserve"> realizada</w:t>
      </w:r>
      <w:r w:rsidR="00527108" w:rsidRPr="00261478">
        <w:t>s</w:t>
      </w:r>
      <w:r w:rsidRPr="00261478">
        <w:t xml:space="preserve"> </w:t>
      </w:r>
      <w:r w:rsidR="00A0110D" w:rsidRPr="00261478">
        <w:t>del diagrama del circuito de encendido y apagado general antes mencionado a</w:t>
      </w:r>
      <w:r w:rsidRPr="00261478">
        <w:t>sí como los contactos utilizados para proporcionar energía hacia la fuente y hacia el PLC.</w:t>
      </w:r>
    </w:p>
    <w:p w:rsidR="00A0110D" w:rsidRPr="00261478" w:rsidRDefault="00A0110D" w:rsidP="00B57EEE">
      <w:pPr>
        <w:pStyle w:val="Prrafodelista"/>
      </w:pPr>
    </w:p>
    <w:p w:rsidR="00213CEC" w:rsidRDefault="00B57EEE" w:rsidP="00213CEC">
      <w:pPr>
        <w:pStyle w:val="Prrafodelista"/>
        <w:keepNext/>
        <w:jc w:val="center"/>
      </w:pPr>
      <w:r w:rsidRPr="00261478">
        <w:rPr>
          <w:noProof/>
          <w:lang w:val="es-ES" w:eastAsia="es-ES"/>
        </w:rPr>
        <w:drawing>
          <wp:inline distT="0" distB="0" distL="0" distR="0" wp14:anchorId="20E56EA4" wp14:editId="1CD253D6">
            <wp:extent cx="5353050" cy="35337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4600" cy="3541400"/>
                    </a:xfrm>
                    <a:prstGeom prst="rect">
                      <a:avLst/>
                    </a:prstGeom>
                    <a:noFill/>
                    <a:ln>
                      <a:noFill/>
                    </a:ln>
                  </pic:spPr>
                </pic:pic>
              </a:graphicData>
            </a:graphic>
          </wp:inline>
        </w:drawing>
      </w:r>
    </w:p>
    <w:p w:rsidR="00D0571E" w:rsidRPr="00F31EEA" w:rsidRDefault="00213CEC" w:rsidP="00213CEC">
      <w:pPr>
        <w:pStyle w:val="Descripcin"/>
        <w:spacing w:after="0"/>
        <w:jc w:val="left"/>
        <w:rPr>
          <w:b w:val="0"/>
        </w:rPr>
      </w:pPr>
      <w:r>
        <w:rPr>
          <w:rFonts w:ascii="Times New Roman" w:hAnsi="Times New Roman" w:cs="Times New Roman"/>
          <w:sz w:val="22"/>
          <w:szCs w:val="22"/>
        </w:rPr>
        <w:t xml:space="preserve">         </w:t>
      </w:r>
      <w:bookmarkStart w:id="128" w:name="_Toc436066009"/>
      <w:r w:rsidRPr="00213CEC">
        <w:rPr>
          <w:rFonts w:ascii="Times New Roman" w:hAnsi="Times New Roman" w:cs="Times New Roman"/>
          <w:sz w:val="22"/>
          <w:szCs w:val="22"/>
        </w:rPr>
        <w:t xml:space="preserve">Figura </w:t>
      </w:r>
      <w:r w:rsidR="00720BFC">
        <w:rPr>
          <w:rFonts w:ascii="Times New Roman" w:hAnsi="Times New Roman" w:cs="Times New Roman"/>
          <w:sz w:val="22"/>
          <w:szCs w:val="22"/>
        </w:rPr>
        <w:t>9</w:t>
      </w:r>
      <w:r w:rsidRPr="00213CEC">
        <w:rPr>
          <w:rFonts w:ascii="Times New Roman" w:hAnsi="Times New Roman" w:cs="Times New Roman"/>
          <w:sz w:val="22"/>
          <w:szCs w:val="22"/>
        </w:rPr>
        <w:t xml:space="preserve">-2. </w:t>
      </w:r>
      <w:r w:rsidRPr="00F31EEA">
        <w:rPr>
          <w:rFonts w:ascii="Times New Roman" w:hAnsi="Times New Roman" w:cs="Times New Roman"/>
          <w:b w:val="0"/>
          <w:sz w:val="22"/>
          <w:szCs w:val="22"/>
        </w:rPr>
        <w:t>Diagrama de conexión de encendido</w:t>
      </w:r>
      <w:bookmarkEnd w:id="128"/>
    </w:p>
    <w:p w:rsidR="00C046AB" w:rsidRPr="00261478" w:rsidRDefault="00D0571E" w:rsidP="00C046AB">
      <w:pPr>
        <w:rPr>
          <w:rFonts w:ascii="Times New Roman" w:hAnsi="Times New Roman" w:cs="Times New Roman"/>
          <w:sz w:val="16"/>
          <w:szCs w:val="16"/>
        </w:rPr>
      </w:pPr>
      <w:r>
        <w:rPr>
          <w:rFonts w:ascii="Times New Roman" w:hAnsi="Times New Roman" w:cs="Times New Roman"/>
          <w:b/>
          <w:sz w:val="16"/>
          <w:szCs w:val="16"/>
        </w:rPr>
        <w:t xml:space="preserve"> </w:t>
      </w:r>
      <w:r w:rsidR="009C1E07">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213CEC">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C046AB" w:rsidRPr="00261478">
        <w:rPr>
          <w:rFonts w:ascii="Times New Roman" w:hAnsi="Times New Roman" w:cs="Times New Roman"/>
          <w:b/>
          <w:sz w:val="16"/>
          <w:szCs w:val="16"/>
        </w:rPr>
        <w:t xml:space="preserve">: </w:t>
      </w:r>
      <w:r w:rsidR="00C046AB" w:rsidRPr="00261478">
        <w:rPr>
          <w:rFonts w:ascii="Times New Roman" w:hAnsi="Times New Roman" w:cs="Times New Roman"/>
          <w:sz w:val="16"/>
          <w:szCs w:val="16"/>
        </w:rPr>
        <w:t>Cristian Montero y Paúl Becerra</w:t>
      </w:r>
      <w:r w:rsidR="008821ED" w:rsidRPr="00261478">
        <w:rPr>
          <w:rFonts w:ascii="Times New Roman" w:hAnsi="Times New Roman" w:cs="Times New Roman"/>
          <w:sz w:val="16"/>
          <w:szCs w:val="16"/>
        </w:rPr>
        <w:t>,</w:t>
      </w:r>
      <w:r w:rsidR="00F74902" w:rsidRPr="00261478">
        <w:rPr>
          <w:rFonts w:ascii="Times New Roman" w:hAnsi="Times New Roman" w:cs="Times New Roman"/>
          <w:sz w:val="16"/>
          <w:szCs w:val="16"/>
        </w:rPr>
        <w:t xml:space="preserve"> </w:t>
      </w:r>
      <w:r w:rsidR="008821ED" w:rsidRPr="00261478">
        <w:rPr>
          <w:rFonts w:ascii="Times New Roman" w:hAnsi="Times New Roman" w:cs="Times New Roman"/>
          <w:sz w:val="16"/>
          <w:szCs w:val="16"/>
        </w:rPr>
        <w:t>2015</w:t>
      </w:r>
    </w:p>
    <w:p w:rsidR="00A0110D" w:rsidRDefault="00A0110D" w:rsidP="00ED470B">
      <w:pPr>
        <w:spacing w:after="0" w:line="360" w:lineRule="auto"/>
        <w:contextualSpacing/>
        <w:rPr>
          <w:rFonts w:ascii="Times New Roman" w:hAnsi="Times New Roman" w:cs="Times New Roman"/>
          <w:sz w:val="16"/>
          <w:szCs w:val="16"/>
        </w:rPr>
      </w:pPr>
    </w:p>
    <w:p w:rsidR="00ED470B" w:rsidRDefault="00ED470B" w:rsidP="00ED470B">
      <w:pPr>
        <w:spacing w:after="0" w:line="360" w:lineRule="auto"/>
        <w:contextualSpacing/>
        <w:rPr>
          <w:rFonts w:ascii="Times New Roman" w:hAnsi="Times New Roman" w:cs="Times New Roman"/>
          <w:sz w:val="16"/>
          <w:szCs w:val="16"/>
        </w:rPr>
      </w:pPr>
    </w:p>
    <w:p w:rsidR="00ED470B" w:rsidRPr="00261478" w:rsidRDefault="00ED470B" w:rsidP="00ED470B">
      <w:pPr>
        <w:spacing w:after="0" w:line="360" w:lineRule="auto"/>
        <w:contextualSpacing/>
        <w:rPr>
          <w:rFonts w:ascii="Times New Roman" w:hAnsi="Times New Roman" w:cs="Times New Roman"/>
          <w:sz w:val="16"/>
          <w:szCs w:val="16"/>
        </w:rPr>
      </w:pPr>
    </w:p>
    <w:p w:rsidR="000A1C0C" w:rsidRPr="00261478" w:rsidRDefault="00555773" w:rsidP="00ED470B">
      <w:pPr>
        <w:pStyle w:val="Ttulo3"/>
        <w:numPr>
          <w:ilvl w:val="2"/>
          <w:numId w:val="6"/>
        </w:numPr>
        <w:spacing w:before="0" w:line="360" w:lineRule="auto"/>
        <w:ind w:left="1134" w:hanging="1134"/>
        <w:contextualSpacing/>
      </w:pPr>
      <w:bookmarkStart w:id="129" w:name="_Toc434475272"/>
      <w:r w:rsidRPr="00261478">
        <w:t>Conexiones de entrada y salidas al PLC</w:t>
      </w:r>
      <w:bookmarkEnd w:id="129"/>
    </w:p>
    <w:p w:rsidR="00555773" w:rsidRDefault="00555773" w:rsidP="00ED470B">
      <w:pPr>
        <w:spacing w:after="0" w:line="360" w:lineRule="auto"/>
        <w:contextualSpacing/>
      </w:pPr>
    </w:p>
    <w:p w:rsidR="00792CD5" w:rsidRPr="00261478" w:rsidRDefault="00792CD5" w:rsidP="00ED470B">
      <w:pPr>
        <w:spacing w:after="0" w:line="360" w:lineRule="auto"/>
        <w:contextualSpacing/>
      </w:pPr>
    </w:p>
    <w:p w:rsidR="007D6CF5" w:rsidRPr="00261478" w:rsidRDefault="007D6CF5" w:rsidP="00ED470B">
      <w:pPr>
        <w:pStyle w:val="Prrafodelista"/>
      </w:pPr>
      <w:r w:rsidRPr="00261478">
        <w:t xml:space="preserve">En esta etapa se detallan los elementos utilizados para las conexiones al PLC, tanto para sus entradas digitales y analógicas, así como los actuadores utilizados y conectados a cada salida del mismo. Además se describe las características para su conexión. </w:t>
      </w:r>
    </w:p>
    <w:p w:rsidR="006A6CFF" w:rsidRDefault="006A6CFF" w:rsidP="00ED470B">
      <w:pPr>
        <w:spacing w:after="0" w:line="360" w:lineRule="auto"/>
        <w:contextualSpacing/>
      </w:pPr>
    </w:p>
    <w:p w:rsidR="00792CD5" w:rsidRDefault="00792CD5" w:rsidP="00ED470B">
      <w:pPr>
        <w:spacing w:after="0" w:line="360" w:lineRule="auto"/>
        <w:contextualSpacing/>
      </w:pPr>
    </w:p>
    <w:p w:rsidR="00ED470B" w:rsidRPr="00261478" w:rsidRDefault="00ED470B" w:rsidP="00ED470B">
      <w:pPr>
        <w:spacing w:after="0" w:line="360" w:lineRule="auto"/>
        <w:contextualSpacing/>
      </w:pPr>
    </w:p>
    <w:p w:rsidR="00555773" w:rsidRPr="00261478" w:rsidRDefault="00555773" w:rsidP="00ED470B">
      <w:pPr>
        <w:pStyle w:val="Ttulo4"/>
        <w:numPr>
          <w:ilvl w:val="3"/>
          <w:numId w:val="6"/>
        </w:numPr>
        <w:spacing w:before="0" w:line="360" w:lineRule="auto"/>
        <w:ind w:left="1134" w:hanging="1134"/>
        <w:contextualSpacing/>
      </w:pPr>
      <w:bookmarkStart w:id="130" w:name="_Toc434475273"/>
      <w:r w:rsidRPr="00261478">
        <w:lastRenderedPageBreak/>
        <w:t>Entradas</w:t>
      </w:r>
      <w:r w:rsidR="00527108" w:rsidRPr="00261478">
        <w:t xml:space="preserve"> al PLC</w:t>
      </w:r>
      <w:bookmarkEnd w:id="130"/>
    </w:p>
    <w:p w:rsidR="00527108" w:rsidRDefault="00527108" w:rsidP="00ED470B">
      <w:pPr>
        <w:spacing w:after="0" w:line="360" w:lineRule="auto"/>
        <w:contextualSpacing/>
      </w:pPr>
    </w:p>
    <w:p w:rsidR="00792CD5" w:rsidRPr="00261478" w:rsidRDefault="00792CD5" w:rsidP="00ED470B">
      <w:pPr>
        <w:spacing w:after="0" w:line="360" w:lineRule="auto"/>
        <w:contextualSpacing/>
      </w:pPr>
    </w:p>
    <w:p w:rsidR="00CC18CA" w:rsidRPr="00261478" w:rsidRDefault="00527108" w:rsidP="00ED470B">
      <w:pPr>
        <w:pStyle w:val="Prrafodelista"/>
      </w:pPr>
      <w:r w:rsidRPr="00261478">
        <w:t>El co</w:t>
      </w:r>
      <w:r w:rsidR="00B16647" w:rsidRPr="00261478">
        <w:t>ntrolador lógico programable cue</w:t>
      </w:r>
      <w:r w:rsidRPr="00261478">
        <w:t>nta con un total de 14 entradas digitales de las cuale</w:t>
      </w:r>
      <w:r w:rsidR="00B16647" w:rsidRPr="00261478">
        <w:t xml:space="preserve">s </w:t>
      </w:r>
      <w:r w:rsidR="00A254B0" w:rsidRPr="00261478">
        <w:t>son</w:t>
      </w:r>
      <w:r w:rsidR="00B16647" w:rsidRPr="00261478">
        <w:t xml:space="preserve">  usadas 4,</w:t>
      </w:r>
      <w:r w:rsidRPr="00261478">
        <w:t xml:space="preserve"> para la conexión de los sensores PT100 y sensor</w:t>
      </w:r>
      <w:r w:rsidR="00B16647" w:rsidRPr="00261478">
        <w:t xml:space="preserve">es de humedad </w:t>
      </w:r>
      <w:r w:rsidR="00A254B0" w:rsidRPr="00261478">
        <w:t>son</w:t>
      </w:r>
      <w:r w:rsidR="00B16647" w:rsidRPr="00261478">
        <w:t xml:space="preserve"> usadas 4</w:t>
      </w:r>
      <w:r w:rsidR="00A254B0" w:rsidRPr="00261478">
        <w:t xml:space="preserve"> entradas </w:t>
      </w:r>
      <w:r w:rsidRPr="00261478">
        <w:t xml:space="preserve"> analógicas las cuales </w:t>
      </w:r>
      <w:r w:rsidR="00A254B0" w:rsidRPr="00261478">
        <w:t>fueron</w:t>
      </w:r>
      <w:r w:rsidR="00CC18CA" w:rsidRPr="00261478">
        <w:t xml:space="preserve"> conectadas directamente en la tarjeta de funciones especiales también llamada Boar</w:t>
      </w:r>
      <w:r w:rsidR="00B16647" w:rsidRPr="00261478">
        <w:t>d BD. A continuación se detalla</w:t>
      </w:r>
      <w:r w:rsidR="00CC18CA" w:rsidRPr="00261478">
        <w:t xml:space="preserve"> cada una de las entradas utilizadas.</w:t>
      </w:r>
    </w:p>
    <w:p w:rsidR="00F84A60" w:rsidRPr="00261478" w:rsidRDefault="00F84A60" w:rsidP="00ED470B">
      <w:pPr>
        <w:pStyle w:val="Prrafodelista"/>
      </w:pPr>
    </w:p>
    <w:p w:rsidR="00F84A60" w:rsidRDefault="00F84A60" w:rsidP="00ED470B">
      <w:pPr>
        <w:pStyle w:val="Prrafodelista"/>
        <w:rPr>
          <w:sz w:val="18"/>
          <w:szCs w:val="18"/>
        </w:rPr>
      </w:pPr>
      <w:r w:rsidRPr="00261478">
        <w:t xml:space="preserve">Para nuestro </w:t>
      </w:r>
      <w:r w:rsidR="00A254B0" w:rsidRPr="00261478">
        <w:t>entendimiento:</w:t>
      </w:r>
      <w:r w:rsidRPr="00261478">
        <w:t xml:space="preserve"> una señal analógica como una señal continua que varía suavemente en el tiempo y una señal digital como una señal discreta que solo puede tener un número definido de valores en instantes de tiempo determinados.</w:t>
      </w:r>
      <w:r w:rsidR="000768EA" w:rsidRPr="00261478">
        <w:t xml:space="preserve"> </w:t>
      </w:r>
      <w:r w:rsidR="000768EA" w:rsidRPr="0034412C">
        <w:rPr>
          <w:sz w:val="18"/>
          <w:szCs w:val="18"/>
        </w:rPr>
        <w:t>(Gil et al; 2008: p.32)</w:t>
      </w:r>
      <w:r w:rsidR="006A6CFF" w:rsidRPr="0034412C">
        <w:rPr>
          <w:sz w:val="18"/>
          <w:szCs w:val="18"/>
        </w:rPr>
        <w:t>.</w:t>
      </w:r>
    </w:p>
    <w:p w:rsidR="00ED470B" w:rsidRDefault="00ED470B" w:rsidP="00ED470B">
      <w:pPr>
        <w:pStyle w:val="Prrafodelista"/>
      </w:pPr>
    </w:p>
    <w:p w:rsidR="00ED470B" w:rsidRPr="00261478" w:rsidRDefault="00ED470B" w:rsidP="00ED470B">
      <w:pPr>
        <w:pStyle w:val="Prrafodelista"/>
      </w:pPr>
    </w:p>
    <w:p w:rsidR="006A6CFF" w:rsidRPr="00261478" w:rsidRDefault="006A6CFF" w:rsidP="00ED470B">
      <w:pPr>
        <w:pStyle w:val="Prrafodelista"/>
        <w:numPr>
          <w:ilvl w:val="0"/>
          <w:numId w:val="34"/>
        </w:numPr>
        <w:ind w:left="426"/>
      </w:pPr>
      <w:r w:rsidRPr="00261478">
        <w:t>Entradas digitales</w:t>
      </w:r>
    </w:p>
    <w:p w:rsidR="00F72733" w:rsidRDefault="00F72733" w:rsidP="00ED470B">
      <w:pPr>
        <w:pStyle w:val="Prrafodelista"/>
      </w:pPr>
    </w:p>
    <w:p w:rsidR="00ED470B" w:rsidRPr="00261478" w:rsidRDefault="00ED470B" w:rsidP="00ED470B">
      <w:pPr>
        <w:pStyle w:val="Prrafodelista"/>
      </w:pPr>
    </w:p>
    <w:p w:rsidR="0056019A" w:rsidRDefault="006A6CFF" w:rsidP="00ED470B">
      <w:pPr>
        <w:pStyle w:val="Prrafodelista"/>
      </w:pPr>
      <w:r w:rsidRPr="00261478">
        <w:t xml:space="preserve">Las estradas digitales son conectadas directamente hacia el PLC y no necesitan de adecuación alguna. En la </w:t>
      </w:r>
      <w:r w:rsidRPr="00261478">
        <w:rPr>
          <w:b/>
        </w:rPr>
        <w:t xml:space="preserve">Tabla </w:t>
      </w:r>
      <w:r w:rsidR="00DC33DB">
        <w:rPr>
          <w:b/>
        </w:rPr>
        <w:t>5</w:t>
      </w:r>
      <w:r w:rsidR="00213CEC">
        <w:rPr>
          <w:b/>
        </w:rPr>
        <w:t>-2</w:t>
      </w:r>
      <w:r w:rsidRPr="00261478">
        <w:t xml:space="preserve"> se detalla cada una de estas entradas y los elementos conectados a cada una de ellas.</w:t>
      </w:r>
    </w:p>
    <w:p w:rsidR="00213CEC" w:rsidRPr="00261478" w:rsidRDefault="0056019A" w:rsidP="00ED470B">
      <w:pPr>
        <w:pStyle w:val="Prrafodelista"/>
      </w:pPr>
      <w:r w:rsidRPr="00261478">
        <w:t xml:space="preserve"> </w:t>
      </w:r>
    </w:p>
    <w:p w:rsidR="00234C72" w:rsidRPr="00234C72" w:rsidRDefault="00213CEC" w:rsidP="002C548A">
      <w:pPr>
        <w:pStyle w:val="Prrafodelista"/>
        <w:rPr>
          <w:rFonts w:cs="Times New Roman"/>
          <w:b/>
          <w:iCs/>
        </w:rPr>
      </w:pPr>
      <w:bookmarkStart w:id="131" w:name="_Toc436067518"/>
      <w:r w:rsidRPr="00213CEC">
        <w:rPr>
          <w:rFonts w:cs="Times New Roman"/>
          <w:b/>
          <w:iCs/>
        </w:rPr>
        <w:t xml:space="preserve">Tabla </w:t>
      </w:r>
      <w:r w:rsidR="00DC33DB">
        <w:rPr>
          <w:rFonts w:cs="Times New Roman"/>
          <w:b/>
          <w:iCs/>
        </w:rPr>
        <w:t>5</w:t>
      </w:r>
      <w:r w:rsidRPr="00213CEC">
        <w:rPr>
          <w:rFonts w:cs="Times New Roman"/>
          <w:b/>
          <w:iCs/>
        </w:rPr>
        <w:t xml:space="preserve">-2. </w:t>
      </w:r>
      <w:r w:rsidRPr="008A2AD3">
        <w:rPr>
          <w:rFonts w:cs="Times New Roman"/>
          <w:iCs/>
        </w:rPr>
        <w:t>Descripción de las conexiones de entradas digitales del PLC</w:t>
      </w:r>
      <w:bookmarkEnd w:id="131"/>
    </w:p>
    <w:tbl>
      <w:tblPr>
        <w:tblStyle w:val="Tablanormal1"/>
        <w:tblW w:w="0" w:type="auto"/>
        <w:tblLook w:val="04A0" w:firstRow="1" w:lastRow="0" w:firstColumn="1" w:lastColumn="0" w:noHBand="0" w:noVBand="1"/>
      </w:tblPr>
      <w:tblGrid>
        <w:gridCol w:w="1207"/>
        <w:gridCol w:w="7286"/>
      </w:tblGrid>
      <w:tr w:rsidR="006A6CFF" w:rsidRPr="00261478" w:rsidTr="001B52B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2C548A">
            <w:pPr>
              <w:spacing w:line="360" w:lineRule="auto"/>
              <w:jc w:val="center"/>
              <w:rPr>
                <w:rFonts w:ascii="Times New Roman" w:hAnsi="Times New Roman" w:cs="Times New Roman"/>
                <w:b w:val="0"/>
                <w:i/>
                <w:sz w:val="18"/>
                <w:szCs w:val="18"/>
              </w:rPr>
            </w:pPr>
            <w:r w:rsidRPr="00AB4144">
              <w:rPr>
                <w:rFonts w:ascii="Times New Roman" w:hAnsi="Times New Roman" w:cs="Times New Roman"/>
                <w:sz w:val="18"/>
                <w:szCs w:val="18"/>
              </w:rPr>
              <w:t>ENTRADAS</w:t>
            </w:r>
          </w:p>
        </w:tc>
        <w:tc>
          <w:tcPr>
            <w:tcW w:w="0" w:type="auto"/>
          </w:tcPr>
          <w:p w:rsidR="006A6CFF" w:rsidRPr="00AB4144" w:rsidRDefault="006A6CFF" w:rsidP="002C54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AB4144">
              <w:rPr>
                <w:rFonts w:ascii="Times New Roman" w:hAnsi="Times New Roman" w:cs="Times New Roman"/>
                <w:sz w:val="18"/>
                <w:szCs w:val="18"/>
              </w:rPr>
              <w:t>DESCRIPCIÓN</w:t>
            </w:r>
          </w:p>
        </w:tc>
      </w:tr>
      <w:tr w:rsidR="006A6CFF"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tabs>
                <w:tab w:val="center" w:pos="605"/>
                <w:tab w:val="right" w:pos="1211"/>
              </w:tabs>
              <w:jc w:val="center"/>
              <w:rPr>
                <w:rFonts w:ascii="Times New Roman" w:hAnsi="Times New Roman" w:cs="Times New Roman"/>
                <w:sz w:val="18"/>
                <w:szCs w:val="18"/>
              </w:rPr>
            </w:pPr>
          </w:p>
          <w:p w:rsidR="006A6CFF" w:rsidRPr="00AB4144" w:rsidRDefault="006A6CFF" w:rsidP="00CA3ABC">
            <w:pPr>
              <w:tabs>
                <w:tab w:val="center" w:pos="605"/>
                <w:tab w:val="right" w:pos="1211"/>
              </w:tabs>
              <w:jc w:val="center"/>
              <w:rPr>
                <w:rFonts w:ascii="Times New Roman" w:hAnsi="Times New Roman" w:cs="Times New Roman"/>
                <w:sz w:val="18"/>
                <w:szCs w:val="18"/>
              </w:rPr>
            </w:pPr>
            <w:r w:rsidRPr="00AB4144">
              <w:rPr>
                <w:rFonts w:ascii="Times New Roman" w:hAnsi="Times New Roman" w:cs="Times New Roman"/>
                <w:sz w:val="18"/>
                <w:szCs w:val="18"/>
              </w:rPr>
              <w:t>X0</w:t>
            </w:r>
          </w:p>
        </w:tc>
        <w:tc>
          <w:tcPr>
            <w:tcW w:w="0" w:type="auto"/>
          </w:tcPr>
          <w:p w:rsidR="006A6CFF" w:rsidRPr="00AB4144" w:rsidRDefault="006A6CFF"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Se encuentra conectada al paro de emergencia, el cual sirve para parar el proceso únicamente cuando sea necesario, ya que al pulsar el botón no se revertirá su acción teniendo como resultado la interrupción y finalización de proceso.</w:t>
            </w:r>
          </w:p>
        </w:tc>
      </w:tr>
      <w:tr w:rsidR="006A6CFF"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sz w:val="18"/>
                <w:szCs w:val="18"/>
              </w:rPr>
            </w:pPr>
            <w:r w:rsidRPr="00AB4144">
              <w:rPr>
                <w:rFonts w:ascii="Times New Roman" w:hAnsi="Times New Roman" w:cs="Times New Roman"/>
                <w:sz w:val="18"/>
                <w:szCs w:val="18"/>
              </w:rPr>
              <w:t>X1</w:t>
            </w:r>
          </w:p>
        </w:tc>
        <w:tc>
          <w:tcPr>
            <w:tcW w:w="0" w:type="auto"/>
          </w:tcPr>
          <w:p w:rsidR="006A6CFF" w:rsidRPr="00AB4144" w:rsidRDefault="006A6CFF" w:rsidP="00CA3AB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rFonts w:cs="Times New Roman"/>
                <w:sz w:val="18"/>
                <w:szCs w:val="18"/>
              </w:rPr>
              <w:t>Asignada a la conexión del selector de dos posiciones mediante una llave, debiendo estar cerrado su contacto como requisito principal para poder dar inicio al proceso de ahumado desde la pantalla táctil.</w:t>
            </w:r>
          </w:p>
        </w:tc>
      </w:tr>
      <w:tr w:rsidR="006A6CFF"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sz w:val="18"/>
                <w:szCs w:val="18"/>
              </w:rPr>
            </w:pPr>
            <w:r w:rsidRPr="00AB4144">
              <w:rPr>
                <w:rFonts w:ascii="Times New Roman" w:hAnsi="Times New Roman" w:cs="Times New Roman"/>
                <w:sz w:val="18"/>
                <w:szCs w:val="18"/>
              </w:rPr>
              <w:t>X2, X3</w:t>
            </w:r>
          </w:p>
        </w:tc>
        <w:tc>
          <w:tcPr>
            <w:tcW w:w="0" w:type="auto"/>
          </w:tcPr>
          <w:p w:rsidR="006A6CFF" w:rsidRPr="00AB4144" w:rsidRDefault="006A6CFF"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Se encuentran asignados dos microswitch, uno a cada entrada. La función de estos microswitch es de dar la señal de paro al motor de la compuerta de suministro de viruta una vez que la base de la compuerta llegue a tener contacto con el vástago del microswitch ya sea en su apertura o cierre.</w:t>
            </w:r>
          </w:p>
        </w:tc>
      </w:tr>
      <w:tr w:rsidR="006A6CFF" w:rsidRPr="00261478" w:rsidTr="001B52BA">
        <w:trPr>
          <w:trHeight w:val="992"/>
        </w:trPr>
        <w:tc>
          <w:tcPr>
            <w:cnfStyle w:val="001000000000" w:firstRow="0" w:lastRow="0" w:firstColumn="1" w:lastColumn="0" w:oddVBand="0" w:evenVBand="0" w:oddHBand="0" w:evenHBand="0" w:firstRowFirstColumn="0" w:firstRowLastColumn="0" w:lastRowFirstColumn="0" w:lastRowLastColumn="0"/>
            <w:tcW w:w="0" w:type="auto"/>
            <w:gridSpan w:val="2"/>
          </w:tcPr>
          <w:p w:rsidR="006A6CFF" w:rsidRPr="00AB4144" w:rsidRDefault="006A6CFF" w:rsidP="00CA3ABC">
            <w:pPr>
              <w:pStyle w:val="Prrafodelista"/>
              <w:rPr>
                <w:rFonts w:cs="Times New Roman"/>
                <w:sz w:val="18"/>
                <w:szCs w:val="18"/>
              </w:rPr>
            </w:pPr>
            <w:r w:rsidRPr="00AB4144">
              <w:rPr>
                <w:rFonts w:cs="Times New Roman"/>
                <w:sz w:val="18"/>
                <w:szCs w:val="18"/>
              </w:rPr>
              <w:t>Nota. Para las conexiones de entrada no se hizo uso de fuente externa. Todos estos contactos de entrada del PLC se encuentran conectados hacia los comunes del PLC los mismos están puenteados internamente.</w:t>
            </w:r>
          </w:p>
        </w:tc>
      </w:tr>
    </w:tbl>
    <w:p w:rsidR="007D6CF5" w:rsidRDefault="007D6CF5" w:rsidP="007D6CF5">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ED470B" w:rsidRDefault="00ED470B" w:rsidP="007D6CF5">
      <w:pPr>
        <w:rPr>
          <w:rFonts w:ascii="Times New Roman" w:hAnsi="Times New Roman" w:cs="Times New Roman"/>
          <w:sz w:val="16"/>
          <w:szCs w:val="16"/>
        </w:rPr>
      </w:pPr>
    </w:p>
    <w:p w:rsidR="00ED470B" w:rsidRDefault="00ED470B" w:rsidP="007D6CF5">
      <w:pPr>
        <w:rPr>
          <w:rFonts w:ascii="Times New Roman" w:hAnsi="Times New Roman" w:cs="Times New Roman"/>
          <w:sz w:val="16"/>
          <w:szCs w:val="16"/>
        </w:rPr>
      </w:pPr>
    </w:p>
    <w:p w:rsidR="00ED470B" w:rsidRPr="00261478" w:rsidRDefault="00ED470B" w:rsidP="007D6CF5">
      <w:pPr>
        <w:rPr>
          <w:rFonts w:ascii="Times New Roman" w:hAnsi="Times New Roman" w:cs="Times New Roman"/>
          <w:sz w:val="16"/>
          <w:szCs w:val="16"/>
        </w:rPr>
      </w:pPr>
    </w:p>
    <w:p w:rsidR="00555773" w:rsidRPr="00261478" w:rsidRDefault="00555773" w:rsidP="0056019A">
      <w:pPr>
        <w:pStyle w:val="Prrafodelista"/>
        <w:numPr>
          <w:ilvl w:val="0"/>
          <w:numId w:val="34"/>
        </w:numPr>
        <w:ind w:left="426" w:hanging="426"/>
      </w:pPr>
      <w:r w:rsidRPr="00261478">
        <w:lastRenderedPageBreak/>
        <w:t>Entradas analógicas y PT100:</w:t>
      </w:r>
    </w:p>
    <w:p w:rsidR="00555773" w:rsidRDefault="00555773" w:rsidP="00555773"/>
    <w:p w:rsidR="00ED470B" w:rsidRPr="00261478" w:rsidRDefault="00ED470B" w:rsidP="00555773"/>
    <w:p w:rsidR="006A6CFF" w:rsidRPr="00261478" w:rsidRDefault="00555773" w:rsidP="00555773">
      <w:pPr>
        <w:pStyle w:val="Prrafodelista"/>
      </w:pPr>
      <w:r w:rsidRPr="00261478">
        <w:t xml:space="preserve">Para la conexión de estas entradas analógicas utilizadas </w:t>
      </w:r>
      <w:r w:rsidR="00703108" w:rsidRPr="00261478">
        <w:t>en</w:t>
      </w:r>
      <w:r w:rsidRPr="00261478">
        <w:t xml:space="preserve"> la conexión de los sensores de humedad, así como </w:t>
      </w:r>
      <w:r w:rsidR="00A843B8" w:rsidRPr="00261478">
        <w:t>en</w:t>
      </w:r>
      <w:r w:rsidRPr="00261478">
        <w:t xml:space="preserve"> la conexión de los sensores de temperatura PT100, se utiliza </w:t>
      </w:r>
      <w:r w:rsidR="00ED470B">
        <w:t>un</w:t>
      </w:r>
      <w:r w:rsidRPr="00261478">
        <w:t>a BD</w:t>
      </w:r>
      <w:r w:rsidR="00ED470B">
        <w:t>.</w:t>
      </w:r>
    </w:p>
    <w:p w:rsidR="00480F23" w:rsidRPr="00261478" w:rsidRDefault="00480F23" w:rsidP="00555773">
      <w:pPr>
        <w:pStyle w:val="Prrafodelista"/>
      </w:pPr>
    </w:p>
    <w:p w:rsidR="00555773" w:rsidRDefault="00480F23" w:rsidP="00555773">
      <w:pPr>
        <w:pStyle w:val="Prrafodelista"/>
      </w:pPr>
      <w:r w:rsidRPr="00261478">
        <w:t>Esta BD</w:t>
      </w:r>
      <w:r w:rsidR="00EC4501" w:rsidRPr="00261478">
        <w:t xml:space="preserve"> proporciona 2</w:t>
      </w:r>
      <w:r w:rsidR="00555773" w:rsidRPr="00261478">
        <w:t xml:space="preserve"> canales analógicos cuya comunicación es directa mediante un</w:t>
      </w:r>
      <w:r w:rsidR="006A6CFF" w:rsidRPr="00261478">
        <w:t xml:space="preserve"> identificador</w:t>
      </w:r>
      <w:r w:rsidR="00555773" w:rsidRPr="00261478">
        <w:t xml:space="preserve"> </w:t>
      </w:r>
      <w:r w:rsidR="006A6CFF" w:rsidRPr="00261478">
        <w:t>(</w:t>
      </w:r>
      <w:r w:rsidR="00555773" w:rsidRPr="00261478">
        <w:t>ID</w:t>
      </w:r>
      <w:r w:rsidR="006A6CFF" w:rsidRPr="00261478">
        <w:t>)</w:t>
      </w:r>
      <w:r w:rsidR="00555773" w:rsidRPr="00261478">
        <w:t xml:space="preserve"> estab</w:t>
      </w:r>
      <w:r w:rsidR="006A6CFF" w:rsidRPr="00261478">
        <w:t>lecida para cada canal</w:t>
      </w:r>
      <w:r w:rsidR="00555773" w:rsidRPr="00261478">
        <w:t>, para proporcionar una comunicación y recepción de datos directa y separada de cada sensor.</w:t>
      </w:r>
      <w:r w:rsidR="006A6CFF" w:rsidRPr="00261478">
        <w:t xml:space="preserve"> En la </w:t>
      </w:r>
      <w:r w:rsidR="00F02270">
        <w:rPr>
          <w:b/>
        </w:rPr>
        <w:t xml:space="preserve">Tabla </w:t>
      </w:r>
      <w:r w:rsidR="00DC33DB">
        <w:rPr>
          <w:b/>
        </w:rPr>
        <w:t>6</w:t>
      </w:r>
      <w:r w:rsidR="00213CEC">
        <w:rPr>
          <w:b/>
        </w:rPr>
        <w:t>-2</w:t>
      </w:r>
      <w:r w:rsidR="006A6CFF" w:rsidRPr="00261478">
        <w:t xml:space="preserve"> se muestra el canal y el identificador (ID) de cada canal para las 2 entradas analógicas.</w:t>
      </w:r>
    </w:p>
    <w:p w:rsidR="00ED470B" w:rsidRPr="00261478" w:rsidRDefault="00ED470B" w:rsidP="00555773">
      <w:pPr>
        <w:pStyle w:val="Prrafodelista"/>
      </w:pPr>
    </w:p>
    <w:p w:rsidR="00213CEC" w:rsidRPr="00261478" w:rsidRDefault="00213CEC" w:rsidP="00213CEC">
      <w:pPr>
        <w:pStyle w:val="Prrafodelista"/>
        <w:jc w:val="left"/>
        <w:rPr>
          <w:rFonts w:cs="Times New Roman"/>
          <w:b/>
          <w:iCs/>
        </w:rPr>
      </w:pPr>
      <w:bookmarkStart w:id="132" w:name="_Toc436067519"/>
      <w:r w:rsidRPr="00213CEC">
        <w:rPr>
          <w:rFonts w:cs="Times New Roman"/>
          <w:b/>
          <w:iCs/>
        </w:rPr>
        <w:t xml:space="preserve">Tabla </w:t>
      </w:r>
      <w:r w:rsidR="00DC33DB">
        <w:rPr>
          <w:rFonts w:cs="Times New Roman"/>
          <w:b/>
          <w:iCs/>
        </w:rPr>
        <w:t>6</w:t>
      </w:r>
      <w:r w:rsidRPr="00213CEC">
        <w:rPr>
          <w:rFonts w:cs="Times New Roman"/>
          <w:b/>
          <w:iCs/>
        </w:rPr>
        <w:t xml:space="preserve">-2. </w:t>
      </w:r>
      <w:r w:rsidRPr="008A2AD3">
        <w:rPr>
          <w:rFonts w:cs="Times New Roman"/>
          <w:iCs/>
        </w:rPr>
        <w:t>Tabla de entradas analógicas para los sensores de humedad</w:t>
      </w:r>
      <w:bookmarkEnd w:id="132"/>
    </w:p>
    <w:p w:rsidR="00EB1262" w:rsidRPr="00261478" w:rsidRDefault="00EB1262" w:rsidP="007D6CF5">
      <w:pPr>
        <w:pStyle w:val="Prrafodelista"/>
        <w:rPr>
          <w:rFonts w:cs="Times New Roman"/>
          <w:b/>
          <w:iCs/>
        </w:rPr>
      </w:pPr>
    </w:p>
    <w:tbl>
      <w:tblPr>
        <w:tblStyle w:val="Tablanormal1"/>
        <w:tblW w:w="0" w:type="auto"/>
        <w:tblLook w:val="04A0" w:firstRow="1" w:lastRow="0" w:firstColumn="1" w:lastColumn="0" w:noHBand="0" w:noVBand="1"/>
      </w:tblPr>
      <w:tblGrid>
        <w:gridCol w:w="857"/>
        <w:gridCol w:w="576"/>
        <w:gridCol w:w="5309"/>
      </w:tblGrid>
      <w:tr w:rsidR="00EB1262" w:rsidRPr="00261478" w:rsidTr="001B52B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sz w:val="18"/>
                <w:szCs w:val="18"/>
              </w:rPr>
            </w:pPr>
            <w:r w:rsidRPr="00AB4144">
              <w:rPr>
                <w:rFonts w:ascii="Times New Roman" w:hAnsi="Times New Roman" w:cs="Times New Roman"/>
                <w:sz w:val="18"/>
                <w:szCs w:val="18"/>
              </w:rPr>
              <w:t>CANAL</w:t>
            </w:r>
          </w:p>
        </w:tc>
        <w:tc>
          <w:tcPr>
            <w:tcW w:w="0" w:type="auto"/>
          </w:tcPr>
          <w:p w:rsidR="006A6CFF" w:rsidRPr="00AB4144" w:rsidRDefault="006A6CFF" w:rsidP="00CA3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ID</w:t>
            </w:r>
          </w:p>
        </w:tc>
        <w:tc>
          <w:tcPr>
            <w:tcW w:w="0" w:type="auto"/>
          </w:tcPr>
          <w:p w:rsidR="006A6CFF" w:rsidRPr="00AB4144" w:rsidRDefault="006A6CFF" w:rsidP="00CA3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CARACTERISTICA</w:t>
            </w:r>
          </w:p>
        </w:tc>
      </w:tr>
      <w:tr w:rsidR="007D6CF5" w:rsidRPr="00261478" w:rsidTr="001B52B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0</w:t>
            </w:r>
          </w:p>
        </w:tc>
        <w:tc>
          <w:tcPr>
            <w:tcW w:w="0" w:type="auto"/>
          </w:tcPr>
          <w:p w:rsidR="006A6CFF" w:rsidRPr="00AB4144" w:rsidRDefault="006A6CFF" w:rsidP="00CA3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1000</w:t>
            </w:r>
          </w:p>
        </w:tc>
        <w:tc>
          <w:tcPr>
            <w:tcW w:w="0" w:type="auto"/>
          </w:tcPr>
          <w:p w:rsidR="006A6CFF" w:rsidRPr="00AB4144" w:rsidRDefault="006A6CFF" w:rsidP="007D6C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Canal para señal analógica</w:t>
            </w:r>
            <w:r w:rsidR="007D6CF5" w:rsidRPr="00AB4144">
              <w:rPr>
                <w:rFonts w:ascii="Times New Roman" w:hAnsi="Times New Roman" w:cs="Times New Roman"/>
                <w:sz w:val="18"/>
                <w:szCs w:val="18"/>
              </w:rPr>
              <w:t xml:space="preserve"> de entrada del primer sensor de humedad</w:t>
            </w:r>
            <w:r w:rsidRPr="00AB4144">
              <w:rPr>
                <w:rFonts w:ascii="Times New Roman" w:hAnsi="Times New Roman" w:cs="Times New Roman"/>
                <w:sz w:val="18"/>
                <w:szCs w:val="18"/>
              </w:rPr>
              <w:t>.</w:t>
            </w:r>
          </w:p>
        </w:tc>
      </w:tr>
      <w:tr w:rsidR="00EB1262" w:rsidRPr="00261478" w:rsidTr="001B52BA">
        <w:trPr>
          <w:trHeight w:val="419"/>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1</w:t>
            </w:r>
          </w:p>
        </w:tc>
        <w:tc>
          <w:tcPr>
            <w:tcW w:w="0" w:type="auto"/>
          </w:tcPr>
          <w:p w:rsidR="006A6CFF" w:rsidRPr="00AB4144" w:rsidRDefault="006A6CFF" w:rsidP="00CA3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1001</w:t>
            </w:r>
          </w:p>
        </w:tc>
        <w:tc>
          <w:tcPr>
            <w:tcW w:w="0" w:type="auto"/>
          </w:tcPr>
          <w:p w:rsidR="006A6CFF" w:rsidRPr="00AB4144" w:rsidRDefault="006A6CFF" w:rsidP="007D6C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Canal para señal analógica</w:t>
            </w:r>
            <w:r w:rsidR="007D6CF5" w:rsidRPr="00AB4144">
              <w:rPr>
                <w:rFonts w:ascii="Times New Roman" w:hAnsi="Times New Roman" w:cs="Times New Roman"/>
                <w:sz w:val="18"/>
                <w:szCs w:val="18"/>
              </w:rPr>
              <w:t xml:space="preserve"> de entrada del segundo sensor de humedad</w:t>
            </w:r>
            <w:r w:rsidRPr="00AB4144">
              <w:rPr>
                <w:rFonts w:ascii="Times New Roman" w:hAnsi="Times New Roman" w:cs="Times New Roman"/>
                <w:sz w:val="18"/>
                <w:szCs w:val="18"/>
              </w:rPr>
              <w:t>.</w:t>
            </w:r>
          </w:p>
        </w:tc>
      </w:tr>
    </w:tbl>
    <w:p w:rsidR="007D6CF5" w:rsidRDefault="007D6CF5" w:rsidP="007D6CF5">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141F15" w:rsidRPr="00261478" w:rsidRDefault="00141F15" w:rsidP="007D6CF5">
      <w:pPr>
        <w:rPr>
          <w:rFonts w:ascii="Times New Roman" w:hAnsi="Times New Roman" w:cs="Times New Roman"/>
          <w:sz w:val="16"/>
          <w:szCs w:val="16"/>
        </w:rPr>
      </w:pPr>
    </w:p>
    <w:p w:rsidR="00555773" w:rsidRPr="00261478" w:rsidRDefault="00555773" w:rsidP="00555773">
      <w:pPr>
        <w:pStyle w:val="Prrafodelista"/>
      </w:pPr>
      <w:r w:rsidRPr="00261478">
        <w:t>De la misma forma se encuentran repartidos los canales para los sensores PT100</w:t>
      </w:r>
      <w:r w:rsidR="00936BAF" w:rsidRPr="00261478">
        <w:t>, y de igual forma</w:t>
      </w:r>
      <w:r w:rsidRPr="00261478">
        <w:t xml:space="preserve"> ofrecen comunicación directa entre PLC y sensor, dando como resultado una transferencia de datos ideal para su medición.</w:t>
      </w:r>
      <w:r w:rsidR="007D6CF5" w:rsidRPr="00261478">
        <w:t xml:space="preserve"> . En la </w:t>
      </w:r>
      <w:r w:rsidR="007D6CF5" w:rsidRPr="00261478">
        <w:rPr>
          <w:b/>
        </w:rPr>
        <w:t xml:space="preserve">Tabla </w:t>
      </w:r>
      <w:r w:rsidR="00DC33DB">
        <w:rPr>
          <w:b/>
        </w:rPr>
        <w:t>7</w:t>
      </w:r>
      <w:r w:rsidR="007D6CF5" w:rsidRPr="00261478">
        <w:rPr>
          <w:b/>
        </w:rPr>
        <w:t>-</w:t>
      </w:r>
      <w:r w:rsidR="00213CEC">
        <w:rPr>
          <w:b/>
        </w:rPr>
        <w:t>2</w:t>
      </w:r>
      <w:r w:rsidR="007D6CF5" w:rsidRPr="00261478">
        <w:t xml:space="preserve"> se muestra el canal y el identificador (ID) de cada canal para las 2 entradas de PT100.</w:t>
      </w:r>
    </w:p>
    <w:p w:rsidR="007D6CF5" w:rsidRPr="00261478" w:rsidRDefault="007D6CF5" w:rsidP="00555773">
      <w:pPr>
        <w:pStyle w:val="Prrafodelista"/>
      </w:pPr>
    </w:p>
    <w:p w:rsidR="00EB1262" w:rsidRPr="008A2AD3" w:rsidRDefault="00213CEC" w:rsidP="00213CEC">
      <w:pPr>
        <w:pStyle w:val="Prrafodelista"/>
        <w:rPr>
          <w:rFonts w:cs="Times New Roman"/>
          <w:iCs/>
        </w:rPr>
      </w:pPr>
      <w:bookmarkStart w:id="133" w:name="_Toc436067520"/>
      <w:r w:rsidRPr="00213CEC">
        <w:rPr>
          <w:rFonts w:cs="Times New Roman"/>
          <w:b/>
          <w:iCs/>
        </w:rPr>
        <w:t xml:space="preserve">Tabla </w:t>
      </w:r>
      <w:r w:rsidR="00DC33DB">
        <w:rPr>
          <w:rFonts w:cs="Times New Roman"/>
          <w:b/>
          <w:iCs/>
        </w:rPr>
        <w:t>7</w:t>
      </w:r>
      <w:r w:rsidRPr="00213CEC">
        <w:rPr>
          <w:rFonts w:cs="Times New Roman"/>
          <w:b/>
          <w:iCs/>
        </w:rPr>
        <w:t xml:space="preserve">-2. </w:t>
      </w:r>
      <w:r w:rsidRPr="008A2AD3">
        <w:rPr>
          <w:rFonts w:cs="Times New Roman"/>
          <w:iCs/>
        </w:rPr>
        <w:t>Tabla de entradas analógicas acondicionadas para sensores PT100</w:t>
      </w:r>
      <w:bookmarkEnd w:id="133"/>
    </w:p>
    <w:tbl>
      <w:tblPr>
        <w:tblStyle w:val="Tablanormal1"/>
        <w:tblW w:w="0" w:type="auto"/>
        <w:tblLook w:val="04A0" w:firstRow="1" w:lastRow="0" w:firstColumn="1" w:lastColumn="0" w:noHBand="0" w:noVBand="1"/>
      </w:tblPr>
      <w:tblGrid>
        <w:gridCol w:w="857"/>
        <w:gridCol w:w="576"/>
        <w:gridCol w:w="2191"/>
      </w:tblGrid>
      <w:tr w:rsidR="006A6CFF" w:rsidRPr="00261478" w:rsidTr="001B52B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sz w:val="18"/>
                <w:szCs w:val="18"/>
              </w:rPr>
            </w:pPr>
            <w:r w:rsidRPr="00AB4144">
              <w:rPr>
                <w:rFonts w:ascii="Times New Roman" w:hAnsi="Times New Roman" w:cs="Times New Roman"/>
                <w:sz w:val="18"/>
                <w:szCs w:val="18"/>
              </w:rPr>
              <w:t>CANAL</w:t>
            </w:r>
          </w:p>
        </w:tc>
        <w:tc>
          <w:tcPr>
            <w:tcW w:w="0" w:type="auto"/>
          </w:tcPr>
          <w:p w:rsidR="006A6CFF" w:rsidRPr="00AB4144" w:rsidRDefault="006A6CFF" w:rsidP="00CA3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ID</w:t>
            </w:r>
          </w:p>
        </w:tc>
        <w:tc>
          <w:tcPr>
            <w:tcW w:w="0" w:type="auto"/>
          </w:tcPr>
          <w:p w:rsidR="006A6CFF" w:rsidRPr="00AB4144" w:rsidRDefault="006A6CFF" w:rsidP="00CA3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CARACTERISTICA</w:t>
            </w:r>
          </w:p>
        </w:tc>
      </w:tr>
      <w:tr w:rsidR="006A6CFF" w:rsidRPr="00261478" w:rsidTr="001B52B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2</w:t>
            </w:r>
          </w:p>
        </w:tc>
        <w:tc>
          <w:tcPr>
            <w:tcW w:w="0" w:type="auto"/>
          </w:tcPr>
          <w:p w:rsidR="006A6CFF" w:rsidRPr="00AB4144" w:rsidRDefault="006A6CFF" w:rsidP="00CA3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1002</w:t>
            </w:r>
          </w:p>
        </w:tc>
        <w:tc>
          <w:tcPr>
            <w:tcW w:w="0" w:type="auto"/>
          </w:tcPr>
          <w:p w:rsidR="006A6CFF" w:rsidRPr="00AB4144" w:rsidRDefault="006A6CFF" w:rsidP="00CA3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Canal para señal de PT100.</w:t>
            </w:r>
          </w:p>
        </w:tc>
      </w:tr>
      <w:tr w:rsidR="006A6CFF" w:rsidRPr="00261478" w:rsidTr="001B52BA">
        <w:trPr>
          <w:trHeight w:val="419"/>
        </w:trPr>
        <w:tc>
          <w:tcPr>
            <w:cnfStyle w:val="001000000000" w:firstRow="0" w:lastRow="0" w:firstColumn="1" w:lastColumn="0" w:oddVBand="0" w:evenVBand="0" w:oddHBand="0" w:evenHBand="0" w:firstRowFirstColumn="0" w:firstRowLastColumn="0" w:lastRowFirstColumn="0" w:lastRowLastColumn="0"/>
            <w:tcW w:w="0" w:type="auto"/>
          </w:tcPr>
          <w:p w:rsidR="006A6CFF" w:rsidRPr="00AB4144" w:rsidRDefault="006A6CFF" w:rsidP="00CA3ABC">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3</w:t>
            </w:r>
          </w:p>
        </w:tc>
        <w:tc>
          <w:tcPr>
            <w:tcW w:w="0" w:type="auto"/>
          </w:tcPr>
          <w:p w:rsidR="006A6CFF" w:rsidRPr="00AB4144" w:rsidRDefault="006A6CFF" w:rsidP="00CA3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1003</w:t>
            </w:r>
          </w:p>
        </w:tc>
        <w:tc>
          <w:tcPr>
            <w:tcW w:w="0" w:type="auto"/>
          </w:tcPr>
          <w:p w:rsidR="006A6CFF" w:rsidRPr="00AB4144" w:rsidRDefault="006A6CFF" w:rsidP="00CA3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Canal para señal de PT100.</w:t>
            </w:r>
          </w:p>
        </w:tc>
      </w:tr>
    </w:tbl>
    <w:p w:rsidR="000768EA" w:rsidRPr="00261478" w:rsidRDefault="000768EA" w:rsidP="000768EA">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0A1C0C" w:rsidRDefault="000A1C0C" w:rsidP="000A1C0C">
      <w:pPr>
        <w:pStyle w:val="Prrafodelista"/>
      </w:pPr>
    </w:p>
    <w:p w:rsidR="00ED470B" w:rsidRPr="00261478" w:rsidRDefault="00ED470B" w:rsidP="000A1C0C">
      <w:pPr>
        <w:pStyle w:val="Prrafodelista"/>
      </w:pPr>
    </w:p>
    <w:p w:rsidR="00555773" w:rsidRPr="00261478" w:rsidRDefault="00555773" w:rsidP="00CC18CA">
      <w:pPr>
        <w:pStyle w:val="Ttulo4"/>
        <w:numPr>
          <w:ilvl w:val="3"/>
          <w:numId w:val="6"/>
        </w:numPr>
        <w:spacing w:before="0" w:line="360" w:lineRule="auto"/>
        <w:ind w:left="1134" w:hanging="1134"/>
      </w:pPr>
      <w:bookmarkStart w:id="134" w:name="_Toc434475274"/>
      <w:r w:rsidRPr="00261478">
        <w:t>Salidas del PLC</w:t>
      </w:r>
      <w:bookmarkEnd w:id="134"/>
    </w:p>
    <w:p w:rsidR="00202000" w:rsidRDefault="00202000" w:rsidP="00CC18CA">
      <w:pPr>
        <w:spacing w:after="0" w:line="360" w:lineRule="auto"/>
      </w:pPr>
    </w:p>
    <w:p w:rsidR="00ED470B" w:rsidRPr="00261478" w:rsidRDefault="00ED470B" w:rsidP="00CC18CA">
      <w:pPr>
        <w:spacing w:after="0" w:line="360" w:lineRule="auto"/>
      </w:pPr>
    </w:p>
    <w:p w:rsidR="00202000" w:rsidRDefault="00202000" w:rsidP="00CC18CA">
      <w:pPr>
        <w:pStyle w:val="Prrafodelista"/>
      </w:pPr>
      <w:r w:rsidRPr="00261478">
        <w:t xml:space="preserve">Existe un total de 10 salidas </w:t>
      </w:r>
      <w:r w:rsidR="002E446E" w:rsidRPr="00261478">
        <w:t xml:space="preserve">digitales </w:t>
      </w:r>
      <w:r w:rsidRPr="00261478">
        <w:t>desde el PLC</w:t>
      </w:r>
      <w:r w:rsidR="002E446E" w:rsidRPr="00261478">
        <w:t xml:space="preserve"> y se </w:t>
      </w:r>
      <w:r w:rsidR="007078AC" w:rsidRPr="00261478">
        <w:t>utiliz</w:t>
      </w:r>
      <w:r w:rsidR="002E446E" w:rsidRPr="00261478">
        <w:t>ó</w:t>
      </w:r>
      <w:r w:rsidR="007078AC" w:rsidRPr="00261478">
        <w:t xml:space="preserve"> únicamente </w:t>
      </w:r>
      <w:r w:rsidRPr="00261478">
        <w:t>9 de las 10 disponibles. A continuación</w:t>
      </w:r>
      <w:r w:rsidR="00EB1262" w:rsidRPr="00261478">
        <w:t xml:space="preserve"> en la </w:t>
      </w:r>
      <w:r w:rsidR="00F02270">
        <w:rPr>
          <w:b/>
        </w:rPr>
        <w:t xml:space="preserve">Tabla </w:t>
      </w:r>
      <w:r w:rsidR="00DC33DB">
        <w:rPr>
          <w:b/>
        </w:rPr>
        <w:t>8</w:t>
      </w:r>
      <w:r w:rsidR="00213CEC">
        <w:rPr>
          <w:b/>
        </w:rPr>
        <w:t>-2</w:t>
      </w:r>
      <w:r w:rsidRPr="00261478">
        <w:t xml:space="preserve"> se detalla la conexión de cada una de estas salidas.</w:t>
      </w:r>
    </w:p>
    <w:p w:rsidR="002C548A" w:rsidRDefault="002C548A" w:rsidP="00CC18CA">
      <w:pPr>
        <w:pStyle w:val="Prrafodelista"/>
      </w:pPr>
    </w:p>
    <w:p w:rsidR="002C548A" w:rsidRPr="00213CEC" w:rsidRDefault="00213CEC" w:rsidP="00213CEC">
      <w:pPr>
        <w:pStyle w:val="Prrafodelista"/>
        <w:rPr>
          <w:rFonts w:cs="Times New Roman"/>
          <w:b/>
          <w:iCs/>
        </w:rPr>
      </w:pPr>
      <w:bookmarkStart w:id="135" w:name="_Toc436067521"/>
      <w:r w:rsidRPr="00213CEC">
        <w:rPr>
          <w:rFonts w:cs="Times New Roman"/>
          <w:b/>
          <w:iCs/>
        </w:rPr>
        <w:lastRenderedPageBreak/>
        <w:t xml:space="preserve">Tabla </w:t>
      </w:r>
      <w:r w:rsidR="00DC33DB">
        <w:rPr>
          <w:rFonts w:cs="Times New Roman"/>
          <w:b/>
          <w:iCs/>
        </w:rPr>
        <w:t>8</w:t>
      </w:r>
      <w:r w:rsidRPr="00213CEC">
        <w:rPr>
          <w:rFonts w:cs="Times New Roman"/>
          <w:b/>
          <w:iCs/>
        </w:rPr>
        <w:t xml:space="preserve">-2. </w:t>
      </w:r>
      <w:r w:rsidRPr="008A2AD3">
        <w:rPr>
          <w:rFonts w:cs="Times New Roman"/>
          <w:iCs/>
        </w:rPr>
        <w:t>Tabla de descripción de salidas digitales del PLC</w:t>
      </w:r>
      <w:bookmarkEnd w:id="135"/>
    </w:p>
    <w:p w:rsidR="00B5021B" w:rsidRPr="009C1E07" w:rsidRDefault="00B5021B" w:rsidP="009C1E07">
      <w:pPr>
        <w:pStyle w:val="Prrafodelista"/>
        <w:rPr>
          <w:rFonts w:cs="Times New Roman"/>
          <w:b/>
          <w:iCs/>
        </w:rPr>
      </w:pPr>
    </w:p>
    <w:tbl>
      <w:tblPr>
        <w:tblStyle w:val="Tablanormal1"/>
        <w:tblW w:w="0" w:type="auto"/>
        <w:tblLook w:val="04A0" w:firstRow="1" w:lastRow="0" w:firstColumn="1" w:lastColumn="0" w:noHBand="0" w:noVBand="1"/>
      </w:tblPr>
      <w:tblGrid>
        <w:gridCol w:w="1005"/>
        <w:gridCol w:w="7488"/>
      </w:tblGrid>
      <w:tr w:rsidR="000768EA" w:rsidRPr="00261478" w:rsidTr="001B52B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CA3ABC">
            <w:pPr>
              <w:jc w:val="center"/>
              <w:rPr>
                <w:rFonts w:ascii="Times New Roman" w:hAnsi="Times New Roman" w:cs="Times New Roman"/>
                <w:b w:val="0"/>
                <w:i/>
                <w:sz w:val="18"/>
                <w:szCs w:val="18"/>
              </w:rPr>
            </w:pPr>
            <w:r w:rsidRPr="00AB4144">
              <w:rPr>
                <w:rFonts w:ascii="Times New Roman" w:hAnsi="Times New Roman" w:cs="Times New Roman"/>
                <w:sz w:val="18"/>
                <w:szCs w:val="18"/>
              </w:rPr>
              <w:t>SALIDAS</w:t>
            </w:r>
          </w:p>
        </w:tc>
        <w:tc>
          <w:tcPr>
            <w:tcW w:w="0" w:type="auto"/>
          </w:tcPr>
          <w:p w:rsidR="000768EA" w:rsidRPr="00AB4144" w:rsidRDefault="000768EA" w:rsidP="00CA3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AB4144">
              <w:rPr>
                <w:rFonts w:ascii="Times New Roman" w:hAnsi="Times New Roman" w:cs="Times New Roman"/>
                <w:sz w:val="18"/>
                <w:szCs w:val="18"/>
              </w:rPr>
              <w:t>DESCRIPCIÓN</w:t>
            </w:r>
          </w:p>
        </w:tc>
      </w:tr>
      <w:tr w:rsidR="000768EA"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tabs>
                <w:tab w:val="center" w:pos="605"/>
                <w:tab w:val="right" w:pos="1211"/>
              </w:tabs>
              <w:jc w:val="center"/>
              <w:rPr>
                <w:rFonts w:ascii="Times New Roman" w:hAnsi="Times New Roman" w:cs="Times New Roman"/>
                <w:sz w:val="18"/>
                <w:szCs w:val="18"/>
              </w:rPr>
            </w:pPr>
            <w:r w:rsidRPr="00AB4144">
              <w:rPr>
                <w:rFonts w:ascii="Times New Roman" w:hAnsi="Times New Roman" w:cs="Times New Roman"/>
                <w:sz w:val="18"/>
                <w:szCs w:val="18"/>
              </w:rPr>
              <w:t>Y0</w:t>
            </w:r>
          </w:p>
        </w:tc>
        <w:tc>
          <w:tcPr>
            <w:tcW w:w="0" w:type="auto"/>
          </w:tcPr>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 xml:space="preserve">Se encuentra destinada a las luces piloto roja y verde las cuales serán conmutas por un relé permitiendo que se encienda ya sea la una o la otra. </w:t>
            </w:r>
          </w:p>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La función de estas luces piloto es informar de manera lumínica el estado de proceso de ahumado, teniendo de tal forma al color ROJO para indicar que no se encuentra activo ningún proceso de ahumado, a su vez la luz de  color VERDE muestra que un proceso de ahumado se encuentra en desarrollo o activo.</w:t>
            </w:r>
          </w:p>
        </w:tc>
      </w:tr>
      <w:tr w:rsidR="000768EA"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Y1</w:t>
            </w:r>
          </w:p>
        </w:tc>
        <w:tc>
          <w:tcPr>
            <w:tcW w:w="0" w:type="auto"/>
          </w:tcPr>
          <w:p w:rsidR="000768EA" w:rsidRPr="00AB4144" w:rsidRDefault="000768EA" w:rsidP="00CA3AB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rFonts w:cs="Times New Roman"/>
                <w:sz w:val="18"/>
                <w:szCs w:val="18"/>
              </w:rPr>
              <w:t>Está conectado el ventilador que cumple la función de succionar el humo existente dentro de la cámara de cremación, para  ser transportada a la cámara de ahumado.</w:t>
            </w:r>
          </w:p>
        </w:tc>
      </w:tr>
      <w:tr w:rsidR="000768EA"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Y2</w:t>
            </w:r>
          </w:p>
        </w:tc>
        <w:tc>
          <w:tcPr>
            <w:tcW w:w="0" w:type="auto"/>
          </w:tcPr>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Está asignada a una bobina de un relé el cual se encarga de dar el pulso necesario para que gire el motor DC en sentido de apertura de la compuerta de suministro de viruta.</w:t>
            </w:r>
          </w:p>
        </w:tc>
      </w:tr>
      <w:tr w:rsidR="000768EA"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Y3</w:t>
            </w:r>
          </w:p>
        </w:tc>
        <w:tc>
          <w:tcPr>
            <w:tcW w:w="0" w:type="auto"/>
          </w:tcPr>
          <w:p w:rsidR="000768EA" w:rsidRPr="00AB4144" w:rsidRDefault="000768EA" w:rsidP="00CA3AB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rFonts w:cs="Times New Roman"/>
                <w:sz w:val="18"/>
                <w:szCs w:val="18"/>
              </w:rPr>
              <w:t>Así como en la salida anterior en esta ocasión se encuentra conectada esta salida a otra bobina de relé, el cual se encarga de dar la señal de inversión de giro al motor para que este a su vez cierre la compuerta y no filtre oxigeno ni suministre más viruta de la necesaria.</w:t>
            </w:r>
          </w:p>
        </w:tc>
      </w:tr>
      <w:tr w:rsidR="000768EA"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Y4</w:t>
            </w:r>
          </w:p>
        </w:tc>
        <w:tc>
          <w:tcPr>
            <w:tcW w:w="0" w:type="auto"/>
          </w:tcPr>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Conectada a la bobina de un relé, el cual activa la niquelina. La niquelina debe estar encendida el tiempo necesario para que genere la mayor cantidad de humo posible mientras la viruta es consumida en su totalidad.</w:t>
            </w:r>
          </w:p>
        </w:tc>
      </w:tr>
      <w:tr w:rsidR="000768EA"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Y5</w:t>
            </w:r>
          </w:p>
        </w:tc>
        <w:tc>
          <w:tcPr>
            <w:tcW w:w="0" w:type="auto"/>
          </w:tcPr>
          <w:p w:rsidR="000768EA" w:rsidRPr="00AB4144" w:rsidRDefault="000768EA" w:rsidP="00CA3AB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rFonts w:cs="Times New Roman"/>
                <w:sz w:val="18"/>
                <w:szCs w:val="18"/>
              </w:rPr>
              <w:t>Está conectada a un relé el mismo que activa el motor AC cuando el PLC se lo ordene. Este motor se encarga de hacer girar las aspas soldadas a un eje conectado al motor para el suministro de viruta hacia la cámara de cremación.</w:t>
            </w:r>
          </w:p>
        </w:tc>
      </w:tr>
      <w:tr w:rsidR="000768EA"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Y6</w:t>
            </w:r>
          </w:p>
        </w:tc>
        <w:tc>
          <w:tcPr>
            <w:tcW w:w="0" w:type="auto"/>
          </w:tcPr>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Se la asignó a la conexión del servomotor, el cual se encarga de la apertura y cierre de la válvula de desfogue del humo desde la cámara de cremación hacia la cámara de ahumado.</w:t>
            </w:r>
          </w:p>
          <w:p w:rsidR="000768EA" w:rsidRPr="00AB4144" w:rsidRDefault="000768EA" w:rsidP="00CA3AB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rFonts w:cs="Times New Roman"/>
                <w:sz w:val="18"/>
                <w:szCs w:val="18"/>
              </w:rPr>
              <w:t>Esta salida activa la bobina de un relé y este relé envía un pulso en alto o en bajo hacia el controlador auxiliar y este a la vez debe dar una orden al servomotor.</w:t>
            </w:r>
          </w:p>
        </w:tc>
      </w:tr>
      <w:tr w:rsidR="000768EA"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0768EA" w:rsidRPr="00AB4144" w:rsidRDefault="000768EA" w:rsidP="00EB1262">
            <w:pPr>
              <w:jc w:val="center"/>
              <w:rPr>
                <w:rFonts w:ascii="Times New Roman" w:hAnsi="Times New Roman" w:cs="Times New Roman"/>
                <w:sz w:val="18"/>
                <w:szCs w:val="18"/>
              </w:rPr>
            </w:pPr>
            <w:r w:rsidRPr="00AB4144">
              <w:rPr>
                <w:rFonts w:ascii="Times New Roman" w:hAnsi="Times New Roman" w:cs="Times New Roman"/>
                <w:sz w:val="18"/>
                <w:szCs w:val="18"/>
              </w:rPr>
              <w:t>Y7, Y10</w:t>
            </w:r>
          </w:p>
        </w:tc>
        <w:tc>
          <w:tcPr>
            <w:tcW w:w="0" w:type="auto"/>
          </w:tcPr>
          <w:p w:rsidR="000768EA" w:rsidRPr="00AB4144" w:rsidRDefault="000768EA" w:rsidP="00CA3AB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rFonts w:cs="Times New Roman"/>
                <w:sz w:val="18"/>
                <w:szCs w:val="18"/>
              </w:rPr>
              <w:t xml:space="preserve">Estas dos salidas mantienen conexión con el motor paso a paso, el cual es encargado de cerrar  la compuerta de alivio de humo cuando el proceso de ahumado se encuentre activo dado por un pulso mediante la salida Y7, y de apertura de la compuerta mediante la salida Y10 cuando el proceso de ahumado haya finalizado, permitiendo el desalojo total de humo de la cámara de ahumado. </w:t>
            </w:r>
          </w:p>
        </w:tc>
      </w:tr>
      <w:tr w:rsidR="000768EA" w:rsidRPr="00261478" w:rsidTr="001B52BA">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0" w:type="auto"/>
            <w:gridSpan w:val="2"/>
          </w:tcPr>
          <w:p w:rsidR="000768EA" w:rsidRPr="00AB4144" w:rsidRDefault="000768EA" w:rsidP="00CA3ABC">
            <w:pPr>
              <w:pStyle w:val="Prrafodelista"/>
              <w:rPr>
                <w:rFonts w:cs="Times New Roman"/>
                <w:sz w:val="18"/>
                <w:szCs w:val="18"/>
              </w:rPr>
            </w:pPr>
            <w:r w:rsidRPr="00AB4144">
              <w:rPr>
                <w:rFonts w:cs="Times New Roman"/>
                <w:sz w:val="18"/>
                <w:szCs w:val="18"/>
              </w:rPr>
              <w:t>Nota. El modelo de PLC utilizado en este proyecto es el XC3-24R-E. Este PLC proporciona al usuario la capacidad de trabajar con cuatro fuentes diferentes. Es así que la salida Y0 cierra su circuito con en COM0; la salida Y1 cierra su circuito con el COM1; la salida Y2, Y3, Y4 y Y5 cierra su circuito con el COM2 y finalmente las salidas Y6, Y7, Y10 y Y11 cierra su circuito con el COM3.</w:t>
            </w:r>
          </w:p>
        </w:tc>
      </w:tr>
    </w:tbl>
    <w:p w:rsidR="00EB1262" w:rsidRPr="00261478" w:rsidRDefault="00EB1262" w:rsidP="00EB1262">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B24B49" w:rsidRPr="00261478" w:rsidRDefault="00B24B49" w:rsidP="00CC18CA">
      <w:pPr>
        <w:pStyle w:val="Prrafodelista"/>
      </w:pPr>
    </w:p>
    <w:p w:rsidR="00EB1262" w:rsidRPr="00261478" w:rsidRDefault="00EB1262" w:rsidP="00CC18CA">
      <w:pPr>
        <w:pStyle w:val="Prrafodelista"/>
      </w:pPr>
    </w:p>
    <w:p w:rsidR="00EB1262" w:rsidRPr="00261478" w:rsidRDefault="00EB1262" w:rsidP="00CC18CA">
      <w:pPr>
        <w:pStyle w:val="Prrafodelista"/>
      </w:pPr>
    </w:p>
    <w:p w:rsidR="00EB1262" w:rsidRPr="00261478" w:rsidRDefault="00EB1262" w:rsidP="00CC18CA">
      <w:pPr>
        <w:pStyle w:val="Prrafodelista"/>
      </w:pPr>
    </w:p>
    <w:p w:rsidR="00EB1262" w:rsidRPr="00261478" w:rsidRDefault="00EB1262" w:rsidP="00CC18CA">
      <w:pPr>
        <w:pStyle w:val="Prrafodelista"/>
      </w:pPr>
    </w:p>
    <w:p w:rsidR="00EB1262" w:rsidRPr="00261478" w:rsidRDefault="00EB1262" w:rsidP="00CC18CA">
      <w:pPr>
        <w:pStyle w:val="Prrafodelista"/>
      </w:pPr>
    </w:p>
    <w:p w:rsidR="00646C9D" w:rsidRPr="00261478" w:rsidRDefault="002E446E" w:rsidP="00B5021B">
      <w:pPr>
        <w:pStyle w:val="Prrafodelista"/>
      </w:pPr>
      <w:r w:rsidRPr="00261478">
        <w:lastRenderedPageBreak/>
        <w:t xml:space="preserve">Tomando en cuenta las entradas y las salidas que se conectaron al PLC </w:t>
      </w:r>
      <w:r w:rsidR="00CA3ABC" w:rsidRPr="00261478">
        <w:t xml:space="preserve">descritas en las </w:t>
      </w:r>
      <w:r w:rsidR="00CA3ABC" w:rsidRPr="00261478">
        <w:rPr>
          <w:b/>
        </w:rPr>
        <w:t xml:space="preserve">Tabla </w:t>
      </w:r>
      <w:r w:rsidR="00DC33DB">
        <w:rPr>
          <w:b/>
        </w:rPr>
        <w:t>5</w:t>
      </w:r>
      <w:r w:rsidR="000B5B06">
        <w:rPr>
          <w:b/>
        </w:rPr>
        <w:t>-2</w:t>
      </w:r>
      <w:r w:rsidR="00CA3ABC" w:rsidRPr="00261478">
        <w:rPr>
          <w:b/>
        </w:rPr>
        <w:t xml:space="preserve">, </w:t>
      </w:r>
      <w:r w:rsidR="001B7C87">
        <w:rPr>
          <w:b/>
        </w:rPr>
        <w:t xml:space="preserve">Tabla </w:t>
      </w:r>
      <w:r w:rsidR="00DC33DB">
        <w:rPr>
          <w:b/>
        </w:rPr>
        <w:t>6</w:t>
      </w:r>
      <w:r w:rsidR="001B7C87">
        <w:rPr>
          <w:b/>
        </w:rPr>
        <w:t xml:space="preserve">-2, Tabla </w:t>
      </w:r>
      <w:r w:rsidR="00DC33DB">
        <w:rPr>
          <w:b/>
        </w:rPr>
        <w:t>7</w:t>
      </w:r>
      <w:r w:rsidR="001B7C87">
        <w:rPr>
          <w:b/>
        </w:rPr>
        <w:t xml:space="preserve">-2 y Tabla </w:t>
      </w:r>
      <w:r w:rsidR="00DC33DB">
        <w:rPr>
          <w:b/>
        </w:rPr>
        <w:t>8</w:t>
      </w:r>
      <w:r w:rsidR="000B5B06">
        <w:rPr>
          <w:b/>
        </w:rPr>
        <w:t>-2</w:t>
      </w:r>
      <w:r w:rsidR="00CA3ABC" w:rsidRPr="00261478">
        <w:t xml:space="preserve"> </w:t>
      </w:r>
      <w:r w:rsidRPr="00261478">
        <w:t xml:space="preserve">se diseñó el diagrama </w:t>
      </w:r>
      <w:r w:rsidR="00CA3ABC" w:rsidRPr="00261478">
        <w:t xml:space="preserve">de conexión </w:t>
      </w:r>
      <w:r w:rsidRPr="00261478">
        <w:t xml:space="preserve">mostrado en la </w:t>
      </w:r>
      <w:r w:rsidR="00234C72">
        <w:rPr>
          <w:b/>
        </w:rPr>
        <w:t xml:space="preserve">Figura </w:t>
      </w:r>
      <w:r w:rsidR="00720BFC">
        <w:rPr>
          <w:b/>
        </w:rPr>
        <w:t>10-</w:t>
      </w:r>
      <w:r w:rsidR="001E6E65">
        <w:rPr>
          <w:b/>
        </w:rPr>
        <w:t>2</w:t>
      </w:r>
      <w:r w:rsidRPr="00261478">
        <w:t xml:space="preserve">. En este diagrama se visualiza </w:t>
      </w:r>
      <w:r w:rsidR="00CA3ABC" w:rsidRPr="00261478">
        <w:t>todas y cada</w:t>
      </w:r>
      <w:r w:rsidRPr="00261478">
        <w:t xml:space="preserve"> una de las conexiones realizadas </w:t>
      </w:r>
      <w:r w:rsidR="00CA3ABC" w:rsidRPr="00261478">
        <w:t>ya sea a la entrada o a la salida del PLC.</w:t>
      </w:r>
    </w:p>
    <w:p w:rsidR="00CA3ABC" w:rsidRPr="00261478" w:rsidRDefault="00CA3ABC" w:rsidP="00B5021B">
      <w:pPr>
        <w:pStyle w:val="Prrafodelista"/>
      </w:pPr>
    </w:p>
    <w:p w:rsidR="000B5B06" w:rsidRDefault="00646C9D" w:rsidP="000B5B06">
      <w:pPr>
        <w:pStyle w:val="Prrafodelista"/>
        <w:keepNext/>
        <w:jc w:val="center"/>
      </w:pPr>
      <w:r w:rsidRPr="00261478">
        <w:rPr>
          <w:noProof/>
          <w:lang w:val="es-ES" w:eastAsia="es-ES"/>
        </w:rPr>
        <w:drawing>
          <wp:inline distT="0" distB="0" distL="0" distR="0" wp14:anchorId="33799A8D" wp14:editId="5B2AF201">
            <wp:extent cx="7268000" cy="5340985"/>
            <wp:effectExtent l="0" t="8255" r="1270" b="1270"/>
            <wp:docPr id="31" name="Imagen 31" descr="C:\Users\Poolth\Desktop\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lth\Desktop\esquem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7295867" cy="5361463"/>
                    </a:xfrm>
                    <a:prstGeom prst="rect">
                      <a:avLst/>
                    </a:prstGeom>
                    <a:noFill/>
                    <a:ln>
                      <a:noFill/>
                    </a:ln>
                  </pic:spPr>
                </pic:pic>
              </a:graphicData>
            </a:graphic>
          </wp:inline>
        </w:drawing>
      </w:r>
    </w:p>
    <w:p w:rsidR="00D0571E" w:rsidRDefault="000B5B06" w:rsidP="000B5B06">
      <w:pPr>
        <w:pStyle w:val="Descripcin"/>
        <w:spacing w:after="0"/>
        <w:jc w:val="left"/>
      </w:pPr>
      <w:bookmarkStart w:id="136" w:name="_Toc436066010"/>
      <w:r w:rsidRPr="000B5B06">
        <w:rPr>
          <w:rFonts w:ascii="Times New Roman" w:hAnsi="Times New Roman" w:cs="Times New Roman"/>
          <w:sz w:val="22"/>
          <w:szCs w:val="22"/>
        </w:rPr>
        <w:t xml:space="preserve">Figura </w:t>
      </w:r>
      <w:r w:rsidR="00720BFC">
        <w:rPr>
          <w:rFonts w:ascii="Times New Roman" w:hAnsi="Times New Roman" w:cs="Times New Roman"/>
          <w:sz w:val="22"/>
          <w:szCs w:val="22"/>
        </w:rPr>
        <w:t>10</w:t>
      </w:r>
      <w:r w:rsidRPr="000B5B06">
        <w:rPr>
          <w:rFonts w:ascii="Times New Roman" w:hAnsi="Times New Roman" w:cs="Times New Roman"/>
          <w:sz w:val="22"/>
          <w:szCs w:val="22"/>
        </w:rPr>
        <w:t xml:space="preserve">-2. </w:t>
      </w:r>
      <w:r w:rsidRPr="000B5B06">
        <w:rPr>
          <w:rFonts w:ascii="Times New Roman" w:hAnsi="Times New Roman" w:cs="Times New Roman"/>
          <w:b w:val="0"/>
          <w:sz w:val="22"/>
          <w:szCs w:val="22"/>
        </w:rPr>
        <w:t>Diseño de conexión hacia el PLC</w:t>
      </w:r>
      <w:bookmarkEnd w:id="136"/>
    </w:p>
    <w:p w:rsidR="00646C9D" w:rsidRPr="00261478" w:rsidRDefault="003B27B0" w:rsidP="00646C9D">
      <w:pPr>
        <w:rPr>
          <w:rFonts w:ascii="Times New Roman" w:hAnsi="Times New Roman" w:cs="Times New Roman"/>
          <w:sz w:val="16"/>
          <w:szCs w:val="16"/>
        </w:rPr>
      </w:pPr>
      <w:r>
        <w:rPr>
          <w:rFonts w:ascii="Times New Roman" w:hAnsi="Times New Roman" w:cs="Times New Roman"/>
          <w:b/>
          <w:sz w:val="16"/>
          <w:szCs w:val="16"/>
        </w:rPr>
        <w:t>Realizado por</w:t>
      </w:r>
      <w:r w:rsidR="00646C9D" w:rsidRPr="00261478">
        <w:rPr>
          <w:rFonts w:ascii="Times New Roman" w:hAnsi="Times New Roman" w:cs="Times New Roman"/>
          <w:b/>
          <w:sz w:val="16"/>
          <w:szCs w:val="16"/>
        </w:rPr>
        <w:t xml:space="preserve">: </w:t>
      </w:r>
      <w:r w:rsidR="00646C9D" w:rsidRPr="00261478">
        <w:rPr>
          <w:rFonts w:ascii="Times New Roman" w:hAnsi="Times New Roman" w:cs="Times New Roman"/>
          <w:sz w:val="16"/>
          <w:szCs w:val="16"/>
        </w:rPr>
        <w:t>Cristian Montero y Paúl Becerra</w:t>
      </w:r>
      <w:r w:rsidR="008821ED" w:rsidRPr="00261478">
        <w:rPr>
          <w:rFonts w:ascii="Times New Roman" w:hAnsi="Times New Roman" w:cs="Times New Roman"/>
          <w:sz w:val="16"/>
          <w:szCs w:val="16"/>
        </w:rPr>
        <w:t>, 2015</w:t>
      </w:r>
    </w:p>
    <w:p w:rsidR="00202000" w:rsidRPr="00261478" w:rsidRDefault="00202000" w:rsidP="00B5021B">
      <w:pPr>
        <w:pStyle w:val="Prrafodelista"/>
      </w:pPr>
      <w:r w:rsidRPr="00261478">
        <w:lastRenderedPageBreak/>
        <w:t xml:space="preserve">Una vez culminado el trabajo de montaje y cableado en su totalidad entre el gabinete de control, la </w:t>
      </w:r>
      <w:r w:rsidR="00CA3ABC" w:rsidRPr="00261478">
        <w:t>cámara</w:t>
      </w:r>
      <w:r w:rsidR="003D0FA5" w:rsidRPr="00261478">
        <w:t xml:space="preserve"> de cremación y la cámara</w:t>
      </w:r>
      <w:r w:rsidRPr="00261478">
        <w:t xml:space="preserve"> de ahumado </w:t>
      </w:r>
      <w:r w:rsidR="00CA3ABC" w:rsidRPr="00261478">
        <w:t xml:space="preserve">en la </w:t>
      </w:r>
      <w:r w:rsidR="00234C72">
        <w:rPr>
          <w:b/>
        </w:rPr>
        <w:t xml:space="preserve">Figura </w:t>
      </w:r>
      <w:r w:rsidR="00720BFC">
        <w:rPr>
          <w:b/>
        </w:rPr>
        <w:t>11</w:t>
      </w:r>
      <w:r w:rsidR="000B5B06">
        <w:rPr>
          <w:b/>
        </w:rPr>
        <w:t>-2</w:t>
      </w:r>
      <w:r w:rsidR="00CA3ABC" w:rsidRPr="00261478">
        <w:rPr>
          <w:b/>
        </w:rPr>
        <w:t xml:space="preserve"> </w:t>
      </w:r>
      <w:r w:rsidRPr="00261478">
        <w:t xml:space="preserve">se puede apreciar </w:t>
      </w:r>
      <w:r w:rsidR="00CA3ABC" w:rsidRPr="00261478">
        <w:t>el cableado y la instalación de todos los elementos al interior del gabinete del tablero de control.</w:t>
      </w:r>
    </w:p>
    <w:p w:rsidR="00B5021B" w:rsidRPr="00261478" w:rsidRDefault="00B5021B" w:rsidP="00B5021B">
      <w:pPr>
        <w:pStyle w:val="Prrafodelista"/>
      </w:pPr>
    </w:p>
    <w:p w:rsidR="000B5B06" w:rsidRDefault="00F96628" w:rsidP="000B5B06">
      <w:pPr>
        <w:pStyle w:val="Prrafodelista"/>
        <w:keepNext/>
      </w:pPr>
      <w:r w:rsidRPr="00261478">
        <w:rPr>
          <w:noProof/>
          <w:lang w:val="es-ES" w:eastAsia="es-ES"/>
        </w:rPr>
        <w:drawing>
          <wp:inline distT="0" distB="0" distL="0" distR="0" wp14:anchorId="55A110C0" wp14:editId="1F0C8146">
            <wp:extent cx="5391150" cy="28098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noFill/>
                    </a:ln>
                  </pic:spPr>
                </pic:pic>
              </a:graphicData>
            </a:graphic>
          </wp:inline>
        </w:drawing>
      </w:r>
    </w:p>
    <w:p w:rsidR="001E35A1" w:rsidRPr="00F31EEA" w:rsidRDefault="000B5B06" w:rsidP="000B5B06">
      <w:pPr>
        <w:pStyle w:val="Descripcin"/>
        <w:keepNext/>
        <w:spacing w:after="0"/>
        <w:jc w:val="left"/>
        <w:rPr>
          <w:rFonts w:ascii="Times New Roman" w:hAnsi="Times New Roman" w:cs="Times New Roman"/>
          <w:b w:val="0"/>
          <w:sz w:val="22"/>
          <w:szCs w:val="22"/>
        </w:rPr>
      </w:pPr>
      <w:bookmarkStart w:id="137" w:name="_Toc436066011"/>
      <w:r w:rsidRPr="000B5B06">
        <w:rPr>
          <w:rFonts w:ascii="Times New Roman" w:hAnsi="Times New Roman" w:cs="Times New Roman"/>
          <w:sz w:val="22"/>
          <w:szCs w:val="22"/>
        </w:rPr>
        <w:t xml:space="preserve">Figura </w:t>
      </w:r>
      <w:r w:rsidR="00720BFC">
        <w:rPr>
          <w:rFonts w:ascii="Times New Roman" w:hAnsi="Times New Roman" w:cs="Times New Roman"/>
          <w:sz w:val="22"/>
          <w:szCs w:val="22"/>
        </w:rPr>
        <w:t>11</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Tablero de control terminado</w:t>
      </w:r>
      <w:bookmarkEnd w:id="137"/>
    </w:p>
    <w:p w:rsidR="00E55F47" w:rsidRPr="00261478" w:rsidRDefault="000B5B06" w:rsidP="00E55F47">
      <w:pPr>
        <w:rPr>
          <w:rFonts w:ascii="Times New Roman" w:hAnsi="Times New Roman" w:cs="Times New Roman"/>
          <w:sz w:val="16"/>
          <w:szCs w:val="16"/>
        </w:rPr>
      </w:pPr>
      <w:r>
        <w:rPr>
          <w:rFonts w:ascii="Times New Roman" w:hAnsi="Times New Roman" w:cs="Times New Roman"/>
          <w:b/>
          <w:sz w:val="16"/>
          <w:szCs w:val="16"/>
        </w:rPr>
        <w:t>Realizado por</w:t>
      </w:r>
      <w:r w:rsidR="00E55F47" w:rsidRPr="00261478">
        <w:rPr>
          <w:rFonts w:ascii="Times New Roman" w:hAnsi="Times New Roman" w:cs="Times New Roman"/>
          <w:b/>
          <w:sz w:val="16"/>
          <w:szCs w:val="16"/>
        </w:rPr>
        <w:t xml:space="preserve">: </w:t>
      </w:r>
      <w:r w:rsidR="00E55F47" w:rsidRPr="00261478">
        <w:rPr>
          <w:rFonts w:ascii="Times New Roman" w:hAnsi="Times New Roman" w:cs="Times New Roman"/>
          <w:sz w:val="16"/>
          <w:szCs w:val="16"/>
        </w:rPr>
        <w:t>Cristian Montero y Paúl Becerra</w:t>
      </w:r>
      <w:r w:rsidR="008821ED" w:rsidRPr="00261478">
        <w:rPr>
          <w:rFonts w:ascii="Times New Roman" w:hAnsi="Times New Roman" w:cs="Times New Roman"/>
          <w:sz w:val="16"/>
          <w:szCs w:val="16"/>
        </w:rPr>
        <w:t>, 2015</w:t>
      </w:r>
    </w:p>
    <w:p w:rsidR="00E55F47" w:rsidRDefault="00E55F47" w:rsidP="00E55F47">
      <w:pPr>
        <w:rPr>
          <w:rFonts w:ascii="Times New Roman" w:hAnsi="Times New Roman" w:cs="Times New Roman"/>
          <w:sz w:val="16"/>
          <w:szCs w:val="16"/>
        </w:rPr>
      </w:pPr>
    </w:p>
    <w:p w:rsidR="00ED470B" w:rsidRPr="00261478" w:rsidRDefault="00ED470B" w:rsidP="00E55F47">
      <w:pPr>
        <w:rPr>
          <w:rFonts w:ascii="Times New Roman" w:hAnsi="Times New Roman" w:cs="Times New Roman"/>
          <w:sz w:val="16"/>
          <w:szCs w:val="16"/>
        </w:rPr>
      </w:pPr>
    </w:p>
    <w:p w:rsidR="00B5021B" w:rsidRPr="00261478" w:rsidRDefault="00B5021B" w:rsidP="008821ED">
      <w:pPr>
        <w:pStyle w:val="Ttulo2"/>
        <w:numPr>
          <w:ilvl w:val="1"/>
          <w:numId w:val="6"/>
        </w:numPr>
        <w:ind w:left="1134" w:hanging="1134"/>
      </w:pPr>
      <w:bookmarkStart w:id="138" w:name="_Toc434475275"/>
      <w:r w:rsidRPr="00261478">
        <w:t xml:space="preserve">Reacondicionamiento de la máquina de cremación </w:t>
      </w:r>
      <w:r w:rsidR="003D0FA5" w:rsidRPr="00261478">
        <w:t>de viruta y de la cámara</w:t>
      </w:r>
      <w:r w:rsidRPr="00261478">
        <w:t xml:space="preserve"> de ahumado</w:t>
      </w:r>
      <w:bookmarkEnd w:id="138"/>
    </w:p>
    <w:p w:rsidR="00B5021B" w:rsidRDefault="00B5021B" w:rsidP="00B5021B"/>
    <w:p w:rsidR="00ED470B" w:rsidRPr="00261478" w:rsidRDefault="00ED470B" w:rsidP="00B5021B"/>
    <w:p w:rsidR="00B5021B" w:rsidRPr="00261478" w:rsidRDefault="00B5021B" w:rsidP="00B5021B">
      <w:pPr>
        <w:pStyle w:val="Prrafodelista"/>
      </w:pPr>
      <w:r w:rsidRPr="00261478">
        <w:t xml:space="preserve">El estado real de la máquina de </w:t>
      </w:r>
      <w:r w:rsidR="003D0FA5" w:rsidRPr="00261478">
        <w:t>cremación de viruta y de la cámara</w:t>
      </w:r>
      <w:r w:rsidRPr="00261478">
        <w:t xml:space="preserve"> de ahuma</w:t>
      </w:r>
      <w:r w:rsidR="009169C2" w:rsidRPr="00261478">
        <w:t>do antes de empezar a realizar el trabajo de titulación</w:t>
      </w:r>
      <w:r w:rsidRPr="00261478">
        <w:t>, y los cambios efectuados en los mismos se detallan a continuación.</w:t>
      </w:r>
    </w:p>
    <w:p w:rsidR="00B5021B" w:rsidRDefault="00B5021B" w:rsidP="00B5021B"/>
    <w:p w:rsidR="00ED470B" w:rsidRPr="00261478" w:rsidRDefault="00ED470B" w:rsidP="00B5021B"/>
    <w:p w:rsidR="00B5021B" w:rsidRPr="00261478" w:rsidRDefault="009169C2" w:rsidP="008821ED">
      <w:pPr>
        <w:pStyle w:val="Ttulo3"/>
        <w:numPr>
          <w:ilvl w:val="2"/>
          <w:numId w:val="6"/>
        </w:numPr>
        <w:ind w:left="1134" w:hanging="1134"/>
      </w:pPr>
      <w:bookmarkStart w:id="139" w:name="_Toc434475276"/>
      <w:r w:rsidRPr="00261478">
        <w:t>Cámara</w:t>
      </w:r>
      <w:r w:rsidR="00B5021B" w:rsidRPr="00261478">
        <w:rPr>
          <w:rStyle w:val="Ttulo3Car"/>
        </w:rPr>
        <w:t xml:space="preserve"> </w:t>
      </w:r>
      <w:r w:rsidR="00B5021B" w:rsidRPr="00261478">
        <w:t>de cremación de la viruta</w:t>
      </w:r>
      <w:bookmarkEnd w:id="139"/>
    </w:p>
    <w:p w:rsidR="00B5021B" w:rsidRDefault="00B5021B" w:rsidP="00B5021B">
      <w:pPr>
        <w:pStyle w:val="Ttulo3"/>
      </w:pPr>
    </w:p>
    <w:p w:rsidR="00ED470B" w:rsidRPr="00ED470B" w:rsidRDefault="00ED470B" w:rsidP="00ED470B"/>
    <w:p w:rsidR="00B5021B" w:rsidRPr="00261478" w:rsidRDefault="009169C2" w:rsidP="00B5021B">
      <w:pPr>
        <w:pStyle w:val="Prrafodelista"/>
      </w:pPr>
      <w:r w:rsidRPr="00261478">
        <w:t>La cámara de cremación de viruta s</w:t>
      </w:r>
      <w:r w:rsidR="00B5021B" w:rsidRPr="00261478">
        <w:t xml:space="preserve">e encontraba sin uso desde </w:t>
      </w:r>
      <w:r w:rsidR="00FD131B" w:rsidRPr="00261478">
        <w:t xml:space="preserve">hace </w:t>
      </w:r>
      <w:r w:rsidR="00B5021B" w:rsidRPr="00261478">
        <w:t xml:space="preserve">varios años, </w:t>
      </w:r>
      <w:r w:rsidR="00FD131B" w:rsidRPr="00261478">
        <w:t xml:space="preserve">disponía </w:t>
      </w:r>
      <w:r w:rsidR="00B5021B" w:rsidRPr="00261478">
        <w:t xml:space="preserve">únicamente </w:t>
      </w:r>
      <w:r w:rsidR="00FD131B" w:rsidRPr="00261478">
        <w:t>de</w:t>
      </w:r>
      <w:r w:rsidR="00B5021B" w:rsidRPr="00261478">
        <w:t xml:space="preserve"> un Switch que permitía el paso de corriente para encender la niquelina desde la toma de 110</w:t>
      </w:r>
      <w:r w:rsidR="00CA1C67">
        <w:t xml:space="preserve"> </w:t>
      </w:r>
      <w:r w:rsidR="00CA1C67" w:rsidRPr="00261478">
        <w:t>VAC</w:t>
      </w:r>
      <w:r w:rsidR="00B5021B" w:rsidRPr="00261478">
        <w:t>, una manivela que cerraba el paso de humo desde la cámara de cremación, y la unión entre la</w:t>
      </w:r>
      <w:r w:rsidR="003D0FA5" w:rsidRPr="00261478">
        <w:t xml:space="preserve"> cámara de cremación y la cámara</w:t>
      </w:r>
      <w:r w:rsidR="00B5021B" w:rsidRPr="00261478">
        <w:t xml:space="preserve"> de ahumado se encontraba conectada por un tubo PVC y cinta de embalaje.</w:t>
      </w:r>
    </w:p>
    <w:p w:rsidR="00CA3ABC" w:rsidRPr="00261478" w:rsidRDefault="00CA3ABC" w:rsidP="00B5021B">
      <w:pPr>
        <w:pStyle w:val="Prrafodelista"/>
      </w:pPr>
      <w:r w:rsidRPr="00261478">
        <w:lastRenderedPageBreak/>
        <w:t>En estas condiciones no era posible poner en funcionamiento la cámara de cremación y es por este motivo que la cámara de</w:t>
      </w:r>
      <w:r w:rsidR="009D7919" w:rsidRPr="00261478">
        <w:t xml:space="preserve"> cremación necesitó unas adecuaciones las mismas que serán descritas </w:t>
      </w:r>
      <w:r w:rsidR="004372B4" w:rsidRPr="00261478">
        <w:t>más</w:t>
      </w:r>
      <w:r w:rsidR="009D7919" w:rsidRPr="00261478">
        <w:t xml:space="preserve"> adelante. </w:t>
      </w:r>
    </w:p>
    <w:p w:rsidR="00B5021B" w:rsidRPr="00261478" w:rsidRDefault="00B5021B" w:rsidP="00B5021B">
      <w:pPr>
        <w:pStyle w:val="Prrafodelista"/>
      </w:pPr>
    </w:p>
    <w:p w:rsidR="009169C2" w:rsidRPr="00261478" w:rsidRDefault="009169C2" w:rsidP="00B5021B">
      <w:pPr>
        <w:pStyle w:val="Prrafodelista"/>
      </w:pPr>
      <w:r w:rsidRPr="00261478">
        <w:t xml:space="preserve">La </w:t>
      </w:r>
      <w:r w:rsidR="009D7919" w:rsidRPr="00261478">
        <w:rPr>
          <w:b/>
        </w:rPr>
        <w:t>F</w:t>
      </w:r>
      <w:r w:rsidRPr="00261478">
        <w:rPr>
          <w:b/>
        </w:rPr>
        <w:t xml:space="preserve">igura </w:t>
      </w:r>
      <w:r w:rsidR="00720BFC">
        <w:rPr>
          <w:b/>
        </w:rPr>
        <w:t>12</w:t>
      </w:r>
      <w:r w:rsidR="000B5B06">
        <w:rPr>
          <w:b/>
        </w:rPr>
        <w:t>-2</w:t>
      </w:r>
      <w:r w:rsidRPr="00261478">
        <w:t xml:space="preserve"> muestra las condiciones en las que se encontraba esta cámara de cremación de viruta</w:t>
      </w:r>
      <w:r w:rsidR="009D7919" w:rsidRPr="00261478">
        <w:t xml:space="preserve"> pues no se había utilizado desde hace ya varios años. S</w:t>
      </w:r>
      <w:r w:rsidRPr="00261478">
        <w:t>u estado era muy precario y decadente siendo imposible su uso en estas condicio</w:t>
      </w:r>
      <w:r w:rsidR="009D7919" w:rsidRPr="00261478">
        <w:t>nes.</w:t>
      </w:r>
    </w:p>
    <w:p w:rsidR="009D7919" w:rsidRPr="00261478" w:rsidRDefault="009D7919" w:rsidP="00B5021B">
      <w:pPr>
        <w:pStyle w:val="Prrafodelista"/>
      </w:pPr>
    </w:p>
    <w:p w:rsidR="000B5B06" w:rsidRDefault="00B5021B" w:rsidP="000B5B06">
      <w:pPr>
        <w:keepNext/>
        <w:spacing w:after="0" w:line="360" w:lineRule="auto"/>
        <w:jc w:val="center"/>
      </w:pPr>
      <w:r w:rsidRPr="00261478">
        <w:rPr>
          <w:rFonts w:ascii="Arial" w:hAnsi="Arial" w:cs="Arial"/>
          <w:noProof/>
          <w:lang w:val="es-ES" w:eastAsia="es-ES"/>
        </w:rPr>
        <w:drawing>
          <wp:inline distT="0" distB="0" distL="0" distR="0" wp14:anchorId="1B16C87B" wp14:editId="5415DE2A">
            <wp:extent cx="2657246" cy="1906438"/>
            <wp:effectExtent l="0" t="0" r="0" b="0"/>
            <wp:docPr id="27" name="Imagen 27" descr="G:\fotos\20150227_0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s\20150227_09474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9019" cy="1914884"/>
                    </a:xfrm>
                    <a:prstGeom prst="rect">
                      <a:avLst/>
                    </a:prstGeom>
                    <a:noFill/>
                    <a:ln>
                      <a:noFill/>
                    </a:ln>
                  </pic:spPr>
                </pic:pic>
              </a:graphicData>
            </a:graphic>
          </wp:inline>
        </w:drawing>
      </w:r>
    </w:p>
    <w:p w:rsidR="000B5B06" w:rsidRPr="00F31EEA" w:rsidRDefault="000B5B06" w:rsidP="000B5B06">
      <w:pPr>
        <w:pStyle w:val="Descripcin"/>
        <w:spacing w:after="0"/>
        <w:ind w:left="1418"/>
        <w:jc w:val="left"/>
        <w:rPr>
          <w:rFonts w:ascii="Times New Roman" w:hAnsi="Times New Roman" w:cs="Times New Roman"/>
          <w:b w:val="0"/>
          <w:sz w:val="22"/>
          <w:szCs w:val="22"/>
        </w:rPr>
      </w:pPr>
      <w:r>
        <w:rPr>
          <w:rFonts w:ascii="Times New Roman" w:hAnsi="Times New Roman" w:cs="Times New Roman"/>
          <w:sz w:val="22"/>
          <w:szCs w:val="22"/>
        </w:rPr>
        <w:t xml:space="preserve">       </w:t>
      </w:r>
      <w:r w:rsidR="00ED470B">
        <w:rPr>
          <w:rFonts w:ascii="Times New Roman" w:hAnsi="Times New Roman" w:cs="Times New Roman"/>
          <w:sz w:val="22"/>
          <w:szCs w:val="22"/>
        </w:rPr>
        <w:t xml:space="preserve">    </w:t>
      </w:r>
      <w:r>
        <w:rPr>
          <w:rFonts w:ascii="Times New Roman" w:hAnsi="Times New Roman" w:cs="Times New Roman"/>
          <w:sz w:val="22"/>
          <w:szCs w:val="22"/>
        </w:rPr>
        <w:t xml:space="preserve">  </w:t>
      </w:r>
      <w:bookmarkStart w:id="140" w:name="_Toc436066012"/>
      <w:r w:rsidRPr="000B5B06">
        <w:rPr>
          <w:rFonts w:ascii="Times New Roman" w:hAnsi="Times New Roman" w:cs="Times New Roman"/>
          <w:sz w:val="22"/>
          <w:szCs w:val="22"/>
        </w:rPr>
        <w:t xml:space="preserve">Figura </w:t>
      </w:r>
      <w:r w:rsidR="00720BFC">
        <w:rPr>
          <w:rFonts w:ascii="Times New Roman" w:hAnsi="Times New Roman" w:cs="Times New Roman"/>
          <w:sz w:val="22"/>
          <w:szCs w:val="22"/>
        </w:rPr>
        <w:t>12</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Situación inicial de la máquina de</w:t>
      </w:r>
      <w:bookmarkEnd w:id="140"/>
      <w:r w:rsidRPr="00F31EEA">
        <w:rPr>
          <w:rFonts w:ascii="Times New Roman" w:hAnsi="Times New Roman" w:cs="Times New Roman"/>
          <w:b w:val="0"/>
          <w:sz w:val="22"/>
          <w:szCs w:val="22"/>
        </w:rPr>
        <w:t xml:space="preserve">  </w:t>
      </w:r>
    </w:p>
    <w:p w:rsidR="001E35A1" w:rsidRPr="00F31EEA" w:rsidRDefault="000B5B06" w:rsidP="000B5B06">
      <w:pPr>
        <w:pStyle w:val="Descripcin"/>
        <w:spacing w:after="0"/>
        <w:ind w:left="1418"/>
        <w:jc w:val="left"/>
        <w:rPr>
          <w:rFonts w:ascii="Times New Roman" w:hAnsi="Times New Roman" w:cs="Times New Roman"/>
          <w:b w:val="0"/>
          <w:sz w:val="22"/>
          <w:szCs w:val="22"/>
        </w:rPr>
      </w:pPr>
      <w:r w:rsidRPr="00F31EEA">
        <w:rPr>
          <w:rFonts w:ascii="Times New Roman" w:hAnsi="Times New Roman" w:cs="Times New Roman"/>
          <w:b w:val="0"/>
          <w:sz w:val="22"/>
          <w:szCs w:val="22"/>
        </w:rPr>
        <w:t xml:space="preserve">                              </w:t>
      </w:r>
      <w:r w:rsidR="00ED470B">
        <w:rPr>
          <w:rFonts w:ascii="Times New Roman" w:hAnsi="Times New Roman" w:cs="Times New Roman"/>
          <w:b w:val="0"/>
          <w:sz w:val="22"/>
          <w:szCs w:val="22"/>
        </w:rPr>
        <w:t xml:space="preserve">    </w:t>
      </w:r>
      <w:r w:rsidRPr="00F31EEA">
        <w:rPr>
          <w:rFonts w:ascii="Times New Roman" w:hAnsi="Times New Roman" w:cs="Times New Roman"/>
          <w:b w:val="0"/>
          <w:sz w:val="22"/>
          <w:szCs w:val="22"/>
        </w:rPr>
        <w:t xml:space="preserve"> creación de viruta</w:t>
      </w:r>
    </w:p>
    <w:p w:rsidR="00B5021B" w:rsidRPr="00261478" w:rsidRDefault="008821ED" w:rsidP="001E35A1">
      <w:pPr>
        <w:spacing w:after="0" w:line="240" w:lineRule="auto"/>
        <w:ind w:left="1418"/>
        <w:rPr>
          <w:rFonts w:ascii="Times New Roman" w:hAnsi="Times New Roman" w:cs="Times New Roman"/>
          <w:sz w:val="16"/>
          <w:szCs w:val="16"/>
        </w:rPr>
      </w:pPr>
      <w:r w:rsidRPr="00261478">
        <w:rPr>
          <w:rFonts w:ascii="Times New Roman" w:hAnsi="Times New Roman" w:cs="Times New Roman"/>
          <w:b/>
          <w:sz w:val="16"/>
          <w:szCs w:val="16"/>
        </w:rPr>
        <w:t xml:space="preserve">             </w:t>
      </w:r>
      <w:r w:rsidR="00ED470B">
        <w:rPr>
          <w:rFonts w:ascii="Times New Roman" w:hAnsi="Times New Roman" w:cs="Times New Roman"/>
          <w:b/>
          <w:sz w:val="16"/>
          <w:szCs w:val="16"/>
        </w:rPr>
        <w:t xml:space="preserve">    </w:t>
      </w:r>
      <w:r w:rsidR="000B5B06">
        <w:rPr>
          <w:rFonts w:ascii="Times New Roman" w:hAnsi="Times New Roman" w:cs="Times New Roman"/>
          <w:b/>
          <w:sz w:val="16"/>
          <w:szCs w:val="16"/>
        </w:rPr>
        <w:t>Realizado por</w:t>
      </w:r>
      <w:r w:rsidR="00B5021B" w:rsidRPr="00261478">
        <w:rPr>
          <w:rFonts w:ascii="Times New Roman" w:hAnsi="Times New Roman" w:cs="Times New Roman"/>
          <w:b/>
          <w:sz w:val="16"/>
          <w:szCs w:val="16"/>
        </w:rPr>
        <w:t xml:space="preserve">: </w:t>
      </w:r>
      <w:r w:rsidR="00B5021B"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B5021B" w:rsidRPr="00261478" w:rsidRDefault="00B5021B" w:rsidP="00B5021B">
      <w:pPr>
        <w:rPr>
          <w:rFonts w:ascii="Times New Roman" w:hAnsi="Times New Roman" w:cs="Times New Roman"/>
          <w:sz w:val="16"/>
          <w:szCs w:val="16"/>
        </w:rPr>
      </w:pPr>
    </w:p>
    <w:p w:rsidR="009D7919" w:rsidRPr="00261478" w:rsidRDefault="009D7919" w:rsidP="00B5021B">
      <w:pPr>
        <w:pStyle w:val="Prrafodelista"/>
      </w:pPr>
      <w:r w:rsidRPr="00261478">
        <w:t>Conociendo la situación actual de la cámara de cremación se realizó un análisis de los elementos que se podría necesitar para realizar su automatización y las adecuaciones que sería necesario realizar para acoplar los nuevos elementos.</w:t>
      </w:r>
    </w:p>
    <w:p w:rsidR="009D7919" w:rsidRPr="00261478" w:rsidRDefault="009D7919" w:rsidP="00B5021B">
      <w:pPr>
        <w:pStyle w:val="Prrafodelista"/>
      </w:pPr>
    </w:p>
    <w:p w:rsidR="00B5021B" w:rsidRPr="00261478" w:rsidRDefault="00B5021B" w:rsidP="00B5021B">
      <w:pPr>
        <w:pStyle w:val="Prrafodelista"/>
      </w:pPr>
      <w:r w:rsidRPr="00261478">
        <w:t xml:space="preserve">En el </w:t>
      </w:r>
      <w:r w:rsidR="009169C2" w:rsidRPr="00261478">
        <w:t xml:space="preserve">desarrollo del trabajo de titulación se implementó en </w:t>
      </w:r>
      <w:r w:rsidRPr="00261478">
        <w:t xml:space="preserve">la </w:t>
      </w:r>
      <w:r w:rsidR="009169C2" w:rsidRPr="00261478">
        <w:t>cámara de cremación de viruta</w:t>
      </w:r>
      <w:r w:rsidR="009D7919" w:rsidRPr="00261478">
        <w:t xml:space="preserve"> y se readecuó </w:t>
      </w:r>
      <w:r w:rsidR="009169C2" w:rsidRPr="00261478">
        <w:t>lo siguiente</w:t>
      </w:r>
      <w:r w:rsidRPr="00261478">
        <w:t>:</w:t>
      </w:r>
    </w:p>
    <w:p w:rsidR="00B5021B" w:rsidRPr="00261478" w:rsidRDefault="00B5021B" w:rsidP="00B5021B">
      <w:pPr>
        <w:pStyle w:val="Prrafodelista"/>
        <w:spacing w:line="240" w:lineRule="auto"/>
      </w:pPr>
    </w:p>
    <w:p w:rsidR="00B5021B" w:rsidRPr="00261478" w:rsidRDefault="00B5021B" w:rsidP="001759A8">
      <w:pPr>
        <w:pStyle w:val="Prrafodelista"/>
        <w:numPr>
          <w:ilvl w:val="0"/>
          <w:numId w:val="24"/>
        </w:numPr>
        <w:ind w:left="426" w:hanging="426"/>
      </w:pPr>
      <w:r w:rsidRPr="00261478">
        <w:t>1 motor AC para el suministro de viruta</w:t>
      </w:r>
    </w:p>
    <w:p w:rsidR="00B5021B" w:rsidRPr="00261478" w:rsidRDefault="00B5021B" w:rsidP="001759A8">
      <w:pPr>
        <w:pStyle w:val="Prrafodelista"/>
        <w:numPr>
          <w:ilvl w:val="0"/>
          <w:numId w:val="24"/>
        </w:numPr>
        <w:ind w:left="426" w:hanging="426"/>
      </w:pPr>
      <w:r w:rsidRPr="00261478">
        <w:t>1 eje con aspas para el movimiento de la viruta</w:t>
      </w:r>
    </w:p>
    <w:p w:rsidR="00B5021B" w:rsidRPr="00261478" w:rsidRDefault="00B5021B" w:rsidP="001759A8">
      <w:pPr>
        <w:pStyle w:val="Prrafodelista"/>
        <w:numPr>
          <w:ilvl w:val="0"/>
          <w:numId w:val="24"/>
        </w:numPr>
        <w:ind w:left="426" w:hanging="426"/>
      </w:pPr>
      <w:r w:rsidRPr="00261478">
        <w:t>1 motor DC para el cierre y apertura de paso de viruta</w:t>
      </w:r>
    </w:p>
    <w:p w:rsidR="009D7919" w:rsidRPr="00261478" w:rsidRDefault="009D7919" w:rsidP="001759A8">
      <w:pPr>
        <w:pStyle w:val="Prrafodelista"/>
        <w:numPr>
          <w:ilvl w:val="0"/>
          <w:numId w:val="24"/>
        </w:numPr>
        <w:ind w:left="426" w:hanging="426"/>
      </w:pPr>
      <w:r w:rsidRPr="00261478">
        <w:t>Tornillo sin fin para la apertura y cierre de la compuerta de paso de viruta</w:t>
      </w:r>
    </w:p>
    <w:p w:rsidR="00B5021B" w:rsidRPr="00261478" w:rsidRDefault="00B5021B" w:rsidP="001759A8">
      <w:pPr>
        <w:pStyle w:val="Prrafodelista"/>
        <w:numPr>
          <w:ilvl w:val="0"/>
          <w:numId w:val="24"/>
        </w:numPr>
        <w:ind w:left="426" w:hanging="426"/>
      </w:pPr>
      <w:r w:rsidRPr="00261478">
        <w:t>2 microswitch para determinar el paro del motor DC</w:t>
      </w:r>
    </w:p>
    <w:p w:rsidR="00B5021B" w:rsidRPr="00261478" w:rsidRDefault="00B5021B" w:rsidP="001759A8">
      <w:pPr>
        <w:pStyle w:val="Prrafodelista"/>
        <w:numPr>
          <w:ilvl w:val="0"/>
          <w:numId w:val="24"/>
        </w:numPr>
        <w:ind w:left="426" w:hanging="426"/>
      </w:pPr>
      <w:r w:rsidRPr="00261478">
        <w:t>1 servomotor para la válvula de transferencia de humo</w:t>
      </w:r>
    </w:p>
    <w:p w:rsidR="009D7919" w:rsidRPr="00261478" w:rsidRDefault="009D7919" w:rsidP="001759A8">
      <w:pPr>
        <w:pStyle w:val="Prrafodelista"/>
        <w:numPr>
          <w:ilvl w:val="0"/>
          <w:numId w:val="24"/>
        </w:numPr>
        <w:ind w:left="426" w:hanging="426"/>
      </w:pPr>
      <w:r w:rsidRPr="00261478">
        <w:t>Nuevo diseño de la válvula que permite el flujo de humo</w:t>
      </w:r>
    </w:p>
    <w:p w:rsidR="00B5021B" w:rsidRPr="00261478" w:rsidRDefault="00B5021B" w:rsidP="001759A8">
      <w:pPr>
        <w:pStyle w:val="Prrafodelista"/>
        <w:numPr>
          <w:ilvl w:val="0"/>
          <w:numId w:val="24"/>
        </w:numPr>
        <w:ind w:left="426" w:hanging="426"/>
      </w:pPr>
      <w:r w:rsidRPr="00261478">
        <w:t>1 ventilador/extractor de humo</w:t>
      </w:r>
    </w:p>
    <w:p w:rsidR="00B5021B" w:rsidRPr="00261478" w:rsidRDefault="00B5021B" w:rsidP="001759A8">
      <w:pPr>
        <w:pStyle w:val="Prrafodelista"/>
        <w:numPr>
          <w:ilvl w:val="0"/>
          <w:numId w:val="24"/>
        </w:numPr>
        <w:ind w:left="426" w:hanging="426"/>
      </w:pPr>
      <w:r w:rsidRPr="00261478">
        <w:t>Pintado total de la máquina de ahumado</w:t>
      </w:r>
    </w:p>
    <w:p w:rsidR="009D7919" w:rsidRPr="00261478" w:rsidRDefault="009D7919" w:rsidP="001759A8">
      <w:pPr>
        <w:pStyle w:val="Prrafodelista"/>
        <w:numPr>
          <w:ilvl w:val="0"/>
          <w:numId w:val="24"/>
        </w:numPr>
        <w:ind w:left="426" w:hanging="426"/>
      </w:pPr>
      <w:r w:rsidRPr="00261478">
        <w:t>Instalación de un nuevo mecanismo de cierre de la cámara de cremación</w:t>
      </w:r>
    </w:p>
    <w:p w:rsidR="00B5021B" w:rsidRPr="00261478" w:rsidRDefault="00B5021B" w:rsidP="001759A8">
      <w:pPr>
        <w:pStyle w:val="Prrafodelista"/>
        <w:numPr>
          <w:ilvl w:val="0"/>
          <w:numId w:val="24"/>
        </w:numPr>
        <w:ind w:left="426" w:hanging="426"/>
      </w:pPr>
      <w:r w:rsidRPr="00261478">
        <w:t>Instalación de canaletas para el cableado hacia el tablero de control</w:t>
      </w:r>
    </w:p>
    <w:p w:rsidR="00B5021B" w:rsidRPr="00261478" w:rsidRDefault="00B5021B" w:rsidP="00B5021B">
      <w:pPr>
        <w:pStyle w:val="Prrafodelista"/>
      </w:pPr>
      <w:r w:rsidRPr="00261478">
        <w:lastRenderedPageBreak/>
        <w:t xml:space="preserve">Estos cambios fueron realizados durante la etapa de rediseño de la </w:t>
      </w:r>
      <w:r w:rsidR="00950F36" w:rsidRPr="00261478">
        <w:t>cámara de cremación de viruta</w:t>
      </w:r>
      <w:r w:rsidRPr="00261478">
        <w:t xml:space="preserve"> para poder realizar la automatización de esta. </w:t>
      </w:r>
      <w:r w:rsidR="006E3319" w:rsidRPr="00261478">
        <w:t>E</w:t>
      </w:r>
      <w:r w:rsidR="00950F36" w:rsidRPr="00261478">
        <w:t xml:space="preserve">n la </w:t>
      </w:r>
      <w:r w:rsidR="00720BFC">
        <w:rPr>
          <w:b/>
        </w:rPr>
        <w:t>Figura 13</w:t>
      </w:r>
      <w:r w:rsidR="000B5B06">
        <w:rPr>
          <w:b/>
        </w:rPr>
        <w:t>-2</w:t>
      </w:r>
      <w:r w:rsidR="00950F36" w:rsidRPr="00261478">
        <w:t xml:space="preserve"> </w:t>
      </w:r>
      <w:r w:rsidRPr="00261478">
        <w:t xml:space="preserve">se puede observar el cambio </w:t>
      </w:r>
      <w:r w:rsidR="006E3319" w:rsidRPr="00261478">
        <w:t>de la cámara de cremación</w:t>
      </w:r>
      <w:r w:rsidRPr="00261478">
        <w:t xml:space="preserve"> </w:t>
      </w:r>
      <w:r w:rsidR="00950F36" w:rsidRPr="00261478">
        <w:t xml:space="preserve">y la implementación de los cambios anteriormente mencionados. </w:t>
      </w:r>
    </w:p>
    <w:p w:rsidR="00950F36" w:rsidRPr="00261478" w:rsidRDefault="00950F36" w:rsidP="00B5021B">
      <w:pPr>
        <w:pStyle w:val="Prrafodelista"/>
      </w:pPr>
    </w:p>
    <w:p w:rsidR="00B5021B" w:rsidRPr="00261478" w:rsidRDefault="00B5021B" w:rsidP="00B5021B">
      <w:pPr>
        <w:pStyle w:val="Prrafodelista"/>
      </w:pPr>
    </w:p>
    <w:p w:rsidR="000B5B06" w:rsidRDefault="00F96628" w:rsidP="000B5B06">
      <w:pPr>
        <w:keepNext/>
        <w:jc w:val="center"/>
      </w:pPr>
      <w:r w:rsidRPr="00261478">
        <w:rPr>
          <w:noProof/>
          <w:lang w:val="es-ES" w:eastAsia="es-ES"/>
        </w:rPr>
        <w:drawing>
          <wp:inline distT="0" distB="0" distL="0" distR="0" wp14:anchorId="59DD1E02" wp14:editId="12D5152F">
            <wp:extent cx="2200910" cy="18288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503" cy="1857544"/>
                    </a:xfrm>
                    <a:prstGeom prst="rect">
                      <a:avLst/>
                    </a:prstGeom>
                    <a:noFill/>
                    <a:ln>
                      <a:noFill/>
                    </a:ln>
                  </pic:spPr>
                </pic:pic>
              </a:graphicData>
            </a:graphic>
          </wp:inline>
        </w:drawing>
      </w:r>
    </w:p>
    <w:p w:rsidR="000B5B06" w:rsidRPr="00F31EEA" w:rsidRDefault="000B5B06" w:rsidP="000B5B06">
      <w:pPr>
        <w:pStyle w:val="Descripcin"/>
        <w:spacing w:after="0"/>
        <w:ind w:left="1416"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41" w:name="_Toc436066013"/>
      <w:r w:rsidRPr="000B5B06">
        <w:rPr>
          <w:rFonts w:ascii="Times New Roman" w:hAnsi="Times New Roman" w:cs="Times New Roman"/>
          <w:sz w:val="22"/>
          <w:szCs w:val="22"/>
        </w:rPr>
        <w:t xml:space="preserve">Figura </w:t>
      </w:r>
      <w:r w:rsidR="00720BFC">
        <w:rPr>
          <w:rFonts w:ascii="Times New Roman" w:hAnsi="Times New Roman" w:cs="Times New Roman"/>
          <w:sz w:val="22"/>
          <w:szCs w:val="22"/>
        </w:rPr>
        <w:t>13</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Máquina para ahumar</w:t>
      </w:r>
      <w:bookmarkEnd w:id="141"/>
      <w:r w:rsidRPr="00F31EEA">
        <w:rPr>
          <w:rFonts w:ascii="Times New Roman" w:hAnsi="Times New Roman" w:cs="Times New Roman"/>
          <w:b w:val="0"/>
          <w:sz w:val="22"/>
          <w:szCs w:val="22"/>
        </w:rPr>
        <w:t xml:space="preserve"> </w:t>
      </w:r>
    </w:p>
    <w:p w:rsidR="001E35A1" w:rsidRPr="00F31EEA" w:rsidRDefault="000B5B06" w:rsidP="000B5B06">
      <w:pPr>
        <w:pStyle w:val="Descripcin"/>
        <w:spacing w:after="0"/>
        <w:ind w:left="1416" w:firstLine="708"/>
        <w:jc w:val="left"/>
        <w:rPr>
          <w:rFonts w:ascii="Times New Roman" w:hAnsi="Times New Roman" w:cs="Times New Roman"/>
          <w:b w:val="0"/>
          <w:sz w:val="22"/>
          <w:szCs w:val="22"/>
        </w:rPr>
      </w:pPr>
      <w:r w:rsidRPr="00F31EEA">
        <w:rPr>
          <w:rFonts w:ascii="Times New Roman" w:hAnsi="Times New Roman" w:cs="Times New Roman"/>
          <w:b w:val="0"/>
          <w:sz w:val="22"/>
          <w:szCs w:val="22"/>
        </w:rPr>
        <w:t xml:space="preserve">                            modificada</w:t>
      </w:r>
    </w:p>
    <w:p w:rsidR="00E55F47" w:rsidRPr="00261478" w:rsidRDefault="00713EEF" w:rsidP="00742532">
      <w:pPr>
        <w:ind w:left="1416" w:firstLine="708"/>
        <w:rPr>
          <w:rFonts w:ascii="Times New Roman" w:hAnsi="Times New Roman" w:cs="Times New Roman"/>
          <w:sz w:val="16"/>
          <w:szCs w:val="16"/>
        </w:rPr>
      </w:pPr>
      <w:r w:rsidRPr="00261478">
        <w:rPr>
          <w:rFonts w:ascii="Times New Roman" w:hAnsi="Times New Roman" w:cs="Times New Roman"/>
          <w:b/>
          <w:sz w:val="16"/>
          <w:szCs w:val="16"/>
        </w:rPr>
        <w:t xml:space="preserve">        </w:t>
      </w:r>
      <w:r w:rsidR="000B5B06">
        <w:rPr>
          <w:rFonts w:ascii="Times New Roman" w:hAnsi="Times New Roman" w:cs="Times New Roman"/>
          <w:b/>
          <w:sz w:val="16"/>
          <w:szCs w:val="16"/>
        </w:rPr>
        <w:t>Realizado por</w:t>
      </w:r>
      <w:r w:rsidR="00E55F47" w:rsidRPr="00261478">
        <w:rPr>
          <w:rFonts w:ascii="Times New Roman" w:hAnsi="Times New Roman" w:cs="Times New Roman"/>
          <w:b/>
          <w:sz w:val="16"/>
          <w:szCs w:val="16"/>
        </w:rPr>
        <w:t xml:space="preserve">: </w:t>
      </w:r>
      <w:r w:rsidR="00E55F47"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950F36" w:rsidRDefault="00950F36" w:rsidP="00742532">
      <w:pPr>
        <w:ind w:left="1416" w:firstLine="708"/>
        <w:rPr>
          <w:rFonts w:ascii="Times New Roman" w:hAnsi="Times New Roman" w:cs="Times New Roman"/>
          <w:sz w:val="16"/>
          <w:szCs w:val="16"/>
        </w:rPr>
      </w:pPr>
    </w:p>
    <w:p w:rsidR="00ED470B" w:rsidRPr="00261478" w:rsidRDefault="00ED470B" w:rsidP="00742532">
      <w:pPr>
        <w:ind w:left="1416" w:firstLine="708"/>
        <w:rPr>
          <w:rFonts w:ascii="Times New Roman" w:hAnsi="Times New Roman" w:cs="Times New Roman"/>
          <w:sz w:val="16"/>
          <w:szCs w:val="16"/>
        </w:rPr>
      </w:pPr>
    </w:p>
    <w:p w:rsidR="00B5021B" w:rsidRPr="00261478" w:rsidRDefault="003D0FA5" w:rsidP="00ED470B">
      <w:pPr>
        <w:pStyle w:val="Ttulo3"/>
        <w:numPr>
          <w:ilvl w:val="2"/>
          <w:numId w:val="6"/>
        </w:numPr>
        <w:spacing w:before="0" w:line="360" w:lineRule="auto"/>
        <w:ind w:left="1134" w:hanging="1134"/>
      </w:pPr>
      <w:bookmarkStart w:id="142" w:name="_Toc434475277"/>
      <w:r w:rsidRPr="00261478">
        <w:t>Cámara</w:t>
      </w:r>
      <w:r w:rsidR="00B5021B" w:rsidRPr="00261478">
        <w:t xml:space="preserve"> de ahumado</w:t>
      </w:r>
      <w:bookmarkEnd w:id="142"/>
    </w:p>
    <w:p w:rsidR="00B5021B" w:rsidRDefault="00B5021B" w:rsidP="00ED470B">
      <w:pPr>
        <w:spacing w:after="0" w:line="360" w:lineRule="auto"/>
        <w:jc w:val="both"/>
        <w:rPr>
          <w:rFonts w:ascii="Arial" w:hAnsi="Arial" w:cs="Arial"/>
        </w:rPr>
      </w:pPr>
    </w:p>
    <w:p w:rsidR="00ED470B" w:rsidRDefault="00ED470B" w:rsidP="00ED470B">
      <w:pPr>
        <w:spacing w:after="0" w:line="360" w:lineRule="auto"/>
        <w:jc w:val="both"/>
        <w:rPr>
          <w:rFonts w:ascii="Arial" w:hAnsi="Arial" w:cs="Arial"/>
        </w:rPr>
      </w:pPr>
    </w:p>
    <w:p w:rsidR="00B5021B" w:rsidRPr="00261478" w:rsidRDefault="003D0FA5" w:rsidP="00ED470B">
      <w:pPr>
        <w:pStyle w:val="Prrafodelista"/>
      </w:pPr>
      <w:r w:rsidRPr="00261478">
        <w:t>La cámara</w:t>
      </w:r>
      <w:r w:rsidR="00B5021B" w:rsidRPr="00261478">
        <w:t xml:space="preserve"> de ahumado </w:t>
      </w:r>
      <w:r w:rsidR="009D7919" w:rsidRPr="00261478">
        <w:t>tampoco</w:t>
      </w:r>
      <w:r w:rsidR="00B5021B" w:rsidRPr="00261478">
        <w:t xml:space="preserve"> se encontraba en óptimas condiciones com</w:t>
      </w:r>
      <w:r w:rsidRPr="00261478">
        <w:t>o para procesar alimentos. Esta cámara</w:t>
      </w:r>
      <w:r w:rsidR="00B5021B" w:rsidRPr="00261478">
        <w:t xml:space="preserve"> carecía de luz, el piso se encontraba en condiciones antihigiénicas probablemente por su utilización en el pasado y presentaba un deterioro muy avanzado.</w:t>
      </w:r>
    </w:p>
    <w:p w:rsidR="00B5021B" w:rsidRPr="00261478" w:rsidRDefault="00B5021B" w:rsidP="00B5021B">
      <w:pPr>
        <w:pStyle w:val="Prrafodelista"/>
      </w:pPr>
    </w:p>
    <w:p w:rsidR="00742532" w:rsidRPr="00261478" w:rsidRDefault="00B5021B" w:rsidP="00B5021B">
      <w:pPr>
        <w:pStyle w:val="Prrafodelista"/>
      </w:pPr>
      <w:r w:rsidRPr="00261478">
        <w:t>Estas instalaciones dedicadas inicialmente para el proceso de ahumado, se encontraban hoy en día utilizadas como bodega.</w:t>
      </w:r>
      <w:r w:rsidR="003D0FA5" w:rsidRPr="00261478">
        <w:t xml:space="preserve"> La </w:t>
      </w:r>
      <w:r w:rsidR="009D7919" w:rsidRPr="00261478">
        <w:rPr>
          <w:b/>
        </w:rPr>
        <w:t>F</w:t>
      </w:r>
      <w:r w:rsidR="000B5B06">
        <w:rPr>
          <w:b/>
        </w:rPr>
        <w:t>igura</w:t>
      </w:r>
      <w:r w:rsidR="001F704F">
        <w:rPr>
          <w:b/>
        </w:rPr>
        <w:t xml:space="preserve"> 14</w:t>
      </w:r>
      <w:r w:rsidR="000B5B06" w:rsidRPr="000B5B06">
        <w:rPr>
          <w:b/>
        </w:rPr>
        <w:t>-2</w:t>
      </w:r>
      <w:r w:rsidR="000B5B06">
        <w:t xml:space="preserve"> </w:t>
      </w:r>
      <w:r w:rsidR="00950F36" w:rsidRPr="00261478">
        <w:t>muestra las precarias condiciones en las que se encontraba esta cámara de ahumado.</w:t>
      </w:r>
    </w:p>
    <w:p w:rsidR="000B5B06" w:rsidRDefault="00B5021B" w:rsidP="000B5B06">
      <w:pPr>
        <w:keepNext/>
        <w:spacing w:after="0" w:line="240" w:lineRule="auto"/>
        <w:jc w:val="center"/>
      </w:pPr>
      <w:r w:rsidRPr="00261478">
        <w:rPr>
          <w:rFonts w:ascii="Arial" w:hAnsi="Arial" w:cs="Arial"/>
          <w:lang w:eastAsia="es-EC"/>
        </w:rPr>
        <w:t xml:space="preserve">         </w:t>
      </w:r>
      <w:r w:rsidRPr="00261478">
        <w:rPr>
          <w:rFonts w:ascii="Arial" w:hAnsi="Arial" w:cs="Arial"/>
          <w:noProof/>
          <w:lang w:val="es-ES" w:eastAsia="es-ES"/>
        </w:rPr>
        <w:drawing>
          <wp:inline distT="0" distB="0" distL="0" distR="0" wp14:anchorId="661E9688" wp14:editId="3E81C2B0">
            <wp:extent cx="5201284"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0044" cy="1892752"/>
                    </a:xfrm>
                    <a:prstGeom prst="rect">
                      <a:avLst/>
                    </a:prstGeom>
                    <a:noFill/>
                    <a:ln>
                      <a:noFill/>
                    </a:ln>
                  </pic:spPr>
                </pic:pic>
              </a:graphicData>
            </a:graphic>
          </wp:inline>
        </w:drawing>
      </w:r>
    </w:p>
    <w:p w:rsidR="00E55F47" w:rsidRPr="000B5B06" w:rsidRDefault="000B5B06" w:rsidP="000B5B06">
      <w:pPr>
        <w:pStyle w:val="Descripcin"/>
        <w:keepNext/>
        <w:spacing w:after="0"/>
        <w:jc w:val="left"/>
        <w:rPr>
          <w:rFonts w:ascii="Times New Roman" w:hAnsi="Times New Roman" w:cs="Times New Roman"/>
          <w:sz w:val="22"/>
          <w:szCs w:val="22"/>
        </w:rPr>
      </w:pPr>
      <w:r>
        <w:rPr>
          <w:rFonts w:ascii="Times New Roman" w:hAnsi="Times New Roman" w:cs="Times New Roman"/>
          <w:sz w:val="22"/>
          <w:szCs w:val="22"/>
        </w:rPr>
        <w:t xml:space="preserve">  </w:t>
      </w:r>
      <w:bookmarkStart w:id="143" w:name="_Toc436066014"/>
      <w:r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14</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Condiciones iniciales de la cámara de ahumado</w:t>
      </w:r>
      <w:bookmarkEnd w:id="143"/>
    </w:p>
    <w:p w:rsidR="00E55F47" w:rsidRPr="00261478" w:rsidRDefault="00742532" w:rsidP="001E35A1">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55F47" w:rsidRPr="00261478">
        <w:rPr>
          <w:rFonts w:ascii="Times New Roman" w:hAnsi="Times New Roman" w:cs="Times New Roman"/>
          <w:b/>
          <w:sz w:val="16"/>
          <w:szCs w:val="16"/>
        </w:rPr>
        <w:t xml:space="preserve">: </w:t>
      </w:r>
      <w:r w:rsidR="00E55F47" w:rsidRPr="00261478">
        <w:rPr>
          <w:rFonts w:ascii="Times New Roman" w:hAnsi="Times New Roman" w:cs="Times New Roman"/>
          <w:sz w:val="16"/>
          <w:szCs w:val="16"/>
        </w:rPr>
        <w:t>Cristian Montero y Paúl Becerra</w:t>
      </w:r>
      <w:r w:rsidR="00713EEF" w:rsidRPr="00261478">
        <w:rPr>
          <w:rFonts w:ascii="Times New Roman" w:hAnsi="Times New Roman" w:cs="Times New Roman"/>
          <w:sz w:val="16"/>
          <w:szCs w:val="16"/>
        </w:rPr>
        <w:t>, 2015</w:t>
      </w:r>
    </w:p>
    <w:p w:rsidR="00950F36" w:rsidRPr="00261478" w:rsidRDefault="00950F36" w:rsidP="00950F36">
      <w:pPr>
        <w:pStyle w:val="Prrafodelista"/>
      </w:pPr>
      <w:r w:rsidRPr="00261478">
        <w:lastRenderedPageBreak/>
        <w:t xml:space="preserve">Teniendo en cuenta las condiciones ilustradas </w:t>
      </w:r>
      <w:r w:rsidR="000D046F" w:rsidRPr="00261478">
        <w:t xml:space="preserve">en la </w:t>
      </w:r>
      <w:r w:rsidR="000D046F" w:rsidRPr="00261478">
        <w:rPr>
          <w:b/>
        </w:rPr>
        <w:t xml:space="preserve">Figura </w:t>
      </w:r>
      <w:r w:rsidR="001F704F">
        <w:rPr>
          <w:b/>
        </w:rPr>
        <w:t>14</w:t>
      </w:r>
      <w:r w:rsidR="000B5B06">
        <w:rPr>
          <w:b/>
        </w:rPr>
        <w:t>-2</w:t>
      </w:r>
      <w:r w:rsidR="000D046F" w:rsidRPr="00261478">
        <w:t xml:space="preserve"> </w:t>
      </w:r>
      <w:r w:rsidRPr="00261478">
        <w:t>se procedió a realizar las siguientes actividades:</w:t>
      </w:r>
    </w:p>
    <w:p w:rsidR="000D046F" w:rsidRPr="00261478" w:rsidRDefault="000D046F" w:rsidP="00950F36">
      <w:pPr>
        <w:pStyle w:val="Prrafodelista"/>
      </w:pPr>
    </w:p>
    <w:p w:rsidR="00B5021B" w:rsidRPr="00261478" w:rsidRDefault="003D0FA5" w:rsidP="000D046F">
      <w:pPr>
        <w:pStyle w:val="Prrafodelista"/>
        <w:numPr>
          <w:ilvl w:val="0"/>
          <w:numId w:val="27"/>
        </w:numPr>
        <w:ind w:left="714" w:hanging="357"/>
      </w:pPr>
      <w:r w:rsidRPr="00261478">
        <w:t>Lavado total de la cámara de ahumado</w:t>
      </w:r>
      <w:r w:rsidR="00B5021B" w:rsidRPr="00261478">
        <w:t xml:space="preserve"> eliminando la mayor cantidad de suciedad en pisos y techos y puerta</w:t>
      </w:r>
    </w:p>
    <w:p w:rsidR="00B5021B" w:rsidRPr="00261478" w:rsidRDefault="00B5021B" w:rsidP="000D046F">
      <w:pPr>
        <w:pStyle w:val="Prrafodelista"/>
        <w:numPr>
          <w:ilvl w:val="0"/>
          <w:numId w:val="27"/>
        </w:numPr>
        <w:ind w:left="714" w:hanging="357"/>
      </w:pPr>
      <w:r w:rsidRPr="00261478">
        <w:t>Eliminación de residuos de grasa existente</w:t>
      </w:r>
    </w:p>
    <w:p w:rsidR="000D046F" w:rsidRPr="00261478" w:rsidRDefault="000D046F" w:rsidP="000D046F">
      <w:pPr>
        <w:pStyle w:val="Prrafodelista"/>
        <w:numPr>
          <w:ilvl w:val="0"/>
          <w:numId w:val="27"/>
        </w:numPr>
        <w:ind w:left="714" w:hanging="357"/>
      </w:pPr>
      <w:r w:rsidRPr="00261478">
        <w:t xml:space="preserve">Eliminado del alquitrán adherido a la cámara  </w:t>
      </w:r>
    </w:p>
    <w:p w:rsidR="00B5021B" w:rsidRPr="00261478" w:rsidRDefault="00B5021B" w:rsidP="000D046F">
      <w:pPr>
        <w:pStyle w:val="Prrafodelista"/>
        <w:numPr>
          <w:ilvl w:val="0"/>
          <w:numId w:val="27"/>
        </w:numPr>
        <w:ind w:left="714" w:hanging="357"/>
      </w:pPr>
      <w:r w:rsidRPr="00261478">
        <w:t>Pi</w:t>
      </w:r>
      <w:r w:rsidR="003D0FA5" w:rsidRPr="00261478">
        <w:t>ntado de la totalidad de la cámara</w:t>
      </w:r>
      <w:r w:rsidRPr="00261478">
        <w:t xml:space="preserve"> de ahumado </w:t>
      </w:r>
    </w:p>
    <w:p w:rsidR="000D046F" w:rsidRPr="00261478" w:rsidRDefault="000D046F" w:rsidP="000D046F">
      <w:pPr>
        <w:pStyle w:val="Prrafodelista"/>
        <w:numPr>
          <w:ilvl w:val="0"/>
          <w:numId w:val="27"/>
        </w:numPr>
        <w:ind w:left="714" w:hanging="357"/>
      </w:pPr>
      <w:r w:rsidRPr="00261478">
        <w:t>Limpieza de la cañería que distribuye el humo en la cámara</w:t>
      </w:r>
    </w:p>
    <w:p w:rsidR="000D046F" w:rsidRPr="00261478" w:rsidRDefault="000D046F" w:rsidP="000D046F">
      <w:pPr>
        <w:pStyle w:val="Prrafodelista"/>
        <w:numPr>
          <w:ilvl w:val="0"/>
          <w:numId w:val="27"/>
        </w:numPr>
        <w:ind w:left="714" w:hanging="357"/>
      </w:pPr>
      <w:r w:rsidRPr="00261478">
        <w:t>Pintado de la cañería de distribución de humo</w:t>
      </w:r>
    </w:p>
    <w:p w:rsidR="00B5021B" w:rsidRPr="00261478" w:rsidRDefault="00B5021B" w:rsidP="000D046F">
      <w:pPr>
        <w:pStyle w:val="Prrafodelista"/>
        <w:numPr>
          <w:ilvl w:val="0"/>
          <w:numId w:val="27"/>
        </w:numPr>
        <w:ind w:left="714" w:hanging="357"/>
      </w:pPr>
      <w:r w:rsidRPr="00261478">
        <w:t xml:space="preserve">Recubrimiento de posibles desfogues de humo </w:t>
      </w:r>
    </w:p>
    <w:p w:rsidR="00B5021B" w:rsidRPr="00261478" w:rsidRDefault="00B5021B" w:rsidP="000D046F">
      <w:pPr>
        <w:pStyle w:val="Prrafodelista"/>
        <w:numPr>
          <w:ilvl w:val="0"/>
          <w:numId w:val="27"/>
        </w:numPr>
        <w:ind w:left="714" w:hanging="357"/>
      </w:pPr>
      <w:r w:rsidRPr="00261478">
        <w:t>Nueva conexión e instalación de iluminación</w:t>
      </w:r>
      <w:r w:rsidR="003D0FA5" w:rsidRPr="00261478">
        <w:t xml:space="preserve"> dentro de la cámara</w:t>
      </w:r>
      <w:r w:rsidRPr="00261478">
        <w:t xml:space="preserve"> de ahumado</w:t>
      </w:r>
    </w:p>
    <w:p w:rsidR="000D046F" w:rsidRPr="00261478" w:rsidRDefault="00B5021B" w:rsidP="000D046F">
      <w:pPr>
        <w:pStyle w:val="Prrafodelista"/>
        <w:numPr>
          <w:ilvl w:val="0"/>
          <w:numId w:val="27"/>
        </w:numPr>
        <w:ind w:left="714" w:hanging="357"/>
      </w:pPr>
      <w:r w:rsidRPr="00261478">
        <w:t xml:space="preserve">Cableado y montaje de los sensores para el monitoreo de temperatura </w:t>
      </w:r>
    </w:p>
    <w:p w:rsidR="00950F36" w:rsidRPr="00261478" w:rsidRDefault="000D046F" w:rsidP="000D046F">
      <w:pPr>
        <w:pStyle w:val="Prrafodelista"/>
        <w:numPr>
          <w:ilvl w:val="0"/>
          <w:numId w:val="27"/>
        </w:numPr>
        <w:ind w:left="714" w:hanging="357"/>
      </w:pPr>
      <w:r w:rsidRPr="00261478">
        <w:t>Cableado y montaje de los sensores para el monitoreo de</w:t>
      </w:r>
      <w:r w:rsidR="00B5021B" w:rsidRPr="00261478">
        <w:t xml:space="preserve"> humedad</w:t>
      </w:r>
    </w:p>
    <w:p w:rsidR="00950F36" w:rsidRPr="00261478" w:rsidRDefault="00950F36" w:rsidP="00950F36">
      <w:pPr>
        <w:ind w:left="360"/>
      </w:pPr>
    </w:p>
    <w:p w:rsidR="00950F36" w:rsidRPr="00261478" w:rsidRDefault="00950F36" w:rsidP="00950F36">
      <w:pPr>
        <w:pStyle w:val="Prrafodelista"/>
      </w:pPr>
      <w:r w:rsidRPr="00261478">
        <w:t xml:space="preserve">En la </w:t>
      </w:r>
      <w:r w:rsidR="000D046F" w:rsidRPr="00261478">
        <w:rPr>
          <w:b/>
        </w:rPr>
        <w:t>F</w:t>
      </w:r>
      <w:r w:rsidRPr="00261478">
        <w:rPr>
          <w:b/>
        </w:rPr>
        <w:t xml:space="preserve">igura </w:t>
      </w:r>
      <w:r w:rsidR="001F704F">
        <w:rPr>
          <w:b/>
        </w:rPr>
        <w:t>15</w:t>
      </w:r>
      <w:r w:rsidR="000B5B06">
        <w:rPr>
          <w:b/>
        </w:rPr>
        <w:t xml:space="preserve">-2 </w:t>
      </w:r>
      <w:r w:rsidRPr="00261478">
        <w:t xml:space="preserve">se </w:t>
      </w:r>
      <w:r w:rsidR="000D046F" w:rsidRPr="00261478">
        <w:t xml:space="preserve">puede ilustrar </w:t>
      </w:r>
      <w:r w:rsidRPr="00261478">
        <w:t>el estado</w:t>
      </w:r>
      <w:r w:rsidR="000D046F" w:rsidRPr="00261478">
        <w:t xml:space="preserve"> actual de la cámara de ahumado una vez realizadas las actividades mencionadas anteriormente. Quedando de esta manera lista la cámara de ahumado para procesar productos alimenticios.</w:t>
      </w:r>
    </w:p>
    <w:p w:rsidR="00950F36" w:rsidRPr="00261478" w:rsidRDefault="00950F36" w:rsidP="00950F36">
      <w:pPr>
        <w:pStyle w:val="Prrafodelista"/>
      </w:pPr>
    </w:p>
    <w:p w:rsidR="000B5B06" w:rsidRDefault="00F96628" w:rsidP="000B5B06">
      <w:pPr>
        <w:keepNext/>
        <w:spacing w:after="0" w:line="240" w:lineRule="auto"/>
        <w:jc w:val="center"/>
      </w:pPr>
      <w:r w:rsidRPr="00261478">
        <w:rPr>
          <w:rFonts w:ascii="Arial" w:hAnsi="Arial" w:cs="Arial"/>
          <w:noProof/>
          <w:lang w:val="es-ES" w:eastAsia="es-ES"/>
        </w:rPr>
        <w:drawing>
          <wp:inline distT="0" distB="0" distL="0" distR="0" wp14:anchorId="7448C850" wp14:editId="2739930F">
            <wp:extent cx="3087729" cy="4188585"/>
            <wp:effectExtent l="1905" t="0" r="635" b="635"/>
            <wp:docPr id="36" name="Imagen 36" descr="G:\20151005_1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1005_1026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135697" cy="4253654"/>
                    </a:xfrm>
                    <a:prstGeom prst="rect">
                      <a:avLst/>
                    </a:prstGeom>
                    <a:noFill/>
                    <a:ln>
                      <a:noFill/>
                    </a:ln>
                  </pic:spPr>
                </pic:pic>
              </a:graphicData>
            </a:graphic>
          </wp:inline>
        </w:drawing>
      </w:r>
    </w:p>
    <w:p w:rsidR="001E35A1" w:rsidRPr="000B5B06" w:rsidRDefault="000B5B06" w:rsidP="000B5B06">
      <w:pPr>
        <w:pStyle w:val="Descripcin"/>
        <w:spacing w:after="0"/>
        <w:ind w:firstLine="709"/>
        <w:jc w:val="left"/>
        <w:rPr>
          <w:rFonts w:ascii="Times New Roman" w:hAnsi="Times New Roman" w:cs="Times New Roman"/>
          <w:sz w:val="22"/>
          <w:szCs w:val="22"/>
        </w:rPr>
      </w:pPr>
      <w:r>
        <w:rPr>
          <w:rFonts w:ascii="Times New Roman" w:hAnsi="Times New Roman" w:cs="Times New Roman"/>
          <w:sz w:val="22"/>
          <w:szCs w:val="22"/>
        </w:rPr>
        <w:t xml:space="preserve">    </w:t>
      </w:r>
      <w:bookmarkStart w:id="144" w:name="_Toc436066015"/>
      <w:r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15</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Cámara de ahumado actualmente</w:t>
      </w:r>
      <w:bookmarkEnd w:id="144"/>
    </w:p>
    <w:p w:rsidR="00075FDE" w:rsidRPr="00261478" w:rsidRDefault="00950F36" w:rsidP="006B5A03">
      <w:pPr>
        <w:spacing w:after="0" w:line="240" w:lineRule="auto"/>
        <w:ind w:left="12" w:firstLine="708"/>
        <w:rPr>
          <w:rFonts w:ascii="Times New Roman" w:hAnsi="Times New Roman" w:cs="Times New Roman"/>
          <w:sz w:val="16"/>
          <w:szCs w:val="16"/>
        </w:rPr>
      </w:pPr>
      <w:r w:rsidRPr="00261478">
        <w:rPr>
          <w:rFonts w:ascii="Times New Roman" w:hAnsi="Times New Roman" w:cs="Times New Roman"/>
          <w:b/>
          <w:sz w:val="16"/>
          <w:szCs w:val="16"/>
        </w:rPr>
        <w:t xml:space="preserve">    </w:t>
      </w:r>
      <w:r w:rsidR="006B5A03"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075FDE" w:rsidRPr="00261478">
        <w:rPr>
          <w:rFonts w:ascii="Times New Roman" w:hAnsi="Times New Roman" w:cs="Times New Roman"/>
          <w:b/>
          <w:sz w:val="16"/>
          <w:szCs w:val="16"/>
        </w:rPr>
        <w:t xml:space="preserve">: </w:t>
      </w:r>
      <w:r w:rsidR="00075FDE" w:rsidRPr="00261478">
        <w:rPr>
          <w:rFonts w:ascii="Times New Roman" w:hAnsi="Times New Roman" w:cs="Times New Roman"/>
          <w:sz w:val="16"/>
          <w:szCs w:val="16"/>
        </w:rPr>
        <w:t>Cristian Montero y Paúl Becerra</w:t>
      </w:r>
      <w:r w:rsidR="006B5A03" w:rsidRPr="00261478">
        <w:rPr>
          <w:rFonts w:ascii="Times New Roman" w:hAnsi="Times New Roman" w:cs="Times New Roman"/>
          <w:sz w:val="16"/>
          <w:szCs w:val="16"/>
        </w:rPr>
        <w:t>, 2015</w:t>
      </w:r>
    </w:p>
    <w:p w:rsidR="00950F36" w:rsidRPr="00261478" w:rsidRDefault="00950F36" w:rsidP="006B5A03">
      <w:pPr>
        <w:spacing w:after="0" w:line="240" w:lineRule="auto"/>
        <w:ind w:left="12" w:firstLine="708"/>
        <w:rPr>
          <w:rFonts w:ascii="Times New Roman" w:hAnsi="Times New Roman" w:cs="Times New Roman"/>
          <w:sz w:val="16"/>
          <w:szCs w:val="16"/>
        </w:rPr>
      </w:pPr>
    </w:p>
    <w:p w:rsidR="00950F36" w:rsidRPr="00261478" w:rsidRDefault="00950F36" w:rsidP="006B5A03">
      <w:pPr>
        <w:spacing w:after="0" w:line="240" w:lineRule="auto"/>
        <w:ind w:left="12" w:firstLine="708"/>
        <w:rPr>
          <w:rFonts w:ascii="Times New Roman" w:hAnsi="Times New Roman" w:cs="Times New Roman"/>
          <w:sz w:val="16"/>
          <w:szCs w:val="16"/>
        </w:rPr>
      </w:pPr>
    </w:p>
    <w:p w:rsidR="000D046F" w:rsidRPr="00261478" w:rsidRDefault="000D046F" w:rsidP="006B5A03">
      <w:pPr>
        <w:spacing w:after="0" w:line="240" w:lineRule="auto"/>
        <w:ind w:left="12" w:firstLine="708"/>
        <w:rPr>
          <w:rFonts w:ascii="Times New Roman" w:hAnsi="Times New Roman" w:cs="Times New Roman"/>
          <w:sz w:val="16"/>
          <w:szCs w:val="16"/>
        </w:rPr>
      </w:pPr>
    </w:p>
    <w:p w:rsidR="000D046F" w:rsidRPr="00261478" w:rsidRDefault="000D046F" w:rsidP="006B5A03">
      <w:pPr>
        <w:spacing w:after="0" w:line="240" w:lineRule="auto"/>
        <w:ind w:left="12" w:firstLine="708"/>
        <w:rPr>
          <w:rFonts w:ascii="Times New Roman" w:hAnsi="Times New Roman" w:cs="Times New Roman"/>
          <w:sz w:val="16"/>
          <w:szCs w:val="16"/>
        </w:rPr>
      </w:pPr>
    </w:p>
    <w:p w:rsidR="00555773" w:rsidRPr="00261478" w:rsidRDefault="00075FDE" w:rsidP="006B5A03">
      <w:pPr>
        <w:pStyle w:val="Ttulo2"/>
        <w:numPr>
          <w:ilvl w:val="1"/>
          <w:numId w:val="6"/>
        </w:numPr>
        <w:ind w:left="1134" w:hanging="1134"/>
      </w:pPr>
      <w:bookmarkStart w:id="145" w:name="_Toc434475278"/>
      <w:r w:rsidRPr="00261478">
        <w:lastRenderedPageBreak/>
        <w:t>Programación del PLC</w:t>
      </w:r>
      <w:bookmarkEnd w:id="145"/>
    </w:p>
    <w:p w:rsidR="00075FDE" w:rsidRDefault="00075FDE" w:rsidP="00075FDE"/>
    <w:p w:rsidR="00B43110" w:rsidRPr="00261478" w:rsidRDefault="00B43110" w:rsidP="00075FDE"/>
    <w:p w:rsidR="00075FDE" w:rsidRPr="00261478" w:rsidRDefault="00075FDE" w:rsidP="006B5A03">
      <w:pPr>
        <w:pStyle w:val="Ttulo3"/>
        <w:numPr>
          <w:ilvl w:val="2"/>
          <w:numId w:val="6"/>
        </w:numPr>
        <w:ind w:left="1134" w:hanging="1134"/>
      </w:pPr>
      <w:bookmarkStart w:id="146" w:name="_Toc434475279"/>
      <w:r w:rsidRPr="00261478">
        <w:t>Diseño grafcet proceso de ahumado.</w:t>
      </w:r>
      <w:bookmarkEnd w:id="146"/>
    </w:p>
    <w:p w:rsidR="00075FDE" w:rsidRDefault="00075FDE" w:rsidP="00075FDE"/>
    <w:p w:rsidR="00B43110" w:rsidRPr="00261478" w:rsidRDefault="00B43110" w:rsidP="00075FDE"/>
    <w:p w:rsidR="00075FDE" w:rsidRPr="00261478" w:rsidRDefault="00075FDE" w:rsidP="00075FDE">
      <w:pPr>
        <w:pStyle w:val="Prrafodelista"/>
      </w:pPr>
      <w:r w:rsidRPr="00261478">
        <w:t xml:space="preserve">En un inicio se realizó el diseño del diagrama </w:t>
      </w:r>
      <w:r w:rsidR="000D046F" w:rsidRPr="00261478">
        <w:t xml:space="preserve">del </w:t>
      </w:r>
      <w:r w:rsidRPr="00261478">
        <w:t xml:space="preserve">grafcet de forma general </w:t>
      </w:r>
      <w:r w:rsidR="000D046F" w:rsidRPr="00261478">
        <w:t xml:space="preserve">mostrado en la </w:t>
      </w:r>
      <w:r w:rsidR="005E290A">
        <w:rPr>
          <w:b/>
        </w:rPr>
        <w:t xml:space="preserve">Figura </w:t>
      </w:r>
      <w:r w:rsidR="001F704F">
        <w:rPr>
          <w:b/>
        </w:rPr>
        <w:t>16</w:t>
      </w:r>
      <w:r w:rsidR="000B5B06">
        <w:rPr>
          <w:b/>
        </w:rPr>
        <w:t xml:space="preserve">-2 </w:t>
      </w:r>
      <w:r w:rsidR="000D046F" w:rsidRPr="00261478">
        <w:t xml:space="preserve"> </w:t>
      </w:r>
      <w:r w:rsidRPr="00261478">
        <w:t>de lo q</w:t>
      </w:r>
      <w:r w:rsidR="00561939" w:rsidRPr="00261478">
        <w:t>ue</w:t>
      </w:r>
      <w:r w:rsidRPr="00261478">
        <w:t xml:space="preserve"> sería el programa en el que se basa todo el proceso de ahumado dando por resultado el siguiente </w:t>
      </w:r>
      <w:r w:rsidR="000D046F" w:rsidRPr="00261478">
        <w:t>grafcet</w:t>
      </w:r>
      <w:r w:rsidRPr="00261478">
        <w:t>:</w:t>
      </w:r>
    </w:p>
    <w:p w:rsidR="00075FDE" w:rsidRPr="00261478" w:rsidRDefault="00075FDE" w:rsidP="00075FDE">
      <w:pPr>
        <w:pStyle w:val="Prrafodelista"/>
      </w:pPr>
    </w:p>
    <w:p w:rsidR="000B5B06" w:rsidRDefault="00075FDE" w:rsidP="000B5B06">
      <w:pPr>
        <w:pStyle w:val="Prrafodelista"/>
        <w:keepNext/>
        <w:jc w:val="center"/>
      </w:pPr>
      <w:r w:rsidRPr="00261478">
        <w:rPr>
          <w:noProof/>
          <w:lang w:val="es-ES" w:eastAsia="es-ES"/>
        </w:rPr>
        <w:drawing>
          <wp:inline distT="0" distB="0" distL="0" distR="0" wp14:anchorId="5020EBFA" wp14:editId="1A09B25C">
            <wp:extent cx="3784600" cy="603885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580" t="21128" r="54507" b="9027"/>
                    <a:stretch/>
                  </pic:blipFill>
                  <pic:spPr bwMode="auto">
                    <a:xfrm>
                      <a:off x="0" y="0"/>
                      <a:ext cx="3791414" cy="6049722"/>
                    </a:xfrm>
                    <a:prstGeom prst="rect">
                      <a:avLst/>
                    </a:prstGeom>
                    <a:ln>
                      <a:noFill/>
                    </a:ln>
                    <a:extLst>
                      <a:ext uri="{53640926-AAD7-44D8-BBD7-CCE9431645EC}">
                        <a14:shadowObscured xmlns:a14="http://schemas.microsoft.com/office/drawing/2010/main"/>
                      </a:ext>
                    </a:extLst>
                  </pic:spPr>
                </pic:pic>
              </a:graphicData>
            </a:graphic>
          </wp:inline>
        </w:drawing>
      </w:r>
    </w:p>
    <w:p w:rsidR="001E35A1" w:rsidRPr="000B5B06" w:rsidRDefault="000B5B06" w:rsidP="000B5B06">
      <w:pPr>
        <w:pStyle w:val="Descripcin"/>
        <w:spacing w:after="0"/>
        <w:ind w:left="708" w:firstLine="708"/>
        <w:jc w:val="left"/>
        <w:rPr>
          <w:rFonts w:ascii="Times New Roman" w:hAnsi="Times New Roman" w:cs="Times New Roman"/>
          <w:sz w:val="22"/>
          <w:szCs w:val="22"/>
        </w:rPr>
      </w:pPr>
      <w:r>
        <w:rPr>
          <w:rFonts w:ascii="Times New Roman" w:hAnsi="Times New Roman" w:cs="Times New Roman"/>
          <w:sz w:val="22"/>
          <w:szCs w:val="22"/>
        </w:rPr>
        <w:t xml:space="preserve">       </w:t>
      </w:r>
      <w:bookmarkStart w:id="147" w:name="_Toc436066016"/>
      <w:r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16</w:t>
      </w:r>
      <w:r w:rsidRPr="000B5B06">
        <w:rPr>
          <w:rFonts w:ascii="Times New Roman" w:hAnsi="Times New Roman" w:cs="Times New Roman"/>
          <w:sz w:val="22"/>
          <w:szCs w:val="22"/>
        </w:rPr>
        <w:fldChar w:fldCharType="begin"/>
      </w:r>
      <w:r w:rsidRPr="000B5B06">
        <w:rPr>
          <w:rFonts w:ascii="Times New Roman" w:hAnsi="Times New Roman" w:cs="Times New Roman"/>
          <w:sz w:val="22"/>
          <w:szCs w:val="22"/>
        </w:rPr>
        <w:instrText xml:space="preserve"> SEQ Figura \* ARABIC </w:instrText>
      </w:r>
      <w:r w:rsidRPr="000B5B06">
        <w:rPr>
          <w:rFonts w:ascii="Times New Roman" w:hAnsi="Times New Roman" w:cs="Times New Roman"/>
          <w:sz w:val="22"/>
          <w:szCs w:val="22"/>
        </w:rPr>
        <w:fldChar w:fldCharType="separate"/>
      </w:r>
      <w:r w:rsidR="005632EF">
        <w:rPr>
          <w:rFonts w:ascii="Times New Roman" w:hAnsi="Times New Roman" w:cs="Times New Roman"/>
          <w:noProof/>
          <w:sz w:val="22"/>
          <w:szCs w:val="22"/>
        </w:rPr>
        <w:t>22</w:t>
      </w:r>
      <w:r w:rsidRPr="000B5B06">
        <w:rPr>
          <w:rFonts w:ascii="Times New Roman" w:hAnsi="Times New Roman" w:cs="Times New Roman"/>
          <w:sz w:val="22"/>
          <w:szCs w:val="22"/>
        </w:rPr>
        <w:fldChar w:fldCharType="end"/>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Grafcet proceso de ahumado</w:t>
      </w:r>
      <w:bookmarkEnd w:id="147"/>
    </w:p>
    <w:p w:rsidR="00075FDE" w:rsidRPr="00261478" w:rsidRDefault="006B5A03" w:rsidP="006B5A03">
      <w:pPr>
        <w:ind w:left="1416"/>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075FDE" w:rsidRPr="00261478">
        <w:rPr>
          <w:rFonts w:ascii="Times New Roman" w:hAnsi="Times New Roman" w:cs="Times New Roman"/>
          <w:b/>
          <w:sz w:val="16"/>
          <w:szCs w:val="16"/>
        </w:rPr>
        <w:t xml:space="preserve">: </w:t>
      </w:r>
      <w:r w:rsidR="00075FDE"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075FDE" w:rsidRPr="00261478" w:rsidRDefault="00D55A73" w:rsidP="004D3C73">
      <w:pPr>
        <w:pStyle w:val="Prrafodelista"/>
      </w:pPr>
      <w:r w:rsidRPr="00261478">
        <w:lastRenderedPageBreak/>
        <w:t xml:space="preserve">El diagrama de la </w:t>
      </w:r>
      <w:r w:rsidRPr="00261478">
        <w:rPr>
          <w:b/>
        </w:rPr>
        <w:t xml:space="preserve">Figura </w:t>
      </w:r>
      <w:r w:rsidR="001F704F">
        <w:rPr>
          <w:b/>
        </w:rPr>
        <w:t>16</w:t>
      </w:r>
      <w:r w:rsidR="000B5B06">
        <w:rPr>
          <w:b/>
        </w:rPr>
        <w:t>-2</w:t>
      </w:r>
      <w:r w:rsidRPr="00261478">
        <w:t xml:space="preserve"> nos mostró todas y cada una de las memorias utilizadas en el proceso de ahumado y a continuación en la Tabla </w:t>
      </w:r>
      <w:r w:rsidR="00DC33DB">
        <w:t>9</w:t>
      </w:r>
      <w:r w:rsidR="005079EE">
        <w:t>-2</w:t>
      </w:r>
      <w:r w:rsidRPr="00261478">
        <w:t xml:space="preserve"> se describirá cada una de estas memorias.</w:t>
      </w:r>
    </w:p>
    <w:p w:rsidR="00075FDE" w:rsidRPr="00261478" w:rsidRDefault="00075FDE" w:rsidP="004D3C73">
      <w:pPr>
        <w:pStyle w:val="Prrafodelista"/>
      </w:pPr>
    </w:p>
    <w:p w:rsidR="005079EE" w:rsidRPr="008A2AD3" w:rsidRDefault="005079EE" w:rsidP="005079EE">
      <w:pPr>
        <w:pStyle w:val="Descripcin"/>
        <w:keepNext/>
        <w:rPr>
          <w:rFonts w:ascii="Times New Roman" w:hAnsi="Times New Roman" w:cs="Times New Roman"/>
          <w:b w:val="0"/>
          <w:sz w:val="22"/>
          <w:szCs w:val="22"/>
        </w:rPr>
      </w:pPr>
      <w:bookmarkStart w:id="148" w:name="_Toc436067522"/>
      <w:r w:rsidRPr="005079EE">
        <w:rPr>
          <w:rFonts w:ascii="Times New Roman" w:hAnsi="Times New Roman" w:cs="Times New Roman"/>
          <w:sz w:val="22"/>
          <w:szCs w:val="22"/>
        </w:rPr>
        <w:t xml:space="preserve">Tabla </w:t>
      </w:r>
      <w:r w:rsidR="00DC33DB">
        <w:rPr>
          <w:rFonts w:ascii="Times New Roman" w:hAnsi="Times New Roman" w:cs="Times New Roman"/>
          <w:sz w:val="22"/>
          <w:szCs w:val="22"/>
        </w:rPr>
        <w:t>9</w:t>
      </w:r>
      <w:r w:rsidRPr="005079EE">
        <w:rPr>
          <w:rFonts w:ascii="Times New Roman" w:hAnsi="Times New Roman" w:cs="Times New Roman"/>
          <w:sz w:val="22"/>
          <w:szCs w:val="22"/>
        </w:rPr>
        <w:t xml:space="preserve">-2. </w:t>
      </w:r>
      <w:r w:rsidRPr="008A2AD3">
        <w:rPr>
          <w:rFonts w:ascii="Times New Roman" w:hAnsi="Times New Roman" w:cs="Times New Roman"/>
          <w:b w:val="0"/>
          <w:sz w:val="22"/>
          <w:szCs w:val="22"/>
        </w:rPr>
        <w:t>Descripción de las principales memoria utilizadas en el proceso de ahumado</w:t>
      </w:r>
      <w:bookmarkEnd w:id="148"/>
    </w:p>
    <w:tbl>
      <w:tblPr>
        <w:tblStyle w:val="Tablanormal1"/>
        <w:tblW w:w="0" w:type="auto"/>
        <w:tblLook w:val="04A0" w:firstRow="1" w:lastRow="0" w:firstColumn="1" w:lastColumn="0" w:noHBand="0" w:noVBand="1"/>
      </w:tblPr>
      <w:tblGrid>
        <w:gridCol w:w="1146"/>
        <w:gridCol w:w="7347"/>
      </w:tblGrid>
      <w:tr w:rsidR="00D55A73" w:rsidRPr="00261478" w:rsidTr="001B52B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1B596C">
            <w:pPr>
              <w:jc w:val="center"/>
              <w:rPr>
                <w:rFonts w:ascii="Times New Roman" w:hAnsi="Times New Roman" w:cs="Times New Roman"/>
                <w:b w:val="0"/>
                <w:i/>
                <w:sz w:val="18"/>
                <w:szCs w:val="18"/>
              </w:rPr>
            </w:pPr>
            <w:r w:rsidRPr="00AB4144">
              <w:rPr>
                <w:rFonts w:ascii="Times New Roman" w:hAnsi="Times New Roman" w:cs="Times New Roman"/>
                <w:sz w:val="18"/>
                <w:szCs w:val="18"/>
              </w:rPr>
              <w:t>MEMORIA</w:t>
            </w:r>
          </w:p>
        </w:tc>
        <w:tc>
          <w:tcPr>
            <w:tcW w:w="0" w:type="auto"/>
          </w:tcPr>
          <w:p w:rsidR="00D55A73" w:rsidRPr="00AB4144" w:rsidRDefault="00D55A73" w:rsidP="001B59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AB4144">
              <w:rPr>
                <w:rFonts w:ascii="Times New Roman" w:hAnsi="Times New Roman" w:cs="Times New Roman"/>
                <w:sz w:val="18"/>
                <w:szCs w:val="18"/>
              </w:rPr>
              <w:t>DESCRIPCIÓN</w:t>
            </w:r>
          </w:p>
        </w:tc>
      </w:tr>
      <w:tr w:rsidR="00D55A73"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tabs>
                <w:tab w:val="center" w:pos="605"/>
                <w:tab w:val="right" w:pos="1211"/>
              </w:tabs>
              <w:jc w:val="center"/>
              <w:rPr>
                <w:rFonts w:ascii="Times New Roman" w:hAnsi="Times New Roman" w:cs="Times New Roman"/>
                <w:sz w:val="18"/>
                <w:szCs w:val="18"/>
              </w:rPr>
            </w:pPr>
            <w:r w:rsidRPr="00AB4144">
              <w:rPr>
                <w:rFonts w:ascii="Times New Roman" w:hAnsi="Times New Roman" w:cs="Times New Roman"/>
                <w:sz w:val="18"/>
                <w:szCs w:val="18"/>
              </w:rPr>
              <w:t>M0</w:t>
            </w:r>
          </w:p>
        </w:tc>
        <w:tc>
          <w:tcPr>
            <w:tcW w:w="0" w:type="auto"/>
          </w:tcPr>
          <w:p w:rsidR="00D55A73" w:rsidRPr="00AB4144" w:rsidRDefault="00D55A73" w:rsidP="001B596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sz w:val="18"/>
                <w:szCs w:val="18"/>
              </w:rPr>
              <w:t>Es la memoria que activa el proceso, esta señal es enviada desde la pantalla, la memoria se activa por un botón que confirma el ingreso de tiempo válido en horas para el proceso de ahumado. Además se activa una luz piloto verde indicando que el proceso se encuentra activo.</w:t>
            </w:r>
          </w:p>
        </w:tc>
      </w:tr>
      <w:tr w:rsidR="00D55A73"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M1</w:t>
            </w:r>
          </w:p>
        </w:tc>
        <w:tc>
          <w:tcPr>
            <w:tcW w:w="0" w:type="auto"/>
          </w:tcPr>
          <w:p w:rsidR="00D55A73" w:rsidRPr="00AB4144" w:rsidRDefault="00D55A73" w:rsidP="001B596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sz w:val="18"/>
                <w:szCs w:val="18"/>
              </w:rPr>
              <w:t>Se encarga de abrir la compuerta de suministro de viruta, hasta que un final de carrera o microswitch de la orden de detenerse.</w:t>
            </w:r>
          </w:p>
        </w:tc>
      </w:tr>
      <w:tr w:rsidR="00D55A73"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M2</w:t>
            </w:r>
          </w:p>
        </w:tc>
        <w:tc>
          <w:tcPr>
            <w:tcW w:w="0" w:type="auto"/>
          </w:tcPr>
          <w:p w:rsidR="00D55A73" w:rsidRPr="00AB4144" w:rsidRDefault="00D55A73" w:rsidP="001B596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sz w:val="18"/>
                <w:szCs w:val="18"/>
              </w:rPr>
              <w:t>Realiza una pequeña pausa después que la compuerta de suministro de viruta se haya abierto por completo.</w:t>
            </w:r>
          </w:p>
        </w:tc>
      </w:tr>
      <w:tr w:rsidR="00D55A73"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M3</w:t>
            </w:r>
          </w:p>
        </w:tc>
        <w:tc>
          <w:tcPr>
            <w:tcW w:w="0" w:type="auto"/>
          </w:tcPr>
          <w:p w:rsidR="00D55A73" w:rsidRPr="00AB4144" w:rsidRDefault="00D55A73" w:rsidP="001B596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sz w:val="18"/>
                <w:szCs w:val="18"/>
              </w:rPr>
              <w:t>Hace girar por un tiempo determinado al motor-reductor AC, el cual se encarga de suministrar viruta a la cámara de cremación.</w:t>
            </w:r>
          </w:p>
        </w:tc>
      </w:tr>
      <w:tr w:rsidR="00D55A73"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M4</w:t>
            </w:r>
          </w:p>
        </w:tc>
        <w:tc>
          <w:tcPr>
            <w:tcW w:w="0" w:type="auto"/>
          </w:tcPr>
          <w:p w:rsidR="00D55A73" w:rsidRPr="00AB4144" w:rsidRDefault="00D55A73" w:rsidP="001B596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sz w:val="18"/>
                <w:szCs w:val="18"/>
              </w:rPr>
              <w:t>Transcurrido el proceso anterior, esta memoria activa el cierre de la compuerta del suministro de viruta hacia la cámara de cremación, hasta que otro microswitch de la orden de paro al motor.</w:t>
            </w:r>
          </w:p>
        </w:tc>
      </w:tr>
      <w:tr w:rsidR="00D55A73"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M5</w:t>
            </w:r>
          </w:p>
        </w:tc>
        <w:tc>
          <w:tcPr>
            <w:tcW w:w="0" w:type="auto"/>
          </w:tcPr>
          <w:p w:rsidR="00D55A73" w:rsidRPr="00AB4144" w:rsidRDefault="00D55A73" w:rsidP="001B596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sz w:val="18"/>
                <w:szCs w:val="18"/>
              </w:rPr>
              <w:t>Enciende la niquelina para que inicie el proceso de cremación de viruta y producción de humo. (Esta memoria se activa por un lapso de 3 minutos).</w:t>
            </w:r>
          </w:p>
        </w:tc>
      </w:tr>
      <w:tr w:rsidR="00D55A73"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M6</w:t>
            </w:r>
          </w:p>
        </w:tc>
        <w:tc>
          <w:tcPr>
            <w:tcW w:w="0" w:type="auto"/>
          </w:tcPr>
          <w:p w:rsidR="00D55A73" w:rsidRPr="00AB4144" w:rsidRDefault="00D55A73" w:rsidP="001B596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B4144">
              <w:rPr>
                <w:sz w:val="18"/>
                <w:szCs w:val="18"/>
              </w:rPr>
              <w:t>Activa junto con la niquelina al ventilador extractor de humo para que sea transferida desde la cámara de cremación hasta la cámara de ahumado. (Esta memoria permanece activada 22 minutos).</w:t>
            </w:r>
          </w:p>
        </w:tc>
      </w:tr>
      <w:tr w:rsidR="00D55A73" w:rsidRPr="00261478" w:rsidTr="001B52BA">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M7</w:t>
            </w:r>
          </w:p>
        </w:tc>
        <w:tc>
          <w:tcPr>
            <w:tcW w:w="0" w:type="auto"/>
          </w:tcPr>
          <w:p w:rsidR="00D55A73" w:rsidRPr="00AB4144" w:rsidRDefault="00D55A73" w:rsidP="001B596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B4144">
              <w:rPr>
                <w:sz w:val="18"/>
                <w:szCs w:val="18"/>
              </w:rPr>
              <w:t>Apaga la niquelina, ya que en un lapso total de 25 minutos consume en su totalidad a la viruta, y deja encendido al ventilador extractor por un lapso de 5 minutos para expulsar todo el humo en su totalidad.</w:t>
            </w:r>
          </w:p>
        </w:tc>
      </w:tr>
      <w:tr w:rsidR="00D55A73" w:rsidRPr="00261478" w:rsidTr="001B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55A73" w:rsidRPr="00AB4144" w:rsidRDefault="00D55A73" w:rsidP="00D55A73">
            <w:pPr>
              <w:jc w:val="center"/>
              <w:rPr>
                <w:rFonts w:ascii="Times New Roman" w:hAnsi="Times New Roman" w:cs="Times New Roman"/>
                <w:sz w:val="18"/>
                <w:szCs w:val="18"/>
              </w:rPr>
            </w:pPr>
            <w:r w:rsidRPr="00AB4144">
              <w:rPr>
                <w:rFonts w:ascii="Times New Roman" w:hAnsi="Times New Roman" w:cs="Times New Roman"/>
                <w:sz w:val="18"/>
                <w:szCs w:val="18"/>
              </w:rPr>
              <w:t>M8</w:t>
            </w:r>
          </w:p>
        </w:tc>
        <w:tc>
          <w:tcPr>
            <w:tcW w:w="0" w:type="auto"/>
          </w:tcPr>
          <w:p w:rsidR="00D55A73" w:rsidRPr="00AB4144" w:rsidRDefault="00D55A73"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AB4144">
              <w:rPr>
                <w:sz w:val="18"/>
                <w:szCs w:val="18"/>
              </w:rPr>
              <w:t>Aloja un contador el mismo que inicia en 0 y se incrementa una vez que haya acabado el proceso de la memoria anterior, es decir, al apagarse el ventilador esta acción en paralelo da un pulso a una memoria  la cual incrementa el contador.</w:t>
            </w:r>
          </w:p>
        </w:tc>
      </w:tr>
    </w:tbl>
    <w:p w:rsidR="00334A62" w:rsidRPr="00261478" w:rsidRDefault="00334A62" w:rsidP="00334A62">
      <w:pPr>
        <w:rPr>
          <w:rFonts w:ascii="Times New Roman" w:hAnsi="Times New Roman" w:cs="Times New Roman"/>
          <w:sz w:val="16"/>
          <w:szCs w:val="16"/>
        </w:rPr>
      </w:pPr>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D55A73" w:rsidRDefault="00D55A73" w:rsidP="004D3C73">
      <w:pPr>
        <w:pStyle w:val="Prrafodelista"/>
        <w:rPr>
          <w:b/>
        </w:rPr>
      </w:pPr>
    </w:p>
    <w:p w:rsidR="00B43110" w:rsidRPr="00261478" w:rsidRDefault="00B43110" w:rsidP="004D3C73">
      <w:pPr>
        <w:pStyle w:val="Prrafodelista"/>
        <w:rPr>
          <w:b/>
        </w:rPr>
      </w:pPr>
    </w:p>
    <w:p w:rsidR="00075FDE" w:rsidRPr="00261478" w:rsidRDefault="00075FDE" w:rsidP="006B5A03">
      <w:pPr>
        <w:pStyle w:val="Ttulo3"/>
        <w:numPr>
          <w:ilvl w:val="2"/>
          <w:numId w:val="6"/>
        </w:numPr>
        <w:ind w:left="1134" w:hanging="1134"/>
      </w:pPr>
      <w:bookmarkStart w:id="149" w:name="_Toc434475280"/>
      <w:r w:rsidRPr="00261478">
        <w:t>Lectura de los sensores PT100</w:t>
      </w:r>
      <w:bookmarkEnd w:id="149"/>
    </w:p>
    <w:p w:rsidR="00075FDE" w:rsidRDefault="00075FDE" w:rsidP="00075FDE">
      <w:pPr>
        <w:jc w:val="both"/>
      </w:pPr>
    </w:p>
    <w:p w:rsidR="00B43110" w:rsidRPr="00261478" w:rsidRDefault="00B43110" w:rsidP="00075FDE">
      <w:pPr>
        <w:jc w:val="both"/>
      </w:pPr>
    </w:p>
    <w:p w:rsidR="000F2AAE" w:rsidRPr="00261478" w:rsidRDefault="00075FDE" w:rsidP="00075FDE">
      <w:pPr>
        <w:pStyle w:val="Prrafodelista"/>
      </w:pPr>
      <w:r w:rsidRPr="00261478">
        <w:t>Para realizar este proceso se tomó la lectura de los sensores PT100 de sus respectivos canales de trasmisión, los cuales son ID1002 e ID1003</w:t>
      </w:r>
      <w:r w:rsidR="00D55A73" w:rsidRPr="00261478">
        <w:t xml:space="preserve"> identificados en la Tabla </w:t>
      </w:r>
      <w:r w:rsidR="005079EE">
        <w:t>10-2</w:t>
      </w:r>
      <w:r w:rsidRPr="00261478">
        <w:t>, cuyos valores son movidos a un registro de datos</w:t>
      </w:r>
      <w:r w:rsidR="00D55A73" w:rsidRPr="00261478">
        <w:t xml:space="preserve"> D</w:t>
      </w:r>
      <w:r w:rsidRPr="00261478">
        <w:t xml:space="preserve">. </w:t>
      </w:r>
    </w:p>
    <w:p w:rsidR="000F2AAE" w:rsidRPr="00261478" w:rsidRDefault="000F2AAE" w:rsidP="00075FDE">
      <w:pPr>
        <w:pStyle w:val="Prrafodelista"/>
      </w:pPr>
    </w:p>
    <w:p w:rsidR="00075FDE" w:rsidRPr="00261478" w:rsidRDefault="00075FDE" w:rsidP="00075FDE">
      <w:pPr>
        <w:pStyle w:val="Prrafodelista"/>
      </w:pPr>
      <w:r w:rsidRPr="00261478">
        <w:t xml:space="preserve">Posteriormente se realiza un promedio del valor medido por los sensores, obteniendo un resultado cuyo valor se ha almacenado en </w:t>
      </w:r>
      <w:r w:rsidR="00D55A73" w:rsidRPr="00261478">
        <w:t xml:space="preserve">el registro de datos </w:t>
      </w:r>
      <w:r w:rsidRPr="00261478">
        <w:t>(D50) para finalmente visualizarlos en la pantalla HMI de una</w:t>
      </w:r>
      <w:r w:rsidR="000F2AAE" w:rsidRPr="00261478">
        <w:t xml:space="preserve"> manera dinámica mediante el History data map del programa.</w:t>
      </w:r>
    </w:p>
    <w:p w:rsidR="00075FDE" w:rsidRPr="00261478" w:rsidRDefault="00075FDE" w:rsidP="00075FDE">
      <w:pPr>
        <w:jc w:val="both"/>
      </w:pPr>
    </w:p>
    <w:p w:rsidR="00D55A73" w:rsidRPr="00261478" w:rsidRDefault="00D55A73" w:rsidP="00D55A73">
      <w:pPr>
        <w:pStyle w:val="Prrafodelista"/>
      </w:pPr>
      <w:r w:rsidRPr="00261478">
        <w:lastRenderedPageBreak/>
        <w:t xml:space="preserve">En la </w:t>
      </w:r>
      <w:r w:rsidRPr="00261478">
        <w:rPr>
          <w:b/>
        </w:rPr>
        <w:t xml:space="preserve">Figura </w:t>
      </w:r>
      <w:r w:rsidR="001F704F">
        <w:rPr>
          <w:b/>
        </w:rPr>
        <w:t>17</w:t>
      </w:r>
      <w:r w:rsidR="000B5B06">
        <w:rPr>
          <w:b/>
        </w:rPr>
        <w:t xml:space="preserve">-2 </w:t>
      </w:r>
      <w:r w:rsidRPr="00261478">
        <w:t xml:space="preserve"> se puede observar las operaciones realizadas en el PLC para sacar la temperatura promedio de los PT100 y los registros e identificadores usados en el p</w:t>
      </w:r>
      <w:r w:rsidR="00FD59DF" w:rsidRPr="00261478">
        <w:t>r</w:t>
      </w:r>
      <w:r w:rsidRPr="00261478">
        <w:t>oceso.</w:t>
      </w:r>
    </w:p>
    <w:p w:rsidR="000B5B06" w:rsidRDefault="00F63BBB" w:rsidP="000B5B06">
      <w:pPr>
        <w:keepNext/>
        <w:jc w:val="center"/>
      </w:pPr>
      <w:r w:rsidRPr="00261478">
        <w:rPr>
          <w:noProof/>
          <w:lang w:val="es-ES" w:eastAsia="es-ES"/>
        </w:rPr>
        <w:drawing>
          <wp:inline distT="0" distB="0" distL="0" distR="0" wp14:anchorId="091A4BA7" wp14:editId="50D5074E">
            <wp:extent cx="5114925" cy="3667125"/>
            <wp:effectExtent l="76200" t="76200" r="142875" b="1428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925" cy="366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0B5B06" w:rsidP="000B5B06">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50" w:name="_Toc436066017"/>
      <w:r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17</w:t>
      </w:r>
      <w:r w:rsidRPr="000B5B06">
        <w:rPr>
          <w:rFonts w:ascii="Times New Roman" w:hAnsi="Times New Roman" w:cs="Times New Roman"/>
          <w:sz w:val="22"/>
          <w:szCs w:val="22"/>
        </w:rPr>
        <w:t xml:space="preserve">-2. </w:t>
      </w:r>
      <w:r w:rsidRPr="00F31EEA">
        <w:rPr>
          <w:rFonts w:ascii="Times New Roman" w:hAnsi="Times New Roman" w:cs="Times New Roman"/>
          <w:b w:val="0"/>
          <w:sz w:val="22"/>
          <w:szCs w:val="22"/>
        </w:rPr>
        <w:t>Lectura y promedio de temperatura utilizando PT100s</w:t>
      </w:r>
      <w:bookmarkEnd w:id="150"/>
    </w:p>
    <w:p w:rsidR="0006061F" w:rsidRPr="00261478" w:rsidRDefault="006B5A03" w:rsidP="0006061F">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06061F" w:rsidRPr="00261478">
        <w:rPr>
          <w:rFonts w:ascii="Times New Roman" w:hAnsi="Times New Roman" w:cs="Times New Roman"/>
          <w:b/>
          <w:sz w:val="16"/>
          <w:szCs w:val="16"/>
        </w:rPr>
        <w:t xml:space="preserve">: </w:t>
      </w:r>
      <w:r w:rsidR="0006061F"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F63BBB" w:rsidRDefault="00F63BBB" w:rsidP="00F63BBB">
      <w:pPr>
        <w:jc w:val="center"/>
      </w:pPr>
    </w:p>
    <w:p w:rsidR="00B43110" w:rsidRPr="00261478" w:rsidRDefault="00B43110" w:rsidP="00F63BBB">
      <w:pPr>
        <w:jc w:val="center"/>
      </w:pPr>
    </w:p>
    <w:p w:rsidR="004D3C73" w:rsidRPr="00261478" w:rsidRDefault="004D3C73" w:rsidP="006B5A03">
      <w:pPr>
        <w:pStyle w:val="Ttulo3"/>
        <w:numPr>
          <w:ilvl w:val="2"/>
          <w:numId w:val="6"/>
        </w:numPr>
        <w:ind w:left="1134" w:hanging="1134"/>
      </w:pPr>
      <w:bookmarkStart w:id="151" w:name="_Toc434475281"/>
      <w:r w:rsidRPr="00261478">
        <w:t>Lectura de los sensores de humedad</w:t>
      </w:r>
      <w:bookmarkEnd w:id="151"/>
    </w:p>
    <w:p w:rsidR="004D3C73" w:rsidRDefault="004D3C73" w:rsidP="004D3C73">
      <w:pPr>
        <w:jc w:val="both"/>
      </w:pPr>
    </w:p>
    <w:p w:rsidR="00B43110" w:rsidRPr="00261478" w:rsidRDefault="00B43110" w:rsidP="004D3C73">
      <w:pPr>
        <w:jc w:val="both"/>
      </w:pPr>
    </w:p>
    <w:p w:rsidR="004D3C73" w:rsidRPr="00261478" w:rsidRDefault="004D3C73" w:rsidP="004D3C73">
      <w:pPr>
        <w:pStyle w:val="Prrafodelista"/>
      </w:pPr>
      <w:r w:rsidRPr="00261478">
        <w:t>Al igual que para los sensores PT100,  también se tomó la lectura de cada canal analógico en los que se conectaron a cada sensor de humedad ID1000 e ID1001, como el canal analógico tiene un rango de 0-5v o de 0-10v (dando como lectura a un valor digital en un rango total comprendido entre 0-16383) y nuestros sensores miden en un rango de 0-3v se realizó una regla de tres para hacer relación al valor obtenido.</w:t>
      </w:r>
    </w:p>
    <w:p w:rsidR="004D3C73" w:rsidRPr="00261478" w:rsidRDefault="004D3C73" w:rsidP="004D3C73">
      <w:pPr>
        <w:jc w:val="both"/>
      </w:pPr>
    </w:p>
    <w:p w:rsidR="000F2AAE" w:rsidRPr="00261478" w:rsidRDefault="004D3C73" w:rsidP="004D3C73">
      <w:pPr>
        <w:pStyle w:val="Prrafodelista"/>
      </w:pPr>
      <w:r w:rsidRPr="00261478">
        <w:t>Por lo tanto a cada dato obtenido por el sensor de humedad se lo multiplicó por 100,  pero en este caso sus valores fueron almacenados en una variable de datos de 32 bits por la longitud del número, de igual manera se sumaron sus dos valores y la suma obtenida se la dividió para un valor promedio máximo al cual pueden lleg</w:t>
      </w:r>
      <w:r w:rsidR="000F2AAE" w:rsidRPr="00261478">
        <w:t>ar a leer ambos sensores (9830).</w:t>
      </w:r>
    </w:p>
    <w:p w:rsidR="000F2AAE" w:rsidRPr="00261478" w:rsidRDefault="000F2AAE" w:rsidP="004D3C73">
      <w:pPr>
        <w:pStyle w:val="Prrafodelista"/>
      </w:pPr>
    </w:p>
    <w:p w:rsidR="004D3C73" w:rsidRPr="00261478" w:rsidRDefault="000F2AAE" w:rsidP="004D3C73">
      <w:pPr>
        <w:pStyle w:val="Prrafodelista"/>
      </w:pPr>
      <w:r w:rsidRPr="00261478">
        <w:lastRenderedPageBreak/>
        <w:t xml:space="preserve">Este </w:t>
      </w:r>
      <w:r w:rsidR="004D3C73" w:rsidRPr="00261478">
        <w:t>dato</w:t>
      </w:r>
      <w:r w:rsidRPr="00261478">
        <w:t xml:space="preserve"> es </w:t>
      </w:r>
      <w:r w:rsidR="004D3C73" w:rsidRPr="00261478">
        <w:t xml:space="preserve">almacenado </w:t>
      </w:r>
      <w:r w:rsidRPr="00261478">
        <w:t xml:space="preserve">en el registro </w:t>
      </w:r>
      <w:r w:rsidR="004D3C73" w:rsidRPr="00261478">
        <w:t xml:space="preserve">(D83) de igual forma es leída en la pantalla del HMI </w:t>
      </w:r>
      <w:r w:rsidRPr="00261478">
        <w:t>mediante el History data map del programa</w:t>
      </w:r>
      <w:r w:rsidR="004D3C73" w:rsidRPr="00261478">
        <w:t>.</w:t>
      </w:r>
    </w:p>
    <w:p w:rsidR="004D3C73" w:rsidRPr="00261478" w:rsidRDefault="004D3C73" w:rsidP="004D3C73">
      <w:pPr>
        <w:tabs>
          <w:tab w:val="left" w:pos="7703"/>
        </w:tabs>
        <w:jc w:val="both"/>
      </w:pPr>
    </w:p>
    <w:p w:rsidR="00FD59DF" w:rsidRPr="00261478" w:rsidRDefault="00FD59DF" w:rsidP="00FD59DF">
      <w:pPr>
        <w:pStyle w:val="Prrafodelista"/>
      </w:pPr>
      <w:r w:rsidRPr="00261478">
        <w:t xml:space="preserve">En la </w:t>
      </w:r>
      <w:r w:rsidR="005E290A">
        <w:rPr>
          <w:b/>
        </w:rPr>
        <w:t xml:space="preserve">Figura </w:t>
      </w:r>
      <w:r w:rsidR="001F704F">
        <w:rPr>
          <w:b/>
        </w:rPr>
        <w:t>18</w:t>
      </w:r>
      <w:r w:rsidR="000B5B06">
        <w:rPr>
          <w:b/>
        </w:rPr>
        <w:t>-2</w:t>
      </w:r>
      <w:r w:rsidRPr="00261478">
        <w:t xml:space="preserve"> se puede observar las operaciones realizadas en el PLC y descritas anteriormente para sacar la humedad relativa promedio de los sensores de humedad y los registros e identificadores usados en el proceso</w:t>
      </w:r>
    </w:p>
    <w:p w:rsidR="00FD59DF" w:rsidRPr="00261478" w:rsidRDefault="00FD59DF" w:rsidP="00FD59DF">
      <w:pPr>
        <w:pStyle w:val="Prrafodelista"/>
      </w:pPr>
    </w:p>
    <w:p w:rsidR="000B5B06" w:rsidRDefault="00CC2E41" w:rsidP="000B5B06">
      <w:pPr>
        <w:keepNext/>
        <w:tabs>
          <w:tab w:val="left" w:pos="7703"/>
        </w:tabs>
        <w:jc w:val="center"/>
      </w:pPr>
      <w:r>
        <w:rPr>
          <w:noProof/>
          <w:lang w:val="es-ES" w:eastAsia="es-ES"/>
        </w:rPr>
        <w:drawing>
          <wp:inline distT="0" distB="0" distL="0" distR="0">
            <wp:extent cx="4055239" cy="2183641"/>
            <wp:effectExtent l="76200" t="76200" r="135890" b="14097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8143" cy="2190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B43110" w:rsidP="000B5B06">
      <w:pPr>
        <w:pStyle w:val="Descripcin"/>
        <w:spacing w:after="0"/>
        <w:ind w:firstLine="708"/>
        <w:jc w:val="left"/>
        <w:rPr>
          <w:rFonts w:ascii="Times New Roman" w:hAnsi="Times New Roman" w:cs="Times New Roman"/>
          <w:b w:val="0"/>
          <w:sz w:val="22"/>
          <w:szCs w:val="22"/>
        </w:rPr>
      </w:pPr>
      <w:bookmarkStart w:id="152" w:name="_Toc436066018"/>
      <w:r>
        <w:rPr>
          <w:rFonts w:ascii="Times New Roman" w:hAnsi="Times New Roman" w:cs="Times New Roman"/>
          <w:sz w:val="22"/>
          <w:szCs w:val="22"/>
        </w:rPr>
        <w:t xml:space="preserve">      </w:t>
      </w:r>
      <w:r w:rsidR="000B5B06"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18</w:t>
      </w:r>
      <w:r w:rsidR="000B5B06" w:rsidRPr="000B5B06">
        <w:rPr>
          <w:rFonts w:ascii="Times New Roman" w:hAnsi="Times New Roman" w:cs="Times New Roman"/>
          <w:sz w:val="22"/>
          <w:szCs w:val="22"/>
        </w:rPr>
        <w:t xml:space="preserve">-2. </w:t>
      </w:r>
      <w:r w:rsidR="000B5B06" w:rsidRPr="00F31EEA">
        <w:rPr>
          <w:rFonts w:ascii="Times New Roman" w:hAnsi="Times New Roman" w:cs="Times New Roman"/>
          <w:b w:val="0"/>
          <w:sz w:val="22"/>
          <w:szCs w:val="22"/>
        </w:rPr>
        <w:t>Lectura sensores de humedad</w:t>
      </w:r>
      <w:bookmarkEnd w:id="152"/>
    </w:p>
    <w:p w:rsidR="0006061F" w:rsidRPr="00261478" w:rsidRDefault="00B43110" w:rsidP="006B5A03">
      <w:pPr>
        <w:ind w:firstLine="708"/>
        <w:rPr>
          <w:rFonts w:ascii="Times New Roman" w:hAnsi="Times New Roman" w:cs="Times New Roman"/>
          <w:sz w:val="16"/>
          <w:szCs w:val="16"/>
        </w:rPr>
      </w:pPr>
      <w:r>
        <w:rPr>
          <w:rFonts w:ascii="Times New Roman" w:hAnsi="Times New Roman" w:cs="Times New Roman"/>
          <w:b/>
          <w:sz w:val="16"/>
          <w:szCs w:val="16"/>
        </w:rPr>
        <w:t xml:space="preserve">        </w:t>
      </w:r>
      <w:r w:rsidR="000B5B06">
        <w:rPr>
          <w:rFonts w:ascii="Times New Roman" w:hAnsi="Times New Roman" w:cs="Times New Roman"/>
          <w:b/>
          <w:sz w:val="16"/>
          <w:szCs w:val="16"/>
        </w:rPr>
        <w:t>Realizado por</w:t>
      </w:r>
      <w:r w:rsidR="0006061F" w:rsidRPr="00261478">
        <w:rPr>
          <w:rFonts w:ascii="Times New Roman" w:hAnsi="Times New Roman" w:cs="Times New Roman"/>
          <w:b/>
          <w:sz w:val="16"/>
          <w:szCs w:val="16"/>
        </w:rPr>
        <w:t xml:space="preserve">: </w:t>
      </w:r>
      <w:r w:rsidR="0006061F" w:rsidRPr="00261478">
        <w:rPr>
          <w:rFonts w:ascii="Times New Roman" w:hAnsi="Times New Roman" w:cs="Times New Roman"/>
          <w:sz w:val="16"/>
          <w:szCs w:val="16"/>
        </w:rPr>
        <w:t>Cristian Montero y Paúl Becerra</w:t>
      </w:r>
      <w:r w:rsidR="006B5A03" w:rsidRPr="00261478">
        <w:rPr>
          <w:rFonts w:ascii="Times New Roman" w:hAnsi="Times New Roman" w:cs="Times New Roman"/>
          <w:sz w:val="16"/>
          <w:szCs w:val="16"/>
        </w:rPr>
        <w:t>, 2015</w:t>
      </w:r>
    </w:p>
    <w:p w:rsidR="006B5A03" w:rsidRDefault="006B5A03" w:rsidP="0006061F">
      <w:pPr>
        <w:rPr>
          <w:rFonts w:ascii="Times New Roman" w:hAnsi="Times New Roman" w:cs="Times New Roman"/>
          <w:sz w:val="16"/>
          <w:szCs w:val="16"/>
        </w:rPr>
      </w:pPr>
    </w:p>
    <w:p w:rsidR="00B43110" w:rsidRPr="00261478" w:rsidRDefault="00B43110" w:rsidP="0006061F">
      <w:pPr>
        <w:rPr>
          <w:rFonts w:ascii="Times New Roman" w:hAnsi="Times New Roman" w:cs="Times New Roman"/>
          <w:sz w:val="16"/>
          <w:szCs w:val="16"/>
        </w:rPr>
      </w:pPr>
    </w:p>
    <w:p w:rsidR="004D3C73" w:rsidRPr="00261478" w:rsidRDefault="004D3C73" w:rsidP="006B5A03">
      <w:pPr>
        <w:pStyle w:val="Ttulo3"/>
        <w:numPr>
          <w:ilvl w:val="2"/>
          <w:numId w:val="6"/>
        </w:numPr>
        <w:ind w:left="1134" w:hanging="1134"/>
      </w:pPr>
      <w:bookmarkStart w:id="153" w:name="_Toc434475282"/>
      <w:r w:rsidRPr="00261478">
        <w:t>Selección del tiempo de ahumado</w:t>
      </w:r>
      <w:bookmarkEnd w:id="153"/>
    </w:p>
    <w:p w:rsidR="004D3C73" w:rsidRDefault="004D3C73" w:rsidP="004D3C73">
      <w:pPr>
        <w:spacing w:after="0" w:line="360" w:lineRule="auto"/>
      </w:pPr>
    </w:p>
    <w:p w:rsidR="00B43110" w:rsidRPr="00261478" w:rsidRDefault="00B43110" w:rsidP="004D3C73">
      <w:pPr>
        <w:spacing w:after="0" w:line="360" w:lineRule="auto"/>
      </w:pPr>
    </w:p>
    <w:p w:rsidR="004D3C73" w:rsidRPr="00261478" w:rsidRDefault="004D3C73" w:rsidP="004D3C73">
      <w:pPr>
        <w:pStyle w:val="Prrafodelista"/>
      </w:pPr>
      <w:r w:rsidRPr="00261478">
        <w:t>Para seleccionar el tiempo de ahumado el usuario lo realiza desde la pant</w:t>
      </w:r>
      <w:r w:rsidR="00BC6A63" w:rsidRPr="00261478">
        <w:t>alla del HMI, en la pantalla puede</w:t>
      </w:r>
      <w:r w:rsidRPr="00261478">
        <w:t xml:space="preserve"> ingresar en números la cantidad de horas (en un rango de 1 a 24) a realizar el proceso.</w:t>
      </w:r>
    </w:p>
    <w:p w:rsidR="004D3C73" w:rsidRPr="00261478" w:rsidRDefault="004D3C73" w:rsidP="004D3C73">
      <w:pPr>
        <w:tabs>
          <w:tab w:val="left" w:pos="7703"/>
        </w:tabs>
        <w:spacing w:after="0" w:line="360" w:lineRule="auto"/>
        <w:jc w:val="both"/>
      </w:pPr>
    </w:p>
    <w:p w:rsidR="004D3C73" w:rsidRPr="00261478" w:rsidRDefault="004D3C73" w:rsidP="004D3C73">
      <w:pPr>
        <w:pStyle w:val="Prrafodelista"/>
      </w:pPr>
      <w:r w:rsidRPr="00261478">
        <w:t xml:space="preserve">La variable usada para almacenar este dato es la ID1010, y posteriormente es multiplicada por 2 y almacenada en un dato D101 para ser tomada por el PLC </w:t>
      </w:r>
      <w:r w:rsidR="005D57E2" w:rsidRPr="00261478">
        <w:t>y poder</w:t>
      </w:r>
      <w:r w:rsidRPr="00261478">
        <w:t xml:space="preserve"> realizar el proceso.</w:t>
      </w:r>
      <w:r w:rsidR="00FD59DF" w:rsidRPr="00261478">
        <w:t xml:space="preserve"> </w:t>
      </w:r>
      <w:r w:rsidR="001215F8" w:rsidRPr="00261478">
        <w:t>Estas</w:t>
      </w:r>
      <w:r w:rsidR="00FD59DF" w:rsidRPr="00261478">
        <w:t xml:space="preserve"> operaciones pueden visualizarse en la </w:t>
      </w:r>
      <w:r w:rsidR="00FD59DF" w:rsidRPr="00261478">
        <w:rPr>
          <w:b/>
        </w:rPr>
        <w:t xml:space="preserve">Figura </w:t>
      </w:r>
      <w:r w:rsidR="001F704F">
        <w:rPr>
          <w:b/>
        </w:rPr>
        <w:t>19</w:t>
      </w:r>
      <w:r w:rsidR="000B5B06">
        <w:rPr>
          <w:b/>
        </w:rPr>
        <w:t>-2.</w:t>
      </w:r>
    </w:p>
    <w:p w:rsidR="004D3C73" w:rsidRPr="00261478" w:rsidRDefault="004D3C73" w:rsidP="004D3C73">
      <w:pPr>
        <w:tabs>
          <w:tab w:val="left" w:pos="7703"/>
        </w:tabs>
        <w:spacing w:after="0" w:line="360" w:lineRule="auto"/>
        <w:jc w:val="both"/>
      </w:pPr>
    </w:p>
    <w:p w:rsidR="000B5B06" w:rsidRDefault="00F63BBB" w:rsidP="000B5B06">
      <w:pPr>
        <w:keepNext/>
        <w:tabs>
          <w:tab w:val="left" w:pos="7703"/>
        </w:tabs>
        <w:spacing w:after="0" w:line="360" w:lineRule="auto"/>
        <w:jc w:val="center"/>
      </w:pPr>
      <w:r w:rsidRPr="00261478">
        <w:rPr>
          <w:noProof/>
          <w:lang w:val="es-ES" w:eastAsia="es-ES"/>
        </w:rPr>
        <w:drawing>
          <wp:inline distT="0" distB="0" distL="0" distR="0" wp14:anchorId="2F739956" wp14:editId="00CE3D8E">
            <wp:extent cx="5391150" cy="523875"/>
            <wp:effectExtent l="76200" t="76200" r="133350" b="1428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6772" b="63428"/>
                    <a:stretch/>
                  </pic:blipFill>
                  <pic:spPr bwMode="auto">
                    <a:xfrm>
                      <a:off x="0" y="0"/>
                      <a:ext cx="5396852" cy="5244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E35A1" w:rsidRPr="000B5B06" w:rsidRDefault="000B5B06" w:rsidP="000B5B06">
      <w:pPr>
        <w:pStyle w:val="Descripcin"/>
        <w:spacing w:after="0"/>
        <w:jc w:val="left"/>
        <w:rPr>
          <w:rFonts w:ascii="Times New Roman" w:hAnsi="Times New Roman" w:cs="Times New Roman"/>
          <w:sz w:val="22"/>
          <w:szCs w:val="22"/>
        </w:rPr>
      </w:pPr>
      <w:bookmarkStart w:id="154" w:name="_Toc436066019"/>
      <w:r w:rsidRPr="000B5B06">
        <w:rPr>
          <w:rFonts w:ascii="Times New Roman" w:hAnsi="Times New Roman" w:cs="Times New Roman"/>
          <w:sz w:val="22"/>
          <w:szCs w:val="22"/>
        </w:rPr>
        <w:t xml:space="preserve">Figura </w:t>
      </w:r>
      <w:r w:rsidR="001F704F">
        <w:rPr>
          <w:rFonts w:ascii="Times New Roman" w:hAnsi="Times New Roman" w:cs="Times New Roman"/>
          <w:sz w:val="22"/>
          <w:szCs w:val="22"/>
        </w:rPr>
        <w:t>19</w:t>
      </w:r>
      <w:r w:rsidRPr="000B5B06">
        <w:rPr>
          <w:rFonts w:ascii="Times New Roman" w:hAnsi="Times New Roman" w:cs="Times New Roman"/>
          <w:sz w:val="22"/>
          <w:szCs w:val="22"/>
        </w:rPr>
        <w:t>-2.</w:t>
      </w:r>
      <w:r w:rsidRPr="00F31EEA">
        <w:rPr>
          <w:rFonts w:ascii="Times New Roman" w:hAnsi="Times New Roman" w:cs="Times New Roman"/>
          <w:b w:val="0"/>
          <w:sz w:val="22"/>
          <w:szCs w:val="22"/>
        </w:rPr>
        <w:t xml:space="preserve"> Lectura de horas y almacenamiento en contador</w:t>
      </w:r>
      <w:bookmarkEnd w:id="154"/>
    </w:p>
    <w:p w:rsidR="0006061F" w:rsidRPr="00261478" w:rsidRDefault="003B27B0" w:rsidP="0006061F">
      <w:pPr>
        <w:rPr>
          <w:rFonts w:ascii="Times New Roman" w:hAnsi="Times New Roman" w:cs="Times New Roman"/>
          <w:sz w:val="16"/>
          <w:szCs w:val="16"/>
        </w:rPr>
      </w:pPr>
      <w:r>
        <w:rPr>
          <w:rFonts w:ascii="Times New Roman" w:hAnsi="Times New Roman" w:cs="Times New Roman"/>
          <w:b/>
          <w:sz w:val="16"/>
          <w:szCs w:val="16"/>
        </w:rPr>
        <w:t>Realizado por</w:t>
      </w:r>
      <w:r w:rsidR="0006061F" w:rsidRPr="00261478">
        <w:rPr>
          <w:rFonts w:ascii="Times New Roman" w:hAnsi="Times New Roman" w:cs="Times New Roman"/>
          <w:b/>
          <w:sz w:val="16"/>
          <w:szCs w:val="16"/>
        </w:rPr>
        <w:t xml:space="preserve">: </w:t>
      </w:r>
      <w:r w:rsidR="0006061F" w:rsidRPr="00261478">
        <w:rPr>
          <w:rFonts w:ascii="Times New Roman" w:hAnsi="Times New Roman" w:cs="Times New Roman"/>
          <w:sz w:val="16"/>
          <w:szCs w:val="16"/>
        </w:rPr>
        <w:t>Cristian Montero y Paúl Becerra</w:t>
      </w:r>
      <w:r w:rsidR="006B5A03" w:rsidRPr="00261478">
        <w:rPr>
          <w:rFonts w:ascii="Times New Roman" w:hAnsi="Times New Roman" w:cs="Times New Roman"/>
          <w:sz w:val="16"/>
          <w:szCs w:val="16"/>
        </w:rPr>
        <w:t>, 2015</w:t>
      </w:r>
    </w:p>
    <w:p w:rsidR="004D3C73" w:rsidRPr="00261478" w:rsidRDefault="004D3C73" w:rsidP="00EF6364">
      <w:pPr>
        <w:pStyle w:val="Prrafodelista"/>
      </w:pPr>
      <w:r w:rsidRPr="00261478">
        <w:lastRenderedPageBreak/>
        <w:t xml:space="preserve">Se multiplica por 2 porque cada proceso de cremación de viruta empezando desde la apertura de compuerta para el suministro de viruta hacia a cámara de cremación, pasando por la cremación y consumo total de la viruta suministrada y terminando cuando el </w:t>
      </w:r>
      <w:r w:rsidRPr="00EF6364">
        <w:t>ventilador</w:t>
      </w:r>
      <w:r w:rsidRPr="00261478">
        <w:t xml:space="preserve"> de succión termina el proceso de e</w:t>
      </w:r>
      <w:r w:rsidR="003D0FA5" w:rsidRPr="00261478">
        <w:t xml:space="preserve">xtracción de humo hacia la cámara </w:t>
      </w:r>
      <w:r w:rsidRPr="00261478">
        <w:t xml:space="preserve">de ahumado tiene una duración total de 30 minutos. </w:t>
      </w:r>
    </w:p>
    <w:p w:rsidR="000F2AAE" w:rsidRPr="00261478" w:rsidRDefault="000F2AAE" w:rsidP="004D3C73">
      <w:pPr>
        <w:pStyle w:val="Prrafodelista"/>
      </w:pPr>
    </w:p>
    <w:p w:rsidR="004D3C73" w:rsidRPr="00261478" w:rsidRDefault="004D3C73" w:rsidP="004D3C73">
      <w:pPr>
        <w:pStyle w:val="Prrafodelista"/>
      </w:pPr>
      <w:r w:rsidRPr="00261478">
        <w:t>Es por este motivo que si el usuario ingresa como tiempo establecido una hora (en números 1), es</w:t>
      </w:r>
      <w:r w:rsidR="00EC4501" w:rsidRPr="00261478">
        <w:t>te dato se lo multiplica por 2</w:t>
      </w:r>
      <w:r w:rsidRPr="00261478">
        <w:t>, y se almacena en el PLC.</w:t>
      </w:r>
    </w:p>
    <w:p w:rsidR="004D3C73" w:rsidRPr="00261478" w:rsidRDefault="004D3C73" w:rsidP="004D3C73">
      <w:pPr>
        <w:tabs>
          <w:tab w:val="left" w:pos="7703"/>
        </w:tabs>
        <w:spacing w:after="0" w:line="360" w:lineRule="auto"/>
        <w:jc w:val="both"/>
      </w:pPr>
    </w:p>
    <w:p w:rsidR="00730B8C" w:rsidRPr="00261478" w:rsidRDefault="004D3C73" w:rsidP="004D3C73">
      <w:pPr>
        <w:pStyle w:val="Prrafodelista"/>
      </w:pPr>
      <w:r w:rsidRPr="00261478">
        <w:t>Una vez adquirido el dato</w:t>
      </w:r>
      <w:r w:rsidR="000F2AAE" w:rsidRPr="00261478">
        <w:t xml:space="preserve"> del registro</w:t>
      </w:r>
      <w:r w:rsidR="00BC6A63" w:rsidRPr="00261478">
        <w:t xml:space="preserve"> D101 este es</w:t>
      </w:r>
      <w:r w:rsidRPr="00261478">
        <w:t xml:space="preserve"> almacenado en un contador C0, cuya función es de contar las veces que termina un</w:t>
      </w:r>
      <w:r w:rsidR="000F2AAE" w:rsidRPr="00261478">
        <w:t xml:space="preserve"> ciclo del</w:t>
      </w:r>
      <w:r w:rsidR="00730B8C" w:rsidRPr="00261478">
        <w:t xml:space="preserve"> proceso.</w:t>
      </w:r>
    </w:p>
    <w:p w:rsidR="00730B8C" w:rsidRPr="00261478" w:rsidRDefault="00730B8C" w:rsidP="004D3C73">
      <w:pPr>
        <w:pStyle w:val="Prrafodelista"/>
      </w:pPr>
    </w:p>
    <w:p w:rsidR="004D3C73" w:rsidRPr="00261478" w:rsidRDefault="00730B8C" w:rsidP="004D3C73">
      <w:pPr>
        <w:pStyle w:val="Prrafodelista"/>
      </w:pPr>
      <w:r w:rsidRPr="00261478">
        <w:t>Una vez acabado un ciclo del proceso, la</w:t>
      </w:r>
      <w:r w:rsidR="004D3C73" w:rsidRPr="00261478">
        <w:t xml:space="preserve"> memoria M7, la cual es activada al apagarse el ventilador extractor, </w:t>
      </w:r>
      <w:r w:rsidRPr="00261478">
        <w:t>da un pulso el mismo que ha</w:t>
      </w:r>
      <w:r w:rsidR="00BC6A63" w:rsidRPr="00261478">
        <w:t>ce</w:t>
      </w:r>
      <w:r w:rsidRPr="00261478">
        <w:t xml:space="preserve"> incrementa</w:t>
      </w:r>
      <w:r w:rsidR="00BC6A63" w:rsidRPr="00261478">
        <w:t>r el contador el mimo que inició</w:t>
      </w:r>
      <w:r w:rsidRPr="00261478">
        <w:t xml:space="preserve"> en cero.</w:t>
      </w:r>
    </w:p>
    <w:p w:rsidR="004D3C73" w:rsidRPr="00261478" w:rsidRDefault="004D3C73" w:rsidP="004D3C73">
      <w:pPr>
        <w:tabs>
          <w:tab w:val="left" w:pos="7703"/>
        </w:tabs>
        <w:spacing w:after="0" w:line="360" w:lineRule="auto"/>
        <w:jc w:val="both"/>
      </w:pPr>
    </w:p>
    <w:p w:rsidR="00C13408" w:rsidRPr="00261478" w:rsidRDefault="00C13408" w:rsidP="00C13408">
      <w:pPr>
        <w:pStyle w:val="Prrafodelista"/>
      </w:pPr>
      <w:r w:rsidRPr="00261478">
        <w:t>Al llegar el contador a su número máximo de conteo establecido por el registro D101, el contacto del contador C0 activa inmediatamente una salida M78, la misma que se encuentra programada en serie de manera negada a las demás líneas del programa.</w:t>
      </w:r>
    </w:p>
    <w:p w:rsidR="00C13408" w:rsidRPr="00261478" w:rsidRDefault="00C13408" w:rsidP="00C13408">
      <w:pPr>
        <w:tabs>
          <w:tab w:val="left" w:pos="7703"/>
        </w:tabs>
        <w:spacing w:after="0" w:line="360" w:lineRule="auto"/>
        <w:jc w:val="both"/>
      </w:pPr>
    </w:p>
    <w:p w:rsidR="00C13408" w:rsidRPr="00261478" w:rsidRDefault="00C13408" w:rsidP="00C13408">
      <w:pPr>
        <w:pStyle w:val="Prrafodelista"/>
      </w:pPr>
      <w:r w:rsidRPr="00261478">
        <w:t xml:space="preserve">Para resetear el contador se encuentra asignada una memoria M201, la </w:t>
      </w:r>
      <w:r w:rsidR="003038BA" w:rsidRPr="00261478">
        <w:t>misma que</w:t>
      </w:r>
      <w:r w:rsidRPr="00261478">
        <w:t xml:space="preserve"> al ser activada se encarga de dar un pulso para que el conteo regrese a 0.</w:t>
      </w:r>
    </w:p>
    <w:p w:rsidR="00FD59DF" w:rsidRPr="00261478" w:rsidRDefault="00FD59DF" w:rsidP="00C13408">
      <w:pPr>
        <w:pStyle w:val="Prrafodelista"/>
      </w:pPr>
    </w:p>
    <w:p w:rsidR="00FD59DF" w:rsidRPr="00261478" w:rsidRDefault="00FD59DF" w:rsidP="00C13408">
      <w:pPr>
        <w:pStyle w:val="Prrafodelista"/>
      </w:pPr>
      <w:r w:rsidRPr="00261478">
        <w:t xml:space="preserve">Las operaciones descritas se encuentran y realizadas en el PLC se encuentran ilustradas en la </w:t>
      </w:r>
      <w:r w:rsidR="005E290A">
        <w:rPr>
          <w:b/>
        </w:rPr>
        <w:t xml:space="preserve">Figura </w:t>
      </w:r>
      <w:r w:rsidR="001F704F">
        <w:rPr>
          <w:b/>
        </w:rPr>
        <w:t>20</w:t>
      </w:r>
      <w:r w:rsidR="007F6DF1">
        <w:rPr>
          <w:b/>
        </w:rPr>
        <w:t>-2.</w:t>
      </w:r>
    </w:p>
    <w:p w:rsidR="004D3C73" w:rsidRPr="00261478" w:rsidRDefault="004D3C73" w:rsidP="004D3C73">
      <w:pPr>
        <w:tabs>
          <w:tab w:val="left" w:pos="7703"/>
        </w:tabs>
        <w:spacing w:after="0" w:line="360" w:lineRule="auto"/>
        <w:jc w:val="both"/>
      </w:pPr>
    </w:p>
    <w:p w:rsidR="007F6DF1" w:rsidRDefault="00F63BBB" w:rsidP="007F6DF1">
      <w:pPr>
        <w:keepNext/>
        <w:tabs>
          <w:tab w:val="left" w:pos="7703"/>
        </w:tabs>
        <w:spacing w:after="0" w:line="360" w:lineRule="auto"/>
        <w:jc w:val="center"/>
      </w:pPr>
      <w:r w:rsidRPr="00261478">
        <w:rPr>
          <w:noProof/>
          <w:lang w:val="es-ES" w:eastAsia="es-ES"/>
        </w:rPr>
        <w:drawing>
          <wp:inline distT="0" distB="0" distL="0" distR="0" wp14:anchorId="6B96C089" wp14:editId="116538B1">
            <wp:extent cx="5398770" cy="1506778"/>
            <wp:effectExtent l="76200" t="76200" r="125730" b="132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t="38875"/>
                    <a:stretch/>
                  </pic:blipFill>
                  <pic:spPr bwMode="auto">
                    <a:xfrm>
                      <a:off x="0" y="0"/>
                      <a:ext cx="5398770" cy="1506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D3C73" w:rsidRPr="00F31EEA" w:rsidRDefault="007F6DF1" w:rsidP="00A96AA8">
      <w:pPr>
        <w:pStyle w:val="Descripcin"/>
        <w:spacing w:after="0"/>
        <w:jc w:val="left"/>
        <w:rPr>
          <w:rFonts w:ascii="Times New Roman" w:hAnsi="Times New Roman" w:cs="Times New Roman"/>
          <w:b w:val="0"/>
          <w:sz w:val="22"/>
          <w:szCs w:val="22"/>
        </w:rPr>
      </w:pPr>
      <w:bookmarkStart w:id="155" w:name="_Toc436066020"/>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20</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Reset del contador</w:t>
      </w:r>
      <w:bookmarkEnd w:id="155"/>
    </w:p>
    <w:p w:rsidR="00A96AA8" w:rsidRPr="00261478" w:rsidRDefault="003B27B0" w:rsidP="00A96AA8">
      <w:pPr>
        <w:rPr>
          <w:rFonts w:ascii="Times New Roman" w:hAnsi="Times New Roman" w:cs="Times New Roman"/>
          <w:sz w:val="16"/>
          <w:szCs w:val="16"/>
        </w:rPr>
      </w:pPr>
      <w:r>
        <w:rPr>
          <w:rFonts w:ascii="Times New Roman" w:hAnsi="Times New Roman" w:cs="Times New Roman"/>
          <w:b/>
          <w:sz w:val="16"/>
          <w:szCs w:val="16"/>
        </w:rPr>
        <w:t>Realizado por</w:t>
      </w:r>
      <w:r w:rsidR="00A96AA8" w:rsidRPr="00261478">
        <w:rPr>
          <w:rFonts w:ascii="Times New Roman" w:hAnsi="Times New Roman" w:cs="Times New Roman"/>
          <w:b/>
          <w:sz w:val="16"/>
          <w:szCs w:val="16"/>
        </w:rPr>
        <w:t xml:space="preserve">: </w:t>
      </w:r>
      <w:r w:rsidR="00A96AA8" w:rsidRPr="00261478">
        <w:rPr>
          <w:rFonts w:ascii="Times New Roman" w:hAnsi="Times New Roman" w:cs="Times New Roman"/>
          <w:sz w:val="16"/>
          <w:szCs w:val="16"/>
        </w:rPr>
        <w:t>Cristian Montero y Paúl Becerra</w:t>
      </w:r>
      <w:r w:rsidR="006B5A03" w:rsidRPr="00261478">
        <w:rPr>
          <w:rFonts w:ascii="Times New Roman" w:hAnsi="Times New Roman" w:cs="Times New Roman"/>
          <w:sz w:val="16"/>
          <w:szCs w:val="16"/>
        </w:rPr>
        <w:t>, 2015</w:t>
      </w:r>
    </w:p>
    <w:p w:rsidR="004D3C73" w:rsidRDefault="004D3C73" w:rsidP="004D3C73">
      <w:pPr>
        <w:spacing w:after="0" w:line="360" w:lineRule="auto"/>
      </w:pPr>
    </w:p>
    <w:p w:rsidR="00B43110" w:rsidRPr="00261478" w:rsidRDefault="00B43110" w:rsidP="004D3C73">
      <w:pPr>
        <w:spacing w:after="0" w:line="360" w:lineRule="auto"/>
      </w:pPr>
    </w:p>
    <w:p w:rsidR="004D3C73" w:rsidRPr="00261478" w:rsidRDefault="004D3C73" w:rsidP="00F751F0">
      <w:pPr>
        <w:pStyle w:val="Ttulo3"/>
        <w:numPr>
          <w:ilvl w:val="2"/>
          <w:numId w:val="6"/>
        </w:numPr>
        <w:ind w:left="1134" w:hanging="1134"/>
      </w:pPr>
      <w:bookmarkStart w:id="156" w:name="_Toc434475283"/>
      <w:r w:rsidRPr="00261478">
        <w:lastRenderedPageBreak/>
        <w:t>Proceso de ahumado</w:t>
      </w:r>
      <w:bookmarkEnd w:id="156"/>
    </w:p>
    <w:p w:rsidR="004D3C73" w:rsidRDefault="004D3C73" w:rsidP="004D3C73">
      <w:pPr>
        <w:tabs>
          <w:tab w:val="left" w:pos="7703"/>
        </w:tabs>
        <w:spacing w:after="0" w:line="360" w:lineRule="auto"/>
        <w:jc w:val="both"/>
      </w:pPr>
    </w:p>
    <w:p w:rsidR="00B43110" w:rsidRPr="00261478" w:rsidRDefault="00B43110" w:rsidP="004D3C73">
      <w:pPr>
        <w:tabs>
          <w:tab w:val="left" w:pos="7703"/>
        </w:tabs>
        <w:spacing w:after="0" w:line="360" w:lineRule="auto"/>
        <w:jc w:val="both"/>
      </w:pPr>
    </w:p>
    <w:p w:rsidR="00FD59DF" w:rsidRDefault="00FD59DF" w:rsidP="00FD59DF">
      <w:pPr>
        <w:pStyle w:val="Prrafodelista"/>
      </w:pPr>
      <w:r w:rsidRPr="00261478">
        <w:t>Para un mejor entendimiento del Proceso de ahumado se ha elaborado una tabla describiendo sus etapas e identificando cada uno de los elem</w:t>
      </w:r>
      <w:r w:rsidR="00334A62" w:rsidRPr="00261478">
        <w:t>en</w:t>
      </w:r>
      <w:r w:rsidRPr="00261478">
        <w:t>tos</w:t>
      </w:r>
      <w:r w:rsidR="00334A62" w:rsidRPr="00261478">
        <w:t xml:space="preserve"> que intervienen en ella. A continuación en la Tabla</w:t>
      </w:r>
      <w:r w:rsidRPr="00261478">
        <w:t xml:space="preserve"> </w:t>
      </w:r>
      <w:r w:rsidR="00DC33DB">
        <w:t>10</w:t>
      </w:r>
      <w:r w:rsidR="007F6DF1">
        <w:t>-2</w:t>
      </w:r>
      <w:r w:rsidR="00334A62" w:rsidRPr="00261478">
        <w:t>.</w:t>
      </w:r>
    </w:p>
    <w:p w:rsidR="007F6DF1" w:rsidRPr="00261478" w:rsidRDefault="007F6DF1" w:rsidP="00FD59DF">
      <w:pPr>
        <w:pStyle w:val="Prrafodelista"/>
      </w:pPr>
    </w:p>
    <w:p w:rsidR="00334A62" w:rsidRPr="007F6DF1" w:rsidRDefault="007F6DF1" w:rsidP="007F6DF1">
      <w:pPr>
        <w:pStyle w:val="Descripcin"/>
        <w:keepNext/>
        <w:rPr>
          <w:rFonts w:ascii="Times New Roman" w:hAnsi="Times New Roman" w:cs="Times New Roman"/>
          <w:sz w:val="22"/>
          <w:szCs w:val="22"/>
        </w:rPr>
      </w:pPr>
      <w:bookmarkStart w:id="157" w:name="_Toc436067523"/>
      <w:r w:rsidRPr="007F6DF1">
        <w:rPr>
          <w:rFonts w:ascii="Times New Roman" w:hAnsi="Times New Roman" w:cs="Times New Roman"/>
          <w:sz w:val="22"/>
          <w:szCs w:val="22"/>
        </w:rPr>
        <w:t xml:space="preserve">Tabla </w:t>
      </w:r>
      <w:r w:rsidR="00DC33DB">
        <w:rPr>
          <w:rFonts w:ascii="Times New Roman" w:hAnsi="Times New Roman" w:cs="Times New Roman"/>
          <w:sz w:val="22"/>
          <w:szCs w:val="22"/>
        </w:rPr>
        <w:t>10</w:t>
      </w:r>
      <w:r w:rsidRPr="007F6DF1">
        <w:rPr>
          <w:rFonts w:ascii="Times New Roman" w:hAnsi="Times New Roman" w:cs="Times New Roman"/>
          <w:sz w:val="22"/>
          <w:szCs w:val="22"/>
        </w:rPr>
        <w:t xml:space="preserve">-2. </w:t>
      </w:r>
      <w:r w:rsidRPr="008A2AD3">
        <w:rPr>
          <w:rFonts w:ascii="Times New Roman" w:hAnsi="Times New Roman" w:cs="Times New Roman"/>
          <w:b w:val="0"/>
          <w:sz w:val="22"/>
          <w:szCs w:val="22"/>
        </w:rPr>
        <w:t>Tabla de descripción del proceso de ahumado.</w:t>
      </w:r>
      <w:bookmarkEnd w:id="157"/>
    </w:p>
    <w:p w:rsidR="00334A62" w:rsidRPr="00261478" w:rsidRDefault="00334A62" w:rsidP="00334A62"/>
    <w:tbl>
      <w:tblPr>
        <w:tblStyle w:val="Tablanormal2"/>
        <w:tblW w:w="0" w:type="auto"/>
        <w:tblLook w:val="04A0" w:firstRow="1" w:lastRow="0" w:firstColumn="1" w:lastColumn="0" w:noHBand="0" w:noVBand="1"/>
      </w:tblPr>
      <w:tblGrid>
        <w:gridCol w:w="3931"/>
        <w:gridCol w:w="4572"/>
      </w:tblGrid>
      <w:tr w:rsidR="00334A62" w:rsidRPr="00261478" w:rsidTr="00334A6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b w:val="0"/>
                <w:i/>
                <w:sz w:val="18"/>
                <w:szCs w:val="18"/>
              </w:rPr>
            </w:pPr>
            <w:r w:rsidRPr="00261478">
              <w:rPr>
                <w:rFonts w:ascii="Times New Roman" w:hAnsi="Times New Roman" w:cs="Times New Roman"/>
                <w:sz w:val="18"/>
                <w:szCs w:val="18"/>
              </w:rPr>
              <w:t>ACCIÓN</w:t>
            </w:r>
          </w:p>
        </w:tc>
        <w:tc>
          <w:tcPr>
            <w:tcW w:w="0" w:type="auto"/>
          </w:tcPr>
          <w:p w:rsidR="00334A62" w:rsidRPr="00261478" w:rsidRDefault="00334A62" w:rsidP="001B59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261478">
              <w:rPr>
                <w:rFonts w:ascii="Times New Roman" w:hAnsi="Times New Roman" w:cs="Times New Roman"/>
                <w:sz w:val="18"/>
                <w:szCs w:val="18"/>
              </w:rPr>
              <w:t>DESCRIPCIÓN</w:t>
            </w: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tabs>
                <w:tab w:val="center" w:pos="605"/>
                <w:tab w:val="right" w:pos="1211"/>
              </w:tabs>
              <w:jc w:val="center"/>
              <w:rPr>
                <w:rFonts w:ascii="Times New Roman" w:hAnsi="Times New Roman" w:cs="Times New Roman"/>
                <w:sz w:val="18"/>
                <w:szCs w:val="18"/>
              </w:rPr>
            </w:pPr>
            <w:r w:rsidRPr="00261478">
              <w:rPr>
                <w:rFonts w:ascii="Times New Roman" w:hAnsi="Times New Roman" w:cs="Times New Roman"/>
                <w:sz w:val="18"/>
                <w:szCs w:val="18"/>
              </w:rPr>
              <w:t>INICIO</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Para empezar a realizar el proceso de ahumado se debe empezar por un pulso M0 el mismo que es dado desde la pantalla HMI mediante el botón inicio.</w:t>
            </w: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Para poder dar el pulso de inicio existe un control interno que el cual permite validar el dato ingresado por el usuario (rango en horas dado entre 1-24), y por seguridad del proceso quien dé el pulso de inicio debe a su vez tener la llave necesaria para poder empezar un proceso de ahumado.</w:t>
            </w: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La llave consta como una entrada X1 hacia el PLC, y en la pantalla HMI esta validada mediante una memoria M200.</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APERTURA DE COMPUERTA PARA SUMISTRO DE VIRUTA</w:t>
            </w:r>
          </w:p>
        </w:tc>
        <w:tc>
          <w:tcPr>
            <w:tcW w:w="0" w:type="auto"/>
          </w:tcPr>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 xml:space="preserve">Cumplida la condición anterior se activa la memoria M1, la cual a su salida (Y2) tiene activado el giro del motor que abre la compuerta del sumisito de viruta, la misma que permanece activada hasta que la puerta tenga contacto con el vástago del microswitch (X3) que desactivará el giro del motor haciéndola que esta se detenga, </w:t>
            </w: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La señal del microswitch (X3) es interpretada por el PLC como indicador que la compuerta se encuentra totalmente abierta.</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TIEMPO DE ESPERA EN LA CONMUTACIÓN DE RELÉS DEL MOTOR DE LA COMPUERTA DE SUMUNISTRO DE VIRUTA</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Una vez abierta la compuerta de suministro de viruta se activa una memoria M2 la cual activa un temporizador T1, haciendo que pase un pequeño tiempo necesario para el voltaje del motor llegue a 0 voltios.</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lastRenderedPageBreak/>
              <w:t>GIRO DEL MOTOR-REDUCTOR PARA EL SUMINISTRO DE VIRUTA NECESARIO</w:t>
            </w:r>
          </w:p>
        </w:tc>
        <w:tc>
          <w:tcPr>
            <w:tcW w:w="0" w:type="auto"/>
          </w:tcPr>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Terminado el tiempo dado por el temporizador T1 se activa la memoria M31 y está a la vez activa la salida para que el Motor-reductor (Y5) empiece a girar un tiempo establecido (T52) para que la viruta que sea suministrada a la cámara de cremación.</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CIERRE DE COMPUERTA PARA SUMISTRO DE VIRUTA</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Inmediatamente después de la acción anteriormente mencionada se activa la memoria M3 que activa la salida (Y3) que hace que el motor de la compuerta de suministro de viruta invierta su giro y empiece a cerrar la compuerta.</w:t>
            </w: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De igual manera se tiene instalado un microswitch que al hacer contacto la compuerta con el vástago del mismo (cuya señal es interpretada como una entrada X2) se dará una señal para que se desactive el giro del motor haciendo que se detenga, en señal que la puerta se encuentra totalmente cerrada.</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ACTIVACIÓN DE UN TEMPORIZADOR PARA EL ENCENDIDO DE LA NIQUELINA</w:t>
            </w:r>
          </w:p>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(3 MINUTOS)</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Finalizada la actividad anterior se activa la memoria M4 dando un set a una memoria M40. Esta memoria (M40) activa un temporizador (T30) y resetea a su propia memoria, el cual activa a una memoria M501 que permanecerá activada durante el tiempo establecido por el temporizador (3 minutos).</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ENCENDIDO DE LA NIQUELINA PARA LA QUEMA DE LA VIRUTA</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La memoria 501 activa dos memorias: M90 y M502.</w:t>
            </w: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La memoria M502 activa a la salida (Y4) a la que se encuentra conectada la niquelina, una vez iniciado este proceso se recomienda no abrir la compuerta de la cámara de cremación para evitar la salida de humo y el ingreso de oxígeno a la misma.</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PULSO A UNA MEMORIA M5 PARA UN SEGUNDO TEMPORIZADOR</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La memoria M90 (activada anteriormente por la memoria M501) tiene asignado un temporizador a la conexión (T90) (del mismo valor que el temporizador T30), finalizado este tiempo activa una memoria M5.</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lastRenderedPageBreak/>
              <w:t>DESENCLAVAMIENTO DE LA MEMORIA ANTERIOR Y ACTIVACIÓN DE UN SEGUNDO TEMPORIZADOR PARA EL ENCENDIDO DE LA NIQUELINA Y EL VENTILADOR SUCCIONADOR DE HUMO</w:t>
            </w:r>
          </w:p>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(22 MINUTOS)</w:t>
            </w:r>
          </w:p>
        </w:tc>
        <w:tc>
          <w:tcPr>
            <w:tcW w:w="0" w:type="auto"/>
          </w:tcPr>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La memoria M5 desenclava la memoria M90, y activa una memoria de salida M500 que permanece activada mientras el temporizador T3 se encuentre activado.</w:t>
            </w: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MEMORIAS ACTIVADAS POR EL SEGUNDO TEMPORIZADOR (T3)</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Al activarse el temporizador T3 enclava a una memoria M500, que esta a su vez activa a tres memorias para su posterior uso, dichas memorias son: M100, M203 y M1000</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ACTIVACIÓN DE NIQUELINA</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Se utiliza la memoria M100, que se encuentra en paralelo a la memoria M502 (descrita anteriormente), cumpliendo la misma función de activación de niquelina. El proceso total de encendido de niquelina  y consumo de viruta tarda un total de 25 minutos en consumirse en su totalidad. Después de este tiempo no se vuelve a encender la niquelina hasta que se repita nuevamente el proceso.</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E55714" w:rsidRPr="00261478" w:rsidRDefault="00334A62" w:rsidP="00E55714">
            <w:pPr>
              <w:rPr>
                <w:rFonts w:ascii="Times New Roman" w:hAnsi="Times New Roman" w:cs="Times New Roman"/>
                <w:sz w:val="18"/>
                <w:szCs w:val="18"/>
              </w:rPr>
            </w:pPr>
            <w:r w:rsidRPr="00261478">
              <w:rPr>
                <w:rFonts w:ascii="Times New Roman" w:hAnsi="Times New Roman" w:cs="Times New Roman"/>
                <w:sz w:val="18"/>
                <w:szCs w:val="18"/>
              </w:rPr>
              <w:t>ACTIVACIÓN Y FUNCIONAMIENTO DEL</w:t>
            </w:r>
            <w:r w:rsidR="00E55714" w:rsidRPr="00261478">
              <w:rPr>
                <w:rFonts w:ascii="Times New Roman" w:hAnsi="Times New Roman" w:cs="Times New Roman"/>
                <w:sz w:val="18"/>
                <w:szCs w:val="18"/>
              </w:rPr>
              <w:t xml:space="preserve"> VENTILADOR SUCCIONADOR DE HUMO</w:t>
            </w:r>
          </w:p>
          <w:p w:rsidR="00E55714" w:rsidRPr="00261478" w:rsidRDefault="00E55714" w:rsidP="00E55714">
            <w:pPr>
              <w:rPr>
                <w:rFonts w:ascii="Times New Roman" w:hAnsi="Times New Roman" w:cs="Times New Roman"/>
                <w:sz w:val="18"/>
                <w:szCs w:val="18"/>
              </w:rPr>
            </w:pPr>
          </w:p>
          <w:p w:rsidR="00E55714" w:rsidRPr="00261478" w:rsidRDefault="00E55714" w:rsidP="00E55714">
            <w:pPr>
              <w:rPr>
                <w:rFonts w:ascii="Times New Roman" w:hAnsi="Times New Roman" w:cs="Times New Roman"/>
                <w:sz w:val="18"/>
                <w:szCs w:val="18"/>
              </w:rPr>
            </w:pPr>
            <w:r w:rsidRPr="00261478">
              <w:rPr>
                <w:rFonts w:ascii="Times New Roman" w:hAnsi="Times New Roman" w:cs="Times New Roman"/>
                <w:sz w:val="18"/>
                <w:szCs w:val="18"/>
              </w:rPr>
              <w:t xml:space="preserve"> </w:t>
            </w:r>
          </w:p>
          <w:p w:rsidR="00E55714" w:rsidRPr="00261478" w:rsidRDefault="00E55714" w:rsidP="00E55714">
            <w:pPr>
              <w:jc w:val="center"/>
              <w:rPr>
                <w:rFonts w:ascii="Times New Roman" w:hAnsi="Times New Roman" w:cs="Times New Roman"/>
                <w:sz w:val="18"/>
                <w:szCs w:val="18"/>
              </w:rPr>
            </w:pPr>
          </w:p>
          <w:p w:rsidR="00E55714" w:rsidRPr="00261478" w:rsidRDefault="00E55714" w:rsidP="00E55714">
            <w:pPr>
              <w:jc w:val="center"/>
              <w:rPr>
                <w:rFonts w:ascii="Times New Roman" w:hAnsi="Times New Roman" w:cs="Times New Roman"/>
                <w:sz w:val="18"/>
                <w:szCs w:val="18"/>
              </w:rPr>
            </w:pPr>
          </w:p>
          <w:p w:rsidR="00E55714" w:rsidRPr="00261478" w:rsidRDefault="00E55714" w:rsidP="00E55714">
            <w:pPr>
              <w:jc w:val="center"/>
              <w:rPr>
                <w:rFonts w:ascii="Times New Roman" w:hAnsi="Times New Roman" w:cs="Times New Roman"/>
                <w:sz w:val="18"/>
                <w:szCs w:val="18"/>
              </w:rPr>
            </w:pPr>
            <w:r w:rsidRPr="00261478">
              <w:rPr>
                <w:rFonts w:ascii="Times New Roman" w:hAnsi="Times New Roman" w:cs="Times New Roman"/>
                <w:sz w:val="18"/>
                <w:szCs w:val="18"/>
              </w:rPr>
              <w:t>ACTIVACIÓN Y FUNCIONAMIENTO DEL VENTILADOR SUCCIONADOR DE HUMO.</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Se utiliza la memoria M203, que activa un temporizador T10 el cual espera 2 segundos y posteriormente activa un  temporizador T20 el cual hace encender al ventilador (Y1) durante 1 segundo, teniendo una secuencia de activación y desactivación, repitiéndose en el proceso de ahumado todas las veces que sean necesarias mientras dure el tiempo establecido en el temporizador T3.</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PULSO A UNA MEMORIA M6 PARA UN TERCER  TEMPORIZADOR</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Está dado por la memoria M1000, el cual  activa otro temporizador a la conexión (T91), el mismo se activa después de acabar el tiempo dado por el T3, activando una memoria M6.</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DESENCLAVAMIENTO DE LA MEMORIA ANTERIOR Y ACTIVACIÓN DE UN TERCER TEMPORIZADOR PARA LA FINALIZACIÓN DE EXTRACION DE HUMO POR EL VENTILADOR SUCCIONADOR</w:t>
            </w:r>
          </w:p>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(5 MINUTOS)</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Después de acabar el proceso anterior la memoria M6 resetea la memoria M1000, y activa otro temporizador T4, el cual activa 2 memorias mientras acabe el tiempo del temporizador.</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MEMORIAS ACTIVADAS POR EL TERCER TEMPORIZADOR (T4)</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Al activarse el temporizador T4 activa a las siguientes memorias: M300 y M2000.</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lastRenderedPageBreak/>
              <w:t>ÚLTIMA ETAPA DE EXTRACCIÓN DE HUMO DESDE LA CÁMARA DE CREMACIÓN DE VIRUTA HACIA LA CÁMARA DE AHUMADO</w:t>
            </w:r>
          </w:p>
        </w:tc>
        <w:tc>
          <w:tcPr>
            <w:tcW w:w="0" w:type="auto"/>
          </w:tcPr>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El ventilador es activado por la memoria M300, que se encuentra en paralelo a la memoria M203,  realizando el mismo proceso de extracción de humo del ventilador. Esta extracción de humo dura 5 minutos, después de apagada la niquelina para poder transferir en su totalidad el humo aun existente en la cámara de cremación.</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RESETEO DEL TERCER TEMPORIZADOR Y PULSO PARA EL CONTADOR Y LA REPETICIÓN DE TODO EL PROCESO DE AHUMADO</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Está dada por una memoria  M2000, esta se activa después de acabado el tiempo de funcionamiento del ventilador activando con un contacto del temporizador a una memoria M7 la cual sirve para dar un pulso para que el proceso vuelva a repetir el proceso, y a su vez resetea la misma memoria M2000.</w:t>
            </w: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FINALIZACIÓN DEL PROCESO TRAS CULMINACIÓN DEL CONTADOR.</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En las líneas de programación se tiene conectada una memoria M78 negada en serie, cuando el contador llega al final se activa esta memoria M78 y al ser reconocida como un estado diferente dentro del programa este se parará dando por finalizado el proceso de ahumado y notificando al usuario en la pantalla HMI.</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r w:rsidR="00334A62" w:rsidRPr="00261478" w:rsidTr="00334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PARO POR BOTÓN DE EMERGENCIA</w:t>
            </w:r>
          </w:p>
        </w:tc>
        <w:tc>
          <w:tcPr>
            <w:tcW w:w="0" w:type="auto"/>
          </w:tcPr>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p w:rsidR="00334A62" w:rsidRPr="00261478" w:rsidRDefault="00334A62"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r w:rsidRPr="00261478">
              <w:rPr>
                <w:sz w:val="18"/>
                <w:szCs w:val="18"/>
              </w:rPr>
              <w:t xml:space="preserve">En las líneas de programación se encuentran conectadas en serie la un botón de Paro de Emergencia (entrada X0) que al ser presionado esta cambia de estado en la programación y envía una señal para parar y terminar el proceso de manera intempestiva. </w:t>
            </w:r>
          </w:p>
          <w:p w:rsidR="00E55714" w:rsidRPr="00261478" w:rsidRDefault="00E55714" w:rsidP="001B596C">
            <w:pPr>
              <w:pStyle w:val="Prrafodelista"/>
              <w:cnfStyle w:val="000000100000" w:firstRow="0" w:lastRow="0" w:firstColumn="0" w:lastColumn="0" w:oddVBand="0" w:evenVBand="0" w:oddHBand="1" w:evenHBand="0" w:firstRowFirstColumn="0" w:firstRowLastColumn="0" w:lastRowFirstColumn="0" w:lastRowLastColumn="0"/>
              <w:rPr>
                <w:sz w:val="18"/>
                <w:szCs w:val="18"/>
              </w:rPr>
            </w:pPr>
          </w:p>
        </w:tc>
      </w:tr>
      <w:tr w:rsidR="00334A62" w:rsidRPr="00261478" w:rsidTr="00334A62">
        <w:tc>
          <w:tcPr>
            <w:cnfStyle w:val="001000000000" w:firstRow="0" w:lastRow="0" w:firstColumn="1" w:lastColumn="0" w:oddVBand="0" w:evenVBand="0" w:oddHBand="0" w:evenHBand="0" w:firstRowFirstColumn="0" w:firstRowLastColumn="0" w:lastRowFirstColumn="0" w:lastRowLastColumn="0"/>
            <w:tcW w:w="0" w:type="auto"/>
            <w:vAlign w:val="center"/>
          </w:tcPr>
          <w:p w:rsidR="00334A62" w:rsidRPr="00261478" w:rsidRDefault="00334A62" w:rsidP="00334A62">
            <w:pPr>
              <w:jc w:val="center"/>
              <w:rPr>
                <w:rFonts w:ascii="Times New Roman" w:hAnsi="Times New Roman" w:cs="Times New Roman"/>
                <w:sz w:val="18"/>
                <w:szCs w:val="18"/>
              </w:rPr>
            </w:pPr>
            <w:r w:rsidRPr="00261478">
              <w:rPr>
                <w:rFonts w:ascii="Times New Roman" w:hAnsi="Times New Roman" w:cs="Times New Roman"/>
                <w:sz w:val="18"/>
                <w:szCs w:val="18"/>
              </w:rPr>
              <w:t>CANCELACIÓN DEL PROCESO MEDIANTE LA PPANTALLA</w:t>
            </w:r>
          </w:p>
        </w:tc>
        <w:tc>
          <w:tcPr>
            <w:tcW w:w="0" w:type="auto"/>
          </w:tcPr>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p w:rsidR="00334A62" w:rsidRPr="00261478" w:rsidRDefault="00334A62"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r w:rsidRPr="00261478">
              <w:rPr>
                <w:sz w:val="18"/>
                <w:szCs w:val="18"/>
              </w:rPr>
              <w:t>De igual manera se encuentra una memoria M77 negada en serie al programa, la misma que al ser activada el proceso se detendrá, esta memoria se activa únicamente cuando el proceso es interrumpido por el usuario desde la pantalla.</w:t>
            </w:r>
          </w:p>
          <w:p w:rsidR="00E55714" w:rsidRPr="00261478" w:rsidRDefault="00E55714" w:rsidP="001B596C">
            <w:pPr>
              <w:pStyle w:val="Prrafodelista"/>
              <w:cnfStyle w:val="000000000000" w:firstRow="0" w:lastRow="0" w:firstColumn="0" w:lastColumn="0" w:oddVBand="0" w:evenVBand="0" w:oddHBand="0" w:evenHBand="0" w:firstRowFirstColumn="0" w:firstRowLastColumn="0" w:lastRowFirstColumn="0" w:lastRowLastColumn="0"/>
              <w:rPr>
                <w:sz w:val="18"/>
                <w:szCs w:val="18"/>
              </w:rPr>
            </w:pPr>
          </w:p>
        </w:tc>
      </w:tr>
    </w:tbl>
    <w:p w:rsidR="00334A62" w:rsidRPr="00261478" w:rsidRDefault="00E53384" w:rsidP="00334A62">
      <w:r w:rsidRPr="00261478">
        <w:rPr>
          <w:rFonts w:ascii="Times New Roman" w:hAnsi="Times New Roman" w:cs="Times New Roman"/>
          <w:b/>
          <w:sz w:val="16"/>
          <w:szCs w:val="16"/>
        </w:rPr>
        <w:t>Realizado por:</w:t>
      </w:r>
      <w:r w:rsidRPr="00261478">
        <w:rPr>
          <w:rFonts w:ascii="Times New Roman" w:hAnsi="Times New Roman" w:cs="Times New Roman"/>
          <w:sz w:val="16"/>
          <w:szCs w:val="16"/>
        </w:rPr>
        <w:t xml:space="preserve"> Cristian Montero y Paúl Becerra, 2015</w:t>
      </w:r>
    </w:p>
    <w:p w:rsidR="003D7BEB" w:rsidRPr="00261478" w:rsidRDefault="003D7BEB" w:rsidP="00FD59DF">
      <w:pPr>
        <w:pStyle w:val="Prrafodelista"/>
      </w:pPr>
    </w:p>
    <w:p w:rsidR="003D7BEB" w:rsidRPr="00261478" w:rsidRDefault="003D7BEB" w:rsidP="00FD59DF">
      <w:pPr>
        <w:pStyle w:val="Prrafodelista"/>
      </w:pPr>
      <w:r w:rsidRPr="00261478">
        <w:t xml:space="preserve">El proceso de ahumado detallado en la </w:t>
      </w:r>
      <w:r w:rsidRPr="00261478">
        <w:rPr>
          <w:b/>
        </w:rPr>
        <w:t xml:space="preserve">Tabla </w:t>
      </w:r>
      <w:r w:rsidR="007F6DF1">
        <w:rPr>
          <w:b/>
        </w:rPr>
        <w:t>11-2</w:t>
      </w:r>
      <w:r w:rsidRPr="00261478">
        <w:t xml:space="preserve"> y su grafcet ilustrado en la </w:t>
      </w:r>
      <w:r w:rsidRPr="00261478">
        <w:rPr>
          <w:b/>
        </w:rPr>
        <w:t xml:space="preserve">Figura </w:t>
      </w:r>
      <w:r w:rsidR="001F704F">
        <w:rPr>
          <w:b/>
        </w:rPr>
        <w:t>16</w:t>
      </w:r>
      <w:r w:rsidR="007F6DF1">
        <w:rPr>
          <w:b/>
        </w:rPr>
        <w:t>-2</w:t>
      </w:r>
      <w:r w:rsidRPr="00261478">
        <w:t xml:space="preserve"> fueron llevados al lenguaje Ladder y cargados hacia el PLC. En las </w:t>
      </w:r>
      <w:r w:rsidRPr="00261478">
        <w:rPr>
          <w:b/>
        </w:rPr>
        <w:t xml:space="preserve">Figura </w:t>
      </w:r>
      <w:r w:rsidR="001F704F">
        <w:rPr>
          <w:b/>
        </w:rPr>
        <w:t>21</w:t>
      </w:r>
      <w:r w:rsidR="007F6DF1">
        <w:rPr>
          <w:b/>
        </w:rPr>
        <w:t>-2</w:t>
      </w:r>
      <w:r w:rsidRPr="00261478">
        <w:t xml:space="preserve">, </w:t>
      </w:r>
      <w:r w:rsidRPr="00261478">
        <w:rPr>
          <w:b/>
        </w:rPr>
        <w:t xml:space="preserve">Figura </w:t>
      </w:r>
      <w:r w:rsidR="001F704F">
        <w:rPr>
          <w:b/>
        </w:rPr>
        <w:t>22</w:t>
      </w:r>
      <w:r w:rsidR="007F6DF1">
        <w:rPr>
          <w:b/>
        </w:rPr>
        <w:t>-2</w:t>
      </w:r>
      <w:r w:rsidRPr="00261478">
        <w:t xml:space="preserve"> y </w:t>
      </w:r>
      <w:r w:rsidRPr="00261478">
        <w:rPr>
          <w:b/>
        </w:rPr>
        <w:t xml:space="preserve">Figura </w:t>
      </w:r>
      <w:r w:rsidR="001F704F">
        <w:rPr>
          <w:b/>
        </w:rPr>
        <w:t>23</w:t>
      </w:r>
      <w:r w:rsidR="007F6DF1">
        <w:rPr>
          <w:b/>
        </w:rPr>
        <w:t>-2</w:t>
      </w:r>
      <w:r w:rsidRPr="00261478">
        <w:t xml:space="preserve"> se puede visualizar el programa para el ahumado cargado en el PLC y listo para ser usado. </w:t>
      </w:r>
    </w:p>
    <w:p w:rsidR="007F6DF1" w:rsidRDefault="00DC51E0" w:rsidP="007F6DF1">
      <w:pPr>
        <w:keepNext/>
        <w:tabs>
          <w:tab w:val="left" w:pos="7703"/>
        </w:tabs>
        <w:spacing w:after="0" w:line="360" w:lineRule="auto"/>
        <w:jc w:val="both"/>
      </w:pPr>
      <w:r w:rsidRPr="00261478">
        <w:rPr>
          <w:noProof/>
          <w:lang w:val="es-ES" w:eastAsia="es-ES"/>
        </w:rPr>
        <w:lastRenderedPageBreak/>
        <w:drawing>
          <wp:inline distT="0" distB="0" distL="0" distR="0" wp14:anchorId="380034A1" wp14:editId="7AEFD40F">
            <wp:extent cx="8121635" cy="5186680"/>
            <wp:effectExtent l="76518" t="75882" r="127952" b="127953"/>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137870" cy="5197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7F6DF1" w:rsidP="007F6DF1">
      <w:pPr>
        <w:pStyle w:val="Descripcin"/>
        <w:spacing w:after="0"/>
        <w:jc w:val="left"/>
        <w:rPr>
          <w:rFonts w:ascii="Times New Roman" w:hAnsi="Times New Roman" w:cs="Times New Roman"/>
          <w:b w:val="0"/>
          <w:sz w:val="22"/>
          <w:szCs w:val="22"/>
        </w:rPr>
      </w:pPr>
      <w:bookmarkStart w:id="158" w:name="_Toc436066021"/>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21</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Ladder proceso de ahumado parte 1</w:t>
      </w:r>
      <w:bookmarkEnd w:id="158"/>
    </w:p>
    <w:p w:rsidR="00A96AA8" w:rsidRPr="00261478" w:rsidRDefault="003B27B0" w:rsidP="00A96AA8">
      <w:pPr>
        <w:rPr>
          <w:rFonts w:ascii="Times New Roman" w:hAnsi="Times New Roman" w:cs="Times New Roman"/>
          <w:sz w:val="16"/>
          <w:szCs w:val="16"/>
        </w:rPr>
      </w:pPr>
      <w:r>
        <w:rPr>
          <w:rFonts w:ascii="Times New Roman" w:hAnsi="Times New Roman" w:cs="Times New Roman"/>
          <w:b/>
          <w:sz w:val="16"/>
          <w:szCs w:val="16"/>
        </w:rPr>
        <w:t>Realizado por</w:t>
      </w:r>
      <w:r w:rsidR="00A96AA8" w:rsidRPr="00261478">
        <w:rPr>
          <w:rFonts w:ascii="Times New Roman" w:hAnsi="Times New Roman" w:cs="Times New Roman"/>
          <w:b/>
          <w:sz w:val="16"/>
          <w:szCs w:val="16"/>
        </w:rPr>
        <w:t xml:space="preserve">: </w:t>
      </w:r>
      <w:r w:rsidR="00A96AA8" w:rsidRPr="00261478">
        <w:rPr>
          <w:rFonts w:ascii="Times New Roman" w:hAnsi="Times New Roman" w:cs="Times New Roman"/>
          <w:sz w:val="16"/>
          <w:szCs w:val="16"/>
        </w:rPr>
        <w:t>Cristian Montero y Paúl Becerra</w:t>
      </w:r>
      <w:r w:rsidR="00F751F0" w:rsidRPr="00261478">
        <w:rPr>
          <w:rFonts w:ascii="Times New Roman" w:hAnsi="Times New Roman" w:cs="Times New Roman"/>
          <w:sz w:val="16"/>
          <w:szCs w:val="16"/>
        </w:rPr>
        <w:t>, 2015</w:t>
      </w:r>
    </w:p>
    <w:p w:rsidR="007F6DF1" w:rsidRDefault="00DC51E0" w:rsidP="007F6DF1">
      <w:pPr>
        <w:keepNext/>
        <w:tabs>
          <w:tab w:val="left" w:pos="7703"/>
        </w:tabs>
        <w:spacing w:after="0" w:line="360" w:lineRule="auto"/>
        <w:jc w:val="both"/>
      </w:pPr>
      <w:r w:rsidRPr="00261478">
        <w:rPr>
          <w:noProof/>
          <w:lang w:val="es-ES" w:eastAsia="es-ES"/>
        </w:rPr>
        <w:lastRenderedPageBreak/>
        <w:drawing>
          <wp:inline distT="0" distB="0" distL="0" distR="0" wp14:anchorId="4D1037D0" wp14:editId="0239F551">
            <wp:extent cx="8130801" cy="5196556"/>
            <wp:effectExtent l="76517" t="75883" r="137478" b="137477"/>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8199708" cy="5240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3BBB" w:rsidRPr="00F31EEA" w:rsidRDefault="007F6DF1" w:rsidP="00A96AA8">
      <w:pPr>
        <w:pStyle w:val="Descripcin"/>
        <w:spacing w:after="0"/>
        <w:jc w:val="left"/>
        <w:rPr>
          <w:rFonts w:ascii="Times New Roman" w:hAnsi="Times New Roman" w:cs="Times New Roman"/>
          <w:b w:val="0"/>
          <w:sz w:val="22"/>
          <w:szCs w:val="22"/>
        </w:rPr>
      </w:pPr>
      <w:bookmarkStart w:id="159" w:name="_Toc436066022"/>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22</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Ladder proceso de ahumado parte 2</w:t>
      </w:r>
      <w:bookmarkEnd w:id="159"/>
    </w:p>
    <w:p w:rsidR="00A96AA8" w:rsidRPr="00261478" w:rsidRDefault="003B27B0" w:rsidP="00A96AA8">
      <w:pPr>
        <w:rPr>
          <w:rFonts w:ascii="Times New Roman" w:hAnsi="Times New Roman" w:cs="Times New Roman"/>
          <w:sz w:val="16"/>
          <w:szCs w:val="16"/>
        </w:rPr>
      </w:pPr>
      <w:r>
        <w:rPr>
          <w:rFonts w:ascii="Times New Roman" w:hAnsi="Times New Roman" w:cs="Times New Roman"/>
          <w:b/>
          <w:sz w:val="16"/>
          <w:szCs w:val="16"/>
        </w:rPr>
        <w:t>Realizado por</w:t>
      </w:r>
      <w:r w:rsidR="00A96AA8" w:rsidRPr="00261478">
        <w:rPr>
          <w:rFonts w:ascii="Times New Roman" w:hAnsi="Times New Roman" w:cs="Times New Roman"/>
          <w:b/>
          <w:sz w:val="16"/>
          <w:szCs w:val="16"/>
        </w:rPr>
        <w:t xml:space="preserve">: </w:t>
      </w:r>
      <w:r w:rsidR="00A96AA8" w:rsidRPr="00261478">
        <w:rPr>
          <w:rFonts w:ascii="Times New Roman" w:hAnsi="Times New Roman" w:cs="Times New Roman"/>
          <w:sz w:val="16"/>
          <w:szCs w:val="16"/>
        </w:rPr>
        <w:t>Cristian Montero y Paúl Becerra</w:t>
      </w:r>
      <w:r w:rsidR="007D70A9" w:rsidRPr="00261478">
        <w:rPr>
          <w:rFonts w:ascii="Times New Roman" w:hAnsi="Times New Roman" w:cs="Times New Roman"/>
          <w:sz w:val="16"/>
          <w:szCs w:val="16"/>
        </w:rPr>
        <w:t>, 2015</w:t>
      </w:r>
    </w:p>
    <w:p w:rsidR="007F6DF1" w:rsidRDefault="00DC51E0" w:rsidP="007F6DF1">
      <w:pPr>
        <w:keepNext/>
        <w:tabs>
          <w:tab w:val="left" w:pos="7703"/>
        </w:tabs>
        <w:spacing w:after="0" w:line="360" w:lineRule="auto"/>
        <w:jc w:val="both"/>
      </w:pPr>
      <w:r w:rsidRPr="00261478">
        <w:rPr>
          <w:noProof/>
          <w:lang w:val="es-ES" w:eastAsia="es-ES"/>
        </w:rPr>
        <w:lastRenderedPageBreak/>
        <w:drawing>
          <wp:inline distT="0" distB="0" distL="0" distR="0" wp14:anchorId="6D3B769D" wp14:editId="1D42519C">
            <wp:extent cx="8256143" cy="5267325"/>
            <wp:effectExtent l="84455" t="67945" r="134620" b="134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297510" cy="5293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7F6DF1" w:rsidP="007F6DF1">
      <w:pPr>
        <w:pStyle w:val="Descripcin"/>
        <w:spacing w:after="0"/>
        <w:jc w:val="left"/>
        <w:rPr>
          <w:rFonts w:ascii="Times New Roman" w:hAnsi="Times New Roman" w:cs="Times New Roman"/>
          <w:b w:val="0"/>
          <w:sz w:val="22"/>
          <w:szCs w:val="22"/>
        </w:rPr>
      </w:pPr>
      <w:bookmarkStart w:id="160" w:name="_Toc436066023"/>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23</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Ladder proceso de ahumado parte 3</w:t>
      </w:r>
      <w:bookmarkEnd w:id="160"/>
    </w:p>
    <w:p w:rsidR="00A96AA8" w:rsidRPr="00261478" w:rsidRDefault="003B27B0" w:rsidP="00A96AA8">
      <w:pPr>
        <w:rPr>
          <w:rFonts w:ascii="Times New Roman" w:hAnsi="Times New Roman" w:cs="Times New Roman"/>
          <w:sz w:val="16"/>
          <w:szCs w:val="16"/>
        </w:rPr>
      </w:pPr>
      <w:r>
        <w:rPr>
          <w:rFonts w:ascii="Times New Roman" w:hAnsi="Times New Roman" w:cs="Times New Roman"/>
          <w:b/>
          <w:sz w:val="16"/>
          <w:szCs w:val="16"/>
        </w:rPr>
        <w:t>Realizado por</w:t>
      </w:r>
      <w:r w:rsidR="00A96AA8" w:rsidRPr="00261478">
        <w:rPr>
          <w:rFonts w:ascii="Times New Roman" w:hAnsi="Times New Roman" w:cs="Times New Roman"/>
          <w:b/>
          <w:sz w:val="16"/>
          <w:szCs w:val="16"/>
        </w:rPr>
        <w:t xml:space="preserve">: </w:t>
      </w:r>
      <w:r w:rsidR="00A96AA8" w:rsidRPr="00261478">
        <w:rPr>
          <w:rFonts w:ascii="Times New Roman" w:hAnsi="Times New Roman" w:cs="Times New Roman"/>
          <w:sz w:val="16"/>
          <w:szCs w:val="16"/>
        </w:rPr>
        <w:t>Cristian Montero y Paúl Becerra</w:t>
      </w:r>
      <w:r w:rsidR="007D70A9" w:rsidRPr="00261478">
        <w:rPr>
          <w:rFonts w:ascii="Times New Roman" w:hAnsi="Times New Roman" w:cs="Times New Roman"/>
          <w:sz w:val="16"/>
          <w:szCs w:val="16"/>
        </w:rPr>
        <w:t>, 2015</w:t>
      </w:r>
    </w:p>
    <w:p w:rsidR="004D3C73" w:rsidRPr="00261478" w:rsidRDefault="004D3C73" w:rsidP="007D70A9">
      <w:pPr>
        <w:pStyle w:val="Ttulo3"/>
        <w:numPr>
          <w:ilvl w:val="2"/>
          <w:numId w:val="6"/>
        </w:numPr>
        <w:ind w:left="1134" w:hanging="1134"/>
      </w:pPr>
      <w:bookmarkStart w:id="161" w:name="_Toc434475284"/>
      <w:r w:rsidRPr="00261478">
        <w:lastRenderedPageBreak/>
        <w:t>A</w:t>
      </w:r>
      <w:r w:rsidR="00446819" w:rsidRPr="00261478">
        <w:t>pertura</w:t>
      </w:r>
      <w:r w:rsidRPr="00261478">
        <w:t xml:space="preserve"> </w:t>
      </w:r>
      <w:r w:rsidR="00446819" w:rsidRPr="00261478">
        <w:t>y</w:t>
      </w:r>
      <w:r w:rsidRPr="00261478">
        <w:t xml:space="preserve"> </w:t>
      </w:r>
      <w:r w:rsidR="00446819" w:rsidRPr="00261478">
        <w:t>cierre compuerta de alivio y válvula de paso</w:t>
      </w:r>
      <w:bookmarkEnd w:id="161"/>
    </w:p>
    <w:p w:rsidR="004D3C73" w:rsidRDefault="004D3C73" w:rsidP="004D3C73">
      <w:pPr>
        <w:tabs>
          <w:tab w:val="left" w:pos="7703"/>
        </w:tabs>
        <w:spacing w:after="0" w:line="360" w:lineRule="auto"/>
        <w:jc w:val="both"/>
        <w:rPr>
          <w:b/>
        </w:rPr>
      </w:pPr>
    </w:p>
    <w:p w:rsidR="002C5CB5" w:rsidRPr="00261478" w:rsidRDefault="002C5CB5" w:rsidP="004D3C73">
      <w:pPr>
        <w:tabs>
          <w:tab w:val="left" w:pos="7703"/>
        </w:tabs>
        <w:spacing w:after="0" w:line="360" w:lineRule="auto"/>
        <w:jc w:val="both"/>
        <w:rPr>
          <w:b/>
        </w:rPr>
      </w:pPr>
    </w:p>
    <w:p w:rsidR="003D7BEB" w:rsidRPr="00261478" w:rsidRDefault="003D7BEB" w:rsidP="003D7BEB">
      <w:pPr>
        <w:pStyle w:val="Prrafodelista"/>
      </w:pPr>
      <w:r w:rsidRPr="00261478">
        <w:t xml:space="preserve">Para la apertura y cierre de la compuerta de alivio y válvula de paso se diseñó una sección de programa paralelo al programa de ahumado. En la </w:t>
      </w:r>
      <w:r w:rsidR="001F704F">
        <w:rPr>
          <w:b/>
        </w:rPr>
        <w:t>Figura 24</w:t>
      </w:r>
      <w:r w:rsidR="007F6DF1">
        <w:rPr>
          <w:b/>
        </w:rPr>
        <w:t>-2</w:t>
      </w:r>
      <w:r w:rsidRPr="00261478">
        <w:t xml:space="preserve"> </w:t>
      </w:r>
      <w:r w:rsidR="00607360" w:rsidRPr="00261478">
        <w:t xml:space="preserve">se </w:t>
      </w:r>
      <w:r w:rsidRPr="00261478">
        <w:t>p</w:t>
      </w:r>
      <w:r w:rsidR="00607360" w:rsidRPr="00261478">
        <w:t>uede</w:t>
      </w:r>
      <w:r w:rsidRPr="00261478">
        <w:t xml:space="preserve"> observar el grafcet utilizado, el mismo que será descrito a continuación. </w:t>
      </w:r>
    </w:p>
    <w:p w:rsidR="003D7BEB" w:rsidRPr="00261478" w:rsidRDefault="003D7BEB" w:rsidP="003D7BEB">
      <w:pPr>
        <w:pStyle w:val="Prrafodelista"/>
      </w:pPr>
    </w:p>
    <w:p w:rsidR="003D7BEB" w:rsidRPr="00261478" w:rsidRDefault="003D7BEB" w:rsidP="003D7BEB">
      <w:pPr>
        <w:pStyle w:val="Prrafodelista"/>
      </w:pPr>
      <w:r w:rsidRPr="00261478">
        <w:t>La apertura de la compuerta de alivio, así como la válvula de paso de humo se las activa mediante un pulso dado por la memoria M0 al activar el proceso. Para el cierre de estas compuertas se utiliza la memoria M78, la que se activa cuando todo el proceso de ahumado haya finalizado.</w:t>
      </w:r>
    </w:p>
    <w:p w:rsidR="007F6DF1" w:rsidRDefault="009A08FF" w:rsidP="007F6DF1">
      <w:pPr>
        <w:keepNext/>
        <w:tabs>
          <w:tab w:val="left" w:pos="7703"/>
        </w:tabs>
        <w:spacing w:after="0" w:line="360" w:lineRule="auto"/>
        <w:jc w:val="center"/>
      </w:pPr>
      <w:r w:rsidRPr="00261478">
        <w:rPr>
          <w:noProof/>
          <w:lang w:val="es-ES" w:eastAsia="es-ES"/>
        </w:rPr>
        <w:drawing>
          <wp:inline distT="0" distB="0" distL="0" distR="0" wp14:anchorId="2F6C328F" wp14:editId="64DC6D37">
            <wp:extent cx="2665095" cy="1714500"/>
            <wp:effectExtent l="0" t="0" r="1905" b="0"/>
            <wp:docPr id="38" name="Imagen 38" descr="G:\GRAF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RAFCE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9957" cy="1717628"/>
                    </a:xfrm>
                    <a:prstGeom prst="rect">
                      <a:avLst/>
                    </a:prstGeom>
                    <a:noFill/>
                    <a:ln>
                      <a:noFill/>
                    </a:ln>
                  </pic:spPr>
                </pic:pic>
              </a:graphicData>
            </a:graphic>
          </wp:inline>
        </w:drawing>
      </w:r>
    </w:p>
    <w:p w:rsidR="007F6DF1" w:rsidRPr="00F31EEA" w:rsidRDefault="007F6DF1" w:rsidP="007F6DF1">
      <w:pPr>
        <w:pStyle w:val="Descripcin"/>
        <w:spacing w:after="0"/>
        <w:ind w:left="2124"/>
        <w:jc w:val="left"/>
        <w:rPr>
          <w:rFonts w:ascii="Times New Roman" w:hAnsi="Times New Roman" w:cs="Times New Roman"/>
          <w:b w:val="0"/>
          <w:sz w:val="22"/>
          <w:szCs w:val="22"/>
        </w:rPr>
      </w:pPr>
      <w:bookmarkStart w:id="162" w:name="_Toc436066024"/>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24</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Grafcet apertura y cierre compuerta</w:t>
      </w:r>
      <w:bookmarkEnd w:id="162"/>
      <w:r w:rsidRPr="00F31EEA">
        <w:rPr>
          <w:rFonts w:ascii="Times New Roman" w:hAnsi="Times New Roman" w:cs="Times New Roman"/>
          <w:b w:val="0"/>
          <w:sz w:val="22"/>
          <w:szCs w:val="22"/>
        </w:rPr>
        <w:t xml:space="preserve"> </w:t>
      </w:r>
    </w:p>
    <w:p w:rsidR="001E35A1" w:rsidRPr="00F31EEA" w:rsidRDefault="007F6DF1" w:rsidP="007F6DF1">
      <w:pPr>
        <w:pStyle w:val="Descripcin"/>
        <w:spacing w:after="0"/>
        <w:ind w:left="2124"/>
        <w:jc w:val="left"/>
        <w:rPr>
          <w:rFonts w:ascii="Times New Roman" w:hAnsi="Times New Roman" w:cs="Times New Roman"/>
          <w:b w:val="0"/>
          <w:sz w:val="22"/>
          <w:szCs w:val="22"/>
        </w:rPr>
      </w:pPr>
      <w:r w:rsidRPr="00F31EEA">
        <w:rPr>
          <w:rFonts w:ascii="Times New Roman" w:hAnsi="Times New Roman" w:cs="Times New Roman"/>
          <w:b w:val="0"/>
          <w:sz w:val="22"/>
          <w:szCs w:val="22"/>
        </w:rPr>
        <w:t xml:space="preserve">                      alivio y válvula de paso</w:t>
      </w:r>
    </w:p>
    <w:p w:rsidR="00EC3F42" w:rsidRPr="00261478" w:rsidRDefault="003B27B0" w:rsidP="007D70A9">
      <w:pPr>
        <w:ind w:left="2124"/>
        <w:rPr>
          <w:rFonts w:ascii="Times New Roman" w:hAnsi="Times New Roman" w:cs="Times New Roman"/>
          <w:sz w:val="16"/>
          <w:szCs w:val="16"/>
        </w:rPr>
      </w:pPr>
      <w:r>
        <w:rPr>
          <w:rFonts w:ascii="Times New Roman" w:hAnsi="Times New Roman" w:cs="Times New Roman"/>
          <w:b/>
          <w:sz w:val="16"/>
          <w:szCs w:val="16"/>
        </w:rPr>
        <w:t>Realizado por</w:t>
      </w:r>
      <w:r w:rsidR="00EC3F42" w:rsidRPr="00261478">
        <w:rPr>
          <w:rFonts w:ascii="Times New Roman" w:hAnsi="Times New Roman" w:cs="Times New Roman"/>
          <w:b/>
          <w:sz w:val="16"/>
          <w:szCs w:val="16"/>
        </w:rPr>
        <w:t xml:space="preserve">: </w:t>
      </w:r>
      <w:r w:rsidR="00EC3F42" w:rsidRPr="00261478">
        <w:rPr>
          <w:rFonts w:ascii="Times New Roman" w:hAnsi="Times New Roman" w:cs="Times New Roman"/>
          <w:sz w:val="16"/>
          <w:szCs w:val="16"/>
        </w:rPr>
        <w:t>Cristian Montero y Paúl Becerra</w:t>
      </w:r>
      <w:r w:rsidR="007D70A9" w:rsidRPr="00261478">
        <w:rPr>
          <w:rFonts w:ascii="Times New Roman" w:hAnsi="Times New Roman" w:cs="Times New Roman"/>
          <w:sz w:val="16"/>
          <w:szCs w:val="16"/>
        </w:rPr>
        <w:t>, 2015</w:t>
      </w:r>
    </w:p>
    <w:p w:rsidR="00446819" w:rsidRPr="00261478" w:rsidRDefault="00446819" w:rsidP="00446819">
      <w:pPr>
        <w:pStyle w:val="Prrafodelista"/>
      </w:pPr>
    </w:p>
    <w:p w:rsidR="004D3C73" w:rsidRPr="00261478" w:rsidRDefault="004D3C73" w:rsidP="00446819">
      <w:pPr>
        <w:pStyle w:val="Prrafodelista"/>
      </w:pPr>
      <w:r w:rsidRPr="00261478">
        <w:t>Dando por resultado el siguiente diagrama Ladder</w:t>
      </w:r>
      <w:r w:rsidR="003D7BEB" w:rsidRPr="00261478">
        <w:t xml:space="preserve"> Ilustrado en la </w:t>
      </w:r>
      <w:r w:rsidR="003D7BEB" w:rsidRPr="00261478">
        <w:rPr>
          <w:b/>
        </w:rPr>
        <w:t xml:space="preserve">Figura </w:t>
      </w:r>
      <w:r w:rsidR="001F704F">
        <w:rPr>
          <w:b/>
        </w:rPr>
        <w:t>25</w:t>
      </w:r>
      <w:r w:rsidR="007F6DF1">
        <w:rPr>
          <w:b/>
        </w:rPr>
        <w:t>-2</w:t>
      </w:r>
      <w:r w:rsidRPr="00261478">
        <w:t>.</w:t>
      </w:r>
      <w:r w:rsidR="003D7BEB" w:rsidRPr="00261478">
        <w:t xml:space="preserve"> Este diagrama Ladder se encuentr</w:t>
      </w:r>
      <w:r w:rsidR="00231367" w:rsidRPr="00261478">
        <w:t>a</w:t>
      </w:r>
      <w:r w:rsidR="003D7BEB" w:rsidRPr="00261478">
        <w:t xml:space="preserve"> paralelo al diagrama de ah</w:t>
      </w:r>
      <w:r w:rsidR="00231367" w:rsidRPr="00261478">
        <w:t>umado mostrado anteriormente.</w:t>
      </w:r>
    </w:p>
    <w:p w:rsidR="004D3C73" w:rsidRPr="00261478" w:rsidRDefault="004D3C73" w:rsidP="004D3C73">
      <w:pPr>
        <w:tabs>
          <w:tab w:val="left" w:pos="7703"/>
        </w:tabs>
        <w:spacing w:after="0" w:line="360" w:lineRule="auto"/>
        <w:jc w:val="both"/>
      </w:pPr>
    </w:p>
    <w:p w:rsidR="007F6DF1" w:rsidRDefault="00446819" w:rsidP="007F6DF1">
      <w:pPr>
        <w:keepNext/>
        <w:tabs>
          <w:tab w:val="left" w:pos="7703"/>
        </w:tabs>
        <w:spacing w:after="0" w:line="360" w:lineRule="auto"/>
        <w:jc w:val="center"/>
      </w:pPr>
      <w:r w:rsidRPr="00261478">
        <w:rPr>
          <w:noProof/>
          <w:lang w:val="es-ES" w:eastAsia="es-ES"/>
        </w:rPr>
        <w:drawing>
          <wp:inline distT="0" distB="0" distL="0" distR="0" wp14:anchorId="4B22FE1F" wp14:editId="187BC328">
            <wp:extent cx="4248150" cy="2590800"/>
            <wp:effectExtent l="76200" t="76200" r="133350" b="133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1246" cy="2617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7F6DF1" w:rsidP="007F6DF1">
      <w:pPr>
        <w:pStyle w:val="Descripcin"/>
        <w:spacing w:after="0"/>
        <w:ind w:left="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63" w:name="_Toc436066025"/>
      <w:r w:rsidR="002C5CB5">
        <w:rPr>
          <w:rFonts w:ascii="Times New Roman" w:hAnsi="Times New Roman" w:cs="Times New Roman"/>
          <w:sz w:val="22"/>
          <w:szCs w:val="22"/>
        </w:rPr>
        <w:t xml:space="preserve">  </w:t>
      </w:r>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25</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Apertura y cierre compuerta de alivio y válvula de paso</w:t>
      </w:r>
      <w:bookmarkEnd w:id="163"/>
    </w:p>
    <w:p w:rsidR="00EC3F42" w:rsidRPr="00261478" w:rsidRDefault="007F6DF1" w:rsidP="007D70A9">
      <w:pPr>
        <w:ind w:left="426" w:firstLine="282"/>
        <w:rPr>
          <w:rFonts w:ascii="Times New Roman" w:hAnsi="Times New Roman" w:cs="Times New Roman"/>
          <w:sz w:val="16"/>
          <w:szCs w:val="16"/>
        </w:rPr>
      </w:pPr>
      <w:r>
        <w:rPr>
          <w:rFonts w:ascii="Times New Roman" w:hAnsi="Times New Roman" w:cs="Times New Roman"/>
          <w:b/>
          <w:sz w:val="16"/>
          <w:szCs w:val="16"/>
        </w:rPr>
        <w:t xml:space="preserve"> </w:t>
      </w:r>
      <w:r w:rsidR="007D70A9" w:rsidRPr="00261478">
        <w:rPr>
          <w:rFonts w:ascii="Times New Roman" w:hAnsi="Times New Roman" w:cs="Times New Roman"/>
          <w:b/>
          <w:sz w:val="16"/>
          <w:szCs w:val="16"/>
        </w:rPr>
        <w:t xml:space="preserve">    </w:t>
      </w:r>
      <w:r w:rsidR="002C5CB5">
        <w:rPr>
          <w:rFonts w:ascii="Times New Roman" w:hAnsi="Times New Roman" w:cs="Times New Roman"/>
          <w:b/>
          <w:sz w:val="16"/>
          <w:szCs w:val="16"/>
        </w:rPr>
        <w:t xml:space="preserve">   </w:t>
      </w:r>
      <w:r w:rsidR="007D70A9"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C3F42" w:rsidRPr="00261478">
        <w:rPr>
          <w:rFonts w:ascii="Times New Roman" w:hAnsi="Times New Roman" w:cs="Times New Roman"/>
          <w:b/>
          <w:sz w:val="16"/>
          <w:szCs w:val="16"/>
        </w:rPr>
        <w:t xml:space="preserve">: </w:t>
      </w:r>
      <w:r w:rsidR="00EC3F42" w:rsidRPr="00261478">
        <w:rPr>
          <w:rFonts w:ascii="Times New Roman" w:hAnsi="Times New Roman" w:cs="Times New Roman"/>
          <w:sz w:val="16"/>
          <w:szCs w:val="16"/>
        </w:rPr>
        <w:t>Cristian Montero y Paúl Becerra</w:t>
      </w:r>
      <w:r w:rsidR="007D70A9" w:rsidRPr="00261478">
        <w:rPr>
          <w:rFonts w:ascii="Times New Roman" w:hAnsi="Times New Roman" w:cs="Times New Roman"/>
          <w:sz w:val="16"/>
          <w:szCs w:val="16"/>
        </w:rPr>
        <w:t>, 2015</w:t>
      </w:r>
    </w:p>
    <w:p w:rsidR="004D3C73" w:rsidRPr="00261478" w:rsidRDefault="00446819" w:rsidP="007D70A9">
      <w:pPr>
        <w:pStyle w:val="Ttulo3"/>
        <w:numPr>
          <w:ilvl w:val="2"/>
          <w:numId w:val="6"/>
        </w:numPr>
        <w:ind w:left="1134" w:hanging="1134"/>
      </w:pPr>
      <w:bookmarkStart w:id="164" w:name="_Toc434475285"/>
      <w:r w:rsidRPr="00261478">
        <w:lastRenderedPageBreak/>
        <w:t>Prueba de motores desde la pantalla HMI</w:t>
      </w:r>
      <w:bookmarkEnd w:id="164"/>
    </w:p>
    <w:p w:rsidR="004D3C73" w:rsidRDefault="004D3C73" w:rsidP="004D3C73">
      <w:pPr>
        <w:tabs>
          <w:tab w:val="left" w:pos="7703"/>
        </w:tabs>
        <w:spacing w:after="0" w:line="360" w:lineRule="auto"/>
        <w:jc w:val="both"/>
      </w:pPr>
    </w:p>
    <w:p w:rsidR="002C5CB5" w:rsidRPr="00261478" w:rsidRDefault="002C5CB5" w:rsidP="004D3C73">
      <w:pPr>
        <w:tabs>
          <w:tab w:val="left" w:pos="7703"/>
        </w:tabs>
        <w:spacing w:after="0" w:line="360" w:lineRule="auto"/>
        <w:jc w:val="both"/>
      </w:pPr>
    </w:p>
    <w:p w:rsidR="004D3C73" w:rsidRPr="00261478" w:rsidRDefault="004D3C73" w:rsidP="00446819">
      <w:pPr>
        <w:pStyle w:val="Prrafodelista"/>
      </w:pPr>
      <w:r w:rsidRPr="00261478">
        <w:t>Para la prueba de los motores exist</w:t>
      </w:r>
      <w:r w:rsidR="00302368" w:rsidRPr="00261478">
        <w:t>e</w:t>
      </w:r>
      <w:r w:rsidRPr="00261478">
        <w:t xml:space="preserve"> una pantalla especia</w:t>
      </w:r>
      <w:r w:rsidR="000C364B" w:rsidRPr="00261478">
        <w:t>lizada</w:t>
      </w:r>
      <w:r w:rsidRPr="00261478">
        <w:t xml:space="preserve"> </w:t>
      </w:r>
      <w:r w:rsidR="00D828D1" w:rsidRPr="00261478">
        <w:t>desde donde se puede</w:t>
      </w:r>
      <w:r w:rsidRPr="00261478">
        <w:t xml:space="preserve"> realizar dicha actividad, en </w:t>
      </w:r>
      <w:r w:rsidR="00302368" w:rsidRPr="00261478">
        <w:t>el</w:t>
      </w:r>
      <w:r w:rsidRPr="00261478">
        <w:t>la consta la activación del motor de suministro de viruta activada por una memoria M210, la cual funciona por medio segundo, pero como c</w:t>
      </w:r>
      <w:r w:rsidR="00302368" w:rsidRPr="00261478">
        <w:t>ondición para que funcione debe</w:t>
      </w:r>
      <w:r w:rsidRPr="00261478">
        <w:t xml:space="preserve"> estar activada la entrada X3</w:t>
      </w:r>
      <w:r w:rsidR="00302368" w:rsidRPr="00261478">
        <w:t xml:space="preserve"> la misma que es</w:t>
      </w:r>
      <w:r w:rsidRPr="00261478">
        <w:t xml:space="preserve"> validada </w:t>
      </w:r>
      <w:r w:rsidR="00302368" w:rsidRPr="00261478">
        <w:t>desde</w:t>
      </w:r>
      <w:r w:rsidRPr="00261478">
        <w:t xml:space="preserve"> la pantalla como una memoria </w:t>
      </w:r>
      <w:r w:rsidR="000C364B" w:rsidRPr="00261478">
        <w:t>M</w:t>
      </w:r>
      <w:r w:rsidRPr="00261478">
        <w:t>213.</w:t>
      </w:r>
    </w:p>
    <w:p w:rsidR="00231367" w:rsidRPr="00261478" w:rsidRDefault="00231367" w:rsidP="00446819">
      <w:pPr>
        <w:pStyle w:val="Prrafodelista"/>
      </w:pPr>
    </w:p>
    <w:p w:rsidR="00231367" w:rsidRPr="00261478" w:rsidRDefault="00231367" w:rsidP="00446819">
      <w:pPr>
        <w:pStyle w:val="Prrafodelista"/>
      </w:pPr>
      <w:r w:rsidRPr="00261478">
        <w:t xml:space="preserve">Las operaciones mencionadas anteriormente se pueden visualizar ya cargadas al PLC en la </w:t>
      </w:r>
      <w:r w:rsidRPr="00261478">
        <w:rPr>
          <w:b/>
        </w:rPr>
        <w:t xml:space="preserve">Figura </w:t>
      </w:r>
      <w:r w:rsidR="001F704F">
        <w:rPr>
          <w:b/>
        </w:rPr>
        <w:t>26</w:t>
      </w:r>
      <w:r w:rsidR="007F6DF1">
        <w:rPr>
          <w:b/>
        </w:rPr>
        <w:t>-2</w:t>
      </w:r>
      <w:r w:rsidRPr="00261478">
        <w:t xml:space="preserve"> en donde se puede apreciar el tiempo durante el cual este motor suministrará la viruta a la cámara de ahumado. </w:t>
      </w:r>
    </w:p>
    <w:p w:rsidR="004D3C73" w:rsidRPr="00261478" w:rsidRDefault="004D3C73" w:rsidP="004D3C73">
      <w:pPr>
        <w:tabs>
          <w:tab w:val="left" w:pos="7703"/>
        </w:tabs>
        <w:spacing w:after="0" w:line="360" w:lineRule="auto"/>
        <w:jc w:val="both"/>
      </w:pPr>
    </w:p>
    <w:p w:rsidR="007F6DF1" w:rsidRDefault="000C364B" w:rsidP="007F6DF1">
      <w:pPr>
        <w:keepNext/>
        <w:tabs>
          <w:tab w:val="left" w:pos="7703"/>
        </w:tabs>
        <w:spacing w:after="0" w:line="360" w:lineRule="auto"/>
        <w:jc w:val="center"/>
      </w:pPr>
      <w:r w:rsidRPr="00261478">
        <w:rPr>
          <w:noProof/>
          <w:lang w:val="es-ES" w:eastAsia="es-ES"/>
        </w:rPr>
        <w:drawing>
          <wp:inline distT="0" distB="0" distL="0" distR="0" wp14:anchorId="0423A941" wp14:editId="6720E260">
            <wp:extent cx="5330882" cy="1466850"/>
            <wp:effectExtent l="76200" t="76200" r="136525" b="133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8185" cy="1474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7F6DF1" w:rsidRDefault="007F6DF1" w:rsidP="007F6DF1">
      <w:pPr>
        <w:pStyle w:val="Descripcin"/>
        <w:spacing w:after="0"/>
        <w:jc w:val="left"/>
        <w:rPr>
          <w:rFonts w:ascii="Times New Roman" w:hAnsi="Times New Roman" w:cs="Times New Roman"/>
          <w:sz w:val="22"/>
          <w:szCs w:val="22"/>
        </w:rPr>
      </w:pPr>
      <w:bookmarkStart w:id="165" w:name="_Toc436066026"/>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26</w:t>
      </w:r>
      <w:r w:rsidRPr="007F6DF1">
        <w:rPr>
          <w:rFonts w:ascii="Times New Roman" w:hAnsi="Times New Roman" w:cs="Times New Roman"/>
          <w:sz w:val="22"/>
          <w:szCs w:val="22"/>
        </w:rPr>
        <w:t>-2. Ladder prueba de motor AC</w:t>
      </w:r>
      <w:bookmarkEnd w:id="165"/>
    </w:p>
    <w:p w:rsidR="00EC3F42" w:rsidRPr="00261478" w:rsidRDefault="003B27B0" w:rsidP="00EC3F42">
      <w:pPr>
        <w:rPr>
          <w:rFonts w:ascii="Times New Roman" w:hAnsi="Times New Roman" w:cs="Times New Roman"/>
          <w:sz w:val="16"/>
          <w:szCs w:val="16"/>
        </w:rPr>
      </w:pPr>
      <w:r>
        <w:rPr>
          <w:rFonts w:ascii="Times New Roman" w:hAnsi="Times New Roman" w:cs="Times New Roman"/>
          <w:b/>
          <w:sz w:val="16"/>
          <w:szCs w:val="16"/>
        </w:rPr>
        <w:t>Realizado por</w:t>
      </w:r>
      <w:r w:rsidR="00EC3F42" w:rsidRPr="00261478">
        <w:rPr>
          <w:rFonts w:ascii="Times New Roman" w:hAnsi="Times New Roman" w:cs="Times New Roman"/>
          <w:b/>
          <w:sz w:val="16"/>
          <w:szCs w:val="16"/>
        </w:rPr>
        <w:t xml:space="preserve">: </w:t>
      </w:r>
      <w:r w:rsidR="00EC3F42" w:rsidRPr="00261478">
        <w:rPr>
          <w:rFonts w:ascii="Times New Roman" w:hAnsi="Times New Roman" w:cs="Times New Roman"/>
          <w:sz w:val="16"/>
          <w:szCs w:val="16"/>
        </w:rPr>
        <w:t>Cristian Montero y Paúl Becerra</w:t>
      </w:r>
      <w:r w:rsidR="00EE6EC8" w:rsidRPr="00261478">
        <w:rPr>
          <w:rFonts w:ascii="Times New Roman" w:hAnsi="Times New Roman" w:cs="Times New Roman"/>
          <w:sz w:val="16"/>
          <w:szCs w:val="16"/>
        </w:rPr>
        <w:t>, 2015</w:t>
      </w:r>
    </w:p>
    <w:p w:rsidR="004D3C73" w:rsidRPr="00261478" w:rsidRDefault="004D3C73" w:rsidP="004D3C73">
      <w:pPr>
        <w:tabs>
          <w:tab w:val="left" w:pos="7703"/>
        </w:tabs>
        <w:spacing w:after="0" w:line="360" w:lineRule="auto"/>
        <w:jc w:val="both"/>
      </w:pPr>
    </w:p>
    <w:p w:rsidR="00EC3F42" w:rsidRPr="00261478" w:rsidRDefault="000C364B" w:rsidP="00EC3F42">
      <w:pPr>
        <w:pStyle w:val="Prrafodelista"/>
      </w:pPr>
      <w:r w:rsidRPr="00261478">
        <w:t>Para activar la apertura de la compuerta de suministro de viruta se asignó una memoria M211, la cual enclava a u</w:t>
      </w:r>
      <w:r w:rsidR="007F726E" w:rsidRPr="00261478">
        <w:t>na memoria M220, la misma que es</w:t>
      </w:r>
      <w:r w:rsidRPr="00261478">
        <w:t xml:space="preserve"> desenclavada por la entrada X3. </w:t>
      </w:r>
      <w:r w:rsidR="00745D7B" w:rsidRPr="00261478">
        <w:t xml:space="preserve">En la </w:t>
      </w:r>
      <w:r w:rsidR="00745D7B" w:rsidRPr="00261478">
        <w:rPr>
          <w:b/>
        </w:rPr>
        <w:t xml:space="preserve">Figura </w:t>
      </w:r>
      <w:r w:rsidR="001F704F">
        <w:rPr>
          <w:b/>
        </w:rPr>
        <w:t>27</w:t>
      </w:r>
      <w:r w:rsidR="007F6DF1">
        <w:rPr>
          <w:b/>
        </w:rPr>
        <w:t>-2</w:t>
      </w:r>
      <w:r w:rsidR="00745D7B" w:rsidRPr="00261478">
        <w:t xml:space="preserve"> se muestra como la</w:t>
      </w:r>
      <w:r w:rsidR="00EC3F42" w:rsidRPr="00261478">
        <w:t xml:space="preserve"> memoria M220 esta conecta da en paralelo a la memoria M1, para activar el giro del motor.</w:t>
      </w:r>
    </w:p>
    <w:p w:rsidR="00EC3F42" w:rsidRPr="00261478" w:rsidRDefault="00EC3F42" w:rsidP="00EC3F42">
      <w:pPr>
        <w:pStyle w:val="Prrafodelista"/>
      </w:pPr>
    </w:p>
    <w:p w:rsidR="007F6DF1" w:rsidRDefault="00EC3F42" w:rsidP="007F6DF1">
      <w:pPr>
        <w:pStyle w:val="Prrafodelista"/>
        <w:keepNext/>
        <w:jc w:val="center"/>
      </w:pPr>
      <w:r w:rsidRPr="00261478">
        <w:rPr>
          <w:noProof/>
          <w:lang w:val="es-ES" w:eastAsia="es-ES"/>
        </w:rPr>
        <w:drawing>
          <wp:inline distT="0" distB="0" distL="0" distR="0" wp14:anchorId="5EE7572F" wp14:editId="6C0887C7">
            <wp:extent cx="4018729" cy="1590675"/>
            <wp:effectExtent l="76200" t="76200" r="134620" b="1238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7410" cy="1617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35A1" w:rsidRPr="00F31EEA" w:rsidRDefault="007F6DF1" w:rsidP="007F6DF1">
      <w:pPr>
        <w:pStyle w:val="Descripcin"/>
        <w:spacing w:after="0"/>
        <w:ind w:left="709"/>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66" w:name="_Toc436066027"/>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27</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Ladder apertura compuerta suministro viruta</w:t>
      </w:r>
      <w:bookmarkEnd w:id="166"/>
    </w:p>
    <w:p w:rsidR="00EC3F42" w:rsidRPr="00261478" w:rsidRDefault="00231367" w:rsidP="00231367">
      <w:pPr>
        <w:ind w:firstLine="709"/>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C3F42" w:rsidRPr="00261478">
        <w:rPr>
          <w:rFonts w:ascii="Times New Roman" w:hAnsi="Times New Roman" w:cs="Times New Roman"/>
          <w:b/>
          <w:sz w:val="16"/>
          <w:szCs w:val="16"/>
        </w:rPr>
        <w:t xml:space="preserve">: </w:t>
      </w:r>
      <w:r w:rsidR="00EC3F42" w:rsidRPr="00261478">
        <w:rPr>
          <w:rFonts w:ascii="Times New Roman" w:hAnsi="Times New Roman" w:cs="Times New Roman"/>
          <w:sz w:val="16"/>
          <w:szCs w:val="16"/>
        </w:rPr>
        <w:t>Cristian Montero y Paúl Becerra</w:t>
      </w:r>
      <w:r w:rsidR="00EE6EC8" w:rsidRPr="00261478">
        <w:rPr>
          <w:rFonts w:ascii="Times New Roman" w:hAnsi="Times New Roman" w:cs="Times New Roman"/>
          <w:sz w:val="16"/>
          <w:szCs w:val="16"/>
        </w:rPr>
        <w:t>, 2015</w:t>
      </w:r>
    </w:p>
    <w:p w:rsidR="009C7A32" w:rsidRPr="00261478" w:rsidRDefault="009C7A32" w:rsidP="009C7A32">
      <w:pPr>
        <w:pStyle w:val="Prrafodelista"/>
      </w:pPr>
      <w:r w:rsidRPr="00261478">
        <w:lastRenderedPageBreak/>
        <w:t xml:space="preserve">En el caso de cierre de la </w:t>
      </w:r>
      <w:r w:rsidR="003E46F5" w:rsidRPr="00261478">
        <w:t>compuerta</w:t>
      </w:r>
      <w:r w:rsidRPr="00261478">
        <w:t xml:space="preserve"> de suministro de viruta se tiene asignado un pulso desde el HMI a una memoria M212, la cual s</w:t>
      </w:r>
      <w:r w:rsidR="003E46F5" w:rsidRPr="00261478">
        <w:t>e enclava</w:t>
      </w:r>
      <w:r w:rsidRPr="00261478">
        <w:t xml:space="preserve"> a una memoria M221, y cuando se encuentre con el vástago de Microswitch X2, esta da la señal de paro al motor.</w:t>
      </w:r>
    </w:p>
    <w:p w:rsidR="009C7A32" w:rsidRPr="00261478" w:rsidRDefault="009C7A32" w:rsidP="009C7A32">
      <w:pPr>
        <w:pStyle w:val="Prrafodelista"/>
      </w:pPr>
    </w:p>
    <w:p w:rsidR="009C7A32" w:rsidRPr="00261478" w:rsidRDefault="009C7A32" w:rsidP="009C7A32">
      <w:pPr>
        <w:pStyle w:val="Prrafodelista"/>
      </w:pPr>
      <w:r w:rsidRPr="00261478">
        <w:t>Esta memoria se encuentra conectada en paralelo a la memoria M3 para dar la señal de giro al motor</w:t>
      </w:r>
      <w:r w:rsidR="00231367" w:rsidRPr="00261478">
        <w:t xml:space="preserve">. Estos procesos descritos anteriormente se pueden visualizar en el diagrama Ladder de la </w:t>
      </w:r>
      <w:r w:rsidR="007F6DF1">
        <w:rPr>
          <w:b/>
        </w:rPr>
        <w:t xml:space="preserve">Figura </w:t>
      </w:r>
      <w:r w:rsidR="001F704F">
        <w:rPr>
          <w:b/>
        </w:rPr>
        <w:t>28</w:t>
      </w:r>
      <w:r w:rsidR="007F6DF1">
        <w:rPr>
          <w:b/>
        </w:rPr>
        <w:t>-2</w:t>
      </w:r>
      <w:r w:rsidR="00231367" w:rsidRPr="00261478">
        <w:t>. Este diagrama Ladder se encuentra cargado a la memoria del PLC.</w:t>
      </w:r>
    </w:p>
    <w:p w:rsidR="009C7A32" w:rsidRPr="00261478" w:rsidRDefault="009C7A32" w:rsidP="009C7A32">
      <w:pPr>
        <w:tabs>
          <w:tab w:val="left" w:pos="7703"/>
        </w:tabs>
        <w:jc w:val="both"/>
      </w:pPr>
    </w:p>
    <w:p w:rsidR="007F6DF1" w:rsidRDefault="00E060F6" w:rsidP="007F6DF1">
      <w:pPr>
        <w:keepNext/>
        <w:tabs>
          <w:tab w:val="left" w:pos="7703"/>
        </w:tabs>
        <w:jc w:val="center"/>
      </w:pPr>
      <w:r w:rsidRPr="00261478">
        <w:rPr>
          <w:noProof/>
          <w:lang w:val="es-ES" w:eastAsia="es-ES"/>
        </w:rPr>
        <w:drawing>
          <wp:inline distT="0" distB="0" distL="0" distR="0" wp14:anchorId="606FA3D0" wp14:editId="35EC3A3B">
            <wp:extent cx="4367149" cy="2165230"/>
            <wp:effectExtent l="76200" t="76200" r="128905" b="1403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7149" cy="2165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A32" w:rsidRPr="00F31EEA" w:rsidRDefault="007F6DF1" w:rsidP="007F6DF1">
      <w:pPr>
        <w:pStyle w:val="Descripcin"/>
        <w:spacing w:after="0"/>
        <w:ind w:left="708"/>
        <w:jc w:val="left"/>
        <w:rPr>
          <w:rFonts w:ascii="Times New Roman" w:hAnsi="Times New Roman" w:cs="Times New Roman"/>
          <w:b w:val="0"/>
          <w:sz w:val="22"/>
          <w:szCs w:val="22"/>
        </w:rPr>
      </w:pPr>
      <w:bookmarkStart w:id="167" w:name="_Toc436066028"/>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28</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Ladder cierre de compuerta suministro de viruta</w:t>
      </w:r>
      <w:bookmarkEnd w:id="167"/>
    </w:p>
    <w:p w:rsidR="00E060F6" w:rsidRPr="00261478" w:rsidRDefault="003B27B0" w:rsidP="00EE6EC8">
      <w:pPr>
        <w:ind w:firstLine="708"/>
        <w:rPr>
          <w:rFonts w:ascii="Times New Roman" w:hAnsi="Times New Roman" w:cs="Times New Roman"/>
          <w:sz w:val="16"/>
          <w:szCs w:val="16"/>
        </w:rPr>
      </w:pPr>
      <w:r>
        <w:rPr>
          <w:rFonts w:ascii="Times New Roman" w:hAnsi="Times New Roman" w:cs="Times New Roman"/>
          <w:b/>
          <w:sz w:val="16"/>
          <w:szCs w:val="16"/>
        </w:rPr>
        <w:t>Realizado por</w:t>
      </w:r>
      <w:r w:rsidR="00E060F6" w:rsidRPr="00261478">
        <w:rPr>
          <w:rFonts w:ascii="Times New Roman" w:hAnsi="Times New Roman" w:cs="Times New Roman"/>
          <w:b/>
          <w:sz w:val="16"/>
          <w:szCs w:val="16"/>
        </w:rPr>
        <w:t xml:space="preserve">: </w:t>
      </w:r>
      <w:r w:rsidR="00E060F6" w:rsidRPr="00261478">
        <w:rPr>
          <w:rFonts w:ascii="Times New Roman" w:hAnsi="Times New Roman" w:cs="Times New Roman"/>
          <w:sz w:val="16"/>
          <w:szCs w:val="16"/>
        </w:rPr>
        <w:t>Cristian Montero y Paúl Becerra</w:t>
      </w:r>
      <w:r w:rsidR="00EE6EC8" w:rsidRPr="00261478">
        <w:rPr>
          <w:rFonts w:ascii="Times New Roman" w:hAnsi="Times New Roman" w:cs="Times New Roman"/>
          <w:sz w:val="16"/>
          <w:szCs w:val="16"/>
        </w:rPr>
        <w:t>, 2015</w:t>
      </w:r>
    </w:p>
    <w:p w:rsidR="00E060F6" w:rsidRDefault="00E060F6" w:rsidP="00E060F6"/>
    <w:p w:rsidR="002C5CB5" w:rsidRPr="00261478" w:rsidRDefault="002C5CB5" w:rsidP="00E060F6"/>
    <w:p w:rsidR="00697C91" w:rsidRPr="00261478" w:rsidRDefault="00697C91" w:rsidP="00EE6EC8">
      <w:pPr>
        <w:pStyle w:val="Ttulo2"/>
        <w:numPr>
          <w:ilvl w:val="1"/>
          <w:numId w:val="6"/>
        </w:numPr>
        <w:ind w:left="1134" w:hanging="1134"/>
      </w:pPr>
      <w:bookmarkStart w:id="168" w:name="_Toc434475286"/>
      <w:r w:rsidRPr="00261478">
        <w:t>Programación del HMI</w:t>
      </w:r>
      <w:bookmarkEnd w:id="168"/>
    </w:p>
    <w:p w:rsidR="00697C91" w:rsidRDefault="00697C91" w:rsidP="00697C91"/>
    <w:p w:rsidR="002C5CB5" w:rsidRPr="00261478" w:rsidRDefault="002C5CB5" w:rsidP="00697C91"/>
    <w:p w:rsidR="00697C91" w:rsidRPr="00261478" w:rsidRDefault="00697C91" w:rsidP="00697C91">
      <w:pPr>
        <w:pStyle w:val="Prrafodelista"/>
        <w:rPr>
          <w:rFonts w:cs="Times New Roman"/>
        </w:rPr>
      </w:pPr>
      <w:r w:rsidRPr="00261478">
        <w:t xml:space="preserve">Para la interacción entre el usuario y el proceso de ahumado se utilizó una pantalla táctil </w:t>
      </w:r>
      <w:r w:rsidRPr="00261478">
        <w:rPr>
          <w:rFonts w:cs="Times New Roman"/>
        </w:rPr>
        <w:t xml:space="preserve">TouchWin TH465 la misma que fue descrita anteriormente y a la cual la </w:t>
      </w:r>
      <w:r w:rsidR="00607360" w:rsidRPr="00261478">
        <w:rPr>
          <w:rFonts w:cs="Times New Roman"/>
        </w:rPr>
        <w:t>se denomina</w:t>
      </w:r>
      <w:r w:rsidRPr="00261478">
        <w:rPr>
          <w:rFonts w:cs="Times New Roman"/>
        </w:rPr>
        <w:t xml:space="preserve"> HMI.</w:t>
      </w:r>
    </w:p>
    <w:p w:rsidR="00697C91" w:rsidRPr="00261478" w:rsidRDefault="00697C91" w:rsidP="00697C91">
      <w:pPr>
        <w:spacing w:after="0" w:line="360" w:lineRule="auto"/>
        <w:rPr>
          <w:rFonts w:ascii="Times New Roman" w:hAnsi="Times New Roman" w:cs="Times New Roman"/>
        </w:rPr>
      </w:pPr>
    </w:p>
    <w:p w:rsidR="00697C91" w:rsidRPr="00261478" w:rsidRDefault="00697C91" w:rsidP="00697C91">
      <w:pPr>
        <w:pStyle w:val="Prrafodelista"/>
      </w:pPr>
      <w:r w:rsidRPr="00261478">
        <w:t>Esta HMI es tiene comunicación directa con los PLC de la marca XINJE y para su programación se utiliza el programa TouchWin v.2.d.2v el mismo que es un software libre proporcionado por el fabricante. A continuación se detalla la programación utilizada.</w:t>
      </w:r>
    </w:p>
    <w:p w:rsidR="00697C91" w:rsidRPr="00261478" w:rsidRDefault="00697C91" w:rsidP="00697C91">
      <w:pPr>
        <w:spacing w:after="0" w:line="360" w:lineRule="auto"/>
        <w:rPr>
          <w:rFonts w:ascii="Times New Roman" w:hAnsi="Times New Roman" w:cs="Times New Roman"/>
        </w:rPr>
      </w:pPr>
    </w:p>
    <w:p w:rsidR="00697C91" w:rsidRPr="00261478" w:rsidRDefault="00697C91" w:rsidP="00697C91">
      <w:pPr>
        <w:pStyle w:val="Prrafodelista"/>
      </w:pPr>
      <w:r w:rsidRPr="00261478">
        <w:t>En la primera pantalla se ut</w:t>
      </w:r>
      <w:r w:rsidR="00D26EED" w:rsidRPr="00261478">
        <w:t>ilizó una imagen de fondo, y cuatro botones</w:t>
      </w:r>
      <w:r w:rsidRPr="00261478">
        <w:t xml:space="preserve"> los mismos que darán </w:t>
      </w:r>
      <w:r w:rsidR="00D828D1" w:rsidRPr="00261478">
        <w:t>las siguientes</w:t>
      </w:r>
      <w:r w:rsidRPr="00261478">
        <w:t xml:space="preserve"> opciones</w:t>
      </w:r>
      <w:r w:rsidR="00D828D1" w:rsidRPr="00261478">
        <w:t>:</w:t>
      </w:r>
      <w:r w:rsidR="00D26EED" w:rsidRPr="00261478">
        <w:t xml:space="preserve"> nuevo proceso de ahumado,</w:t>
      </w:r>
      <w:r w:rsidRPr="00261478">
        <w:t xml:space="preserve"> realizar una pequeña prueba de motores</w:t>
      </w:r>
      <w:r w:rsidR="00D26EED" w:rsidRPr="00261478">
        <w:t xml:space="preserve">, </w:t>
      </w:r>
      <w:r w:rsidR="00D828D1" w:rsidRPr="00261478">
        <w:t xml:space="preserve"> </w:t>
      </w:r>
      <w:r w:rsidR="00D26EED" w:rsidRPr="00261478">
        <w:t>observar el registro del proceso anterior o del proceso que acaba de finalizar y una opción más para</w:t>
      </w:r>
      <w:r w:rsidRPr="00261478">
        <w:t xml:space="preserve"> </w:t>
      </w:r>
      <w:r w:rsidR="00D26EED" w:rsidRPr="00261478">
        <w:t>visualizar la fecha y hora del último proceso realizado.</w:t>
      </w:r>
    </w:p>
    <w:p w:rsidR="00231367" w:rsidRPr="00261478" w:rsidRDefault="00231367" w:rsidP="00697C91">
      <w:pPr>
        <w:spacing w:after="0" w:line="360" w:lineRule="auto"/>
        <w:rPr>
          <w:rFonts w:ascii="Times New Roman" w:hAnsi="Times New Roman" w:cs="Times New Roman"/>
        </w:rPr>
      </w:pPr>
      <w:r w:rsidRPr="00261478">
        <w:rPr>
          <w:rFonts w:ascii="Times New Roman" w:hAnsi="Times New Roman" w:cs="Times New Roman"/>
        </w:rPr>
        <w:lastRenderedPageBreak/>
        <w:t xml:space="preserve">La pantalla descrita anteriormente se la puede visualizar en la </w:t>
      </w:r>
      <w:r w:rsidRPr="00261478">
        <w:rPr>
          <w:rFonts w:ascii="Times New Roman" w:hAnsi="Times New Roman" w:cs="Times New Roman"/>
          <w:b/>
        </w:rPr>
        <w:t xml:space="preserve">Figura </w:t>
      </w:r>
      <w:r w:rsidR="001F704F">
        <w:rPr>
          <w:rFonts w:ascii="Times New Roman" w:hAnsi="Times New Roman" w:cs="Times New Roman"/>
          <w:b/>
        </w:rPr>
        <w:t>29</w:t>
      </w:r>
      <w:r w:rsidR="007F6DF1">
        <w:rPr>
          <w:rFonts w:ascii="Times New Roman" w:hAnsi="Times New Roman" w:cs="Times New Roman"/>
          <w:b/>
        </w:rPr>
        <w:t>-2</w:t>
      </w:r>
      <w:r w:rsidRPr="00261478">
        <w:rPr>
          <w:rFonts w:ascii="Times New Roman" w:hAnsi="Times New Roman" w:cs="Times New Roman"/>
        </w:rPr>
        <w:t xml:space="preserve"> siendo esta la primera pantalla que se le presentará al usuario y teniendo en ella todos los botones de los principales accesos los mismos que serán descritos más adelante.</w:t>
      </w:r>
    </w:p>
    <w:p w:rsidR="00231367" w:rsidRPr="00261478" w:rsidRDefault="00231367" w:rsidP="00697C91">
      <w:pPr>
        <w:spacing w:after="0" w:line="360" w:lineRule="auto"/>
        <w:rPr>
          <w:rFonts w:ascii="Times New Roman" w:hAnsi="Times New Roman" w:cs="Times New Roman"/>
        </w:rPr>
      </w:pPr>
    </w:p>
    <w:p w:rsidR="007F6DF1" w:rsidRDefault="00D26EED" w:rsidP="007F6DF1">
      <w:pPr>
        <w:keepNext/>
        <w:spacing w:after="0" w:line="360" w:lineRule="auto"/>
        <w:jc w:val="center"/>
      </w:pPr>
      <w:r w:rsidRPr="00261478">
        <w:rPr>
          <w:noProof/>
          <w:lang w:val="es-ES" w:eastAsia="es-ES"/>
        </w:rPr>
        <w:drawing>
          <wp:inline distT="0" distB="0" distL="0" distR="0" wp14:anchorId="19AFF7B5" wp14:editId="0EBE9F26">
            <wp:extent cx="4572000" cy="2581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621"/>
                    <a:stretch/>
                  </pic:blipFill>
                  <pic:spPr bwMode="auto">
                    <a:xfrm>
                      <a:off x="0" y="0"/>
                      <a:ext cx="45720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E060F6" w:rsidRPr="00F31EEA" w:rsidRDefault="007F6DF1" w:rsidP="00BC0853">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69" w:name="_Toc436066029"/>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29</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Pantalla de inicio</w:t>
      </w:r>
      <w:bookmarkEnd w:id="169"/>
    </w:p>
    <w:p w:rsidR="00697C91" w:rsidRPr="00261478" w:rsidRDefault="00EE6EC8" w:rsidP="00697C91">
      <w:pPr>
        <w:spacing w:after="0" w:line="360" w:lineRule="auto"/>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697C91" w:rsidRPr="00261478">
        <w:rPr>
          <w:rFonts w:ascii="Times New Roman" w:hAnsi="Times New Roman" w:cs="Times New Roman"/>
          <w:b/>
          <w:sz w:val="16"/>
          <w:szCs w:val="16"/>
        </w:rPr>
        <w:t xml:space="preserve">: </w:t>
      </w:r>
      <w:r w:rsidR="00697C91"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697C91" w:rsidRPr="00261478" w:rsidRDefault="00697C91" w:rsidP="00697C91">
      <w:pPr>
        <w:spacing w:after="0" w:line="360" w:lineRule="auto"/>
      </w:pPr>
    </w:p>
    <w:p w:rsidR="00697C91" w:rsidRPr="00261478" w:rsidRDefault="00697C91" w:rsidP="00697C91">
      <w:pPr>
        <w:pStyle w:val="Prrafodelista"/>
      </w:pPr>
      <w:r w:rsidRPr="00261478">
        <w:t xml:space="preserve">Si se presiona el botón “PRUEBA MOTORES” se dará un salto a la pantalla número 3. </w:t>
      </w:r>
    </w:p>
    <w:p w:rsidR="00697C91" w:rsidRPr="00261478" w:rsidRDefault="00697C91" w:rsidP="00697C91">
      <w:pPr>
        <w:spacing w:after="0" w:line="360" w:lineRule="auto"/>
      </w:pPr>
    </w:p>
    <w:p w:rsidR="00697C91" w:rsidRPr="00261478" w:rsidRDefault="00697C91" w:rsidP="00697C91">
      <w:pPr>
        <w:pStyle w:val="Prrafodelista"/>
      </w:pPr>
      <w:r w:rsidRPr="00261478">
        <w:t>En esta pantalla se m</w:t>
      </w:r>
      <w:r w:rsidR="007F726E" w:rsidRPr="00261478">
        <w:t>ue</w:t>
      </w:r>
      <w:r w:rsidRPr="00261478">
        <w:t xml:space="preserve">stra los botones para poder dar un pulso y encender ya sea el motor AC con el </w:t>
      </w:r>
      <w:r w:rsidR="007F726E" w:rsidRPr="00261478">
        <w:t>botón “MOTOR AC” el mismo que al dar</w:t>
      </w:r>
      <w:r w:rsidRPr="00261478">
        <w:t xml:space="preserve"> una señal</w:t>
      </w:r>
      <w:r w:rsidR="007F726E" w:rsidRPr="00261478">
        <w:t>, este</w:t>
      </w:r>
      <w:r w:rsidRPr="00261478">
        <w:t xml:space="preserve"> da un pulso el cual  activa un </w:t>
      </w:r>
      <w:r w:rsidR="007F726E" w:rsidRPr="00261478">
        <w:t>temporizador</w:t>
      </w:r>
      <w:r w:rsidRPr="00261478">
        <w:t xml:space="preserve"> a la desconexión y dará un pulso de 5mSeg. </w:t>
      </w:r>
    </w:p>
    <w:p w:rsidR="00697C91" w:rsidRPr="00261478" w:rsidRDefault="00697C91" w:rsidP="00697C91">
      <w:pPr>
        <w:spacing w:after="0" w:line="360" w:lineRule="auto"/>
      </w:pPr>
    </w:p>
    <w:p w:rsidR="00697C91" w:rsidRPr="00261478" w:rsidRDefault="00697C91" w:rsidP="00697C91">
      <w:pPr>
        <w:pStyle w:val="Prrafodelista"/>
      </w:pPr>
      <w:r w:rsidRPr="00261478">
        <w:t>Esto quiere decir que el motor AC se excita</w:t>
      </w:r>
      <w:r w:rsidR="007F726E" w:rsidRPr="00261478">
        <w:t>rá</w:t>
      </w:r>
      <w:r w:rsidRPr="00261478">
        <w:t xml:space="preserve"> y durante este tiempo girará con el fin de proporcionar la cantidad exacta d</w:t>
      </w:r>
      <w:r w:rsidR="00D828D1" w:rsidRPr="00261478">
        <w:t>e viruta la misma que se quemará</w:t>
      </w:r>
      <w:r w:rsidRPr="00261478">
        <w:t xml:space="preserve"> e</w:t>
      </w:r>
      <w:r w:rsidR="003D0FA5" w:rsidRPr="00261478">
        <w:t xml:space="preserve">n la niquelina. Esta prueba </w:t>
      </w:r>
      <w:r w:rsidR="007F726E" w:rsidRPr="00261478">
        <w:t>sirve</w:t>
      </w:r>
      <w:r w:rsidRPr="00261478">
        <w:t xml:space="preserve"> para poder cerciorarse que está cayendo viruta y poder corregir algún posible error.</w:t>
      </w:r>
    </w:p>
    <w:p w:rsidR="00697C91" w:rsidRPr="00261478" w:rsidRDefault="00697C91" w:rsidP="00697C91">
      <w:pPr>
        <w:pStyle w:val="Prrafodelista"/>
      </w:pPr>
    </w:p>
    <w:p w:rsidR="00697C91" w:rsidRPr="00261478" w:rsidRDefault="00697C91" w:rsidP="00697C91">
      <w:pPr>
        <w:pStyle w:val="Prrafodelista"/>
      </w:pPr>
      <w:r w:rsidRPr="00261478">
        <w:t xml:space="preserve">Para poder encender el motor AC es necesario que la compuerta de paso de la viruta este abierta para lo cual </w:t>
      </w:r>
      <w:r w:rsidR="00607360" w:rsidRPr="00261478">
        <w:t xml:space="preserve">se </w:t>
      </w:r>
      <w:r w:rsidRPr="00261478">
        <w:t>h</w:t>
      </w:r>
      <w:r w:rsidR="00607360" w:rsidRPr="00261478">
        <w:t>a</w:t>
      </w:r>
      <w:r w:rsidRPr="00261478">
        <w:t xml:space="preserve"> creado una pequeña función de control que </w:t>
      </w:r>
      <w:r w:rsidR="00607360" w:rsidRPr="00261478">
        <w:t>se muestra</w:t>
      </w:r>
      <w:r w:rsidRPr="00261478">
        <w:t xml:space="preserve"> a continuación.</w:t>
      </w:r>
    </w:p>
    <w:p w:rsidR="00697C91" w:rsidRPr="00261478" w:rsidRDefault="00697C91" w:rsidP="00697C91">
      <w:pPr>
        <w:spacing w:after="0" w:line="360" w:lineRule="auto"/>
      </w:pPr>
    </w:p>
    <w:p w:rsidR="00697C91" w:rsidRPr="00116099" w:rsidRDefault="00697C91" w:rsidP="00697C91">
      <w:pPr>
        <w:pStyle w:val="Prrafodelista"/>
        <w:rPr>
          <w:lang w:val="en-US"/>
        </w:rPr>
      </w:pPr>
      <w:r w:rsidRPr="00116099">
        <w:rPr>
          <w:lang w:val="en-US"/>
        </w:rPr>
        <w:t>WORD j;</w:t>
      </w:r>
    </w:p>
    <w:p w:rsidR="00697C91" w:rsidRPr="00C5217E" w:rsidRDefault="00697C91" w:rsidP="00697C91">
      <w:pPr>
        <w:pStyle w:val="Prrafodelista"/>
        <w:rPr>
          <w:lang w:val="en-US"/>
        </w:rPr>
      </w:pPr>
      <w:r w:rsidRPr="00C5217E">
        <w:rPr>
          <w:lang w:val="en-US"/>
        </w:rPr>
        <w:t>Read(PLC,1,XINJE_XC_BIT_M,213,0,TYPE_WORD,&amp;j);</w:t>
      </w:r>
    </w:p>
    <w:p w:rsidR="00697C91" w:rsidRPr="00116099" w:rsidRDefault="00697C91" w:rsidP="00697C91">
      <w:pPr>
        <w:pStyle w:val="Prrafodelista"/>
        <w:rPr>
          <w:lang w:val="en-US"/>
        </w:rPr>
      </w:pPr>
      <w:r w:rsidRPr="00116099">
        <w:rPr>
          <w:lang w:val="en-US"/>
        </w:rPr>
        <w:t>if(j==1)</w:t>
      </w:r>
    </w:p>
    <w:p w:rsidR="00697C91" w:rsidRPr="00116099" w:rsidRDefault="00697C91" w:rsidP="00697C91">
      <w:pPr>
        <w:pStyle w:val="Prrafodelista"/>
        <w:rPr>
          <w:lang w:val="en-US"/>
        </w:rPr>
      </w:pPr>
      <w:r w:rsidRPr="00116099">
        <w:rPr>
          <w:lang w:val="en-US"/>
        </w:rPr>
        <w:t>{</w:t>
      </w:r>
    </w:p>
    <w:p w:rsidR="00697C91" w:rsidRPr="00C5217E" w:rsidRDefault="00697C91" w:rsidP="00697C91">
      <w:pPr>
        <w:pStyle w:val="Prrafodelista"/>
        <w:rPr>
          <w:lang w:val="en-US"/>
        </w:rPr>
      </w:pPr>
      <w:r w:rsidRPr="00116099">
        <w:rPr>
          <w:lang w:val="en-US"/>
        </w:rPr>
        <w:t xml:space="preserve">    </w:t>
      </w:r>
      <w:r w:rsidRPr="00C5217E">
        <w:rPr>
          <w:lang w:val="en-US"/>
        </w:rPr>
        <w:t>Write(PLC,1,XINJE_XC_BIT_M,210,0,TYPE_BIT,1);</w:t>
      </w:r>
    </w:p>
    <w:p w:rsidR="00697C91" w:rsidRPr="00C5217E" w:rsidRDefault="00697C91" w:rsidP="00697C91">
      <w:pPr>
        <w:pStyle w:val="Prrafodelista"/>
        <w:rPr>
          <w:lang w:val="en-US"/>
        </w:rPr>
      </w:pPr>
      <w:r w:rsidRPr="00C5217E">
        <w:rPr>
          <w:lang w:val="en-US"/>
        </w:rPr>
        <w:tab/>
        <w:t>Delay(1);</w:t>
      </w:r>
    </w:p>
    <w:p w:rsidR="00697C91" w:rsidRPr="00C5217E" w:rsidRDefault="00697C91" w:rsidP="00697C91">
      <w:pPr>
        <w:pStyle w:val="Prrafodelista"/>
        <w:rPr>
          <w:lang w:val="en-US"/>
        </w:rPr>
      </w:pPr>
      <w:r w:rsidRPr="00C5217E">
        <w:rPr>
          <w:lang w:val="en-US"/>
        </w:rPr>
        <w:lastRenderedPageBreak/>
        <w:t xml:space="preserve">    Write(PLC,1,XINJE_XC_BIT_M,210,0,TYPE_BIT,0);</w:t>
      </w:r>
    </w:p>
    <w:p w:rsidR="00697C91" w:rsidRPr="00261478" w:rsidRDefault="00697C91" w:rsidP="00697C91">
      <w:pPr>
        <w:pStyle w:val="Prrafodelista"/>
      </w:pPr>
      <w:r w:rsidRPr="00261478">
        <w:t>}</w:t>
      </w:r>
    </w:p>
    <w:p w:rsidR="00697C91" w:rsidRPr="00261478" w:rsidRDefault="00697C91" w:rsidP="00697C91">
      <w:pPr>
        <w:pStyle w:val="Prrafodelista"/>
      </w:pPr>
      <w:r w:rsidRPr="00261478">
        <w:t>else</w:t>
      </w:r>
    </w:p>
    <w:p w:rsidR="00697C91" w:rsidRPr="00261478" w:rsidRDefault="00697C91" w:rsidP="00697C91">
      <w:pPr>
        <w:pStyle w:val="Prrafodelista"/>
      </w:pPr>
      <w:r w:rsidRPr="00261478">
        <w:t>{OpenWindow(5, 10, 10);}</w:t>
      </w:r>
    </w:p>
    <w:p w:rsidR="002407AE" w:rsidRPr="00261478" w:rsidRDefault="002407AE" w:rsidP="00697C91">
      <w:pPr>
        <w:pStyle w:val="Prrafodelista"/>
      </w:pPr>
    </w:p>
    <w:p w:rsidR="00697C91" w:rsidRPr="00261478" w:rsidRDefault="00697C91" w:rsidP="003E46F5">
      <w:pPr>
        <w:pStyle w:val="Prrafodelista"/>
      </w:pPr>
      <w:r w:rsidRPr="00261478">
        <w:t xml:space="preserve"> Para poder realizar esta prueba como se mención anteriormente es necesario poder abrir la compuerta que permite el paso de la viruta para esto es necesario mov</w:t>
      </w:r>
      <w:r w:rsidR="007F726E" w:rsidRPr="00261478">
        <w:t>er el motor DC el mismo que puede</w:t>
      </w:r>
      <w:r w:rsidRPr="00261478">
        <w:t xml:space="preserve"> permitir q</w:t>
      </w:r>
      <w:r w:rsidR="00561939" w:rsidRPr="00261478">
        <w:t>ue</w:t>
      </w:r>
      <w:r w:rsidRPr="00261478">
        <w:t xml:space="preserve"> la compuerta se abra o se cierre respectivamente.</w:t>
      </w:r>
    </w:p>
    <w:p w:rsidR="00697C91" w:rsidRPr="00261478" w:rsidRDefault="00697C91" w:rsidP="00697C91">
      <w:pPr>
        <w:spacing w:after="0" w:line="360" w:lineRule="auto"/>
      </w:pPr>
    </w:p>
    <w:p w:rsidR="00697C91" w:rsidRPr="00261478" w:rsidRDefault="00697C91" w:rsidP="00697C91">
      <w:pPr>
        <w:pStyle w:val="Prrafodelista"/>
      </w:pPr>
      <w:r w:rsidRPr="00261478">
        <w:t xml:space="preserve">Para la apertura y cierre de dicha compuerta </w:t>
      </w:r>
      <w:r w:rsidR="00607360" w:rsidRPr="00261478">
        <w:t>se da</w:t>
      </w:r>
      <w:r w:rsidRPr="00261478">
        <w:t xml:space="preserve"> un pulso a u</w:t>
      </w:r>
      <w:r w:rsidR="007F726E" w:rsidRPr="00261478">
        <w:t>na memoria la misma que enclava</w:t>
      </w:r>
      <w:r w:rsidRPr="00261478">
        <w:t xml:space="preserve"> una memoria más y p</w:t>
      </w:r>
      <w:r w:rsidR="004E074D" w:rsidRPr="00261478">
        <w:t>ermite</w:t>
      </w:r>
      <w:r w:rsidRPr="00261478">
        <w:t xml:space="preserve"> que el motor gire hasta encontrarse con los microswitch  los cuales le indicarán que la compuerta ha sido ya sea abierta o cerrada en su totalidad.</w:t>
      </w:r>
    </w:p>
    <w:p w:rsidR="001B596C" w:rsidRPr="00261478" w:rsidRDefault="001B596C" w:rsidP="00697C91">
      <w:pPr>
        <w:pStyle w:val="Prrafodelista"/>
      </w:pPr>
    </w:p>
    <w:p w:rsidR="001B596C" w:rsidRPr="00261478" w:rsidRDefault="001B596C" w:rsidP="00697C91">
      <w:pPr>
        <w:pStyle w:val="Prrafodelista"/>
      </w:pPr>
      <w:r w:rsidRPr="00261478">
        <w:t xml:space="preserve">En la </w:t>
      </w:r>
      <w:r w:rsidR="003E4E02">
        <w:rPr>
          <w:b/>
        </w:rPr>
        <w:t xml:space="preserve">Figura </w:t>
      </w:r>
      <w:r w:rsidR="001F704F">
        <w:rPr>
          <w:b/>
        </w:rPr>
        <w:t>30</w:t>
      </w:r>
      <w:r w:rsidR="007F6DF1">
        <w:rPr>
          <w:b/>
        </w:rPr>
        <w:t>-2</w:t>
      </w:r>
      <w:r w:rsidRPr="00261478">
        <w:t xml:space="preserve"> se puede observar la pantalla diseñada para realizar las pruebas de motores muy necesarias para corregir posibles fallos descritos anteriormente.</w:t>
      </w:r>
    </w:p>
    <w:p w:rsidR="00D26EED" w:rsidRDefault="00D26EED" w:rsidP="00697C91">
      <w:pPr>
        <w:pStyle w:val="Prrafodelista"/>
      </w:pPr>
    </w:p>
    <w:p w:rsidR="007F6DF1" w:rsidRDefault="00213C0A" w:rsidP="007F6DF1">
      <w:pPr>
        <w:pStyle w:val="Prrafodelista"/>
        <w:keepNext/>
        <w:jc w:val="center"/>
      </w:pPr>
      <w:r w:rsidRPr="00213C0A">
        <w:rPr>
          <w:noProof/>
          <w:lang w:val="es-ES" w:eastAsia="es-ES"/>
        </w:rPr>
        <w:drawing>
          <wp:inline distT="0" distB="0" distL="0" distR="0" wp14:anchorId="6D5F5F91" wp14:editId="7EE22632">
            <wp:extent cx="4561263" cy="2519916"/>
            <wp:effectExtent l="0" t="0" r="0" b="0"/>
            <wp:docPr id="18" name="Imagen 18" descr="G:\Nueva carpet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eva carpeta\Sin título.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4967" t="19977" r="49395" b="44992"/>
                    <a:stretch/>
                  </pic:blipFill>
                  <pic:spPr bwMode="auto">
                    <a:xfrm>
                      <a:off x="0" y="0"/>
                      <a:ext cx="4600723" cy="2541716"/>
                    </a:xfrm>
                    <a:prstGeom prst="rect">
                      <a:avLst/>
                    </a:prstGeom>
                    <a:noFill/>
                    <a:ln>
                      <a:noFill/>
                    </a:ln>
                    <a:extLst>
                      <a:ext uri="{53640926-AAD7-44D8-BBD7-CCE9431645EC}">
                        <a14:shadowObscured xmlns:a14="http://schemas.microsoft.com/office/drawing/2010/main"/>
                      </a:ext>
                    </a:extLst>
                  </pic:spPr>
                </pic:pic>
              </a:graphicData>
            </a:graphic>
          </wp:inline>
        </w:drawing>
      </w:r>
    </w:p>
    <w:p w:rsidR="00213C0A" w:rsidRPr="007F6DF1" w:rsidRDefault="007F6DF1" w:rsidP="007F6DF1">
      <w:pPr>
        <w:pStyle w:val="Descripcin"/>
        <w:spacing w:after="0"/>
        <w:jc w:val="left"/>
        <w:rPr>
          <w:rFonts w:ascii="Times New Roman" w:hAnsi="Times New Roman" w:cs="Times New Roman"/>
          <w:sz w:val="22"/>
          <w:szCs w:val="22"/>
        </w:rPr>
      </w:pPr>
      <w:r>
        <w:rPr>
          <w:rFonts w:ascii="Times New Roman" w:hAnsi="Times New Roman" w:cs="Times New Roman"/>
          <w:sz w:val="22"/>
          <w:szCs w:val="22"/>
        </w:rPr>
        <w:t xml:space="preserve"> </w:t>
      </w:r>
      <w:r w:rsidR="00E61210">
        <w:rPr>
          <w:rFonts w:ascii="Times New Roman" w:hAnsi="Times New Roman" w:cs="Times New Roman"/>
          <w:sz w:val="22"/>
          <w:szCs w:val="22"/>
        </w:rPr>
        <w:t xml:space="preserve"> </w:t>
      </w:r>
      <w:r>
        <w:rPr>
          <w:rFonts w:ascii="Times New Roman" w:hAnsi="Times New Roman" w:cs="Times New Roman"/>
          <w:sz w:val="22"/>
          <w:szCs w:val="22"/>
        </w:rPr>
        <w:t xml:space="preserve">          </w:t>
      </w:r>
      <w:bookmarkStart w:id="170" w:name="_Toc436066030"/>
      <w:r w:rsidRPr="007F6DF1">
        <w:rPr>
          <w:rFonts w:ascii="Times New Roman" w:hAnsi="Times New Roman" w:cs="Times New Roman"/>
          <w:sz w:val="22"/>
          <w:szCs w:val="22"/>
        </w:rPr>
        <w:t xml:space="preserve">Figura </w:t>
      </w:r>
      <w:r w:rsidR="001F704F">
        <w:rPr>
          <w:rFonts w:ascii="Times New Roman" w:hAnsi="Times New Roman" w:cs="Times New Roman"/>
          <w:sz w:val="22"/>
          <w:szCs w:val="22"/>
        </w:rPr>
        <w:t>30</w:t>
      </w:r>
      <w:r w:rsidRPr="007F6DF1">
        <w:rPr>
          <w:rFonts w:ascii="Times New Roman" w:hAnsi="Times New Roman" w:cs="Times New Roman"/>
          <w:sz w:val="22"/>
          <w:szCs w:val="22"/>
        </w:rPr>
        <w:t xml:space="preserve">-2. </w:t>
      </w:r>
      <w:r w:rsidRPr="00F31EEA">
        <w:rPr>
          <w:rFonts w:ascii="Times New Roman" w:hAnsi="Times New Roman" w:cs="Times New Roman"/>
          <w:b w:val="0"/>
          <w:sz w:val="22"/>
          <w:szCs w:val="22"/>
        </w:rPr>
        <w:t>Pantalla de prueba de motores</w:t>
      </w:r>
      <w:bookmarkEnd w:id="170"/>
    </w:p>
    <w:p w:rsidR="00697C91" w:rsidRPr="00261478" w:rsidRDefault="00E61210" w:rsidP="00697C91">
      <w:pPr>
        <w:spacing w:after="0" w:line="360" w:lineRule="auto"/>
        <w:rPr>
          <w:rFonts w:ascii="Times New Roman" w:hAnsi="Times New Roman" w:cs="Times New Roman"/>
          <w:sz w:val="16"/>
          <w:szCs w:val="16"/>
        </w:rPr>
      </w:pPr>
      <w:r>
        <w:rPr>
          <w:rFonts w:ascii="Times New Roman" w:hAnsi="Times New Roman" w:cs="Times New Roman"/>
          <w:b/>
          <w:sz w:val="16"/>
          <w:szCs w:val="16"/>
        </w:rPr>
        <w:t xml:space="preserve"> </w:t>
      </w:r>
      <w:r w:rsidR="00EE6EC8" w:rsidRPr="00261478">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EE6EC8"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697C91" w:rsidRPr="00261478">
        <w:rPr>
          <w:rFonts w:ascii="Times New Roman" w:hAnsi="Times New Roman" w:cs="Times New Roman"/>
          <w:b/>
          <w:sz w:val="16"/>
          <w:szCs w:val="16"/>
        </w:rPr>
        <w:t xml:space="preserve">: </w:t>
      </w:r>
      <w:r w:rsidR="00697C91" w:rsidRPr="00261478">
        <w:rPr>
          <w:rFonts w:ascii="Times New Roman" w:hAnsi="Times New Roman" w:cs="Times New Roman"/>
          <w:sz w:val="16"/>
          <w:szCs w:val="16"/>
        </w:rPr>
        <w:t>Cristian Montero y Paúl Becerra</w:t>
      </w:r>
      <w:r w:rsidR="00EE6EC8" w:rsidRPr="00261478">
        <w:rPr>
          <w:rFonts w:ascii="Times New Roman" w:hAnsi="Times New Roman" w:cs="Times New Roman"/>
          <w:sz w:val="16"/>
          <w:szCs w:val="16"/>
        </w:rPr>
        <w:t>, 2015</w:t>
      </w:r>
    </w:p>
    <w:p w:rsidR="00697C91" w:rsidRPr="00261478" w:rsidRDefault="00697C91" w:rsidP="00697C91">
      <w:pPr>
        <w:spacing w:after="0" w:line="360" w:lineRule="auto"/>
      </w:pPr>
    </w:p>
    <w:p w:rsidR="00697C91" w:rsidRPr="00261478" w:rsidRDefault="00697C91" w:rsidP="00697C91">
      <w:pPr>
        <w:pStyle w:val="Prrafodelista"/>
      </w:pPr>
      <w:r w:rsidRPr="00261478">
        <w:t>La tercer</w:t>
      </w:r>
      <w:r w:rsidR="000A650E" w:rsidRPr="00261478">
        <w:t>a pantalla que se presenta</w:t>
      </w:r>
      <w:r w:rsidR="004E074D" w:rsidRPr="00261478">
        <w:t>,</w:t>
      </w:r>
      <w:r w:rsidR="000A650E" w:rsidRPr="00261478">
        <w:t xml:space="preserve"> </w:t>
      </w:r>
      <w:r w:rsidRPr="00261478">
        <w:t xml:space="preserve">da el punto de partida para poder empezar un proceso de </w:t>
      </w:r>
      <w:r w:rsidR="00E61210">
        <w:t>a</w:t>
      </w:r>
      <w:r w:rsidRPr="00261478">
        <w:t>humado de un producto.</w:t>
      </w:r>
    </w:p>
    <w:p w:rsidR="00697C91" w:rsidRPr="00261478" w:rsidRDefault="00697C91" w:rsidP="00697C91">
      <w:pPr>
        <w:spacing w:after="0" w:line="360" w:lineRule="auto"/>
      </w:pPr>
    </w:p>
    <w:p w:rsidR="00697C91" w:rsidRPr="00261478" w:rsidRDefault="00697C91" w:rsidP="00697C91">
      <w:pPr>
        <w:pStyle w:val="Prrafodelista"/>
      </w:pPr>
      <w:r w:rsidRPr="00261478">
        <w:t>En la pantalla de inicio de un proceso de ahumado se dispon</w:t>
      </w:r>
      <w:r w:rsidR="004E074D" w:rsidRPr="00261478">
        <w:t>e</w:t>
      </w:r>
      <w:r w:rsidRPr="00261478">
        <w:t xml:space="preserve"> de un cuadro de ingreso de valores, en dicho cuadro se ingresa el tiempo que se desea ahumar un producto. El tiempo a ingresar será especificado en horas.</w:t>
      </w:r>
    </w:p>
    <w:p w:rsidR="00697C91" w:rsidRPr="00261478" w:rsidRDefault="00697C91" w:rsidP="00697C91">
      <w:pPr>
        <w:spacing w:after="0" w:line="360" w:lineRule="auto"/>
      </w:pPr>
    </w:p>
    <w:p w:rsidR="00697C91" w:rsidRPr="00261478" w:rsidRDefault="00697C91" w:rsidP="00697C91">
      <w:pPr>
        <w:pStyle w:val="Prrafodelista"/>
      </w:pPr>
      <w:r w:rsidRPr="00261478">
        <w:lastRenderedPageBreak/>
        <w:t>Las horas ingresadas han sido validadas de tal forma que no podrán ser mayores a 24 horas es decir un día, y pudiendo llegar a ahumar cualquier producto como tiempo mínimo 1 hora. Estos tiempos han sido requisitos de los usuarios del proyecto quienes han establecido estos parámetros.</w:t>
      </w:r>
    </w:p>
    <w:p w:rsidR="00697C91" w:rsidRPr="00261478" w:rsidRDefault="00697C91" w:rsidP="00697C91">
      <w:pPr>
        <w:spacing w:after="0" w:line="360" w:lineRule="auto"/>
      </w:pPr>
    </w:p>
    <w:p w:rsidR="00697C91" w:rsidRPr="00261478" w:rsidRDefault="00697C91" w:rsidP="00697C91">
      <w:pPr>
        <w:pStyle w:val="Prrafodelista"/>
      </w:pPr>
      <w:r w:rsidRPr="00261478">
        <w:t xml:space="preserve">En </w:t>
      </w:r>
      <w:r w:rsidR="004E074D" w:rsidRPr="00261478">
        <w:t>esta pantalla también se dispone</w:t>
      </w:r>
      <w:r w:rsidRPr="00261478">
        <w:t xml:space="preserve"> de dos botones. El botón “ATRAS” permit</w:t>
      </w:r>
      <w:r w:rsidR="004E074D" w:rsidRPr="00261478">
        <w:t>e</w:t>
      </w:r>
      <w:r w:rsidRPr="00261478">
        <w:t xml:space="preserve"> volver a la pantalla pr</w:t>
      </w:r>
      <w:r w:rsidR="003D0FA5" w:rsidRPr="00261478">
        <w:t>incipal y el botón  “INICIO”</w:t>
      </w:r>
      <w:r w:rsidRPr="00261478">
        <w:t xml:space="preserve"> permit</w:t>
      </w:r>
      <w:r w:rsidR="004E074D" w:rsidRPr="00261478">
        <w:t>e</w:t>
      </w:r>
      <w:r w:rsidRPr="00261478">
        <w:t xml:space="preserve"> dar el pulso inicial al proceso.</w:t>
      </w:r>
    </w:p>
    <w:p w:rsidR="00697C91" w:rsidRPr="00261478" w:rsidRDefault="00697C91" w:rsidP="00697C91">
      <w:pPr>
        <w:spacing w:after="0" w:line="360" w:lineRule="auto"/>
      </w:pPr>
    </w:p>
    <w:p w:rsidR="00697C91" w:rsidRPr="00261478" w:rsidRDefault="00697C91" w:rsidP="00697C91">
      <w:pPr>
        <w:pStyle w:val="Prrafodelista"/>
      </w:pPr>
      <w:r w:rsidRPr="00261478">
        <w:t>En el botón “INICIO” se ha creado una funci</w:t>
      </w:r>
      <w:r w:rsidR="003D0FA5" w:rsidRPr="00261478">
        <w:t>ón en lenguaje C la misma que</w:t>
      </w:r>
      <w:r w:rsidR="004E074D" w:rsidRPr="00261478">
        <w:t xml:space="preserve"> permite</w:t>
      </w:r>
      <w:r w:rsidRPr="00261478">
        <w:t xml:space="preserve"> dar el pulso</w:t>
      </w:r>
      <w:r w:rsidR="003D0FA5" w:rsidRPr="00261478">
        <w:t xml:space="preserve"> de inicio, adicional a este</w:t>
      </w:r>
      <w:r w:rsidR="004E074D" w:rsidRPr="00261478">
        <w:t xml:space="preserve"> se</w:t>
      </w:r>
      <w:r w:rsidRPr="00261478">
        <w:t xml:space="preserve"> da un pulso para resetear el contador y validar la posición de la llave junto con la correspondiente validación del valor ingresado mediante el cuadro de ingreso de horas.</w:t>
      </w:r>
    </w:p>
    <w:p w:rsidR="001B596C" w:rsidRPr="00261478" w:rsidRDefault="001B596C" w:rsidP="00697C91">
      <w:pPr>
        <w:pStyle w:val="Prrafodelista"/>
      </w:pPr>
    </w:p>
    <w:p w:rsidR="001B596C" w:rsidRPr="00261478" w:rsidRDefault="001B596C" w:rsidP="00697C91">
      <w:pPr>
        <w:pStyle w:val="Prrafodelista"/>
      </w:pPr>
      <w:r w:rsidRPr="00261478">
        <w:t xml:space="preserve">En la </w:t>
      </w:r>
      <w:r w:rsidRPr="00261478">
        <w:rPr>
          <w:b/>
        </w:rPr>
        <w:t xml:space="preserve">Figura </w:t>
      </w:r>
      <w:r w:rsidR="001F704F">
        <w:rPr>
          <w:b/>
        </w:rPr>
        <w:t>31</w:t>
      </w:r>
      <w:r w:rsidR="00E61210">
        <w:rPr>
          <w:b/>
        </w:rPr>
        <w:t>-2</w:t>
      </w:r>
      <w:r w:rsidRPr="00261478">
        <w:t xml:space="preserve"> se muestra la pantalla que se diseñó para que el usuario pueda ingresar la información del tiempo que requiere su producto para ser ahumado. Las características de esta pantalla fueron descritas anteriormente.</w:t>
      </w:r>
    </w:p>
    <w:p w:rsidR="00697C91" w:rsidRPr="00261478" w:rsidRDefault="00697C91" w:rsidP="00697C91">
      <w:pPr>
        <w:spacing w:after="0" w:line="360" w:lineRule="auto"/>
      </w:pPr>
    </w:p>
    <w:p w:rsidR="00E61210" w:rsidRDefault="00D26EED" w:rsidP="00E61210">
      <w:pPr>
        <w:keepNext/>
        <w:spacing w:after="0" w:line="360" w:lineRule="auto"/>
        <w:jc w:val="center"/>
      </w:pPr>
      <w:r w:rsidRPr="00261478">
        <w:rPr>
          <w:noProof/>
          <w:lang w:val="es-ES" w:eastAsia="es-ES"/>
        </w:rPr>
        <w:drawing>
          <wp:inline distT="0" distB="0" distL="0" distR="0" wp14:anchorId="12512A14" wp14:editId="4EC7F078">
            <wp:extent cx="4641501" cy="262890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3594" cy="2630086"/>
                    </a:xfrm>
                    <a:prstGeom prst="rect">
                      <a:avLst/>
                    </a:prstGeom>
                    <a:noFill/>
                    <a:ln>
                      <a:noFill/>
                    </a:ln>
                  </pic:spPr>
                </pic:pic>
              </a:graphicData>
            </a:graphic>
          </wp:inline>
        </w:drawing>
      </w:r>
    </w:p>
    <w:p w:rsidR="00BC0853" w:rsidRPr="00F31EEA" w:rsidRDefault="00E61210" w:rsidP="00E61210">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1" w:name="_Toc436066031"/>
      <w:r w:rsidRPr="00E61210">
        <w:rPr>
          <w:rFonts w:ascii="Times New Roman" w:hAnsi="Times New Roman" w:cs="Times New Roman"/>
          <w:sz w:val="22"/>
          <w:szCs w:val="22"/>
        </w:rPr>
        <w:t xml:space="preserve">Figura </w:t>
      </w:r>
      <w:r w:rsidR="001F704F">
        <w:rPr>
          <w:rFonts w:ascii="Times New Roman" w:hAnsi="Times New Roman" w:cs="Times New Roman"/>
          <w:sz w:val="22"/>
          <w:szCs w:val="22"/>
        </w:rPr>
        <w:t>31</w:t>
      </w:r>
      <w:r w:rsidRPr="00E61210">
        <w:rPr>
          <w:rFonts w:ascii="Times New Roman" w:hAnsi="Times New Roman" w:cs="Times New Roman"/>
          <w:sz w:val="22"/>
          <w:szCs w:val="22"/>
        </w:rPr>
        <w:t xml:space="preserve">-2. </w:t>
      </w:r>
      <w:r w:rsidRPr="00F31EEA">
        <w:rPr>
          <w:rFonts w:ascii="Times New Roman" w:hAnsi="Times New Roman" w:cs="Times New Roman"/>
          <w:b w:val="0"/>
          <w:sz w:val="22"/>
          <w:szCs w:val="22"/>
        </w:rPr>
        <w:t>Pantalla de inicio de proceso de ahumado</w:t>
      </w:r>
      <w:bookmarkEnd w:id="171"/>
    </w:p>
    <w:p w:rsidR="00E060F6" w:rsidRPr="00261478" w:rsidRDefault="00EE6EC8" w:rsidP="00E060F6">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060F6" w:rsidRPr="00261478">
        <w:rPr>
          <w:rFonts w:ascii="Times New Roman" w:hAnsi="Times New Roman" w:cs="Times New Roman"/>
          <w:b/>
          <w:sz w:val="16"/>
          <w:szCs w:val="16"/>
        </w:rPr>
        <w:t xml:space="preserve">: </w:t>
      </w:r>
      <w:r w:rsidR="00E060F6"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E060F6" w:rsidRPr="00261478" w:rsidRDefault="00E060F6" w:rsidP="00697C91">
      <w:pPr>
        <w:pStyle w:val="Prrafodelista"/>
      </w:pPr>
    </w:p>
    <w:p w:rsidR="00697C91" w:rsidRPr="00261478" w:rsidRDefault="00697C91" w:rsidP="00697C91">
      <w:pPr>
        <w:pStyle w:val="Prrafodelista"/>
      </w:pPr>
      <w:r w:rsidRPr="00261478">
        <w:t>La función creada para el botón de inicio se detalla a continuación.</w:t>
      </w:r>
    </w:p>
    <w:p w:rsidR="00697C91" w:rsidRPr="00261478" w:rsidRDefault="00697C91" w:rsidP="00697C91">
      <w:pPr>
        <w:pStyle w:val="Prrafodelista"/>
      </w:pPr>
      <w:r w:rsidRPr="00261478">
        <w:t xml:space="preserve"> </w:t>
      </w:r>
    </w:p>
    <w:p w:rsidR="00697C91" w:rsidRPr="00C5217E" w:rsidRDefault="00697C91" w:rsidP="00697C91">
      <w:pPr>
        <w:pStyle w:val="Prrafodelista"/>
        <w:rPr>
          <w:lang w:val="en-US"/>
        </w:rPr>
      </w:pPr>
      <w:r w:rsidRPr="00C5217E">
        <w:rPr>
          <w:lang w:val="en-US"/>
        </w:rPr>
        <w:t>WORD B,C,horas;</w:t>
      </w:r>
    </w:p>
    <w:p w:rsidR="00697C91" w:rsidRPr="00C5217E" w:rsidRDefault="00697C91" w:rsidP="00697C91">
      <w:pPr>
        <w:pStyle w:val="Prrafodelista"/>
        <w:rPr>
          <w:lang w:val="en-US"/>
        </w:rPr>
      </w:pPr>
      <w:r w:rsidRPr="00C5217E">
        <w:rPr>
          <w:lang w:val="en-US"/>
        </w:rPr>
        <w:t>Read(PLC,1,XINJE_XC_REG_D,100,0,TYPE_WORD,&amp;C);</w:t>
      </w:r>
    </w:p>
    <w:p w:rsidR="00697C91" w:rsidRPr="00C5217E" w:rsidRDefault="00697C91" w:rsidP="00697C91">
      <w:pPr>
        <w:pStyle w:val="Prrafodelista"/>
        <w:rPr>
          <w:lang w:val="en-US"/>
        </w:rPr>
      </w:pPr>
      <w:r w:rsidRPr="00C5217E">
        <w:rPr>
          <w:lang w:val="en-US"/>
        </w:rPr>
        <w:t>Read(PLC,1,XINJE_XC_BIT_M,200,0,TYPE_WORD,&amp;B);</w:t>
      </w:r>
    </w:p>
    <w:p w:rsidR="00697C91" w:rsidRPr="00116099" w:rsidRDefault="00697C91" w:rsidP="00697C91">
      <w:pPr>
        <w:pStyle w:val="Prrafodelista"/>
        <w:rPr>
          <w:lang w:val="en-US"/>
        </w:rPr>
      </w:pPr>
      <w:r w:rsidRPr="00116099">
        <w:rPr>
          <w:lang w:val="en-US"/>
        </w:rPr>
        <w:t>if((24&gt;=C)&amp;(C&gt;=1))</w:t>
      </w:r>
    </w:p>
    <w:p w:rsidR="00697C91" w:rsidRPr="00116099" w:rsidRDefault="00697C91" w:rsidP="00697C91">
      <w:pPr>
        <w:pStyle w:val="Prrafodelista"/>
        <w:rPr>
          <w:lang w:val="en-US"/>
        </w:rPr>
      </w:pPr>
      <w:r w:rsidRPr="00116099">
        <w:rPr>
          <w:lang w:val="en-US"/>
        </w:rPr>
        <w:t>{</w:t>
      </w:r>
    </w:p>
    <w:p w:rsidR="00697C91" w:rsidRPr="00116099" w:rsidRDefault="00697C91" w:rsidP="00697C91">
      <w:pPr>
        <w:pStyle w:val="Prrafodelista"/>
        <w:rPr>
          <w:lang w:val="en-US"/>
        </w:rPr>
      </w:pPr>
      <w:r w:rsidRPr="00116099">
        <w:rPr>
          <w:lang w:val="en-US"/>
        </w:rPr>
        <w:lastRenderedPageBreak/>
        <w:t xml:space="preserve">    if(B==1)</w:t>
      </w:r>
    </w:p>
    <w:p w:rsidR="00697C91" w:rsidRPr="00116099" w:rsidRDefault="00697C91" w:rsidP="00697C91">
      <w:pPr>
        <w:pStyle w:val="Prrafodelista"/>
        <w:rPr>
          <w:lang w:val="en-US"/>
        </w:rPr>
      </w:pPr>
      <w:r w:rsidRPr="00116099">
        <w:rPr>
          <w:lang w:val="en-US"/>
        </w:rPr>
        <w:t xml:space="preserve">    {</w:t>
      </w:r>
    </w:p>
    <w:p w:rsidR="00697C91" w:rsidRPr="00C5217E" w:rsidRDefault="00697C91" w:rsidP="00697C91">
      <w:pPr>
        <w:pStyle w:val="Prrafodelista"/>
        <w:rPr>
          <w:lang w:val="en-US"/>
        </w:rPr>
      </w:pPr>
      <w:r w:rsidRPr="00116099">
        <w:rPr>
          <w:lang w:val="en-US"/>
        </w:rPr>
        <w:t xml:space="preserve">        </w:t>
      </w:r>
      <w:r w:rsidRPr="00C5217E">
        <w:rPr>
          <w:lang w:val="en-US"/>
        </w:rPr>
        <w:t xml:space="preserve">horas=C;   </w:t>
      </w:r>
    </w:p>
    <w:p w:rsidR="00697C91" w:rsidRPr="00C5217E" w:rsidRDefault="00697C91" w:rsidP="00697C91">
      <w:pPr>
        <w:pStyle w:val="Prrafodelista"/>
        <w:rPr>
          <w:lang w:val="en-US"/>
        </w:rPr>
      </w:pPr>
      <w:r w:rsidRPr="00C5217E">
        <w:rPr>
          <w:lang w:val="en-US"/>
        </w:rPr>
        <w:t xml:space="preserve">        Write(PLC,1,XINJE_XC_BIT_M,201,0,TYPE_BIT,1);</w:t>
      </w:r>
    </w:p>
    <w:p w:rsidR="00697C91" w:rsidRPr="00C5217E" w:rsidRDefault="00697C91" w:rsidP="00697C91">
      <w:pPr>
        <w:pStyle w:val="Prrafodelista"/>
        <w:rPr>
          <w:lang w:val="en-US"/>
        </w:rPr>
      </w:pPr>
      <w:r w:rsidRPr="00C5217E">
        <w:rPr>
          <w:lang w:val="en-US"/>
        </w:rPr>
        <w:tab/>
      </w:r>
      <w:r w:rsidRPr="00C5217E">
        <w:rPr>
          <w:lang w:val="en-US"/>
        </w:rPr>
        <w:tab/>
        <w:t>Delay(100);</w:t>
      </w:r>
    </w:p>
    <w:p w:rsidR="00697C91" w:rsidRPr="00C5217E" w:rsidRDefault="00697C91" w:rsidP="00697C91">
      <w:pPr>
        <w:pStyle w:val="Prrafodelista"/>
        <w:rPr>
          <w:lang w:val="en-US"/>
        </w:rPr>
      </w:pPr>
      <w:r w:rsidRPr="00C5217E">
        <w:rPr>
          <w:lang w:val="en-US"/>
        </w:rPr>
        <w:tab/>
      </w:r>
      <w:r w:rsidRPr="00C5217E">
        <w:rPr>
          <w:lang w:val="en-US"/>
        </w:rPr>
        <w:tab/>
        <w:t xml:space="preserve">Write(PLC,1,XINJE_XC_BIT_M,201,0,TYPE_BIT,0);        </w:t>
      </w:r>
    </w:p>
    <w:p w:rsidR="00697C91" w:rsidRPr="00C5217E" w:rsidRDefault="00697C91" w:rsidP="00697C91">
      <w:pPr>
        <w:pStyle w:val="Prrafodelista"/>
        <w:rPr>
          <w:lang w:val="en-US"/>
        </w:rPr>
      </w:pPr>
      <w:r w:rsidRPr="00C5217E">
        <w:rPr>
          <w:lang w:val="en-US"/>
        </w:rPr>
        <w:t xml:space="preserve">        Write(PLC,1,XINJE_XC_BIT_M,0,0,TYPE_BIT,1);</w:t>
      </w:r>
    </w:p>
    <w:p w:rsidR="00697C91" w:rsidRPr="00C5217E" w:rsidRDefault="00697C91" w:rsidP="00697C91">
      <w:pPr>
        <w:pStyle w:val="Prrafodelista"/>
        <w:rPr>
          <w:lang w:val="en-US"/>
        </w:rPr>
      </w:pPr>
      <w:r w:rsidRPr="00C5217E">
        <w:rPr>
          <w:lang w:val="en-US"/>
        </w:rPr>
        <w:tab/>
      </w:r>
      <w:r w:rsidRPr="00C5217E">
        <w:rPr>
          <w:lang w:val="en-US"/>
        </w:rPr>
        <w:tab/>
        <w:t>Delay(100);</w:t>
      </w:r>
    </w:p>
    <w:p w:rsidR="00697C91" w:rsidRPr="00C5217E" w:rsidRDefault="00697C91" w:rsidP="00697C91">
      <w:pPr>
        <w:pStyle w:val="Prrafodelista"/>
        <w:rPr>
          <w:lang w:val="en-US"/>
        </w:rPr>
      </w:pPr>
      <w:r w:rsidRPr="00C5217E">
        <w:rPr>
          <w:lang w:val="en-US"/>
        </w:rPr>
        <w:tab/>
      </w:r>
      <w:r w:rsidRPr="00C5217E">
        <w:rPr>
          <w:lang w:val="en-US"/>
        </w:rPr>
        <w:tab/>
        <w:t>Write(PLC,1,XINJE_XC_BIT_M,0,0,TYPE_BIT,0);</w:t>
      </w:r>
    </w:p>
    <w:p w:rsidR="00697C91" w:rsidRPr="00116099" w:rsidRDefault="00697C91" w:rsidP="00697C91">
      <w:pPr>
        <w:pStyle w:val="Prrafodelista"/>
        <w:rPr>
          <w:lang w:val="en-US"/>
        </w:rPr>
      </w:pPr>
      <w:r w:rsidRPr="00C5217E">
        <w:rPr>
          <w:lang w:val="en-US"/>
        </w:rPr>
        <w:tab/>
      </w:r>
      <w:r w:rsidRPr="00C5217E">
        <w:rPr>
          <w:lang w:val="en-US"/>
        </w:rPr>
        <w:tab/>
      </w:r>
      <w:r w:rsidRPr="00116099">
        <w:rPr>
          <w:lang w:val="en-US"/>
        </w:rPr>
        <w:t>ScreenJump(4);</w:t>
      </w:r>
    </w:p>
    <w:p w:rsidR="00697C91" w:rsidRPr="00116099" w:rsidRDefault="00697C91" w:rsidP="00697C91">
      <w:pPr>
        <w:pStyle w:val="Prrafodelista"/>
        <w:rPr>
          <w:lang w:val="en-US"/>
        </w:rPr>
      </w:pPr>
      <w:r w:rsidRPr="00116099">
        <w:rPr>
          <w:lang w:val="en-US"/>
        </w:rPr>
        <w:t xml:space="preserve">    }</w:t>
      </w:r>
    </w:p>
    <w:p w:rsidR="00697C91" w:rsidRPr="00C5217E" w:rsidRDefault="00697C91" w:rsidP="00697C91">
      <w:pPr>
        <w:pStyle w:val="Prrafodelista"/>
        <w:rPr>
          <w:lang w:val="en-US"/>
        </w:rPr>
      </w:pPr>
      <w:r w:rsidRPr="00116099">
        <w:rPr>
          <w:lang w:val="en-US"/>
        </w:rPr>
        <w:t xml:space="preserve">    </w:t>
      </w:r>
      <w:r w:rsidRPr="00C5217E">
        <w:rPr>
          <w:lang w:val="en-US"/>
        </w:rPr>
        <w:t>else{horas=0;OpenWindow(4, 10, 10);</w:t>
      </w:r>
    </w:p>
    <w:p w:rsidR="00697C91" w:rsidRPr="00C5217E" w:rsidRDefault="00697C91" w:rsidP="00697C91">
      <w:pPr>
        <w:pStyle w:val="Prrafodelista"/>
        <w:rPr>
          <w:lang w:val="en-US"/>
        </w:rPr>
      </w:pPr>
      <w:r w:rsidRPr="00C5217E">
        <w:rPr>
          <w:lang w:val="en-US"/>
        </w:rPr>
        <w:t xml:space="preserve">            Write(PLC,1,XINJE_XC_BIT_M,0,0,TYPE_BIT,0);}</w:t>
      </w:r>
    </w:p>
    <w:p w:rsidR="00697C91" w:rsidRPr="00C5217E" w:rsidRDefault="00697C91" w:rsidP="00697C91">
      <w:pPr>
        <w:pStyle w:val="Prrafodelista"/>
        <w:rPr>
          <w:lang w:val="en-US"/>
        </w:rPr>
      </w:pPr>
      <w:r w:rsidRPr="00C5217E">
        <w:rPr>
          <w:lang w:val="en-US"/>
        </w:rPr>
        <w:t>}</w:t>
      </w:r>
    </w:p>
    <w:p w:rsidR="00697C91" w:rsidRPr="00C5217E" w:rsidRDefault="00697C91" w:rsidP="00697C91">
      <w:pPr>
        <w:pStyle w:val="Prrafodelista"/>
        <w:rPr>
          <w:lang w:val="en-US"/>
        </w:rPr>
      </w:pPr>
      <w:r w:rsidRPr="00C5217E">
        <w:rPr>
          <w:lang w:val="en-US"/>
        </w:rPr>
        <w:t>else</w:t>
      </w:r>
    </w:p>
    <w:p w:rsidR="00697C91" w:rsidRPr="00C5217E" w:rsidRDefault="00697C91" w:rsidP="00697C91">
      <w:pPr>
        <w:pStyle w:val="Prrafodelista"/>
        <w:rPr>
          <w:lang w:val="en-US"/>
        </w:rPr>
      </w:pPr>
      <w:r w:rsidRPr="00C5217E">
        <w:rPr>
          <w:lang w:val="en-US"/>
        </w:rPr>
        <w:t>{horas=0;OpenWindow(1, 10, 10);Write(PLC,1,XINJE_XC_BIT_M,0,0,TYPE_BIT,0);}</w:t>
      </w:r>
    </w:p>
    <w:p w:rsidR="00697C91" w:rsidRPr="00C5217E" w:rsidRDefault="00697C91" w:rsidP="00697C91">
      <w:pPr>
        <w:pStyle w:val="Prrafodelista"/>
        <w:rPr>
          <w:lang w:val="en-US"/>
        </w:rPr>
      </w:pPr>
      <w:r w:rsidRPr="00C5217E">
        <w:rPr>
          <w:lang w:val="en-US"/>
        </w:rPr>
        <w:t>Write(HMI_LOCAL_MCH,0,TYPE_PSW,300,0,TYPE_WORD,horas);</w:t>
      </w:r>
    </w:p>
    <w:p w:rsidR="00697C91" w:rsidRPr="00C5217E" w:rsidRDefault="00697C91" w:rsidP="00697C91">
      <w:pPr>
        <w:spacing w:after="0" w:line="360" w:lineRule="auto"/>
        <w:rPr>
          <w:lang w:val="en-US"/>
        </w:rPr>
      </w:pPr>
    </w:p>
    <w:p w:rsidR="00697C91" w:rsidRPr="00261478" w:rsidRDefault="00697C91" w:rsidP="00697C91">
      <w:pPr>
        <w:pStyle w:val="Prrafodelista"/>
      </w:pPr>
      <w:r w:rsidRPr="00261478">
        <w:t>Para el caso que no se haya ingresado ningún valor o un valor incorrec</w:t>
      </w:r>
      <w:r w:rsidR="00D828D1" w:rsidRPr="00261478">
        <w:t>to se desplazará</w:t>
      </w:r>
      <w:r w:rsidR="00EE0CBB" w:rsidRPr="00261478">
        <w:t xml:space="preserve"> una ventana</w:t>
      </w:r>
      <w:r w:rsidRPr="00261478">
        <w:t xml:space="preserve"> informando el acontecim</w:t>
      </w:r>
      <w:r w:rsidR="00EE0CBB" w:rsidRPr="00261478">
        <w:t xml:space="preserve">iento. </w:t>
      </w:r>
      <w:r w:rsidR="001B596C" w:rsidRPr="00261478">
        <w:t>La</w:t>
      </w:r>
      <w:r w:rsidR="001F704F">
        <w:rPr>
          <w:b/>
        </w:rPr>
        <w:t xml:space="preserve"> Figura 32</w:t>
      </w:r>
      <w:r w:rsidR="00055127">
        <w:rPr>
          <w:b/>
        </w:rPr>
        <w:t>-2</w:t>
      </w:r>
      <w:r w:rsidR="001B596C" w:rsidRPr="00261478">
        <w:t xml:space="preserve"> ilustra la ventana informativa en el caso de haber ingresado un valor incorrecto</w:t>
      </w:r>
      <w:r w:rsidRPr="00261478">
        <w:t>.</w:t>
      </w:r>
    </w:p>
    <w:p w:rsidR="00697C91" w:rsidRPr="00261478" w:rsidRDefault="00697C91" w:rsidP="00697C91">
      <w:pPr>
        <w:pStyle w:val="Prrafodelista"/>
      </w:pPr>
    </w:p>
    <w:p w:rsidR="00E61210" w:rsidRDefault="00697C91" w:rsidP="00E61210">
      <w:pPr>
        <w:keepNext/>
        <w:spacing w:after="0" w:line="360" w:lineRule="auto"/>
        <w:jc w:val="center"/>
      </w:pPr>
      <w:r w:rsidRPr="00261478">
        <w:rPr>
          <w:noProof/>
          <w:lang w:val="es-ES" w:eastAsia="es-ES"/>
        </w:rPr>
        <w:drawing>
          <wp:inline distT="0" distB="0" distL="0" distR="0" wp14:anchorId="05FE1BA3" wp14:editId="0076E894">
            <wp:extent cx="1524000" cy="1123950"/>
            <wp:effectExtent l="76200" t="76200" r="133350" b="133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t="2479"/>
                    <a:stretch/>
                  </pic:blipFill>
                  <pic:spPr bwMode="auto">
                    <a:xfrm>
                      <a:off x="0" y="0"/>
                      <a:ext cx="15240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61210" w:rsidRPr="00E61210" w:rsidRDefault="00E61210" w:rsidP="00E61210">
      <w:pPr>
        <w:pStyle w:val="Descripcin"/>
        <w:spacing w:after="0"/>
        <w:ind w:left="2892"/>
        <w:jc w:val="left"/>
        <w:rPr>
          <w:rFonts w:ascii="Times New Roman" w:hAnsi="Times New Roman" w:cs="Times New Roman"/>
          <w:b w:val="0"/>
          <w:sz w:val="22"/>
          <w:szCs w:val="22"/>
        </w:rPr>
      </w:pPr>
      <w:bookmarkStart w:id="172" w:name="_Toc436066032"/>
      <w:r w:rsidRPr="00E61210">
        <w:rPr>
          <w:rFonts w:ascii="Times New Roman" w:hAnsi="Times New Roman" w:cs="Times New Roman"/>
          <w:sz w:val="22"/>
          <w:szCs w:val="22"/>
        </w:rPr>
        <w:t xml:space="preserve">Figura </w:t>
      </w:r>
      <w:r w:rsidR="001F704F">
        <w:rPr>
          <w:rFonts w:ascii="Times New Roman" w:hAnsi="Times New Roman" w:cs="Times New Roman"/>
          <w:sz w:val="22"/>
          <w:szCs w:val="22"/>
        </w:rPr>
        <w:t>32</w:t>
      </w:r>
      <w:r w:rsidRPr="00E61210">
        <w:rPr>
          <w:rFonts w:ascii="Times New Roman" w:hAnsi="Times New Roman" w:cs="Times New Roman"/>
          <w:sz w:val="22"/>
          <w:szCs w:val="22"/>
        </w:rPr>
        <w:t xml:space="preserve">-2. </w:t>
      </w:r>
      <w:r w:rsidRPr="00E61210">
        <w:rPr>
          <w:rFonts w:ascii="Times New Roman" w:hAnsi="Times New Roman" w:cs="Times New Roman"/>
          <w:b w:val="0"/>
          <w:sz w:val="22"/>
          <w:szCs w:val="22"/>
        </w:rPr>
        <w:t>Ventana de información</w:t>
      </w:r>
      <w:bookmarkEnd w:id="172"/>
    </w:p>
    <w:p w:rsidR="00E61210" w:rsidRPr="00E61210" w:rsidRDefault="00E61210" w:rsidP="00E61210">
      <w:pPr>
        <w:pStyle w:val="Descripcin"/>
        <w:spacing w:after="0"/>
        <w:ind w:left="2892"/>
        <w:jc w:val="left"/>
        <w:rPr>
          <w:rFonts w:ascii="Times New Roman" w:hAnsi="Times New Roman" w:cs="Times New Roman"/>
          <w:b w:val="0"/>
          <w:sz w:val="22"/>
          <w:szCs w:val="22"/>
        </w:rPr>
      </w:pPr>
      <w:r w:rsidRPr="00E61210">
        <w:rPr>
          <w:rFonts w:ascii="Times New Roman" w:hAnsi="Times New Roman" w:cs="Times New Roman"/>
          <w:b w:val="0"/>
          <w:sz w:val="22"/>
          <w:szCs w:val="22"/>
        </w:rPr>
        <w:t xml:space="preserve">                      de error al ingreso</w:t>
      </w:r>
    </w:p>
    <w:p w:rsidR="00BC0853" w:rsidRPr="00E61210" w:rsidRDefault="00E61210" w:rsidP="00E61210">
      <w:pPr>
        <w:pStyle w:val="Descripcin"/>
        <w:spacing w:after="0"/>
        <w:ind w:left="2892"/>
        <w:jc w:val="left"/>
        <w:rPr>
          <w:rFonts w:ascii="Times New Roman" w:hAnsi="Times New Roman" w:cs="Times New Roman"/>
          <w:b w:val="0"/>
          <w:sz w:val="22"/>
          <w:szCs w:val="22"/>
        </w:rPr>
      </w:pPr>
      <w:r w:rsidRPr="00E61210">
        <w:rPr>
          <w:rFonts w:ascii="Times New Roman" w:hAnsi="Times New Roman" w:cs="Times New Roman"/>
          <w:b w:val="0"/>
          <w:sz w:val="22"/>
          <w:szCs w:val="22"/>
        </w:rPr>
        <w:t xml:space="preserve">                      del número de horas</w:t>
      </w:r>
    </w:p>
    <w:p w:rsidR="00E060F6" w:rsidRPr="00261478" w:rsidRDefault="003B27B0" w:rsidP="00B8271A">
      <w:pPr>
        <w:ind w:left="2184" w:firstLine="708"/>
        <w:rPr>
          <w:rFonts w:ascii="Times New Roman" w:hAnsi="Times New Roman" w:cs="Times New Roman"/>
          <w:sz w:val="16"/>
          <w:szCs w:val="16"/>
        </w:rPr>
      </w:pPr>
      <w:r>
        <w:rPr>
          <w:rFonts w:ascii="Times New Roman" w:hAnsi="Times New Roman" w:cs="Times New Roman"/>
          <w:b/>
          <w:sz w:val="16"/>
          <w:szCs w:val="16"/>
        </w:rPr>
        <w:t>Realizado por</w:t>
      </w:r>
      <w:r w:rsidR="00E060F6" w:rsidRPr="00261478">
        <w:rPr>
          <w:rFonts w:ascii="Times New Roman" w:hAnsi="Times New Roman" w:cs="Times New Roman"/>
          <w:b/>
          <w:sz w:val="16"/>
          <w:szCs w:val="16"/>
        </w:rPr>
        <w:t xml:space="preserve">: </w:t>
      </w:r>
      <w:r w:rsidR="00E61210">
        <w:rPr>
          <w:rFonts w:ascii="Times New Roman" w:hAnsi="Times New Roman" w:cs="Times New Roman"/>
          <w:sz w:val="16"/>
          <w:szCs w:val="16"/>
        </w:rPr>
        <w:t>Cristian Montero y Paúl Bec</w:t>
      </w:r>
      <w:r w:rsidR="00E060F6" w:rsidRPr="00261478">
        <w:rPr>
          <w:rFonts w:ascii="Times New Roman" w:hAnsi="Times New Roman" w:cs="Times New Roman"/>
          <w:sz w:val="16"/>
          <w:szCs w:val="16"/>
        </w:rPr>
        <w:t>erra</w:t>
      </w:r>
      <w:r w:rsidR="00B8271A" w:rsidRPr="00261478">
        <w:rPr>
          <w:rFonts w:ascii="Times New Roman" w:hAnsi="Times New Roman" w:cs="Times New Roman"/>
          <w:sz w:val="16"/>
          <w:szCs w:val="16"/>
        </w:rPr>
        <w:t>, 2015</w:t>
      </w:r>
    </w:p>
    <w:p w:rsidR="00697C91" w:rsidRPr="00261478" w:rsidRDefault="00697C91" w:rsidP="00697C91">
      <w:pPr>
        <w:spacing w:after="0" w:line="360" w:lineRule="auto"/>
        <w:jc w:val="center"/>
      </w:pPr>
    </w:p>
    <w:p w:rsidR="00697C91" w:rsidRPr="00261478" w:rsidRDefault="00EE0CBB" w:rsidP="00697C91">
      <w:pPr>
        <w:pStyle w:val="Prrafodelista"/>
      </w:pPr>
      <w:r w:rsidRPr="00261478">
        <w:t>C</w:t>
      </w:r>
      <w:r w:rsidR="00697C91" w:rsidRPr="00261478">
        <w:t>omo se detalló anteriormente para iniciar un proceso de ahumado es necesario tener activada la llave. De no ser este el caso se presentará otra ventana informando que la llave aún no ha sido girada para empezar con el proceso.</w:t>
      </w:r>
      <w:r w:rsidR="00A4037B" w:rsidRPr="00261478">
        <w:t xml:space="preserve"> Esta condición fue validada en el HMI al momento de pulsar el botón de inicio antes descrito.</w:t>
      </w:r>
    </w:p>
    <w:p w:rsidR="00697C91" w:rsidRPr="00261478" w:rsidRDefault="00697C91" w:rsidP="00697C91">
      <w:pPr>
        <w:pStyle w:val="Prrafodelista"/>
      </w:pPr>
    </w:p>
    <w:p w:rsidR="00A4037B" w:rsidRPr="00261478" w:rsidRDefault="00A4037B" w:rsidP="00697C91">
      <w:pPr>
        <w:pStyle w:val="Prrafodelista"/>
      </w:pPr>
      <w:r w:rsidRPr="00261478">
        <w:lastRenderedPageBreak/>
        <w:t xml:space="preserve">En la </w:t>
      </w:r>
      <w:r w:rsidRPr="00261478">
        <w:rPr>
          <w:b/>
        </w:rPr>
        <w:t xml:space="preserve">Figura </w:t>
      </w:r>
      <w:r w:rsidR="001F704F">
        <w:rPr>
          <w:b/>
        </w:rPr>
        <w:t>33</w:t>
      </w:r>
      <w:r w:rsidR="00E61210">
        <w:rPr>
          <w:b/>
        </w:rPr>
        <w:t>-2</w:t>
      </w:r>
      <w:r w:rsidRPr="00261478">
        <w:t xml:space="preserve"> se muestra la ventana de aviso informado que el usuario no ha girado la llave, operación necesaria que se debe realizar para iniciar el proceso.</w:t>
      </w:r>
    </w:p>
    <w:p w:rsidR="00A4037B" w:rsidRPr="00261478" w:rsidRDefault="00A4037B" w:rsidP="00697C91">
      <w:pPr>
        <w:pStyle w:val="Prrafodelista"/>
      </w:pPr>
    </w:p>
    <w:p w:rsidR="00E61210" w:rsidRDefault="00697C91" w:rsidP="00E61210">
      <w:pPr>
        <w:keepNext/>
        <w:spacing w:after="0" w:line="360" w:lineRule="auto"/>
        <w:jc w:val="center"/>
      </w:pPr>
      <w:r w:rsidRPr="00261478">
        <w:rPr>
          <w:noProof/>
          <w:lang w:val="es-ES" w:eastAsia="es-ES"/>
        </w:rPr>
        <w:drawing>
          <wp:inline distT="0" distB="0" distL="0" distR="0" wp14:anchorId="201D441B" wp14:editId="1DCA881E">
            <wp:extent cx="1504950" cy="1143000"/>
            <wp:effectExtent l="76200" t="76200" r="133350" b="133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l="1863"/>
                    <a:stretch/>
                  </pic:blipFill>
                  <pic:spPr bwMode="auto">
                    <a:xfrm>
                      <a:off x="0" y="0"/>
                      <a:ext cx="150495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61210" w:rsidRPr="00F31EEA" w:rsidRDefault="00E61210" w:rsidP="00E61210">
      <w:pPr>
        <w:pStyle w:val="Descripcin"/>
        <w:spacing w:after="0"/>
        <w:ind w:left="2124"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3" w:name="_Toc436066033"/>
      <w:r w:rsidRPr="00E61210">
        <w:rPr>
          <w:rFonts w:ascii="Times New Roman" w:hAnsi="Times New Roman" w:cs="Times New Roman"/>
          <w:sz w:val="22"/>
          <w:szCs w:val="22"/>
        </w:rPr>
        <w:t xml:space="preserve">Figura </w:t>
      </w:r>
      <w:r w:rsidR="001F704F">
        <w:rPr>
          <w:rFonts w:ascii="Times New Roman" w:hAnsi="Times New Roman" w:cs="Times New Roman"/>
          <w:sz w:val="22"/>
          <w:szCs w:val="22"/>
        </w:rPr>
        <w:t>33</w:t>
      </w:r>
      <w:r w:rsidRPr="00E61210">
        <w:rPr>
          <w:rFonts w:ascii="Times New Roman" w:hAnsi="Times New Roman" w:cs="Times New Roman"/>
          <w:sz w:val="22"/>
          <w:szCs w:val="22"/>
        </w:rPr>
        <w:t xml:space="preserve">-2. </w:t>
      </w:r>
      <w:r w:rsidRPr="00F31EEA">
        <w:rPr>
          <w:rFonts w:ascii="Times New Roman" w:hAnsi="Times New Roman" w:cs="Times New Roman"/>
          <w:b w:val="0"/>
          <w:sz w:val="22"/>
          <w:szCs w:val="22"/>
        </w:rPr>
        <w:t>Ventana de información</w:t>
      </w:r>
      <w:bookmarkEnd w:id="173"/>
    </w:p>
    <w:p w:rsidR="00BC0853" w:rsidRPr="00F31EEA" w:rsidRDefault="00E61210" w:rsidP="00E61210">
      <w:pPr>
        <w:pStyle w:val="Descripcin"/>
        <w:spacing w:after="0"/>
        <w:ind w:left="2124" w:firstLine="708"/>
        <w:jc w:val="left"/>
        <w:rPr>
          <w:rFonts w:ascii="Times New Roman" w:hAnsi="Times New Roman" w:cs="Times New Roman"/>
          <w:b w:val="0"/>
          <w:sz w:val="22"/>
          <w:szCs w:val="22"/>
        </w:rPr>
      </w:pPr>
      <w:r w:rsidRPr="00F31EEA">
        <w:rPr>
          <w:rFonts w:ascii="Times New Roman" w:hAnsi="Times New Roman" w:cs="Times New Roman"/>
          <w:b w:val="0"/>
          <w:sz w:val="22"/>
          <w:szCs w:val="22"/>
        </w:rPr>
        <w:t xml:space="preserve">                        para girar llave</w:t>
      </w:r>
    </w:p>
    <w:p w:rsidR="00E060F6" w:rsidRPr="00261478" w:rsidRDefault="00B8271A" w:rsidP="00B8271A">
      <w:pPr>
        <w:ind w:left="2124" w:firstLine="708"/>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060F6" w:rsidRPr="00261478">
        <w:rPr>
          <w:rFonts w:ascii="Times New Roman" w:hAnsi="Times New Roman" w:cs="Times New Roman"/>
          <w:b/>
          <w:sz w:val="16"/>
          <w:szCs w:val="16"/>
        </w:rPr>
        <w:t xml:space="preserve">: </w:t>
      </w:r>
      <w:r w:rsidR="00E060F6"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697C91" w:rsidRPr="00261478" w:rsidRDefault="00697C91" w:rsidP="00697C91">
      <w:pPr>
        <w:spacing w:after="0" w:line="360" w:lineRule="auto"/>
      </w:pPr>
    </w:p>
    <w:p w:rsidR="00697C91" w:rsidRPr="00261478" w:rsidRDefault="00697C91" w:rsidP="00697C91">
      <w:pPr>
        <w:pStyle w:val="Prrafodelista"/>
      </w:pPr>
      <w:r w:rsidRPr="00261478">
        <w:t xml:space="preserve">Una vez iniciado el proceso de ahumado se podrá interactuar con </w:t>
      </w:r>
      <w:r w:rsidR="004E074D" w:rsidRPr="00261478">
        <w:t>dos ventanas más. Una ventana mue</w:t>
      </w:r>
      <w:r w:rsidRPr="00261478">
        <w:t>stra</w:t>
      </w:r>
      <w:r w:rsidR="00EE0CBB" w:rsidRPr="00261478">
        <w:t xml:space="preserve"> una gráfica en el tiempo de los valores</w:t>
      </w:r>
      <w:r w:rsidRPr="00261478">
        <w:t xml:space="preserve"> de humedad y temperatura </w:t>
      </w:r>
      <w:r w:rsidR="00715359" w:rsidRPr="00261478">
        <w:t>representadas en la</w:t>
      </w:r>
      <w:r w:rsidR="00715359" w:rsidRPr="00261478">
        <w:rPr>
          <w:b/>
        </w:rPr>
        <w:t xml:space="preserve"> Figura </w:t>
      </w:r>
      <w:r w:rsidR="001F704F">
        <w:rPr>
          <w:b/>
        </w:rPr>
        <w:t>34</w:t>
      </w:r>
      <w:r w:rsidR="00E61210">
        <w:rPr>
          <w:b/>
        </w:rPr>
        <w:t>-2</w:t>
      </w:r>
      <w:r w:rsidR="00715359" w:rsidRPr="00261478">
        <w:t xml:space="preserve">, </w:t>
      </w:r>
      <w:r w:rsidRPr="00261478">
        <w:t>el interior de la cámara d</w:t>
      </w:r>
      <w:r w:rsidR="00A251FC" w:rsidRPr="00261478">
        <w:t>e ahumado y la otra pantalla</w:t>
      </w:r>
      <w:r w:rsidR="00715359" w:rsidRPr="00261478">
        <w:t xml:space="preserve"> ilustrada en la </w:t>
      </w:r>
      <w:r w:rsidR="00715359" w:rsidRPr="00261478">
        <w:rPr>
          <w:b/>
        </w:rPr>
        <w:t xml:space="preserve">Figura </w:t>
      </w:r>
      <w:r w:rsidR="008706FD">
        <w:rPr>
          <w:b/>
        </w:rPr>
        <w:t>36</w:t>
      </w:r>
      <w:r w:rsidR="00E61210">
        <w:rPr>
          <w:b/>
        </w:rPr>
        <w:t>-2</w:t>
      </w:r>
      <w:r w:rsidR="00A251FC" w:rsidRPr="00261478">
        <w:t xml:space="preserve"> </w:t>
      </w:r>
      <w:r w:rsidR="00715359" w:rsidRPr="00261478">
        <w:t xml:space="preserve">donde se </w:t>
      </w:r>
      <w:r w:rsidR="004E074D" w:rsidRPr="00261478">
        <w:t>mue</w:t>
      </w:r>
      <w:r w:rsidRPr="00261478">
        <w:t>st</w:t>
      </w:r>
      <w:r w:rsidR="00D828D1" w:rsidRPr="00261478">
        <w:t xml:space="preserve">ra una base </w:t>
      </w:r>
      <w:r w:rsidR="00715359" w:rsidRPr="00261478">
        <w:t xml:space="preserve">de datos </w:t>
      </w:r>
      <w:r w:rsidR="00D828D1" w:rsidRPr="00261478">
        <w:t xml:space="preserve">en la cual se </w:t>
      </w:r>
      <w:r w:rsidRPr="00261478">
        <w:t>almacena</w:t>
      </w:r>
      <w:r w:rsidR="004E074D" w:rsidRPr="00261478">
        <w:t>n</w:t>
      </w:r>
      <w:r w:rsidRPr="00261478">
        <w:t xml:space="preserve"> muestras aleatorias de los valores recogidos tanto de la humedad como de la temperatura.</w:t>
      </w:r>
    </w:p>
    <w:p w:rsidR="00D26EED" w:rsidRPr="00261478" w:rsidRDefault="00D26EED" w:rsidP="00697C91">
      <w:pPr>
        <w:pStyle w:val="Prrafodelista"/>
      </w:pPr>
    </w:p>
    <w:p w:rsidR="00E61210" w:rsidRDefault="00D26EED" w:rsidP="00E61210">
      <w:pPr>
        <w:keepNext/>
        <w:spacing w:after="0" w:line="360" w:lineRule="auto"/>
        <w:jc w:val="center"/>
      </w:pPr>
      <w:r w:rsidRPr="00261478">
        <w:rPr>
          <w:noProof/>
          <w:lang w:val="es-ES" w:eastAsia="es-ES"/>
        </w:rPr>
        <w:drawing>
          <wp:inline distT="0" distB="0" distL="0" distR="0" wp14:anchorId="5BF6E9EE" wp14:editId="2A792B40">
            <wp:extent cx="4600575" cy="26003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0575" cy="2600325"/>
                    </a:xfrm>
                    <a:prstGeom prst="rect">
                      <a:avLst/>
                    </a:prstGeom>
                    <a:noFill/>
                    <a:ln>
                      <a:noFill/>
                    </a:ln>
                  </pic:spPr>
                </pic:pic>
              </a:graphicData>
            </a:graphic>
          </wp:inline>
        </w:drawing>
      </w:r>
    </w:p>
    <w:p w:rsidR="00BC0853" w:rsidRPr="00F31EEA" w:rsidRDefault="00E61210" w:rsidP="00E61210">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4" w:name="_Toc436066034"/>
      <w:r w:rsidRPr="00E61210">
        <w:rPr>
          <w:rFonts w:ascii="Times New Roman" w:hAnsi="Times New Roman" w:cs="Times New Roman"/>
          <w:sz w:val="22"/>
          <w:szCs w:val="22"/>
        </w:rPr>
        <w:t xml:space="preserve">Figura </w:t>
      </w:r>
      <w:r w:rsidR="001F704F">
        <w:rPr>
          <w:rFonts w:ascii="Times New Roman" w:hAnsi="Times New Roman" w:cs="Times New Roman"/>
          <w:sz w:val="22"/>
          <w:szCs w:val="22"/>
        </w:rPr>
        <w:t>34</w:t>
      </w:r>
      <w:r w:rsidRPr="00E61210">
        <w:rPr>
          <w:rFonts w:ascii="Times New Roman" w:hAnsi="Times New Roman" w:cs="Times New Roman"/>
          <w:sz w:val="22"/>
          <w:szCs w:val="22"/>
        </w:rPr>
        <w:t xml:space="preserve">-2. </w:t>
      </w:r>
      <w:r w:rsidRPr="00F31EEA">
        <w:rPr>
          <w:rFonts w:ascii="Times New Roman" w:hAnsi="Times New Roman" w:cs="Times New Roman"/>
          <w:b w:val="0"/>
          <w:sz w:val="22"/>
          <w:szCs w:val="22"/>
        </w:rPr>
        <w:t>Pantalla de representación gráfica de sensores</w:t>
      </w:r>
      <w:bookmarkEnd w:id="174"/>
    </w:p>
    <w:p w:rsidR="00697C91" w:rsidRPr="00261478" w:rsidRDefault="00B8271A" w:rsidP="00E060F6">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060F6" w:rsidRPr="00261478">
        <w:rPr>
          <w:rFonts w:ascii="Times New Roman" w:hAnsi="Times New Roman" w:cs="Times New Roman"/>
          <w:b/>
          <w:sz w:val="16"/>
          <w:szCs w:val="16"/>
        </w:rPr>
        <w:t xml:space="preserve">: </w:t>
      </w:r>
      <w:r w:rsidR="00E060F6" w:rsidRPr="00261478">
        <w:rPr>
          <w:rFonts w:ascii="Times New Roman" w:hAnsi="Times New Roman" w:cs="Times New Roman"/>
          <w:sz w:val="16"/>
          <w:szCs w:val="16"/>
        </w:rPr>
        <w:t>Cristian Montero y Paúl Becerra</w:t>
      </w:r>
      <w:r w:rsidRPr="00261478">
        <w:rPr>
          <w:rFonts w:ascii="Times New Roman" w:hAnsi="Times New Roman" w:cs="Times New Roman"/>
          <w:sz w:val="16"/>
          <w:szCs w:val="16"/>
        </w:rPr>
        <w:t>, 2015</w:t>
      </w:r>
    </w:p>
    <w:p w:rsidR="000408F3" w:rsidRPr="00261478" w:rsidRDefault="000408F3" w:rsidP="00E060F6">
      <w:pPr>
        <w:rPr>
          <w:rFonts w:ascii="Times New Roman" w:hAnsi="Times New Roman" w:cs="Times New Roman"/>
          <w:sz w:val="16"/>
          <w:szCs w:val="16"/>
        </w:rPr>
      </w:pPr>
    </w:p>
    <w:p w:rsidR="00697C91" w:rsidRPr="00261478" w:rsidRDefault="004E074D" w:rsidP="00697C91">
      <w:pPr>
        <w:pStyle w:val="Prrafodelista"/>
      </w:pPr>
      <w:r w:rsidRPr="00261478">
        <w:t>La temperatura es</w:t>
      </w:r>
      <w:r w:rsidR="00697C91" w:rsidRPr="00261478">
        <w:t xml:space="preserve"> mostrada en grado</w:t>
      </w:r>
      <w:r w:rsidRPr="00261478">
        <w:t>s centígrados con un decimal y es</w:t>
      </w:r>
      <w:r w:rsidR="00697C91" w:rsidRPr="00261478">
        <w:t xml:space="preserve"> graficada  a la izquie</w:t>
      </w:r>
      <w:r w:rsidR="00A251FC" w:rsidRPr="00261478">
        <w:t>rda de la pantalla, la curva</w:t>
      </w:r>
      <w:r w:rsidR="00697C91" w:rsidRPr="00261478">
        <w:t xml:space="preserve"> ilustrar</w:t>
      </w:r>
      <w:r w:rsidR="00D828D1" w:rsidRPr="00261478">
        <w:t>á</w:t>
      </w:r>
      <w:r w:rsidR="00697C91" w:rsidRPr="00261478">
        <w:t xml:space="preserve"> sus variaciones a lo largo de todo el proceso. La humedad r</w:t>
      </w:r>
      <w:r w:rsidRPr="00261478">
        <w:t>elativa es</w:t>
      </w:r>
      <w:r w:rsidR="00697C91" w:rsidRPr="00261478">
        <w:t xml:space="preserve"> igualmente mostrada con un grado decimal y la cantidad mostrada será en porcentaje, las varia</w:t>
      </w:r>
      <w:r w:rsidR="009D13AA" w:rsidRPr="00261478">
        <w:t>ciones de este valor se mostrará</w:t>
      </w:r>
      <w:r w:rsidR="00697C91" w:rsidRPr="00261478">
        <w:t>n en la gráfica ubicada a la derecha de la pantalla.</w:t>
      </w:r>
    </w:p>
    <w:p w:rsidR="00697C91" w:rsidRPr="00261478" w:rsidRDefault="00697C91" w:rsidP="00697C91">
      <w:pPr>
        <w:pStyle w:val="Prrafodelista"/>
      </w:pPr>
      <w:r w:rsidRPr="00261478">
        <w:lastRenderedPageBreak/>
        <w:t>En la pantalla también se puede apreciar tres botones más</w:t>
      </w:r>
      <w:r w:rsidR="00827DF4" w:rsidRPr="00261478">
        <w:t>,</w:t>
      </w:r>
      <w:r w:rsidRPr="00261478">
        <w:t xml:space="preserve"> los cuales serán descritos a continuación.</w:t>
      </w:r>
    </w:p>
    <w:p w:rsidR="00697C91" w:rsidRPr="00261478" w:rsidRDefault="00697C91" w:rsidP="00697C91">
      <w:pPr>
        <w:pStyle w:val="Prrafodelista"/>
      </w:pPr>
    </w:p>
    <w:p w:rsidR="00697C91" w:rsidRPr="00261478" w:rsidRDefault="00697C91" w:rsidP="00697C91">
      <w:pPr>
        <w:pStyle w:val="Prrafodelista"/>
      </w:pPr>
      <w:r w:rsidRPr="00261478">
        <w:t>Si se</w:t>
      </w:r>
      <w:r w:rsidR="00A251FC" w:rsidRPr="00261478">
        <w:t xml:space="preserve"> presión el botón “CANCELAR”</w:t>
      </w:r>
      <w:r w:rsidRPr="00261478">
        <w:t xml:space="preserve"> </w:t>
      </w:r>
      <w:r w:rsidR="00A251FC" w:rsidRPr="00261478">
        <w:t xml:space="preserve">este </w:t>
      </w:r>
      <w:r w:rsidR="00715359" w:rsidRPr="00261478">
        <w:t>abrirá la una</w:t>
      </w:r>
      <w:r w:rsidRPr="00261478">
        <w:t xml:space="preserve"> ventana de confirmación</w:t>
      </w:r>
      <w:r w:rsidR="00715359" w:rsidRPr="00261478">
        <w:t xml:space="preserve"> ilustrada en la </w:t>
      </w:r>
      <w:r w:rsidR="00715359" w:rsidRPr="00261478">
        <w:rPr>
          <w:b/>
        </w:rPr>
        <w:t xml:space="preserve">Figura </w:t>
      </w:r>
      <w:r w:rsidR="008706FD">
        <w:rPr>
          <w:b/>
        </w:rPr>
        <w:t>35</w:t>
      </w:r>
      <w:r w:rsidR="00E61210">
        <w:rPr>
          <w:b/>
        </w:rPr>
        <w:t>-2</w:t>
      </w:r>
      <w:r w:rsidRPr="00261478">
        <w:t>.</w:t>
      </w:r>
      <w:r w:rsidR="00715359" w:rsidRPr="00261478">
        <w:t xml:space="preserve"> Esta es una venta de confirmación para cancelar el proceso cuando este lo requiera.</w:t>
      </w:r>
    </w:p>
    <w:p w:rsidR="00697C91" w:rsidRPr="00261478" w:rsidRDefault="00697C91" w:rsidP="00697C91">
      <w:pPr>
        <w:pStyle w:val="Prrafodelista"/>
      </w:pPr>
    </w:p>
    <w:p w:rsidR="00E61210" w:rsidRDefault="00697C91" w:rsidP="00E61210">
      <w:pPr>
        <w:keepNext/>
        <w:spacing w:after="0" w:line="360" w:lineRule="auto"/>
        <w:jc w:val="center"/>
      </w:pPr>
      <w:r w:rsidRPr="00261478">
        <w:rPr>
          <w:noProof/>
          <w:lang w:val="es-ES" w:eastAsia="es-ES"/>
        </w:rPr>
        <w:drawing>
          <wp:inline distT="0" distB="0" distL="0" distR="0" wp14:anchorId="42AD23F2" wp14:editId="0748CF10">
            <wp:extent cx="1514475" cy="1133475"/>
            <wp:effectExtent l="76200" t="76200" r="142875" b="1428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1210" w:rsidRPr="00E61210" w:rsidRDefault="00E61210" w:rsidP="00E61210">
      <w:pPr>
        <w:pStyle w:val="Descripcin"/>
        <w:spacing w:after="0"/>
        <w:ind w:left="2892"/>
        <w:jc w:val="left"/>
        <w:rPr>
          <w:rFonts w:ascii="Times New Roman" w:hAnsi="Times New Roman" w:cs="Times New Roman"/>
          <w:b w:val="0"/>
          <w:sz w:val="22"/>
          <w:szCs w:val="22"/>
        </w:rPr>
      </w:pPr>
      <w:bookmarkStart w:id="175" w:name="_Toc436066035"/>
      <w:r w:rsidRPr="00E61210">
        <w:rPr>
          <w:rFonts w:ascii="Times New Roman" w:hAnsi="Times New Roman" w:cs="Times New Roman"/>
          <w:sz w:val="22"/>
          <w:szCs w:val="22"/>
        </w:rPr>
        <w:t xml:space="preserve">Figura </w:t>
      </w:r>
      <w:r w:rsidR="008706FD">
        <w:rPr>
          <w:rFonts w:ascii="Times New Roman" w:hAnsi="Times New Roman" w:cs="Times New Roman"/>
          <w:sz w:val="22"/>
          <w:szCs w:val="22"/>
        </w:rPr>
        <w:t>35</w:t>
      </w:r>
      <w:r w:rsidRPr="00E61210">
        <w:rPr>
          <w:rFonts w:ascii="Times New Roman" w:hAnsi="Times New Roman" w:cs="Times New Roman"/>
          <w:sz w:val="22"/>
          <w:szCs w:val="22"/>
        </w:rPr>
        <w:t xml:space="preserve">-2. </w:t>
      </w:r>
      <w:r w:rsidRPr="00E61210">
        <w:rPr>
          <w:rFonts w:ascii="Times New Roman" w:hAnsi="Times New Roman" w:cs="Times New Roman"/>
          <w:b w:val="0"/>
          <w:sz w:val="22"/>
          <w:szCs w:val="22"/>
        </w:rPr>
        <w:t>Ventana de confirmación</w:t>
      </w:r>
      <w:bookmarkEnd w:id="175"/>
      <w:r w:rsidRPr="00E61210">
        <w:rPr>
          <w:rFonts w:ascii="Times New Roman" w:hAnsi="Times New Roman" w:cs="Times New Roman"/>
          <w:b w:val="0"/>
          <w:sz w:val="22"/>
          <w:szCs w:val="22"/>
        </w:rPr>
        <w:t xml:space="preserve"> </w:t>
      </w:r>
    </w:p>
    <w:p w:rsidR="00BC0853" w:rsidRPr="00E61210" w:rsidRDefault="00E61210" w:rsidP="00E61210">
      <w:pPr>
        <w:pStyle w:val="Descripcin"/>
        <w:spacing w:after="0"/>
        <w:ind w:left="2892"/>
        <w:jc w:val="left"/>
        <w:rPr>
          <w:rFonts w:ascii="Times New Roman" w:hAnsi="Times New Roman" w:cs="Times New Roman"/>
          <w:b w:val="0"/>
          <w:sz w:val="22"/>
          <w:szCs w:val="22"/>
        </w:rPr>
      </w:pPr>
      <w:r w:rsidRPr="00E61210">
        <w:rPr>
          <w:rFonts w:ascii="Times New Roman" w:hAnsi="Times New Roman" w:cs="Times New Roman"/>
          <w:b w:val="0"/>
          <w:sz w:val="22"/>
          <w:szCs w:val="22"/>
        </w:rPr>
        <w:t xml:space="preserve">                      para cancelar el  proceso actual</w:t>
      </w:r>
    </w:p>
    <w:p w:rsidR="008361AB" w:rsidRPr="00261478" w:rsidRDefault="003B27B0" w:rsidP="00696FD1">
      <w:pPr>
        <w:ind w:left="2184" w:firstLine="708"/>
        <w:rPr>
          <w:rFonts w:ascii="Times New Roman" w:hAnsi="Times New Roman" w:cs="Times New Roman"/>
          <w:sz w:val="16"/>
          <w:szCs w:val="16"/>
        </w:rPr>
      </w:pPr>
      <w:r>
        <w:rPr>
          <w:rFonts w:ascii="Times New Roman" w:hAnsi="Times New Roman" w:cs="Times New Roman"/>
          <w:b/>
          <w:sz w:val="16"/>
          <w:szCs w:val="16"/>
        </w:rPr>
        <w:t>Realizado por</w:t>
      </w:r>
      <w:r w:rsidR="008361AB" w:rsidRPr="00261478">
        <w:rPr>
          <w:rFonts w:ascii="Times New Roman" w:hAnsi="Times New Roman" w:cs="Times New Roman"/>
          <w:b/>
          <w:sz w:val="16"/>
          <w:szCs w:val="16"/>
        </w:rPr>
        <w:t xml:space="preserve">: </w:t>
      </w:r>
      <w:r w:rsidR="008361AB" w:rsidRPr="00261478">
        <w:rPr>
          <w:rFonts w:ascii="Times New Roman" w:hAnsi="Times New Roman" w:cs="Times New Roman"/>
          <w:sz w:val="16"/>
          <w:szCs w:val="16"/>
        </w:rPr>
        <w:t>Cristian Montero y Paúl Becerra</w:t>
      </w:r>
      <w:r w:rsidR="00696FD1" w:rsidRPr="00261478">
        <w:rPr>
          <w:rFonts w:ascii="Times New Roman" w:hAnsi="Times New Roman" w:cs="Times New Roman"/>
          <w:sz w:val="16"/>
          <w:szCs w:val="16"/>
        </w:rPr>
        <w:t>, 2015</w:t>
      </w:r>
    </w:p>
    <w:p w:rsidR="000408F3" w:rsidRPr="00261478" w:rsidRDefault="000408F3" w:rsidP="00696FD1">
      <w:pPr>
        <w:ind w:left="2184" w:firstLine="708"/>
        <w:rPr>
          <w:rFonts w:ascii="Times New Roman" w:hAnsi="Times New Roman" w:cs="Times New Roman"/>
          <w:sz w:val="16"/>
          <w:szCs w:val="16"/>
        </w:rPr>
      </w:pPr>
    </w:p>
    <w:p w:rsidR="00697C91" w:rsidRPr="00261478" w:rsidRDefault="00697C91" w:rsidP="00697C91">
      <w:pPr>
        <w:pStyle w:val="Prrafodelista"/>
      </w:pPr>
      <w:r w:rsidRPr="00261478">
        <w:t>Si se presiona el botón “NO” simplemente se cerrará la ventana de información, pero si se presiona el botón “SI” esto dará como terminado el proceso.</w:t>
      </w:r>
    </w:p>
    <w:p w:rsidR="00697C91" w:rsidRPr="00261478" w:rsidRDefault="00697C91" w:rsidP="00697C91">
      <w:pPr>
        <w:spacing w:after="0" w:line="360" w:lineRule="auto"/>
      </w:pPr>
    </w:p>
    <w:p w:rsidR="00697C91" w:rsidRPr="00261478" w:rsidRDefault="00697C91" w:rsidP="00697C91">
      <w:pPr>
        <w:pStyle w:val="Prrafodelista"/>
      </w:pPr>
      <w:r w:rsidRPr="00261478">
        <w:t>Al presionar el botón “SI” se desenclava la memoria de inicio, se da un pulso a la memoria, con esto a su vez se resetea el contador y se pone a cero la cantidad de horas ingresada para ahumar un prod</w:t>
      </w:r>
      <w:r w:rsidR="00827DF4" w:rsidRPr="00261478">
        <w:t>ucto. A continuación se muestra</w:t>
      </w:r>
      <w:r w:rsidRPr="00261478">
        <w:t xml:space="preserve"> a detalle la función de confirmación utilizada para concluir con un proceso de ahumado.</w:t>
      </w:r>
    </w:p>
    <w:p w:rsidR="00697C91" w:rsidRPr="00261478" w:rsidRDefault="00697C91" w:rsidP="00697C91">
      <w:pPr>
        <w:spacing w:after="0" w:line="360" w:lineRule="auto"/>
      </w:pPr>
    </w:p>
    <w:p w:rsidR="00697C91" w:rsidRPr="00C5217E" w:rsidRDefault="00697C91" w:rsidP="00697C91">
      <w:pPr>
        <w:pStyle w:val="Prrafodelista"/>
        <w:rPr>
          <w:lang w:val="en-US"/>
        </w:rPr>
      </w:pPr>
      <w:r w:rsidRPr="00C5217E">
        <w:rPr>
          <w:lang w:val="en-US"/>
        </w:rPr>
        <w:t>WORD C,horas;</w:t>
      </w:r>
    </w:p>
    <w:p w:rsidR="00697C91" w:rsidRPr="00C5217E" w:rsidRDefault="00697C91" w:rsidP="00697C91">
      <w:pPr>
        <w:pStyle w:val="Prrafodelista"/>
        <w:rPr>
          <w:lang w:val="en-US"/>
        </w:rPr>
      </w:pPr>
      <w:r w:rsidRPr="00C5217E">
        <w:rPr>
          <w:lang w:val="en-US"/>
        </w:rPr>
        <w:t>CloseWindow(2);</w:t>
      </w:r>
    </w:p>
    <w:p w:rsidR="00697C91" w:rsidRPr="00C5217E" w:rsidRDefault="00697C91" w:rsidP="00697C91">
      <w:pPr>
        <w:pStyle w:val="Prrafodelista"/>
        <w:rPr>
          <w:lang w:val="en-US"/>
        </w:rPr>
      </w:pPr>
      <w:r w:rsidRPr="00C5217E">
        <w:rPr>
          <w:lang w:val="en-US"/>
        </w:rPr>
        <w:t>Read(PLC,1,XINJE_XC_REG_D,100,0,TYPE_WORD,&amp;C);</w:t>
      </w:r>
    </w:p>
    <w:p w:rsidR="00697C91" w:rsidRPr="00C5217E" w:rsidRDefault="00697C91" w:rsidP="00697C91">
      <w:pPr>
        <w:pStyle w:val="Prrafodelista"/>
        <w:rPr>
          <w:lang w:val="en-US"/>
        </w:rPr>
      </w:pPr>
      <w:r w:rsidRPr="00C5217E">
        <w:rPr>
          <w:lang w:val="en-US"/>
        </w:rPr>
        <w:t>horas=0;</w:t>
      </w:r>
    </w:p>
    <w:p w:rsidR="00697C91" w:rsidRPr="00C5217E" w:rsidRDefault="00697C91" w:rsidP="00697C91">
      <w:pPr>
        <w:pStyle w:val="Prrafodelista"/>
        <w:rPr>
          <w:lang w:val="en-US"/>
        </w:rPr>
      </w:pPr>
      <w:r w:rsidRPr="00C5217E">
        <w:rPr>
          <w:lang w:val="en-US"/>
        </w:rPr>
        <w:t>Write(PLC,1,XINJE_XC_BIT_M,0,0,TYPE_BIT,0);</w:t>
      </w:r>
    </w:p>
    <w:p w:rsidR="00697C91" w:rsidRPr="00C5217E" w:rsidRDefault="00697C91" w:rsidP="00697C91">
      <w:pPr>
        <w:pStyle w:val="Prrafodelista"/>
        <w:rPr>
          <w:lang w:val="en-US"/>
        </w:rPr>
      </w:pPr>
      <w:r w:rsidRPr="00C5217E">
        <w:rPr>
          <w:lang w:val="en-US"/>
        </w:rPr>
        <w:t>Write(PLC, 1, XINJE_XC_REG_ID,1010, 0, TYPE_WORD,horas);</w:t>
      </w:r>
    </w:p>
    <w:p w:rsidR="00697C91" w:rsidRPr="00C5217E" w:rsidRDefault="00697C91" w:rsidP="00697C91">
      <w:pPr>
        <w:pStyle w:val="Prrafodelista"/>
        <w:rPr>
          <w:lang w:val="en-US"/>
        </w:rPr>
      </w:pPr>
      <w:r w:rsidRPr="00C5217E">
        <w:rPr>
          <w:lang w:val="en-US"/>
        </w:rPr>
        <w:t>Write(HMI_LOCAL_MCH,0,TYPE_PSW,300,0,TYPE_WORD,horas);</w:t>
      </w:r>
    </w:p>
    <w:p w:rsidR="00697C91" w:rsidRPr="00261478" w:rsidRDefault="00697C91" w:rsidP="00697C91">
      <w:pPr>
        <w:pStyle w:val="Prrafodelista"/>
      </w:pPr>
      <w:r w:rsidRPr="00261478">
        <w:t>ScreenJump(2);</w:t>
      </w:r>
    </w:p>
    <w:p w:rsidR="00697C91" w:rsidRPr="00261478" w:rsidRDefault="00697C91" w:rsidP="00697C91">
      <w:pPr>
        <w:spacing w:after="0" w:line="360" w:lineRule="auto"/>
      </w:pPr>
    </w:p>
    <w:p w:rsidR="00697C91" w:rsidRPr="00261478" w:rsidRDefault="00697C91" w:rsidP="00697C91">
      <w:pPr>
        <w:pStyle w:val="Prrafodelista"/>
      </w:pPr>
      <w:r w:rsidRPr="00261478">
        <w:t xml:space="preserve">Si se presiona el botón “REG DATOS” </w:t>
      </w:r>
      <w:r w:rsidR="00913EB2" w:rsidRPr="00261478">
        <w:t>desde la pant</w:t>
      </w:r>
      <w:r w:rsidR="008F12A3" w:rsidRPr="00261478">
        <w:t>alla de grá</w:t>
      </w:r>
      <w:r w:rsidR="00913EB2" w:rsidRPr="00261478">
        <w:t>ficas</w:t>
      </w:r>
      <w:r w:rsidRPr="00261478">
        <w:t xml:space="preserve"> mostrar</w:t>
      </w:r>
      <w:r w:rsidR="00D828D1" w:rsidRPr="00261478">
        <w:t>á</w:t>
      </w:r>
      <w:r w:rsidRPr="00261478">
        <w:t xml:space="preserve"> una tabla de datos obtenido</w:t>
      </w:r>
      <w:r w:rsidR="00827DF4" w:rsidRPr="00261478">
        <w:t>s</w:t>
      </w:r>
      <w:r w:rsidRPr="00261478">
        <w:t xml:space="preserve"> </w:t>
      </w:r>
      <w:r w:rsidR="00827DF4" w:rsidRPr="00261478">
        <w:t>secuencial</w:t>
      </w:r>
      <w:r w:rsidRPr="00261478">
        <w:t>mente de los valores de temperatura y humedad registrados a lo largo del proceso.</w:t>
      </w:r>
    </w:p>
    <w:p w:rsidR="00913EB2" w:rsidRPr="00261478" w:rsidRDefault="00913EB2" w:rsidP="00697C91">
      <w:pPr>
        <w:pStyle w:val="Prrafodelista"/>
      </w:pPr>
    </w:p>
    <w:p w:rsidR="00697C91" w:rsidRPr="00261478" w:rsidRDefault="00913EB2" w:rsidP="00913EB2">
      <w:pPr>
        <w:pStyle w:val="Prrafodelista"/>
      </w:pPr>
      <w:r w:rsidRPr="00261478">
        <w:lastRenderedPageBreak/>
        <w:t>También es posible acceder a esta tabla desde el botón “RE</w:t>
      </w:r>
      <w:r w:rsidR="00827DF4" w:rsidRPr="00261478">
        <w:t>G DATOS ANTERIOR”. Este botón le</w:t>
      </w:r>
      <w:r w:rsidR="00D828D1" w:rsidRPr="00261478">
        <w:t xml:space="preserve"> guiará</w:t>
      </w:r>
      <w:r w:rsidRPr="00261478">
        <w:t xml:space="preserve"> a la tabl</w:t>
      </w:r>
      <w:r w:rsidR="00A251FC" w:rsidRPr="00261478">
        <w:t>a final de toma de datos y</w:t>
      </w:r>
      <w:r w:rsidRPr="00261478">
        <w:t xml:space="preserve"> mostrar</w:t>
      </w:r>
      <w:r w:rsidR="00A251FC" w:rsidRPr="00261478">
        <w:t>á</w:t>
      </w:r>
      <w:r w:rsidRPr="00261478">
        <w:t xml:space="preserve"> los datos obte</w:t>
      </w:r>
      <w:r w:rsidR="00827DF4" w:rsidRPr="00261478">
        <w:t>nidos en el proceso una vez este</w:t>
      </w:r>
      <w:r w:rsidRPr="00261478">
        <w:t xml:space="preserve"> haya finalizado.</w:t>
      </w:r>
    </w:p>
    <w:p w:rsidR="00913EB2" w:rsidRPr="00261478" w:rsidRDefault="00913EB2" w:rsidP="00913EB2">
      <w:pPr>
        <w:pStyle w:val="Prrafodelista"/>
      </w:pPr>
    </w:p>
    <w:p w:rsidR="00697C91" w:rsidRPr="00261478" w:rsidRDefault="001B7640" w:rsidP="00697C91">
      <w:pPr>
        <w:pStyle w:val="Prrafodelista"/>
      </w:pPr>
      <w:r w:rsidRPr="00261478">
        <w:t>Al presionar este botón</w:t>
      </w:r>
      <w:r w:rsidR="00697C91" w:rsidRPr="00261478">
        <w:t xml:space="preserve"> </w:t>
      </w:r>
      <w:r w:rsidR="00827DF4" w:rsidRPr="00261478">
        <w:t xml:space="preserve">se </w:t>
      </w:r>
      <w:r w:rsidR="00697C91" w:rsidRPr="00261478">
        <w:t>dirig</w:t>
      </w:r>
      <w:r w:rsidR="00827DF4" w:rsidRPr="00261478">
        <w:t>i</w:t>
      </w:r>
      <w:r w:rsidR="004E074D" w:rsidRPr="00261478">
        <w:t>r</w:t>
      </w:r>
      <w:r w:rsidR="00827DF4" w:rsidRPr="00261478">
        <w:t>á</w:t>
      </w:r>
      <w:r w:rsidR="00697C91" w:rsidRPr="00261478">
        <w:t xml:space="preserve"> a la siguiente pantalla</w:t>
      </w:r>
      <w:r w:rsidR="00A4037B" w:rsidRPr="00261478">
        <w:t xml:space="preserve"> </w:t>
      </w:r>
      <w:r w:rsidR="00715359" w:rsidRPr="00261478">
        <w:t>la cual el mostrada</w:t>
      </w:r>
      <w:r w:rsidR="00A4037B" w:rsidRPr="00261478">
        <w:t xml:space="preserve"> </w:t>
      </w:r>
      <w:r w:rsidR="00A4037B" w:rsidRPr="00261478">
        <w:rPr>
          <w:b/>
        </w:rPr>
        <w:t xml:space="preserve">Figura </w:t>
      </w:r>
      <w:r w:rsidR="008706FD">
        <w:rPr>
          <w:b/>
        </w:rPr>
        <w:t>36</w:t>
      </w:r>
      <w:r w:rsidR="00D858E7">
        <w:rPr>
          <w:b/>
        </w:rPr>
        <w:t xml:space="preserve">-2 </w:t>
      </w:r>
      <w:r w:rsidR="00697C91" w:rsidRPr="00261478">
        <w:t>en donde se podrán ob</w:t>
      </w:r>
      <w:r w:rsidR="00715359" w:rsidRPr="00261478">
        <w:t>servar estas muestras obtenidas a manera de base de datos.</w:t>
      </w:r>
    </w:p>
    <w:p w:rsidR="00697C91" w:rsidRPr="00261478" w:rsidRDefault="00697C91" w:rsidP="00697C91">
      <w:pPr>
        <w:spacing w:after="0" w:line="360" w:lineRule="auto"/>
      </w:pPr>
    </w:p>
    <w:p w:rsidR="00D858E7" w:rsidRDefault="00913EB2" w:rsidP="00D858E7">
      <w:pPr>
        <w:keepNext/>
        <w:spacing w:after="0" w:line="360" w:lineRule="auto"/>
        <w:jc w:val="center"/>
      </w:pPr>
      <w:r w:rsidRPr="00261478">
        <w:rPr>
          <w:noProof/>
          <w:lang w:val="es-ES" w:eastAsia="es-ES"/>
        </w:rPr>
        <w:drawing>
          <wp:inline distT="0" distB="0" distL="0" distR="0" wp14:anchorId="638AC855" wp14:editId="5E3462E8">
            <wp:extent cx="4063041" cy="231085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2254" cy="2316094"/>
                    </a:xfrm>
                    <a:prstGeom prst="rect">
                      <a:avLst/>
                    </a:prstGeom>
                    <a:noFill/>
                    <a:ln>
                      <a:noFill/>
                    </a:ln>
                  </pic:spPr>
                </pic:pic>
              </a:graphicData>
            </a:graphic>
          </wp:inline>
        </w:drawing>
      </w:r>
    </w:p>
    <w:p w:rsidR="00BC0853" w:rsidRPr="00F31EEA" w:rsidRDefault="00D858E7" w:rsidP="00D858E7">
      <w:pPr>
        <w:pStyle w:val="Descripcin"/>
        <w:keepNext/>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6" w:name="_Toc436066036"/>
      <w:r w:rsidRPr="00D858E7">
        <w:rPr>
          <w:rFonts w:ascii="Times New Roman" w:hAnsi="Times New Roman" w:cs="Times New Roman"/>
          <w:sz w:val="22"/>
          <w:szCs w:val="22"/>
        </w:rPr>
        <w:t xml:space="preserve">Figura </w:t>
      </w:r>
      <w:r w:rsidR="008706FD">
        <w:rPr>
          <w:rFonts w:ascii="Times New Roman" w:hAnsi="Times New Roman" w:cs="Times New Roman"/>
          <w:sz w:val="22"/>
          <w:szCs w:val="22"/>
        </w:rPr>
        <w:t>36</w:t>
      </w:r>
      <w:r w:rsidRPr="00D858E7">
        <w:rPr>
          <w:rFonts w:ascii="Times New Roman" w:hAnsi="Times New Roman" w:cs="Times New Roman"/>
          <w:sz w:val="22"/>
          <w:szCs w:val="22"/>
        </w:rPr>
        <w:t xml:space="preserve">-2. </w:t>
      </w:r>
      <w:r w:rsidRPr="00F31EEA">
        <w:rPr>
          <w:rFonts w:ascii="Times New Roman" w:hAnsi="Times New Roman" w:cs="Times New Roman"/>
          <w:b w:val="0"/>
          <w:sz w:val="22"/>
          <w:szCs w:val="22"/>
        </w:rPr>
        <w:t>Pantalla de representación de datos</w:t>
      </w:r>
      <w:bookmarkEnd w:id="176"/>
    </w:p>
    <w:p w:rsidR="001722E8" w:rsidRPr="00261478" w:rsidRDefault="004854CA" w:rsidP="001722E8">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A4037B" w:rsidRPr="00261478">
        <w:rPr>
          <w:rFonts w:ascii="Times New Roman" w:hAnsi="Times New Roman" w:cs="Times New Roman"/>
          <w:b/>
          <w:sz w:val="16"/>
          <w:szCs w:val="16"/>
        </w:rPr>
        <w:tab/>
        <w:t xml:space="preserve">       </w:t>
      </w: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1722E8" w:rsidRPr="00261478">
        <w:rPr>
          <w:rFonts w:ascii="Times New Roman" w:hAnsi="Times New Roman" w:cs="Times New Roman"/>
          <w:b/>
          <w:sz w:val="16"/>
          <w:szCs w:val="16"/>
        </w:rPr>
        <w:t xml:space="preserve">: </w:t>
      </w:r>
      <w:r w:rsidR="001722E8" w:rsidRPr="00261478">
        <w:rPr>
          <w:rFonts w:ascii="Times New Roman" w:hAnsi="Times New Roman" w:cs="Times New Roman"/>
          <w:sz w:val="16"/>
          <w:szCs w:val="16"/>
        </w:rPr>
        <w:t>Cristian Montero y Paúl Becerra</w:t>
      </w:r>
    </w:p>
    <w:p w:rsidR="00A4037B" w:rsidRPr="00261478" w:rsidRDefault="00A4037B" w:rsidP="001722E8">
      <w:pPr>
        <w:rPr>
          <w:rFonts w:ascii="Times New Roman" w:hAnsi="Times New Roman" w:cs="Times New Roman"/>
          <w:sz w:val="16"/>
          <w:szCs w:val="16"/>
        </w:rPr>
      </w:pPr>
    </w:p>
    <w:p w:rsidR="00697C91" w:rsidRPr="00261478" w:rsidRDefault="00913EB2" w:rsidP="001F4389">
      <w:pPr>
        <w:pStyle w:val="Prrafodelista"/>
      </w:pPr>
      <w:r w:rsidRPr="00261478">
        <w:t>Estos datos estarán disponibles a lo largo de todo el proceso y una vez finalizado se podrá volver a acceder a ellos des la pantalla de inicio.</w:t>
      </w:r>
    </w:p>
    <w:p w:rsidR="00913EB2" w:rsidRPr="00261478" w:rsidRDefault="00913EB2" w:rsidP="00697C91">
      <w:pPr>
        <w:spacing w:after="0" w:line="360" w:lineRule="auto"/>
      </w:pPr>
    </w:p>
    <w:p w:rsidR="00913EB2" w:rsidRPr="00261478" w:rsidRDefault="00913EB2" w:rsidP="00A4037B">
      <w:pPr>
        <w:pStyle w:val="Prrafodelista"/>
      </w:pPr>
      <w:r w:rsidRPr="00261478">
        <w:t>Cuando finaliza el proceso una señal de alarma con una ventana de fondo verde</w:t>
      </w:r>
      <w:r w:rsidR="00A4037B" w:rsidRPr="00261478">
        <w:t xml:space="preserve"> ilustrada en la </w:t>
      </w:r>
      <w:r w:rsidR="00A4037B" w:rsidRPr="00261478">
        <w:rPr>
          <w:b/>
        </w:rPr>
        <w:t xml:space="preserve">Figura </w:t>
      </w:r>
      <w:r w:rsidR="008706FD">
        <w:rPr>
          <w:b/>
        </w:rPr>
        <w:t>37</w:t>
      </w:r>
      <w:r w:rsidR="00D858E7">
        <w:rPr>
          <w:b/>
        </w:rPr>
        <w:t>-2</w:t>
      </w:r>
      <w:r w:rsidRPr="00261478">
        <w:t xml:space="preserve"> se mostrará en la pantalla indicando que el proceso ha finalizado correctamente.</w:t>
      </w:r>
      <w:r w:rsidR="00827DF4" w:rsidRPr="00261478">
        <w:t xml:space="preserve"> Esta ventana po</w:t>
      </w:r>
      <w:r w:rsidR="001F4389" w:rsidRPr="00261478">
        <w:t>see un solo botón para visualizar los datos de hora de inicio y hora de finalización del proceso.</w:t>
      </w:r>
    </w:p>
    <w:p w:rsidR="00D858E7" w:rsidRDefault="00913EB2" w:rsidP="00D858E7">
      <w:pPr>
        <w:keepNext/>
        <w:spacing w:after="0" w:line="360" w:lineRule="auto"/>
        <w:jc w:val="center"/>
      </w:pPr>
      <w:r w:rsidRPr="00261478">
        <w:rPr>
          <w:noProof/>
          <w:lang w:val="es-ES" w:eastAsia="es-ES"/>
        </w:rPr>
        <w:drawing>
          <wp:inline distT="0" distB="0" distL="0" distR="0" wp14:anchorId="4C6D0552" wp14:editId="0D71F156">
            <wp:extent cx="2894330" cy="2078966"/>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4330" cy="2078966"/>
                    </a:xfrm>
                    <a:prstGeom prst="rect">
                      <a:avLst/>
                    </a:prstGeom>
                    <a:noFill/>
                    <a:ln>
                      <a:noFill/>
                    </a:ln>
                  </pic:spPr>
                </pic:pic>
              </a:graphicData>
            </a:graphic>
          </wp:inline>
        </w:drawing>
      </w:r>
    </w:p>
    <w:p w:rsidR="001F4389" w:rsidRPr="00F31EEA" w:rsidRDefault="00D858E7" w:rsidP="00D858E7">
      <w:pPr>
        <w:pStyle w:val="Descripcin"/>
        <w:spacing w:after="0"/>
        <w:ind w:left="141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7" w:name="_Toc436066037"/>
      <w:r w:rsidRPr="00D858E7">
        <w:rPr>
          <w:rFonts w:ascii="Times New Roman" w:hAnsi="Times New Roman" w:cs="Times New Roman"/>
          <w:sz w:val="22"/>
          <w:szCs w:val="22"/>
        </w:rPr>
        <w:t xml:space="preserve">Figura </w:t>
      </w:r>
      <w:r w:rsidR="008706FD">
        <w:rPr>
          <w:rFonts w:ascii="Times New Roman" w:hAnsi="Times New Roman" w:cs="Times New Roman"/>
          <w:sz w:val="22"/>
          <w:szCs w:val="22"/>
        </w:rPr>
        <w:t>37</w:t>
      </w:r>
      <w:r w:rsidRPr="00D858E7">
        <w:rPr>
          <w:rFonts w:ascii="Times New Roman" w:hAnsi="Times New Roman" w:cs="Times New Roman"/>
          <w:sz w:val="22"/>
          <w:szCs w:val="22"/>
        </w:rPr>
        <w:t xml:space="preserve">-2. </w:t>
      </w:r>
      <w:r w:rsidRPr="00F31EEA">
        <w:rPr>
          <w:rFonts w:ascii="Times New Roman" w:hAnsi="Times New Roman" w:cs="Times New Roman"/>
          <w:b w:val="0"/>
          <w:sz w:val="22"/>
          <w:szCs w:val="22"/>
        </w:rPr>
        <w:t>Ventana de finalización de proceso</w:t>
      </w:r>
      <w:bookmarkEnd w:id="177"/>
    </w:p>
    <w:p w:rsidR="001F4389" w:rsidRPr="00261478" w:rsidRDefault="001F4389" w:rsidP="001F4389">
      <w:pPr>
        <w:ind w:left="1418"/>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Pr="00261478">
        <w:rPr>
          <w:rFonts w:ascii="Times New Roman" w:hAnsi="Times New Roman" w:cs="Times New Roman"/>
          <w:b/>
          <w:sz w:val="16"/>
          <w:szCs w:val="16"/>
        </w:rPr>
        <w:t xml:space="preserve">: </w:t>
      </w:r>
      <w:r w:rsidRPr="00261478">
        <w:rPr>
          <w:rFonts w:ascii="Times New Roman" w:hAnsi="Times New Roman" w:cs="Times New Roman"/>
          <w:sz w:val="16"/>
          <w:szCs w:val="16"/>
        </w:rPr>
        <w:t>Cristian Montero y Paúl Becerra</w:t>
      </w:r>
    </w:p>
    <w:p w:rsidR="001F4389" w:rsidRPr="00261478" w:rsidRDefault="001F4389" w:rsidP="001F4389">
      <w:pPr>
        <w:pStyle w:val="Prrafodelista"/>
      </w:pPr>
      <w:r w:rsidRPr="00261478">
        <w:lastRenderedPageBreak/>
        <w:t>Si por algún motivo el proceso tuvo la necesidad de ser detenido mediante el paro de eme</w:t>
      </w:r>
      <w:r w:rsidR="00A251FC" w:rsidRPr="00261478">
        <w:t>rgencia. Una señal de alarma</w:t>
      </w:r>
      <w:r w:rsidRPr="00261478">
        <w:t xml:space="preserve"> </w:t>
      </w:r>
      <w:r w:rsidR="00A4037B" w:rsidRPr="00261478">
        <w:t xml:space="preserve">ilustrada en la </w:t>
      </w:r>
      <w:r w:rsidR="00A4037B" w:rsidRPr="00261478">
        <w:rPr>
          <w:b/>
        </w:rPr>
        <w:t xml:space="preserve">Figura </w:t>
      </w:r>
      <w:r w:rsidR="008706FD">
        <w:rPr>
          <w:b/>
        </w:rPr>
        <w:t>38</w:t>
      </w:r>
      <w:r w:rsidR="00D858E7">
        <w:rPr>
          <w:b/>
        </w:rPr>
        <w:t xml:space="preserve">-2 </w:t>
      </w:r>
      <w:r w:rsidRPr="00261478">
        <w:t xml:space="preserve">indicará que el proceso ha sido detenido y en esta señal de alarma al igual que en la señal de finalizado </w:t>
      </w:r>
      <w:r w:rsidR="00A251FC" w:rsidRPr="00261478">
        <w:t>d</w:t>
      </w:r>
      <w:r w:rsidRPr="00261478">
        <w:t>el proceso mostrará un botón para re-direccionar</w:t>
      </w:r>
      <w:r w:rsidR="00A251FC" w:rsidRPr="00261478">
        <w:t xml:space="preserve"> al usuario </w:t>
      </w:r>
      <w:r w:rsidRPr="00261478">
        <w:t>a un reporte final indicando la hora de inicio y la hora a la cual ocurrió el paro.</w:t>
      </w:r>
    </w:p>
    <w:p w:rsidR="00D858E7" w:rsidRDefault="001F4389" w:rsidP="00D858E7">
      <w:pPr>
        <w:pStyle w:val="Prrafodelista"/>
        <w:keepNext/>
        <w:jc w:val="center"/>
      </w:pPr>
      <w:r w:rsidRPr="00261478">
        <w:rPr>
          <w:noProof/>
          <w:lang w:val="es-ES" w:eastAsia="es-ES"/>
        </w:rPr>
        <w:drawing>
          <wp:inline distT="0" distB="0" distL="0" distR="0" wp14:anchorId="7BC95AF0" wp14:editId="76B297A1">
            <wp:extent cx="2470090" cy="1828800"/>
            <wp:effectExtent l="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5504" cy="1840212"/>
                    </a:xfrm>
                    <a:prstGeom prst="rect">
                      <a:avLst/>
                    </a:prstGeom>
                    <a:noFill/>
                    <a:ln>
                      <a:noFill/>
                    </a:ln>
                  </pic:spPr>
                </pic:pic>
              </a:graphicData>
            </a:graphic>
          </wp:inline>
        </w:drawing>
      </w:r>
    </w:p>
    <w:p w:rsidR="00BC0853" w:rsidRPr="00F31EEA" w:rsidRDefault="00D858E7" w:rsidP="00D858E7">
      <w:pPr>
        <w:pStyle w:val="Descripcin"/>
        <w:spacing w:after="0"/>
        <w:ind w:left="141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8" w:name="_Toc436066038"/>
      <w:r w:rsidRPr="00D858E7">
        <w:rPr>
          <w:rFonts w:ascii="Times New Roman" w:hAnsi="Times New Roman" w:cs="Times New Roman"/>
          <w:sz w:val="22"/>
          <w:szCs w:val="22"/>
        </w:rPr>
        <w:t xml:space="preserve">Figura </w:t>
      </w:r>
      <w:r w:rsidR="008706FD">
        <w:rPr>
          <w:rFonts w:ascii="Times New Roman" w:hAnsi="Times New Roman" w:cs="Times New Roman"/>
          <w:sz w:val="22"/>
          <w:szCs w:val="22"/>
        </w:rPr>
        <w:t>38</w:t>
      </w:r>
      <w:r w:rsidRPr="00D858E7">
        <w:rPr>
          <w:rFonts w:ascii="Times New Roman" w:hAnsi="Times New Roman" w:cs="Times New Roman"/>
          <w:sz w:val="22"/>
          <w:szCs w:val="22"/>
        </w:rPr>
        <w:t xml:space="preserve">-2. </w:t>
      </w:r>
      <w:r w:rsidRPr="00F31EEA">
        <w:rPr>
          <w:rFonts w:ascii="Times New Roman" w:hAnsi="Times New Roman" w:cs="Times New Roman"/>
          <w:b w:val="0"/>
          <w:sz w:val="22"/>
          <w:szCs w:val="22"/>
        </w:rPr>
        <w:t>Ventana de paro de emergencia</w:t>
      </w:r>
      <w:bookmarkEnd w:id="178"/>
    </w:p>
    <w:p w:rsidR="00E06BBD" w:rsidRPr="00261478" w:rsidRDefault="00D858E7" w:rsidP="00E06BBD">
      <w:pPr>
        <w:ind w:left="709" w:firstLine="709"/>
      </w:pPr>
      <w:r>
        <w:rPr>
          <w:rFonts w:ascii="Times New Roman" w:hAnsi="Times New Roman" w:cs="Times New Roman"/>
          <w:b/>
          <w:sz w:val="16"/>
          <w:szCs w:val="16"/>
        </w:rPr>
        <w:t xml:space="preserve">        </w:t>
      </w:r>
      <w:r w:rsidR="00E06BBD"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06BBD" w:rsidRPr="00261478">
        <w:rPr>
          <w:rFonts w:ascii="Times New Roman" w:hAnsi="Times New Roman" w:cs="Times New Roman"/>
          <w:b/>
          <w:sz w:val="16"/>
          <w:szCs w:val="16"/>
        </w:rPr>
        <w:t xml:space="preserve">: </w:t>
      </w:r>
      <w:r w:rsidR="00E06BBD" w:rsidRPr="00261478">
        <w:rPr>
          <w:rFonts w:ascii="Times New Roman" w:hAnsi="Times New Roman" w:cs="Times New Roman"/>
          <w:sz w:val="16"/>
          <w:szCs w:val="16"/>
        </w:rPr>
        <w:t>Cristian Montero y Paúl Becerra</w:t>
      </w:r>
    </w:p>
    <w:p w:rsidR="00E06BBD" w:rsidRPr="00261478" w:rsidRDefault="00E06BBD" w:rsidP="00E06BBD">
      <w:pPr>
        <w:pStyle w:val="Prrafodelista"/>
        <w:jc w:val="center"/>
      </w:pPr>
    </w:p>
    <w:p w:rsidR="001F4389" w:rsidRPr="00261478" w:rsidRDefault="001F4389" w:rsidP="001F4389">
      <w:pPr>
        <w:pStyle w:val="Prrafodelista"/>
      </w:pPr>
    </w:p>
    <w:p w:rsidR="001F4389" w:rsidRPr="00261478" w:rsidRDefault="00E06BBD" w:rsidP="001F4389">
      <w:pPr>
        <w:pStyle w:val="Prrafodelista"/>
      </w:pPr>
      <w:r w:rsidRPr="00261478">
        <w:t>En los dos casos ya sea una vez finalizado el proceso o ya sea que el proceso haya sido parado po</w:t>
      </w:r>
      <w:r w:rsidR="001B7640" w:rsidRPr="00261478">
        <w:t>r una situación de emergencia se</w:t>
      </w:r>
      <w:r w:rsidRPr="00261478">
        <w:t xml:space="preserve"> da opción a ver un reporte. </w:t>
      </w:r>
      <w:r w:rsidR="001F4389" w:rsidRPr="00261478">
        <w:t>Al presionar el botón “VER REPORTE”</w:t>
      </w:r>
      <w:r w:rsidR="00A251FC" w:rsidRPr="00261478">
        <w:t>, este</w:t>
      </w:r>
      <w:r w:rsidR="001F4389" w:rsidRPr="00261478">
        <w:t xml:space="preserve"> re-direcciona a</w:t>
      </w:r>
      <w:r w:rsidR="00A251FC" w:rsidRPr="00261478">
        <w:t>l usuario a</w:t>
      </w:r>
      <w:r w:rsidR="001F4389" w:rsidRPr="00261478">
        <w:t xml:space="preserve"> una pa</w:t>
      </w:r>
      <w:r w:rsidRPr="00261478">
        <w:t>ntalla con un reporte fi</w:t>
      </w:r>
      <w:r w:rsidR="001F4389" w:rsidRPr="00261478">
        <w:t>na</w:t>
      </w:r>
      <w:r w:rsidR="00A4037B" w:rsidRPr="00261478">
        <w:t xml:space="preserve">l, Esta pantalla se encuentra ilustrada en la </w:t>
      </w:r>
      <w:r w:rsidR="00A4037B" w:rsidRPr="00261478">
        <w:rPr>
          <w:b/>
        </w:rPr>
        <w:t xml:space="preserve">Figura </w:t>
      </w:r>
      <w:r w:rsidR="008706FD">
        <w:rPr>
          <w:b/>
        </w:rPr>
        <w:t>39</w:t>
      </w:r>
      <w:r w:rsidR="00D858E7">
        <w:rPr>
          <w:b/>
        </w:rPr>
        <w:t>-2</w:t>
      </w:r>
      <w:r w:rsidR="00A4037B" w:rsidRPr="00261478">
        <w:t xml:space="preserve"> </w:t>
      </w:r>
      <w:r w:rsidR="008D6142" w:rsidRPr="00261478">
        <w:t xml:space="preserve">y </w:t>
      </w:r>
      <w:r w:rsidR="00A251FC" w:rsidRPr="00261478">
        <w:t>en ella</w:t>
      </w:r>
      <w:r w:rsidR="008D6142" w:rsidRPr="00261478">
        <w:t xml:space="preserve"> se puede visualizar</w:t>
      </w:r>
      <w:r w:rsidR="0006767E" w:rsidRPr="00261478">
        <w:t xml:space="preserve"> la hora de inicio y</w:t>
      </w:r>
      <w:r w:rsidR="001F4389" w:rsidRPr="00261478">
        <w:t xml:space="preserve"> la hora de </w:t>
      </w:r>
      <w:r w:rsidR="0006767E" w:rsidRPr="00261478">
        <w:t>finalización del proceso.</w:t>
      </w:r>
    </w:p>
    <w:p w:rsidR="00913EB2" w:rsidRPr="00261478" w:rsidRDefault="00913EB2" w:rsidP="00697C91">
      <w:pPr>
        <w:spacing w:after="0" w:line="360" w:lineRule="auto"/>
      </w:pPr>
    </w:p>
    <w:p w:rsidR="00D858E7" w:rsidRDefault="00E06BBD" w:rsidP="00D858E7">
      <w:pPr>
        <w:keepNext/>
        <w:spacing w:after="0" w:line="360" w:lineRule="auto"/>
        <w:jc w:val="center"/>
      </w:pPr>
      <w:r w:rsidRPr="00261478">
        <w:rPr>
          <w:noProof/>
          <w:lang w:val="es-ES" w:eastAsia="es-ES"/>
        </w:rPr>
        <w:drawing>
          <wp:inline distT="0" distB="0" distL="0" distR="0" wp14:anchorId="1BA8AA80" wp14:editId="30A1BFB3">
            <wp:extent cx="4590518" cy="2424022"/>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4539" cy="2441987"/>
                    </a:xfrm>
                    <a:prstGeom prst="rect">
                      <a:avLst/>
                    </a:prstGeom>
                    <a:noFill/>
                    <a:ln>
                      <a:noFill/>
                    </a:ln>
                  </pic:spPr>
                </pic:pic>
              </a:graphicData>
            </a:graphic>
          </wp:inline>
        </w:drawing>
      </w:r>
    </w:p>
    <w:p w:rsidR="00BC0853" w:rsidRPr="00F31EEA" w:rsidRDefault="00D858E7" w:rsidP="00D858E7">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79" w:name="_Toc436066039"/>
      <w:r w:rsidRPr="00D858E7">
        <w:rPr>
          <w:rFonts w:ascii="Times New Roman" w:hAnsi="Times New Roman" w:cs="Times New Roman"/>
          <w:sz w:val="22"/>
          <w:szCs w:val="22"/>
        </w:rPr>
        <w:t xml:space="preserve">Figura </w:t>
      </w:r>
      <w:r w:rsidR="008706FD">
        <w:rPr>
          <w:rFonts w:ascii="Times New Roman" w:hAnsi="Times New Roman" w:cs="Times New Roman"/>
          <w:sz w:val="22"/>
          <w:szCs w:val="22"/>
        </w:rPr>
        <w:t>39</w:t>
      </w:r>
      <w:r w:rsidRPr="00D858E7">
        <w:rPr>
          <w:rFonts w:ascii="Times New Roman" w:hAnsi="Times New Roman" w:cs="Times New Roman"/>
          <w:sz w:val="22"/>
          <w:szCs w:val="22"/>
        </w:rPr>
        <w:t xml:space="preserve">-2. </w:t>
      </w:r>
      <w:r w:rsidRPr="00F31EEA">
        <w:rPr>
          <w:rFonts w:ascii="Times New Roman" w:hAnsi="Times New Roman" w:cs="Times New Roman"/>
          <w:b w:val="0"/>
          <w:sz w:val="22"/>
          <w:szCs w:val="22"/>
        </w:rPr>
        <w:t>Ventana de reporte final</w:t>
      </w:r>
      <w:bookmarkEnd w:id="179"/>
    </w:p>
    <w:p w:rsidR="00E06BBD" w:rsidRPr="00261478" w:rsidRDefault="00E06BBD" w:rsidP="00E06BBD">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Pr="00261478">
        <w:rPr>
          <w:rFonts w:ascii="Times New Roman" w:hAnsi="Times New Roman" w:cs="Times New Roman"/>
          <w:b/>
          <w:sz w:val="16"/>
          <w:szCs w:val="16"/>
        </w:rPr>
        <w:t xml:space="preserve">: </w:t>
      </w:r>
      <w:r w:rsidRPr="00261478">
        <w:rPr>
          <w:rFonts w:ascii="Times New Roman" w:hAnsi="Times New Roman" w:cs="Times New Roman"/>
          <w:sz w:val="16"/>
          <w:szCs w:val="16"/>
        </w:rPr>
        <w:t>Cristian Montero y Paúl Becerra</w:t>
      </w:r>
    </w:p>
    <w:p w:rsidR="00E06BBD" w:rsidRPr="00261478" w:rsidRDefault="00E06BBD" w:rsidP="00E06BBD">
      <w:pPr>
        <w:pStyle w:val="Prrafodelista"/>
      </w:pPr>
      <w:r w:rsidRPr="00261478">
        <w:t>Al presionar “</w:t>
      </w:r>
      <w:r w:rsidR="0006767E" w:rsidRPr="00261478">
        <w:t>SALIR</w:t>
      </w:r>
      <w:r w:rsidRPr="00261478">
        <w:t xml:space="preserve">” en esta pantalla. Esta </w:t>
      </w:r>
      <w:r w:rsidR="00131AAC" w:rsidRPr="00261478">
        <w:t>envía</w:t>
      </w:r>
      <w:r w:rsidR="00A251FC" w:rsidRPr="00261478">
        <w:t xml:space="preserve"> al usuario</w:t>
      </w:r>
      <w:r w:rsidRPr="00261478">
        <w:t xml:space="preserve"> de vuelta a la pantalla inicial.</w:t>
      </w:r>
    </w:p>
    <w:p w:rsidR="00697C91" w:rsidRPr="00261478" w:rsidRDefault="00697C91" w:rsidP="00697C91">
      <w:pPr>
        <w:pStyle w:val="Ttulo2"/>
        <w:numPr>
          <w:ilvl w:val="1"/>
          <w:numId w:val="6"/>
        </w:numPr>
      </w:pPr>
      <w:bookmarkStart w:id="180" w:name="_Toc434475287"/>
      <w:r w:rsidRPr="00261478">
        <w:lastRenderedPageBreak/>
        <w:t>Programación del Controlador Auxiliar</w:t>
      </w:r>
      <w:bookmarkEnd w:id="180"/>
    </w:p>
    <w:p w:rsidR="00697C91" w:rsidRDefault="00697C91" w:rsidP="00697C91">
      <w:pPr>
        <w:spacing w:after="0" w:line="360" w:lineRule="auto"/>
      </w:pPr>
    </w:p>
    <w:p w:rsidR="00120F04" w:rsidRPr="00261478" w:rsidRDefault="00120F04" w:rsidP="00697C91">
      <w:pPr>
        <w:spacing w:after="0" w:line="360" w:lineRule="auto"/>
      </w:pPr>
    </w:p>
    <w:p w:rsidR="00E41A74" w:rsidRDefault="00697C91" w:rsidP="00E751F6">
      <w:pPr>
        <w:pStyle w:val="Prrafodelista"/>
      </w:pPr>
      <w:r w:rsidRPr="00261478">
        <w:t>El Controlador Auxiliar es un Controlador A-</w:t>
      </w:r>
      <w:r w:rsidR="00827DF4" w:rsidRPr="00261478">
        <w:t>Star 32U4 Micro del fabricante P</w:t>
      </w:r>
      <w:r w:rsidRPr="00261478">
        <w:t xml:space="preserve">ololu </w:t>
      </w:r>
      <w:r w:rsidR="00AC167B" w:rsidRPr="00261478">
        <w:t xml:space="preserve">ilustrado en la Figura </w:t>
      </w:r>
      <w:r w:rsidR="00720BFC">
        <w:t>6</w:t>
      </w:r>
      <w:r w:rsidR="00055127">
        <w:t>-2</w:t>
      </w:r>
      <w:r w:rsidR="00AC167B" w:rsidRPr="00261478">
        <w:t xml:space="preserve"> </w:t>
      </w:r>
      <w:r w:rsidRPr="00261478">
        <w:t xml:space="preserve">el cual posee un ATmega32U4 Atmel que es compatible para su programación con el </w:t>
      </w:r>
      <w:r w:rsidR="00827DF4" w:rsidRPr="00261478">
        <w:t xml:space="preserve">software de </w:t>
      </w:r>
      <w:r w:rsidRPr="00261478">
        <w:t>Arduino.</w:t>
      </w:r>
      <w:r w:rsidR="00AC167B" w:rsidRPr="00261478">
        <w:t xml:space="preserve"> Este controlador posee la programación necesaria para mover el servomotor y el motor paso a paso. A continuación se muestra el diagrama de flujo utilizado. </w:t>
      </w:r>
    </w:p>
    <w:p w:rsidR="00E751F6" w:rsidRDefault="00E751F6" w:rsidP="00E751F6">
      <w:pPr>
        <w:pStyle w:val="Prrafodelista"/>
      </w:pPr>
    </w:p>
    <w:p w:rsidR="00E751F6" w:rsidRPr="00261478" w:rsidRDefault="00E751F6" w:rsidP="00E751F6">
      <w:pPr>
        <w:pStyle w:val="Prrafodelista"/>
        <w:sectPr w:rsidR="00E751F6" w:rsidRPr="00261478" w:rsidSect="000550AD">
          <w:pgSz w:w="11906" w:h="16838"/>
          <w:pgMar w:top="1418" w:right="1418" w:bottom="1418" w:left="1985" w:header="709" w:footer="709" w:gutter="0"/>
          <w:cols w:space="708"/>
          <w:docGrid w:linePitch="360"/>
        </w:sectPr>
      </w:pPr>
      <w:r w:rsidRPr="00953AF9">
        <w:t>El diagrama de flujo y  la  programación utilizada en el controlador auxiliar se las pued</w:t>
      </w:r>
      <w:r w:rsidR="00953AF9" w:rsidRPr="00953AF9">
        <w:t xml:space="preserve">e visualizar en los anexos A </w:t>
      </w:r>
      <w:r w:rsidR="00953AF9">
        <w:t xml:space="preserve"> y la programación utilizada en el  controlador auxiliar se la puede ver a detalle en el anexo B.</w:t>
      </w:r>
    </w:p>
    <w:p w:rsidR="00E41A74" w:rsidRDefault="00E41A74" w:rsidP="00120F04">
      <w:pPr>
        <w:pStyle w:val="Ttulo1"/>
        <w:spacing w:before="0" w:line="360" w:lineRule="auto"/>
        <w:jc w:val="center"/>
      </w:pPr>
      <w:bookmarkStart w:id="181" w:name="_Toc434475288"/>
      <w:r w:rsidRPr="00261478">
        <w:lastRenderedPageBreak/>
        <w:t>CAPÍTULO III</w:t>
      </w:r>
      <w:bookmarkEnd w:id="181"/>
    </w:p>
    <w:p w:rsidR="006861E6" w:rsidRDefault="006861E6" w:rsidP="00120F04">
      <w:pPr>
        <w:spacing w:after="0" w:line="360" w:lineRule="auto"/>
      </w:pPr>
    </w:p>
    <w:p w:rsidR="000A2F01" w:rsidRDefault="000A2F01" w:rsidP="00120F04">
      <w:pPr>
        <w:spacing w:after="0" w:line="360" w:lineRule="auto"/>
      </w:pPr>
    </w:p>
    <w:p w:rsidR="000A2F01" w:rsidRDefault="000A2F01" w:rsidP="00120F04">
      <w:pPr>
        <w:spacing w:after="0" w:line="360" w:lineRule="auto"/>
      </w:pPr>
    </w:p>
    <w:p w:rsidR="00E41A74" w:rsidRDefault="006861E6" w:rsidP="00120F04">
      <w:pPr>
        <w:pStyle w:val="Ttulo1"/>
        <w:numPr>
          <w:ilvl w:val="0"/>
          <w:numId w:val="6"/>
        </w:numPr>
        <w:spacing w:before="0" w:line="360" w:lineRule="auto"/>
      </w:pPr>
      <w:bookmarkStart w:id="182" w:name="_Toc434475289"/>
      <w:r>
        <w:t xml:space="preserve">MARCO DE </w:t>
      </w:r>
      <w:r w:rsidR="00E56668">
        <w:t>RE</w:t>
      </w:r>
      <w:r w:rsidR="00E41A74" w:rsidRPr="00286D9F">
        <w:t>S</w:t>
      </w:r>
      <w:r w:rsidR="00E56668">
        <w:t>ULTADOS</w:t>
      </w:r>
      <w:bookmarkEnd w:id="182"/>
      <w:r>
        <w:t>, ANALISIS Y DISCUSIÓN</w:t>
      </w:r>
    </w:p>
    <w:p w:rsidR="000A2F01" w:rsidRDefault="000A2F01" w:rsidP="00120F04">
      <w:pPr>
        <w:spacing w:after="0" w:line="360" w:lineRule="auto"/>
      </w:pPr>
    </w:p>
    <w:p w:rsidR="000A2F01" w:rsidRPr="000A2F01" w:rsidRDefault="000A2F01" w:rsidP="00120F04">
      <w:pPr>
        <w:spacing w:after="0" w:line="360" w:lineRule="auto"/>
      </w:pPr>
    </w:p>
    <w:p w:rsidR="00E56668" w:rsidRDefault="00286D9F" w:rsidP="00120F04">
      <w:pPr>
        <w:pStyle w:val="Prrafodelista"/>
      </w:pPr>
      <w:r>
        <w:t xml:space="preserve">Este capítulo </w:t>
      </w:r>
      <w:r w:rsidR="00E56668">
        <w:t>es de especial atención para medir los resultados obtenidos mediantes las pruebas realizadas al sistema, además detalla las adecuaciones necesarias para garantizar que el proceso se va a realizar culminará exitosamente.</w:t>
      </w:r>
    </w:p>
    <w:p w:rsidR="00E56668" w:rsidRDefault="00E56668" w:rsidP="00286D9F">
      <w:pPr>
        <w:pStyle w:val="Prrafodelista"/>
      </w:pPr>
    </w:p>
    <w:p w:rsidR="00286D9F" w:rsidRPr="00286D9F" w:rsidRDefault="00E56668" w:rsidP="00286D9F">
      <w:pPr>
        <w:pStyle w:val="Prrafodelista"/>
      </w:pPr>
      <w:r>
        <w:t>Entre las pruebas que se dallan en los siguientes apartados se tiene las pruebas realizadas en el reservorio para realizar una correcta dosificación de la viruta, también se detallan la pruebas realizadas para determinar los tiempos en la extracción de humo, los retardos en el proceso de ahumado y las pruebas y mediciones de temperatura y humedad en el proceso de ahumad para de esta manera poder obtener los resultados.</w:t>
      </w:r>
    </w:p>
    <w:p w:rsidR="00286D9F" w:rsidRDefault="00286D9F" w:rsidP="00286D9F">
      <w:pPr>
        <w:rPr>
          <w:highlight w:val="yellow"/>
        </w:rPr>
      </w:pPr>
    </w:p>
    <w:p w:rsidR="00120F04" w:rsidRPr="00286D9F" w:rsidRDefault="00120F04" w:rsidP="00286D9F">
      <w:pPr>
        <w:rPr>
          <w:highlight w:val="yellow"/>
        </w:rPr>
      </w:pPr>
    </w:p>
    <w:p w:rsidR="00E41A74" w:rsidRDefault="00E41A74" w:rsidP="00307C2F">
      <w:pPr>
        <w:pStyle w:val="Ttulo2"/>
        <w:numPr>
          <w:ilvl w:val="1"/>
          <w:numId w:val="6"/>
        </w:numPr>
        <w:spacing w:after="240" w:line="360" w:lineRule="auto"/>
      </w:pPr>
      <w:bookmarkStart w:id="183" w:name="_Toc434475290"/>
      <w:r w:rsidRPr="00261478">
        <w:t>Suministro de viruta</w:t>
      </w:r>
      <w:bookmarkEnd w:id="183"/>
    </w:p>
    <w:p w:rsidR="00120F04" w:rsidRPr="00120F04" w:rsidRDefault="00120F04" w:rsidP="00120F04"/>
    <w:p w:rsidR="00E41A74" w:rsidRPr="00261478" w:rsidRDefault="00E41A74" w:rsidP="00E41A74">
      <w:pPr>
        <w:pStyle w:val="Prrafodelista"/>
      </w:pPr>
      <w:r w:rsidRPr="00261478">
        <w:t>Para el suministro de viruta se utilizó un motor-reductor con 48</w:t>
      </w:r>
      <w:r w:rsidR="00CA1C67">
        <w:t xml:space="preserve"> </w:t>
      </w:r>
      <w:r w:rsidRPr="00261478">
        <w:t>RPM y se hizo varias adecuaciones en su eje para poder obtener una cantidad adecuada de viruta cada vez que el proceso requería quemar dicha viruta.</w:t>
      </w:r>
    </w:p>
    <w:p w:rsidR="00E41A74" w:rsidRPr="00261478" w:rsidRDefault="00E41A74" w:rsidP="00E41A74">
      <w:pPr>
        <w:pStyle w:val="Prrafodelista"/>
      </w:pPr>
    </w:p>
    <w:p w:rsidR="00E41A74" w:rsidRPr="00261478" w:rsidRDefault="00E41A74" w:rsidP="00E41A74">
      <w:pPr>
        <w:pStyle w:val="Prrafodelista"/>
      </w:pPr>
      <w:r w:rsidRPr="00261478">
        <w:t xml:space="preserve">Primero se colocó un tornillo sin fin </w:t>
      </w:r>
      <w:r w:rsidR="005702A9" w:rsidRPr="00261478">
        <w:t xml:space="preserve">muy similar al mostrado en la </w:t>
      </w:r>
      <w:r w:rsidR="005702A9" w:rsidRPr="00261478">
        <w:rPr>
          <w:b/>
        </w:rPr>
        <w:t>Figura 1-</w:t>
      </w:r>
      <w:r w:rsidR="00055127">
        <w:rPr>
          <w:b/>
        </w:rPr>
        <w:t>3</w:t>
      </w:r>
      <w:r w:rsidR="005702A9" w:rsidRPr="00261478">
        <w:rPr>
          <w:b/>
        </w:rPr>
        <w:t xml:space="preserve"> </w:t>
      </w:r>
      <w:r w:rsidRPr="00261478">
        <w:t>en el e</w:t>
      </w:r>
      <w:r w:rsidR="001B7640" w:rsidRPr="00261478">
        <w:t>je del motor. Esta adecuación</w:t>
      </w:r>
      <w:r w:rsidRPr="00261478">
        <w:t xml:space="preserve"> </w:t>
      </w:r>
      <w:r w:rsidR="001B7640" w:rsidRPr="00261478">
        <w:t xml:space="preserve">no </w:t>
      </w:r>
      <w:r w:rsidRPr="00261478">
        <w:t>dio</w:t>
      </w:r>
      <w:r w:rsidR="000521D6" w:rsidRPr="00261478">
        <w:t xml:space="preserve"> resultado debido a que la viruta se trababa y paraba el motor. Esta adecuación varía mucho la cantidad de viruta que cae en cada suministro debido a que el reservorio donde se almacena no es el más adecuado para poder poner este tipo de sistema.</w:t>
      </w:r>
      <w:r w:rsidRPr="00261478">
        <w:t xml:space="preserve"> </w:t>
      </w:r>
    </w:p>
    <w:p w:rsidR="000521D6" w:rsidRPr="00261478" w:rsidRDefault="000521D6" w:rsidP="00E41A74">
      <w:pPr>
        <w:pStyle w:val="Prrafodelista"/>
      </w:pPr>
    </w:p>
    <w:p w:rsidR="00055127" w:rsidRDefault="000521D6" w:rsidP="00055127">
      <w:pPr>
        <w:pStyle w:val="Prrafodelista"/>
        <w:keepNext/>
        <w:jc w:val="center"/>
      </w:pPr>
      <w:r w:rsidRPr="00261478">
        <w:rPr>
          <w:noProof/>
          <w:lang w:val="es-ES" w:eastAsia="es-ES"/>
        </w:rPr>
        <w:drawing>
          <wp:inline distT="0" distB="0" distL="0" distR="0" wp14:anchorId="7234B2B6" wp14:editId="6AB8F0C4">
            <wp:extent cx="2106930" cy="1171575"/>
            <wp:effectExtent l="0" t="0" r="762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2263" cy="1207904"/>
                    </a:xfrm>
                    <a:prstGeom prst="rect">
                      <a:avLst/>
                    </a:prstGeom>
                    <a:noFill/>
                    <a:ln>
                      <a:noFill/>
                    </a:ln>
                  </pic:spPr>
                </pic:pic>
              </a:graphicData>
            </a:graphic>
          </wp:inline>
        </w:drawing>
      </w:r>
    </w:p>
    <w:p w:rsidR="00BC0853" w:rsidRPr="00055127" w:rsidRDefault="00055127" w:rsidP="00055127">
      <w:pPr>
        <w:pStyle w:val="Descripcin"/>
        <w:spacing w:after="0"/>
        <w:jc w:val="left"/>
        <w:rPr>
          <w:rFonts w:ascii="Times New Roman" w:hAnsi="Times New Roman" w:cs="Times New Roman"/>
          <w:sz w:val="22"/>
          <w:szCs w:val="22"/>
        </w:rPr>
      </w:pPr>
      <w:r>
        <w:rPr>
          <w:rFonts w:ascii="Times New Roman" w:hAnsi="Times New Roman" w:cs="Times New Roman"/>
          <w:sz w:val="22"/>
          <w:szCs w:val="22"/>
        </w:rPr>
        <w:t xml:space="preserve">                                               </w:t>
      </w:r>
      <w:bookmarkStart w:id="184" w:name="_Toc436066040"/>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1</w:t>
      </w:r>
      <w:r w:rsidRPr="00055127">
        <w:rPr>
          <w:rFonts w:ascii="Times New Roman" w:hAnsi="Times New Roman" w:cs="Times New Roman"/>
          <w:sz w:val="22"/>
          <w:szCs w:val="22"/>
        </w:rPr>
        <w:t>-3. Tornillo sin fin</w:t>
      </w:r>
      <w:bookmarkEnd w:id="184"/>
    </w:p>
    <w:p w:rsidR="00E67CAF" w:rsidRPr="00261478" w:rsidRDefault="005702A9" w:rsidP="005702A9">
      <w:pPr>
        <w:rPr>
          <w:rFonts w:ascii="Times New Roman" w:hAnsi="Times New Roman" w:cs="Times New Roman"/>
          <w:sz w:val="16"/>
          <w:szCs w:val="16"/>
        </w:rPr>
      </w:pPr>
      <w:r w:rsidRPr="00261478">
        <w:rPr>
          <w:rFonts w:ascii="Times New Roman" w:hAnsi="Times New Roman" w:cs="Times New Roman"/>
          <w:b/>
          <w:sz w:val="16"/>
          <w:szCs w:val="16"/>
        </w:rPr>
        <w:t xml:space="preserve">                                                     </w:t>
      </w:r>
      <w:r w:rsidR="00E56668">
        <w:rPr>
          <w:rFonts w:ascii="Times New Roman" w:hAnsi="Times New Roman" w:cs="Times New Roman"/>
          <w:b/>
          <w:sz w:val="16"/>
          <w:szCs w:val="16"/>
        </w:rPr>
        <w:t xml:space="preserve">      </w:t>
      </w:r>
      <w:r w:rsidRPr="00261478">
        <w:rPr>
          <w:rFonts w:ascii="Times New Roman" w:hAnsi="Times New Roman" w:cs="Times New Roman"/>
          <w:b/>
          <w:sz w:val="16"/>
          <w:szCs w:val="16"/>
        </w:rPr>
        <w:t xml:space="preserve">    </w:t>
      </w:r>
      <w:r w:rsidR="005E36E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67CAF" w:rsidRPr="00261478">
        <w:rPr>
          <w:rFonts w:ascii="Times New Roman" w:hAnsi="Times New Roman" w:cs="Times New Roman"/>
          <w:b/>
          <w:sz w:val="16"/>
          <w:szCs w:val="16"/>
        </w:rPr>
        <w:t xml:space="preserve">: </w:t>
      </w:r>
      <w:r w:rsidR="00E67CAF" w:rsidRPr="00261478">
        <w:rPr>
          <w:rFonts w:ascii="Times New Roman" w:hAnsi="Times New Roman" w:cs="Times New Roman"/>
          <w:sz w:val="16"/>
          <w:szCs w:val="16"/>
        </w:rPr>
        <w:t>Cristian Montero y Paúl Becerra</w:t>
      </w:r>
    </w:p>
    <w:p w:rsidR="00E41A74" w:rsidRPr="00261478" w:rsidRDefault="000521D6" w:rsidP="000521D6">
      <w:pPr>
        <w:pStyle w:val="Prrafodelista"/>
      </w:pPr>
      <w:r w:rsidRPr="00261478">
        <w:lastRenderedPageBreak/>
        <w:t xml:space="preserve">Luego que se puso el tornillo sin fin, se optó por cambiarlo por un conjunto de aspas,  pues se pensaba que con el movimiento de las aspas la viruta tendría vía libre para caer a la cámara de cremación. </w:t>
      </w:r>
      <w:r w:rsidR="005702A9" w:rsidRPr="00261478">
        <w:t>A demás que las aspas presentar menor resistencia y tienen una superficie de contacto menor a la que tiene el tornillo sin fin.</w:t>
      </w:r>
    </w:p>
    <w:p w:rsidR="000521D6" w:rsidRPr="00261478" w:rsidRDefault="000521D6" w:rsidP="000521D6">
      <w:pPr>
        <w:pStyle w:val="Prrafodelista"/>
      </w:pPr>
    </w:p>
    <w:p w:rsidR="000521D6" w:rsidRPr="00261478" w:rsidRDefault="005702A9" w:rsidP="000521D6">
      <w:pPr>
        <w:pStyle w:val="Prrafodelista"/>
      </w:pPr>
      <w:r w:rsidRPr="00261478">
        <w:t>C</w:t>
      </w:r>
      <w:r w:rsidR="000521D6" w:rsidRPr="00261478">
        <w:t xml:space="preserve">uando se puso este conjunto de aspas </w:t>
      </w:r>
      <w:r w:rsidR="00A251FC" w:rsidRPr="00261478">
        <w:t>se pudo observar</w:t>
      </w:r>
      <w:r w:rsidR="000521D6" w:rsidRPr="00261478">
        <w:t xml:space="preserve"> que </w:t>
      </w:r>
      <w:r w:rsidR="00000905" w:rsidRPr="00261478">
        <w:t xml:space="preserve">aun </w:t>
      </w:r>
      <w:r w:rsidR="000521D6" w:rsidRPr="00261478">
        <w:t xml:space="preserve">presentaban demasiada resistencia y que en ocasiones la fuerza del motor no era suficiente para mover las aspas pues la viruta es madera y al compactarse un poco se vuelve imposible </w:t>
      </w:r>
      <w:r w:rsidR="00000905" w:rsidRPr="00261478">
        <w:t xml:space="preserve">el giro del </w:t>
      </w:r>
      <w:r w:rsidR="000521D6" w:rsidRPr="00261478">
        <w:t>motor</w:t>
      </w:r>
      <w:r w:rsidR="000A12F1" w:rsidRPr="00261478">
        <w:t xml:space="preserve"> </w:t>
      </w:r>
      <w:r w:rsidR="00000905" w:rsidRPr="00261478">
        <w:t>d</w:t>
      </w:r>
      <w:r w:rsidR="00917BD0" w:rsidRPr="00261478">
        <w:t>ebido a la cantid</w:t>
      </w:r>
      <w:r w:rsidR="000A12F1" w:rsidRPr="00261478">
        <w:t>ad de aspas puestas en el eje motor</w:t>
      </w:r>
      <w:r w:rsidR="000521D6" w:rsidRPr="00261478">
        <w:t>.</w:t>
      </w:r>
      <w:r w:rsidR="00000905" w:rsidRPr="00261478">
        <w:t xml:space="preserve"> En la </w:t>
      </w:r>
      <w:r w:rsidR="00000905" w:rsidRPr="00261478">
        <w:rPr>
          <w:b/>
        </w:rPr>
        <w:t>Figura 2-</w:t>
      </w:r>
      <w:r w:rsidR="00055127">
        <w:rPr>
          <w:b/>
        </w:rPr>
        <w:t>3</w:t>
      </w:r>
      <w:r w:rsidR="00000905" w:rsidRPr="00261478">
        <w:rPr>
          <w:b/>
        </w:rPr>
        <w:t xml:space="preserve"> </w:t>
      </w:r>
      <w:r w:rsidR="00000905" w:rsidRPr="00261478">
        <w:t>se ilustra el primer juego de aspas dispuesto para este propósito.</w:t>
      </w:r>
    </w:p>
    <w:p w:rsidR="000521D6" w:rsidRPr="00261478" w:rsidRDefault="000521D6" w:rsidP="000521D6">
      <w:pPr>
        <w:pStyle w:val="Prrafodelista"/>
      </w:pPr>
    </w:p>
    <w:p w:rsidR="00055127" w:rsidRDefault="00917BD0" w:rsidP="00055127">
      <w:pPr>
        <w:pStyle w:val="Prrafodelista"/>
        <w:keepNext/>
        <w:jc w:val="center"/>
      </w:pPr>
      <w:r w:rsidRPr="00261478">
        <w:rPr>
          <w:noProof/>
          <w:lang w:val="es-ES" w:eastAsia="es-ES"/>
        </w:rPr>
        <w:drawing>
          <wp:inline distT="0" distB="0" distL="0" distR="0" wp14:anchorId="66C9C70A" wp14:editId="65E5BD0C">
            <wp:extent cx="2501900" cy="1837426"/>
            <wp:effectExtent l="0" t="0" r="0" b="0"/>
            <wp:docPr id="49" name="Imagen 49" descr="G:\20150930_1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0930_11402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05787" cy="1840281"/>
                    </a:xfrm>
                    <a:prstGeom prst="rect">
                      <a:avLst/>
                    </a:prstGeom>
                    <a:noFill/>
                    <a:ln>
                      <a:noFill/>
                    </a:ln>
                  </pic:spPr>
                </pic:pic>
              </a:graphicData>
            </a:graphic>
          </wp:inline>
        </w:drawing>
      </w:r>
    </w:p>
    <w:p w:rsidR="00055127" w:rsidRPr="00683B7B" w:rsidRDefault="00055127" w:rsidP="00055127">
      <w:pPr>
        <w:pStyle w:val="Descripcin"/>
        <w:spacing w:after="0"/>
        <w:ind w:left="1416" w:firstLine="708"/>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85" w:name="_Toc436066041"/>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2</w:t>
      </w:r>
      <w:r w:rsidRPr="00055127">
        <w:rPr>
          <w:rFonts w:ascii="Times New Roman" w:hAnsi="Times New Roman" w:cs="Times New Roman"/>
          <w:sz w:val="22"/>
          <w:szCs w:val="22"/>
        </w:rPr>
        <w:t xml:space="preserve">-3. </w:t>
      </w:r>
      <w:r w:rsidRPr="00683B7B">
        <w:rPr>
          <w:rFonts w:ascii="Times New Roman" w:hAnsi="Times New Roman" w:cs="Times New Roman"/>
          <w:b w:val="0"/>
          <w:sz w:val="22"/>
          <w:szCs w:val="22"/>
        </w:rPr>
        <w:t>Conjunto inicial de aspas unidas</w:t>
      </w:r>
      <w:bookmarkEnd w:id="185"/>
    </w:p>
    <w:p w:rsidR="00BC0853" w:rsidRPr="00683B7B" w:rsidRDefault="00055127" w:rsidP="00055127">
      <w:pPr>
        <w:pStyle w:val="Descripcin"/>
        <w:spacing w:after="0"/>
        <w:ind w:left="1416" w:firstLine="708"/>
        <w:jc w:val="left"/>
        <w:rPr>
          <w:rFonts w:ascii="Times New Roman" w:hAnsi="Times New Roman" w:cs="Times New Roman"/>
          <w:b w:val="0"/>
          <w:sz w:val="22"/>
          <w:szCs w:val="22"/>
        </w:rPr>
      </w:pPr>
      <w:r w:rsidRPr="00683B7B">
        <w:rPr>
          <w:rFonts w:ascii="Times New Roman" w:hAnsi="Times New Roman" w:cs="Times New Roman"/>
          <w:b w:val="0"/>
          <w:sz w:val="22"/>
          <w:szCs w:val="22"/>
        </w:rPr>
        <w:t xml:space="preserve">                        al eje del motor</w:t>
      </w:r>
    </w:p>
    <w:p w:rsidR="00E67CAF" w:rsidRPr="00261478" w:rsidRDefault="004576EA" w:rsidP="004576EA">
      <w:pPr>
        <w:ind w:left="2124"/>
        <w:rPr>
          <w:rFonts w:ascii="Times New Roman" w:hAnsi="Times New Roman" w:cs="Times New Roman"/>
          <w:sz w:val="16"/>
          <w:szCs w:val="16"/>
        </w:rPr>
      </w:pPr>
      <w:r w:rsidRPr="00261478">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00E67CAF" w:rsidRPr="00261478">
        <w:rPr>
          <w:rFonts w:ascii="Times New Roman" w:hAnsi="Times New Roman" w:cs="Times New Roman"/>
          <w:b/>
          <w:sz w:val="16"/>
          <w:szCs w:val="16"/>
        </w:rPr>
        <w:t xml:space="preserve">: </w:t>
      </w:r>
      <w:r w:rsidR="00E67CAF" w:rsidRPr="00261478">
        <w:rPr>
          <w:rFonts w:ascii="Times New Roman" w:hAnsi="Times New Roman" w:cs="Times New Roman"/>
          <w:sz w:val="16"/>
          <w:szCs w:val="16"/>
        </w:rPr>
        <w:t>Cristian Montero y Paúl Becerra</w:t>
      </w:r>
    </w:p>
    <w:p w:rsidR="00917BD0" w:rsidRPr="00261478" w:rsidRDefault="00917BD0" w:rsidP="00917BD0">
      <w:pPr>
        <w:pStyle w:val="Prrafodelista"/>
        <w:jc w:val="center"/>
      </w:pPr>
    </w:p>
    <w:p w:rsidR="000521D6" w:rsidRPr="00261478" w:rsidRDefault="000521D6" w:rsidP="000521D6">
      <w:pPr>
        <w:pStyle w:val="Prrafodelista"/>
      </w:pPr>
      <w:r w:rsidRPr="00261478">
        <w:t>Luego de estas pruebas se determinó que el mejor diseño para el suministro de vi</w:t>
      </w:r>
      <w:r w:rsidR="00917BD0" w:rsidRPr="00261478">
        <w:t xml:space="preserve">ruta era poner tres aspas muy pequeñas en la base y tres aspas más dispuestas a lo largo del eje con una especie de palanca en su parte final. </w:t>
      </w:r>
      <w:r w:rsidR="006F2BA2" w:rsidRPr="00261478">
        <w:t xml:space="preserve"> En la Figura </w:t>
      </w:r>
      <w:r w:rsidR="00055127">
        <w:t>3-3</w:t>
      </w:r>
      <w:r w:rsidR="006F2BA2" w:rsidRPr="00261478">
        <w:t xml:space="preserve"> se puede observar el conjunto de aspas ideales para el suministro de viruta.</w:t>
      </w:r>
    </w:p>
    <w:p w:rsidR="00CD73AB" w:rsidRPr="00261478" w:rsidRDefault="00CD73AB" w:rsidP="000521D6">
      <w:pPr>
        <w:pStyle w:val="Prrafodelista"/>
      </w:pPr>
    </w:p>
    <w:p w:rsidR="00055127" w:rsidRDefault="00CD73AB" w:rsidP="00055127">
      <w:pPr>
        <w:pStyle w:val="Prrafodelista"/>
        <w:keepNext/>
        <w:jc w:val="center"/>
      </w:pPr>
      <w:r w:rsidRPr="00261478">
        <w:rPr>
          <w:noProof/>
          <w:color w:val="FF0000"/>
          <w:lang w:val="es-ES" w:eastAsia="es-ES"/>
        </w:rPr>
        <w:drawing>
          <wp:inline distT="0" distB="0" distL="0" distR="0" wp14:anchorId="12C075EA" wp14:editId="7C7846FB">
            <wp:extent cx="2518398" cy="1802921"/>
            <wp:effectExtent l="0" t="0" r="0" b="6985"/>
            <wp:docPr id="37" name="Imagen 37" descr="G:\20151020_13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1020_13191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5023" cy="1807664"/>
                    </a:xfrm>
                    <a:prstGeom prst="rect">
                      <a:avLst/>
                    </a:prstGeom>
                    <a:noFill/>
                    <a:ln>
                      <a:noFill/>
                    </a:ln>
                  </pic:spPr>
                </pic:pic>
              </a:graphicData>
            </a:graphic>
          </wp:inline>
        </w:drawing>
      </w:r>
    </w:p>
    <w:p w:rsidR="00055127" w:rsidRPr="00683B7B" w:rsidRDefault="00055127" w:rsidP="00055127">
      <w:pPr>
        <w:pStyle w:val="Descripcin"/>
        <w:spacing w:after="0"/>
        <w:ind w:left="2229"/>
        <w:jc w:val="left"/>
        <w:rPr>
          <w:rFonts w:ascii="Times New Roman" w:hAnsi="Times New Roman" w:cs="Times New Roman"/>
          <w:b w:val="0"/>
          <w:sz w:val="22"/>
          <w:szCs w:val="22"/>
        </w:rPr>
      </w:pPr>
      <w:bookmarkStart w:id="186" w:name="_Toc436066042"/>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3</w:t>
      </w:r>
      <w:r w:rsidRPr="00055127">
        <w:rPr>
          <w:rFonts w:ascii="Times New Roman" w:hAnsi="Times New Roman" w:cs="Times New Roman"/>
          <w:sz w:val="22"/>
          <w:szCs w:val="22"/>
        </w:rPr>
        <w:t xml:space="preserve">-3. </w:t>
      </w:r>
      <w:r w:rsidRPr="00683B7B">
        <w:rPr>
          <w:rFonts w:ascii="Times New Roman" w:hAnsi="Times New Roman" w:cs="Times New Roman"/>
          <w:b w:val="0"/>
          <w:sz w:val="22"/>
          <w:szCs w:val="22"/>
        </w:rPr>
        <w:t>Conjunto de aspas instaladas</w:t>
      </w:r>
      <w:bookmarkEnd w:id="186"/>
      <w:r w:rsidRPr="00683B7B">
        <w:rPr>
          <w:rFonts w:ascii="Times New Roman" w:hAnsi="Times New Roman" w:cs="Times New Roman"/>
          <w:b w:val="0"/>
          <w:sz w:val="22"/>
          <w:szCs w:val="22"/>
        </w:rPr>
        <w:t xml:space="preserve"> </w:t>
      </w:r>
    </w:p>
    <w:p w:rsidR="00CD73AB" w:rsidRPr="00683B7B" w:rsidRDefault="00055127" w:rsidP="00BC0853">
      <w:pPr>
        <w:pStyle w:val="Descripcin"/>
        <w:spacing w:after="0"/>
        <w:ind w:left="2229"/>
        <w:jc w:val="left"/>
        <w:rPr>
          <w:rFonts w:ascii="Times New Roman" w:hAnsi="Times New Roman" w:cs="Times New Roman"/>
          <w:b w:val="0"/>
          <w:sz w:val="22"/>
          <w:szCs w:val="22"/>
        </w:rPr>
      </w:pPr>
      <w:r w:rsidRPr="00683B7B">
        <w:rPr>
          <w:rFonts w:ascii="Times New Roman" w:hAnsi="Times New Roman" w:cs="Times New Roman"/>
          <w:b w:val="0"/>
          <w:sz w:val="22"/>
          <w:szCs w:val="22"/>
        </w:rPr>
        <w:t xml:space="preserve">                      para el suministro de v</w:t>
      </w:r>
      <w:r w:rsidR="00BC0853" w:rsidRPr="00683B7B">
        <w:rPr>
          <w:rFonts w:ascii="Times New Roman" w:hAnsi="Times New Roman" w:cs="Times New Roman"/>
          <w:b w:val="0"/>
          <w:sz w:val="22"/>
          <w:szCs w:val="22"/>
        </w:rPr>
        <w:t>iruta</w:t>
      </w:r>
    </w:p>
    <w:p w:rsidR="00CD73AB" w:rsidRPr="003B27B0" w:rsidRDefault="006F2BA2" w:rsidP="006F2BA2">
      <w:pPr>
        <w:pStyle w:val="Descripcin"/>
        <w:spacing w:after="0"/>
        <w:ind w:left="1416" w:firstLine="708"/>
        <w:jc w:val="left"/>
        <w:rPr>
          <w:b w:val="0"/>
        </w:rPr>
      </w:pPr>
      <w:r w:rsidRPr="00261478">
        <w:rPr>
          <w:rFonts w:ascii="Times New Roman" w:hAnsi="Times New Roman" w:cs="Times New Roman"/>
          <w:sz w:val="22"/>
          <w:szCs w:val="22"/>
        </w:rPr>
        <w:t xml:space="preserve"> </w:t>
      </w:r>
      <w:r w:rsidRPr="003B27B0">
        <w:rPr>
          <w:rFonts w:ascii="Times New Roman" w:hAnsi="Times New Roman" w:cs="Times New Roman"/>
          <w:sz w:val="22"/>
          <w:szCs w:val="22"/>
        </w:rPr>
        <w:t xml:space="preserve"> </w:t>
      </w:r>
      <w:r w:rsidR="003B27B0" w:rsidRPr="003B27B0">
        <w:rPr>
          <w:rFonts w:ascii="Times New Roman" w:hAnsi="Times New Roman" w:cs="Times New Roman"/>
          <w:sz w:val="16"/>
          <w:szCs w:val="16"/>
        </w:rPr>
        <w:t>Realizado por</w:t>
      </w:r>
      <w:r w:rsidR="00CD73AB" w:rsidRPr="003B27B0">
        <w:rPr>
          <w:rFonts w:ascii="Times New Roman" w:hAnsi="Times New Roman" w:cs="Times New Roman"/>
          <w:sz w:val="16"/>
          <w:szCs w:val="16"/>
        </w:rPr>
        <w:t>:</w:t>
      </w:r>
      <w:r w:rsidR="00CD73AB" w:rsidRPr="00261478">
        <w:rPr>
          <w:rFonts w:ascii="Times New Roman" w:hAnsi="Times New Roman" w:cs="Times New Roman"/>
          <w:b w:val="0"/>
          <w:sz w:val="16"/>
          <w:szCs w:val="16"/>
        </w:rPr>
        <w:t xml:space="preserve"> </w:t>
      </w:r>
      <w:r w:rsidR="00CD73AB" w:rsidRPr="003B27B0">
        <w:rPr>
          <w:rFonts w:ascii="Times New Roman" w:hAnsi="Times New Roman" w:cs="Times New Roman"/>
          <w:b w:val="0"/>
          <w:sz w:val="16"/>
          <w:szCs w:val="16"/>
        </w:rPr>
        <w:t>Cristian Montero y Paúl Becerra</w:t>
      </w:r>
    </w:p>
    <w:p w:rsidR="00917BD0" w:rsidRPr="00261478" w:rsidRDefault="00917BD0" w:rsidP="000521D6">
      <w:pPr>
        <w:pStyle w:val="Prrafodelista"/>
      </w:pPr>
      <w:r w:rsidRPr="003B27B0">
        <w:lastRenderedPageBreak/>
        <w:t>C</w:t>
      </w:r>
      <w:r w:rsidRPr="00261478">
        <w:t xml:space="preserve">on este diseño </w:t>
      </w:r>
      <w:r w:rsidR="00607360" w:rsidRPr="00261478">
        <w:t>se logró</w:t>
      </w:r>
      <w:r w:rsidRPr="00261478">
        <w:t xml:space="preserve"> que la cantidad de viruta que cae hacia la cámara de cremación sea siempre la adecuada y de esta forma </w:t>
      </w:r>
      <w:r w:rsidR="00607360" w:rsidRPr="00261478">
        <w:t xml:space="preserve">se </w:t>
      </w:r>
      <w:r w:rsidRPr="00261478">
        <w:t xml:space="preserve">asegura que el suministro de viruta va a ser el </w:t>
      </w:r>
      <w:r w:rsidR="003A5916" w:rsidRPr="00261478">
        <w:t>mismo</w:t>
      </w:r>
      <w:r w:rsidRPr="00261478">
        <w:t xml:space="preserve"> durante todo el proceso.</w:t>
      </w:r>
    </w:p>
    <w:p w:rsidR="006F2BA2" w:rsidRDefault="006F2BA2" w:rsidP="000521D6">
      <w:pPr>
        <w:pStyle w:val="Prrafodelista"/>
      </w:pPr>
    </w:p>
    <w:p w:rsidR="00120F04" w:rsidRPr="00261478" w:rsidRDefault="00120F04" w:rsidP="000521D6">
      <w:pPr>
        <w:pStyle w:val="Prrafodelista"/>
      </w:pPr>
    </w:p>
    <w:p w:rsidR="00917BD0" w:rsidRPr="00261478" w:rsidRDefault="00917BD0" w:rsidP="00917BD0">
      <w:pPr>
        <w:pStyle w:val="Ttulo2"/>
        <w:numPr>
          <w:ilvl w:val="1"/>
          <w:numId w:val="6"/>
        </w:numPr>
        <w:spacing w:before="0" w:line="360" w:lineRule="auto"/>
      </w:pPr>
      <w:bookmarkStart w:id="187" w:name="_Toc434475291"/>
      <w:r w:rsidRPr="00261478">
        <w:t>Extracción de humo de la cámara de cremación.</w:t>
      </w:r>
      <w:bookmarkEnd w:id="187"/>
    </w:p>
    <w:p w:rsidR="00917BD0" w:rsidRDefault="00917BD0" w:rsidP="00917BD0">
      <w:pPr>
        <w:spacing w:after="0" w:line="360" w:lineRule="auto"/>
      </w:pPr>
    </w:p>
    <w:p w:rsidR="00120F04" w:rsidRPr="00261478" w:rsidRDefault="00120F04" w:rsidP="00917BD0">
      <w:pPr>
        <w:spacing w:after="0" w:line="360" w:lineRule="auto"/>
      </w:pPr>
    </w:p>
    <w:p w:rsidR="00E41A74" w:rsidRPr="00261478" w:rsidRDefault="00917BD0" w:rsidP="000521D6">
      <w:pPr>
        <w:pStyle w:val="Prrafodelista"/>
      </w:pPr>
      <w:r w:rsidRPr="00261478">
        <w:t xml:space="preserve">Para determinar los tiempos en cuanto a la extracción de humo se realizaron varias pruebas tomando en cuenta la concentración de humo al interior de la cámara de cremación ya </w:t>
      </w:r>
      <w:r w:rsidR="007434B3" w:rsidRPr="00261478">
        <w:t>que si se extrae todo el humo al interior de la cámara de cremación la viruta arderá en llamas.</w:t>
      </w:r>
    </w:p>
    <w:p w:rsidR="007434B3" w:rsidRPr="00261478" w:rsidRDefault="007434B3" w:rsidP="000521D6">
      <w:pPr>
        <w:pStyle w:val="Prrafodelista"/>
      </w:pPr>
    </w:p>
    <w:p w:rsidR="007434B3" w:rsidRPr="00261478" w:rsidRDefault="007434B3" w:rsidP="000521D6">
      <w:pPr>
        <w:pStyle w:val="Prrafodelista"/>
      </w:pPr>
      <w:r w:rsidRPr="00261478">
        <w:t>Por este motivo es necesario que siempre haya una concentración baja de oxígeno al interior de la cámara de cremación puesto que si la viruta entra en combustión esta quemará la viruta que se encuentra en el reservorio.</w:t>
      </w:r>
    </w:p>
    <w:p w:rsidR="007434B3" w:rsidRPr="00261478" w:rsidRDefault="007434B3" w:rsidP="000521D6">
      <w:pPr>
        <w:pStyle w:val="Prrafodelista"/>
      </w:pPr>
    </w:p>
    <w:p w:rsidR="007434B3" w:rsidRPr="00261478" w:rsidRDefault="007434B3" w:rsidP="000521D6">
      <w:pPr>
        <w:pStyle w:val="Prrafodelista"/>
      </w:pPr>
      <w:r w:rsidRPr="00261478">
        <w:t xml:space="preserve">Por este motivo se determinó la siguiente secuencia de operación. Cuando la viruta es depositada en la cámara de cremación se encenderá automáticamente la niquelina </w:t>
      </w:r>
      <w:r w:rsidR="00FD5653" w:rsidRPr="00261478">
        <w:t>durante 3</w:t>
      </w:r>
      <w:r w:rsidRPr="00261478">
        <w:t xml:space="preserve"> minutos, durante este tiempo la niquelina empe</w:t>
      </w:r>
      <w:r w:rsidR="00D828D1" w:rsidRPr="00261478">
        <w:t>zará a quemar la viruta y se irá</w:t>
      </w:r>
      <w:r w:rsidRPr="00261478">
        <w:t xml:space="preserve"> almacenado humo al interior de dicha cámara.</w:t>
      </w:r>
    </w:p>
    <w:p w:rsidR="007434B3" w:rsidRPr="00261478" w:rsidRDefault="007434B3" w:rsidP="000521D6">
      <w:pPr>
        <w:pStyle w:val="Prrafodelista"/>
      </w:pPr>
    </w:p>
    <w:p w:rsidR="00FD5653" w:rsidRPr="00261478" w:rsidRDefault="00FD5653" w:rsidP="000521D6">
      <w:pPr>
        <w:pStyle w:val="Prrafodelista"/>
      </w:pPr>
      <w:r w:rsidRPr="00261478">
        <w:t>Al  pasar estos 3</w:t>
      </w:r>
      <w:r w:rsidR="007434B3" w:rsidRPr="00261478">
        <w:t xml:space="preserve"> minutos se ence</w:t>
      </w:r>
      <w:r w:rsidR="00D828D1" w:rsidRPr="00261478">
        <w:t>nderá el ventilador y funcionará</w:t>
      </w:r>
      <w:r w:rsidR="007434B3" w:rsidRPr="00261478">
        <w:t xml:space="preserve"> con los siguientes intervalos. Se encenderá </w:t>
      </w:r>
      <w:r w:rsidRPr="00261478">
        <w:t>durante 1</w:t>
      </w:r>
      <w:r w:rsidR="007434B3" w:rsidRPr="00261478">
        <w:t xml:space="preserve"> segundo  y se apagar</w:t>
      </w:r>
      <w:r w:rsidRPr="00261478">
        <w:t>á</w:t>
      </w:r>
      <w:r w:rsidR="007434B3" w:rsidRPr="00261478">
        <w:t xml:space="preserve"> durante </w:t>
      </w:r>
      <w:r w:rsidRPr="00261478">
        <w:t>2</w:t>
      </w:r>
      <w:r w:rsidR="007434B3" w:rsidRPr="00261478">
        <w:t xml:space="preserve"> segundos, estos tiempos fueron los más óptimos determinados </w:t>
      </w:r>
      <w:r w:rsidRPr="00261478">
        <w:t>mediante las pruebas realizadas.</w:t>
      </w:r>
    </w:p>
    <w:p w:rsidR="00FD5653" w:rsidRPr="00261478" w:rsidRDefault="00FD5653" w:rsidP="000521D6">
      <w:pPr>
        <w:pStyle w:val="Prrafodelista"/>
      </w:pPr>
    </w:p>
    <w:p w:rsidR="00FD5653" w:rsidRPr="00261478" w:rsidRDefault="00FD5653" w:rsidP="000521D6">
      <w:pPr>
        <w:pStyle w:val="Prrafodelista"/>
      </w:pPr>
      <w:r w:rsidRPr="00261478">
        <w:t>Este proceso se extenderá durante 22 minutos más con la niquelina encendida, acto seguido se procederá a desactivar la niquelina pues la energía almacenada al interior es la suficiente para acabar de quemar la viruta.</w:t>
      </w:r>
    </w:p>
    <w:p w:rsidR="00FD5653" w:rsidRPr="00261478" w:rsidRDefault="00FD5653" w:rsidP="000521D6">
      <w:pPr>
        <w:pStyle w:val="Prrafodelista"/>
      </w:pPr>
    </w:p>
    <w:p w:rsidR="00FD5653" w:rsidRPr="00261478" w:rsidRDefault="00FD5653" w:rsidP="000521D6">
      <w:pPr>
        <w:pStyle w:val="Prrafodelista"/>
      </w:pPr>
      <w:r w:rsidRPr="00261478">
        <w:t>El tiempo promedio para acabar de quemar la viruta luego de los 22 minutos encendida la niquelina es de 5  minutos más, t</w:t>
      </w:r>
      <w:r w:rsidR="00F55E6E">
        <w:t>i</w:t>
      </w:r>
      <w:r w:rsidRPr="00261478">
        <w:t>empo en el cua</w:t>
      </w:r>
      <w:r w:rsidR="003A5916" w:rsidRPr="00261478">
        <w:t>l</w:t>
      </w:r>
      <w:r w:rsidRPr="00261478">
        <w:t xml:space="preserve"> seguirá trabajando el ventilador con los mismos intervalos de tiempo. Este proceso será repetitivo durante todo el tiempo de ahumado de un producto.</w:t>
      </w:r>
    </w:p>
    <w:p w:rsidR="00FD5653" w:rsidRDefault="00FD5653" w:rsidP="000521D6">
      <w:pPr>
        <w:pStyle w:val="Prrafodelista"/>
      </w:pPr>
    </w:p>
    <w:p w:rsidR="00991A86" w:rsidRDefault="00991A86" w:rsidP="000521D6">
      <w:pPr>
        <w:pStyle w:val="Prrafodelista"/>
      </w:pPr>
    </w:p>
    <w:p w:rsidR="00120F04" w:rsidRPr="00261478" w:rsidRDefault="00120F04" w:rsidP="000521D6">
      <w:pPr>
        <w:pStyle w:val="Prrafodelista"/>
      </w:pPr>
    </w:p>
    <w:p w:rsidR="00FD5653" w:rsidRPr="00261478" w:rsidRDefault="00DC62D6" w:rsidP="000521D6">
      <w:pPr>
        <w:pStyle w:val="Ttulo2"/>
        <w:numPr>
          <w:ilvl w:val="1"/>
          <w:numId w:val="6"/>
        </w:numPr>
        <w:ind w:left="1134" w:hanging="1134"/>
      </w:pPr>
      <w:bookmarkStart w:id="188" w:name="_Toc434475292"/>
      <w:r w:rsidRPr="00261478">
        <w:lastRenderedPageBreak/>
        <w:t>Retardo en el proceso de ahumado</w:t>
      </w:r>
      <w:bookmarkEnd w:id="188"/>
    </w:p>
    <w:p w:rsidR="00DC62D6" w:rsidRDefault="00DC62D6" w:rsidP="000521D6">
      <w:pPr>
        <w:pStyle w:val="Prrafodelista"/>
      </w:pPr>
    </w:p>
    <w:p w:rsidR="00120F04" w:rsidRPr="00261478" w:rsidRDefault="00120F04" w:rsidP="000521D6">
      <w:pPr>
        <w:pStyle w:val="Prrafodelista"/>
      </w:pPr>
    </w:p>
    <w:p w:rsidR="00E53384" w:rsidRPr="00261478" w:rsidRDefault="00E53384" w:rsidP="00E53384">
      <w:pPr>
        <w:pStyle w:val="Prrafodelista"/>
      </w:pPr>
      <w:r w:rsidRPr="00261478">
        <w:t xml:space="preserve">Se realizaron varias pruebas en el sistema de ahumado, para poder determinar el tiempo exacto que este se demora en completar un proceso, las pruebas fueron tomadas de manera aleatoria, obteniendo como resultado los valores representados en la </w:t>
      </w:r>
      <w:r w:rsidRPr="00261478">
        <w:rPr>
          <w:b/>
        </w:rPr>
        <w:t>Tabla 1-</w:t>
      </w:r>
      <w:r w:rsidR="008A2AD3">
        <w:rPr>
          <w:b/>
        </w:rPr>
        <w:t>3</w:t>
      </w:r>
      <w:r w:rsidRPr="00261478">
        <w:t>:</w:t>
      </w:r>
    </w:p>
    <w:p w:rsidR="008A2AD3" w:rsidRPr="008A2AD3" w:rsidRDefault="008A2AD3" w:rsidP="008A2AD3">
      <w:pPr>
        <w:pStyle w:val="Descripcin"/>
        <w:rPr>
          <w:rFonts w:ascii="Times New Roman" w:hAnsi="Times New Roman" w:cs="Times New Roman"/>
          <w:sz w:val="22"/>
          <w:szCs w:val="22"/>
        </w:rPr>
      </w:pPr>
      <w:bookmarkStart w:id="189" w:name="_Toc436067524"/>
      <w:r w:rsidRPr="008A2AD3">
        <w:rPr>
          <w:rFonts w:ascii="Times New Roman" w:hAnsi="Times New Roman" w:cs="Times New Roman"/>
          <w:sz w:val="22"/>
          <w:szCs w:val="22"/>
        </w:rPr>
        <w:t xml:space="preserve">Tabla </w:t>
      </w:r>
      <w:r w:rsidR="001B7C87">
        <w:rPr>
          <w:rFonts w:ascii="Times New Roman" w:hAnsi="Times New Roman" w:cs="Times New Roman"/>
          <w:sz w:val="22"/>
          <w:szCs w:val="22"/>
        </w:rPr>
        <w:t>1</w:t>
      </w:r>
      <w:r w:rsidRPr="008A2AD3">
        <w:rPr>
          <w:rFonts w:ascii="Times New Roman" w:hAnsi="Times New Roman" w:cs="Times New Roman"/>
          <w:sz w:val="22"/>
          <w:szCs w:val="22"/>
        </w:rPr>
        <w:t xml:space="preserve">-3. </w:t>
      </w:r>
      <w:r w:rsidRPr="008A2AD3">
        <w:rPr>
          <w:rFonts w:ascii="Times New Roman" w:hAnsi="Times New Roman" w:cs="Times New Roman"/>
          <w:b w:val="0"/>
          <w:sz w:val="22"/>
          <w:szCs w:val="22"/>
        </w:rPr>
        <w:t>Tabla de retardo en el tiempo de ahumado</w:t>
      </w:r>
      <w:bookmarkEnd w:id="189"/>
    </w:p>
    <w:tbl>
      <w:tblPr>
        <w:tblStyle w:val="Tablanormal1"/>
        <w:tblW w:w="0" w:type="auto"/>
        <w:tblLook w:val="04A0" w:firstRow="1" w:lastRow="0" w:firstColumn="1" w:lastColumn="0" w:noHBand="0" w:noVBand="1"/>
      </w:tblPr>
      <w:tblGrid>
        <w:gridCol w:w="2258"/>
        <w:gridCol w:w="1574"/>
        <w:gridCol w:w="1543"/>
        <w:gridCol w:w="1559"/>
        <w:gridCol w:w="1559"/>
      </w:tblGrid>
      <w:tr w:rsidR="00E53384" w:rsidRPr="00261478" w:rsidTr="00E53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Merge w:val="restart"/>
            <w:vAlign w:val="center"/>
          </w:tcPr>
          <w:p w:rsidR="00E53384" w:rsidRPr="00AB4144" w:rsidRDefault="00E53384" w:rsidP="00E53384">
            <w:pPr>
              <w:tabs>
                <w:tab w:val="right" w:pos="1907"/>
              </w:tabs>
              <w:jc w:val="center"/>
              <w:rPr>
                <w:rFonts w:ascii="Times New Roman" w:hAnsi="Times New Roman" w:cs="Times New Roman"/>
                <w:b w:val="0"/>
                <w:bCs w:val="0"/>
                <w:sz w:val="18"/>
                <w:szCs w:val="18"/>
              </w:rPr>
            </w:pPr>
            <w:r w:rsidRPr="00AB4144">
              <w:rPr>
                <w:rFonts w:ascii="Times New Roman" w:hAnsi="Times New Roman" w:cs="Times New Roman"/>
                <w:sz w:val="18"/>
                <w:szCs w:val="18"/>
              </w:rPr>
              <w:t>Nro. DE PRUEBA</w:t>
            </w:r>
          </w:p>
        </w:tc>
        <w:tc>
          <w:tcPr>
            <w:tcW w:w="6235" w:type="dxa"/>
            <w:gridSpan w:val="4"/>
            <w:vAlign w:val="center"/>
          </w:tcPr>
          <w:p w:rsidR="00E53384" w:rsidRPr="00AB4144" w:rsidRDefault="00E53384" w:rsidP="00E5338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TIEMPO DE AHUMADO</w:t>
            </w:r>
          </w:p>
        </w:tc>
      </w:tr>
      <w:tr w:rsidR="00E53384" w:rsidRPr="00261478" w:rsidTr="00E5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rsidR="00E53384" w:rsidRPr="00AB4144" w:rsidRDefault="00E53384" w:rsidP="00E53384">
            <w:pPr>
              <w:tabs>
                <w:tab w:val="right" w:pos="1907"/>
              </w:tabs>
              <w:jc w:val="center"/>
              <w:rPr>
                <w:rFonts w:ascii="Times New Roman" w:hAnsi="Times New Roman" w:cs="Times New Roman"/>
                <w:sz w:val="18"/>
                <w:szCs w:val="18"/>
              </w:rPr>
            </w:pPr>
          </w:p>
        </w:tc>
        <w:tc>
          <w:tcPr>
            <w:tcW w:w="1574" w:type="dxa"/>
            <w:vAlign w:val="center"/>
          </w:tcPr>
          <w:p w:rsidR="00E53384" w:rsidRPr="00AB4144" w:rsidRDefault="00E53384" w:rsidP="00E53384">
            <w:pPr>
              <w:tabs>
                <w:tab w:val="right" w:pos="190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B4144">
              <w:rPr>
                <w:rFonts w:ascii="Times New Roman" w:hAnsi="Times New Roman" w:cs="Times New Roman"/>
                <w:b/>
                <w:sz w:val="18"/>
                <w:szCs w:val="18"/>
              </w:rPr>
              <w:t>1 HORA</w:t>
            </w:r>
          </w:p>
        </w:tc>
        <w:tc>
          <w:tcPr>
            <w:tcW w:w="1543"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B4144">
              <w:rPr>
                <w:rFonts w:ascii="Times New Roman" w:hAnsi="Times New Roman" w:cs="Times New Roman"/>
                <w:b/>
                <w:sz w:val="18"/>
                <w:szCs w:val="18"/>
              </w:rPr>
              <w:t>2 HORAS</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B4144">
              <w:rPr>
                <w:rFonts w:ascii="Times New Roman" w:hAnsi="Times New Roman" w:cs="Times New Roman"/>
                <w:b/>
                <w:sz w:val="18"/>
                <w:szCs w:val="18"/>
              </w:rPr>
              <w:t>3 HORAS</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B4144">
              <w:rPr>
                <w:rFonts w:ascii="Times New Roman" w:hAnsi="Times New Roman" w:cs="Times New Roman"/>
                <w:b/>
                <w:sz w:val="18"/>
                <w:szCs w:val="18"/>
              </w:rPr>
              <w:t>8 HORAS</w:t>
            </w:r>
          </w:p>
        </w:tc>
      </w:tr>
      <w:tr w:rsidR="00E53384" w:rsidRPr="00261478" w:rsidTr="00E53384">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1</w:t>
            </w:r>
          </w:p>
        </w:tc>
        <w:tc>
          <w:tcPr>
            <w:tcW w:w="1574"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1:01:54</w:t>
            </w:r>
          </w:p>
        </w:tc>
        <w:tc>
          <w:tcPr>
            <w:tcW w:w="1543"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2:03:48</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3:05:42</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8:15:12</w:t>
            </w:r>
          </w:p>
        </w:tc>
      </w:tr>
      <w:tr w:rsidR="00E53384" w:rsidRPr="00261478" w:rsidTr="00E5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2</w:t>
            </w:r>
          </w:p>
        </w:tc>
        <w:tc>
          <w:tcPr>
            <w:tcW w:w="1574"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1:01:54</w:t>
            </w:r>
          </w:p>
        </w:tc>
        <w:tc>
          <w:tcPr>
            <w:tcW w:w="1543"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2:03:49</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3:05:44</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8:15:16</w:t>
            </w:r>
          </w:p>
        </w:tc>
      </w:tr>
      <w:tr w:rsidR="00E53384" w:rsidRPr="00261478" w:rsidTr="00E53384">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3</w:t>
            </w:r>
          </w:p>
        </w:tc>
        <w:tc>
          <w:tcPr>
            <w:tcW w:w="1574"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1:01:54</w:t>
            </w:r>
          </w:p>
        </w:tc>
        <w:tc>
          <w:tcPr>
            <w:tcW w:w="1543"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2:03:48</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3:05:42</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8:15:12</w:t>
            </w:r>
          </w:p>
        </w:tc>
      </w:tr>
      <w:tr w:rsidR="00E53384" w:rsidRPr="00261478" w:rsidTr="00E5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4</w:t>
            </w:r>
          </w:p>
        </w:tc>
        <w:tc>
          <w:tcPr>
            <w:tcW w:w="1574"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1:01:56</w:t>
            </w:r>
          </w:p>
        </w:tc>
        <w:tc>
          <w:tcPr>
            <w:tcW w:w="1543"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2:03:50</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3:05:42</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8:15:12</w:t>
            </w:r>
          </w:p>
        </w:tc>
      </w:tr>
      <w:tr w:rsidR="00E53384" w:rsidRPr="00261478" w:rsidTr="00E53384">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5</w:t>
            </w:r>
          </w:p>
        </w:tc>
        <w:tc>
          <w:tcPr>
            <w:tcW w:w="1574"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1:01:55</w:t>
            </w:r>
          </w:p>
        </w:tc>
        <w:tc>
          <w:tcPr>
            <w:tcW w:w="1543"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2:03:48</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3:05:44</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8:15:15</w:t>
            </w:r>
          </w:p>
        </w:tc>
      </w:tr>
      <w:tr w:rsidR="00E53384" w:rsidRPr="00261478" w:rsidTr="00E5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6</w:t>
            </w:r>
          </w:p>
        </w:tc>
        <w:tc>
          <w:tcPr>
            <w:tcW w:w="1574"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1:01:54</w:t>
            </w:r>
          </w:p>
        </w:tc>
        <w:tc>
          <w:tcPr>
            <w:tcW w:w="1543"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2:03:48</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3:05:42</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8:15:12</w:t>
            </w:r>
          </w:p>
        </w:tc>
      </w:tr>
      <w:tr w:rsidR="00E53384" w:rsidRPr="00261478" w:rsidTr="00E53384">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b w:val="0"/>
                <w:i/>
                <w:sz w:val="18"/>
                <w:szCs w:val="18"/>
              </w:rPr>
            </w:pPr>
            <w:r w:rsidRPr="00AB4144">
              <w:rPr>
                <w:rFonts w:ascii="Times New Roman" w:hAnsi="Times New Roman" w:cs="Times New Roman"/>
                <w:b w:val="0"/>
                <w:i/>
                <w:sz w:val="18"/>
                <w:szCs w:val="18"/>
              </w:rPr>
              <w:t>SOBRETIEMPO POR ACCIONAMIENTO DE MOTORES</w:t>
            </w:r>
          </w:p>
        </w:tc>
        <w:tc>
          <w:tcPr>
            <w:tcW w:w="1574"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0:01:55</w:t>
            </w:r>
          </w:p>
        </w:tc>
        <w:tc>
          <w:tcPr>
            <w:tcW w:w="1543"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0:03:49</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0:05:43</w:t>
            </w:r>
          </w:p>
        </w:tc>
        <w:tc>
          <w:tcPr>
            <w:tcW w:w="1559" w:type="dxa"/>
            <w:vAlign w:val="center"/>
          </w:tcPr>
          <w:p w:rsidR="00E53384" w:rsidRPr="00AB4144" w:rsidRDefault="00E53384" w:rsidP="00E533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0:15:13</w:t>
            </w:r>
          </w:p>
        </w:tc>
      </w:tr>
      <w:tr w:rsidR="00E53384" w:rsidRPr="00261478" w:rsidTr="00E5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rsidR="00E53384" w:rsidRPr="00AB4144" w:rsidRDefault="00E53384" w:rsidP="00E53384">
            <w:pPr>
              <w:jc w:val="center"/>
              <w:rPr>
                <w:rFonts w:ascii="Times New Roman" w:hAnsi="Times New Roman" w:cs="Times New Roman"/>
                <w:i/>
                <w:sz w:val="18"/>
                <w:szCs w:val="18"/>
              </w:rPr>
            </w:pPr>
            <w:r w:rsidRPr="00AB4144">
              <w:rPr>
                <w:rFonts w:ascii="Times New Roman" w:hAnsi="Times New Roman" w:cs="Times New Roman"/>
                <w:i/>
                <w:sz w:val="18"/>
                <w:szCs w:val="18"/>
              </w:rPr>
              <w:t>TIEMPO PROMEDIO</w:t>
            </w:r>
          </w:p>
          <w:p w:rsidR="00E53384" w:rsidRPr="00AB4144" w:rsidRDefault="00E53384" w:rsidP="00E53384">
            <w:pPr>
              <w:jc w:val="center"/>
              <w:rPr>
                <w:rFonts w:ascii="Times New Roman" w:hAnsi="Times New Roman" w:cs="Times New Roman"/>
                <w:i/>
                <w:sz w:val="18"/>
                <w:szCs w:val="18"/>
              </w:rPr>
            </w:pPr>
            <w:r w:rsidRPr="00AB4144">
              <w:rPr>
                <w:rFonts w:ascii="Times New Roman" w:hAnsi="Times New Roman" w:cs="Times New Roman"/>
                <w:i/>
                <w:sz w:val="18"/>
                <w:szCs w:val="18"/>
              </w:rPr>
              <w:t>DE FUNCIONAMIENTO</w:t>
            </w:r>
          </w:p>
          <w:p w:rsidR="00E53384" w:rsidRPr="00AB4144" w:rsidRDefault="00E53384" w:rsidP="00E53384">
            <w:pPr>
              <w:jc w:val="center"/>
              <w:rPr>
                <w:rFonts w:ascii="Times New Roman" w:hAnsi="Times New Roman" w:cs="Times New Roman"/>
                <w:i/>
                <w:sz w:val="18"/>
                <w:szCs w:val="18"/>
              </w:rPr>
            </w:pPr>
            <w:r w:rsidRPr="00AB4144">
              <w:rPr>
                <w:rFonts w:ascii="Times New Roman" w:hAnsi="Times New Roman" w:cs="Times New Roman"/>
                <w:i/>
                <w:sz w:val="18"/>
                <w:szCs w:val="18"/>
              </w:rPr>
              <w:t>DEL SISTEMA DE AHUMADO</w:t>
            </w:r>
          </w:p>
        </w:tc>
        <w:tc>
          <w:tcPr>
            <w:tcW w:w="1574"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1:01:55</w:t>
            </w:r>
          </w:p>
        </w:tc>
        <w:tc>
          <w:tcPr>
            <w:tcW w:w="1543"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2:03:49</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3:05:43</w:t>
            </w:r>
          </w:p>
        </w:tc>
        <w:tc>
          <w:tcPr>
            <w:tcW w:w="1559" w:type="dxa"/>
            <w:vAlign w:val="center"/>
          </w:tcPr>
          <w:p w:rsidR="00E53384" w:rsidRPr="00AB4144" w:rsidRDefault="00E53384" w:rsidP="00E53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18"/>
              </w:rPr>
            </w:pPr>
            <w:r w:rsidRPr="00AB4144">
              <w:rPr>
                <w:rFonts w:ascii="Times New Roman" w:hAnsi="Times New Roman" w:cs="Times New Roman"/>
                <w:i/>
                <w:sz w:val="18"/>
                <w:szCs w:val="18"/>
              </w:rPr>
              <w:t>8:15:13</w:t>
            </w:r>
          </w:p>
        </w:tc>
      </w:tr>
    </w:tbl>
    <w:p w:rsidR="00E53384" w:rsidRPr="00261478" w:rsidRDefault="00E53384" w:rsidP="000521D6">
      <w:pPr>
        <w:pStyle w:val="Prrafodelista"/>
        <w:rPr>
          <w:rFonts w:cs="Times New Roman"/>
          <w:sz w:val="16"/>
          <w:szCs w:val="16"/>
        </w:rPr>
      </w:pPr>
      <w:r w:rsidRPr="00261478">
        <w:rPr>
          <w:rFonts w:cs="Times New Roman"/>
          <w:b/>
          <w:sz w:val="16"/>
          <w:szCs w:val="16"/>
        </w:rPr>
        <w:t>Realizado por:</w:t>
      </w:r>
      <w:r w:rsidRPr="00261478">
        <w:rPr>
          <w:rFonts w:cs="Times New Roman"/>
          <w:sz w:val="16"/>
          <w:szCs w:val="16"/>
        </w:rPr>
        <w:t xml:space="preserve"> Cristian Montero y Paúl Becerra, 2015</w:t>
      </w:r>
    </w:p>
    <w:p w:rsidR="00E53384" w:rsidRPr="00261478" w:rsidRDefault="00E53384" w:rsidP="000521D6">
      <w:pPr>
        <w:pStyle w:val="Prrafodelista"/>
      </w:pPr>
    </w:p>
    <w:p w:rsidR="00E53384" w:rsidRPr="00261478" w:rsidRDefault="00E53384" w:rsidP="00623AE6">
      <w:pPr>
        <w:pStyle w:val="Prrafodelista"/>
      </w:pPr>
      <w:r w:rsidRPr="00261478">
        <w:t xml:space="preserve">Para la toma de las muestras (en tiempo de funcionamiento mostradas en la tabla anterior) se tomó la decisión de hacerla mediante un muestreo no probabilístico, que corresponde al muestreo según el criterio existente, que consiste en recurrir a la experiencia desarrollada en base de nuestro sistema para determinar el número de pruebas a tomar. Esta muestra es de manera intencional, ya que prácticamente el trabajo de titulación realizado tiene como objetivo validar un sistema netamente automatizado.  </w:t>
      </w:r>
      <w:r w:rsidRPr="00623AE6">
        <w:rPr>
          <w:rFonts w:cs="Times New Roman"/>
          <w:sz w:val="18"/>
          <w:szCs w:val="18"/>
        </w:rPr>
        <w:t>(Supo, 2014</w:t>
      </w:r>
      <w:r w:rsidR="00623AE6" w:rsidRPr="00623AE6">
        <w:rPr>
          <w:rFonts w:cs="Times New Roman"/>
          <w:sz w:val="18"/>
          <w:szCs w:val="18"/>
        </w:rPr>
        <w:t>, http://seminariosdeinvestigacion.com/</w:t>
      </w:r>
      <w:r w:rsidRPr="00623AE6">
        <w:rPr>
          <w:rFonts w:cs="Times New Roman"/>
          <w:sz w:val="18"/>
          <w:szCs w:val="18"/>
        </w:rPr>
        <w:t>)</w:t>
      </w:r>
    </w:p>
    <w:p w:rsidR="00E53384" w:rsidRPr="00261478" w:rsidRDefault="00E53384" w:rsidP="00E53384"/>
    <w:p w:rsidR="00055127" w:rsidRDefault="00E53384" w:rsidP="00055127">
      <w:pPr>
        <w:keepNext/>
      </w:pPr>
      <w:r w:rsidRPr="00261478">
        <w:rPr>
          <w:rFonts w:ascii="Times New Roman" w:hAnsi="Times New Roman" w:cs="Times New Roman"/>
          <w:noProof/>
          <w:lang w:val="es-ES" w:eastAsia="es-ES"/>
        </w:rPr>
        <w:drawing>
          <wp:inline distT="0" distB="0" distL="0" distR="0" wp14:anchorId="2BE38454" wp14:editId="5258524C">
            <wp:extent cx="5056505" cy="2543175"/>
            <wp:effectExtent l="0" t="0" r="10795" b="9525"/>
            <wp:docPr id="350" name="Gráfico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53384" w:rsidRPr="00683B7B" w:rsidRDefault="00055127" w:rsidP="00BC0853">
      <w:pPr>
        <w:pStyle w:val="Descripcin"/>
        <w:keepNext/>
        <w:spacing w:after="0"/>
        <w:jc w:val="left"/>
        <w:rPr>
          <w:rFonts w:ascii="Times New Roman" w:hAnsi="Times New Roman" w:cs="Times New Roman"/>
          <w:b w:val="0"/>
          <w:sz w:val="22"/>
          <w:szCs w:val="22"/>
        </w:rPr>
      </w:pPr>
      <w:bookmarkStart w:id="190" w:name="_Toc436066043"/>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4</w:t>
      </w:r>
      <w:r w:rsidRPr="00055127">
        <w:rPr>
          <w:rFonts w:ascii="Times New Roman" w:hAnsi="Times New Roman" w:cs="Times New Roman"/>
          <w:sz w:val="22"/>
          <w:szCs w:val="22"/>
        </w:rPr>
        <w:t xml:space="preserve">-3. </w:t>
      </w:r>
      <w:r w:rsidRPr="00683B7B">
        <w:rPr>
          <w:rFonts w:ascii="Times New Roman" w:hAnsi="Times New Roman" w:cs="Times New Roman"/>
          <w:b w:val="0"/>
          <w:sz w:val="22"/>
          <w:szCs w:val="22"/>
        </w:rPr>
        <w:t>Gráfica de retardo del proceso de ahumado correspondiente a la Tabla 1-</w:t>
      </w:r>
      <w:r w:rsidR="008A2AD3" w:rsidRPr="00683B7B">
        <w:rPr>
          <w:rFonts w:ascii="Times New Roman" w:hAnsi="Times New Roman" w:cs="Times New Roman"/>
          <w:b w:val="0"/>
          <w:sz w:val="22"/>
          <w:szCs w:val="22"/>
        </w:rPr>
        <w:t>3</w:t>
      </w:r>
      <w:r w:rsidRPr="00683B7B">
        <w:rPr>
          <w:rFonts w:ascii="Times New Roman" w:hAnsi="Times New Roman" w:cs="Times New Roman"/>
          <w:b w:val="0"/>
          <w:sz w:val="22"/>
          <w:szCs w:val="22"/>
        </w:rPr>
        <w:t>.</w:t>
      </w:r>
      <w:bookmarkEnd w:id="190"/>
    </w:p>
    <w:p w:rsidR="00E53384" w:rsidRDefault="003B27B0" w:rsidP="00E53384">
      <w:pPr>
        <w:spacing w:after="0" w:line="240" w:lineRule="auto"/>
        <w:rPr>
          <w:rFonts w:ascii="Times New Roman" w:hAnsi="Times New Roman" w:cs="Times New Roman"/>
          <w:sz w:val="16"/>
          <w:szCs w:val="16"/>
        </w:rPr>
      </w:pPr>
      <w:r>
        <w:rPr>
          <w:rFonts w:ascii="Times New Roman" w:hAnsi="Times New Roman" w:cs="Times New Roman"/>
          <w:b/>
          <w:sz w:val="16"/>
          <w:szCs w:val="16"/>
        </w:rPr>
        <w:t>Realizado por</w:t>
      </w:r>
      <w:r w:rsidR="00E53384" w:rsidRPr="00261478">
        <w:rPr>
          <w:rFonts w:ascii="Times New Roman" w:hAnsi="Times New Roman" w:cs="Times New Roman"/>
          <w:b/>
          <w:sz w:val="16"/>
          <w:szCs w:val="16"/>
        </w:rPr>
        <w:t>:</w:t>
      </w:r>
      <w:r w:rsidR="00E53384" w:rsidRPr="00261478">
        <w:rPr>
          <w:rFonts w:ascii="Times New Roman" w:hAnsi="Times New Roman" w:cs="Times New Roman"/>
          <w:sz w:val="16"/>
          <w:szCs w:val="16"/>
        </w:rPr>
        <w:t xml:space="preserve"> Cristian Montero y Paúl Becerra</w:t>
      </w:r>
    </w:p>
    <w:p w:rsidR="00A93EB8" w:rsidRPr="00261478" w:rsidRDefault="00A93EB8" w:rsidP="00A93EB8">
      <w:pPr>
        <w:pStyle w:val="Prrafodelista"/>
      </w:pPr>
      <w:r w:rsidRPr="00261478">
        <w:lastRenderedPageBreak/>
        <w:t>Estos resultados se obtienen debido a que el proceso de ahumado en sí se divide por etapas cada vez que un proceso inicie. Esto quiere decir que por cada hora de trabajo existen dos tandas para la quema de la viruta, cada una consumiéndose en media hora, empezando por el encendido de la niquelina para la quema de la viruta y terminando en el apagado del ventilador succionador extrayendo toda la cantidad de humo existente dentro de la cámara de cremación.</w:t>
      </w:r>
    </w:p>
    <w:p w:rsidR="00A93EB8" w:rsidRPr="00261478" w:rsidRDefault="00A93EB8" w:rsidP="00A93EB8">
      <w:pPr>
        <w:pStyle w:val="Prrafodelista"/>
        <w:rPr>
          <w:rFonts w:cs="Times New Roman"/>
        </w:rPr>
      </w:pPr>
    </w:p>
    <w:p w:rsidR="00A93EB8" w:rsidRPr="00261478" w:rsidRDefault="00A93EB8" w:rsidP="00A93EB8">
      <w:pPr>
        <w:pStyle w:val="Prrafodelista"/>
      </w:pPr>
      <w:r w:rsidRPr="00261478">
        <w:t>El sobretiempo mostrado en la tabla e ilustrado en la gráfica se debe al tiempo que tardan los motores para ejecutar acciones tales como la apertura de la compuerta de suministro de viruta,  así como para que el motor-reductor gire para que la viruta se deposite en la cámara de ahumado y finalmente el motor de la compuerta de suministro de viruta invierta su giro y corte el paso entre la cámara de cremación y el depósito de viruta.</w:t>
      </w:r>
    </w:p>
    <w:p w:rsidR="00A93EB8" w:rsidRPr="00261478" w:rsidRDefault="00A93EB8" w:rsidP="00A93EB8">
      <w:pPr>
        <w:pStyle w:val="Prrafodelista"/>
        <w:rPr>
          <w:rFonts w:cs="Times New Roman"/>
        </w:rPr>
      </w:pPr>
    </w:p>
    <w:p w:rsidR="00A93EB8" w:rsidRPr="00261478" w:rsidRDefault="00A93EB8" w:rsidP="00A93EB8">
      <w:pPr>
        <w:pStyle w:val="Prrafodelista"/>
      </w:pPr>
      <w:r w:rsidRPr="00261478">
        <w:t>Al igual que el proceso de ahumado estos motores son accionados dos veces por cada hora de proceso dando un retado no deseado pero debido.</w:t>
      </w:r>
    </w:p>
    <w:p w:rsidR="00A93EB8" w:rsidRPr="00261478" w:rsidRDefault="00A93EB8" w:rsidP="00A93EB8">
      <w:pPr>
        <w:pStyle w:val="Prrafodelista"/>
        <w:rPr>
          <w:rFonts w:cs="Times New Roman"/>
        </w:rPr>
      </w:pPr>
    </w:p>
    <w:p w:rsidR="00A93EB8" w:rsidRPr="00261478" w:rsidRDefault="00A93EB8" w:rsidP="00A93EB8">
      <w:pPr>
        <w:pStyle w:val="Prrafodelista"/>
      </w:pPr>
      <w:r w:rsidRPr="00261478">
        <w:t>Este retardo debe ser adquirido ya que si se disminuye el tiempo de encendido de la niquelina la viruta depositada no se podrá quemar en su totalidad, existirá desperdicio y peligro que esta pueda encenderse en llamas.</w:t>
      </w:r>
    </w:p>
    <w:p w:rsidR="00A93EB8" w:rsidRPr="00261478" w:rsidRDefault="00A93EB8" w:rsidP="00A93EB8">
      <w:pPr>
        <w:pStyle w:val="Prrafodelista"/>
        <w:rPr>
          <w:rFonts w:cs="Times New Roman"/>
        </w:rPr>
      </w:pPr>
    </w:p>
    <w:p w:rsidR="00A93EB8" w:rsidRPr="00261478" w:rsidRDefault="00A93EB8" w:rsidP="00A93EB8">
      <w:pPr>
        <w:pStyle w:val="Prrafodelista"/>
      </w:pPr>
      <w:r w:rsidRPr="00261478">
        <w:t>Si se disminuye el tiempo de encendido del ventilador extractor de humo, este no podrá realizar eficientemente su trabajo y el humo aún contenido en la cámara de cremación filtrará y saldrá para terminar contaminando al ambiente de trabajo.</w:t>
      </w:r>
    </w:p>
    <w:p w:rsidR="00A93EB8" w:rsidRPr="00261478" w:rsidRDefault="00A93EB8" w:rsidP="00A93EB8">
      <w:pPr>
        <w:pStyle w:val="Prrafodelista"/>
        <w:rPr>
          <w:rFonts w:cs="Times New Roman"/>
        </w:rPr>
      </w:pPr>
    </w:p>
    <w:p w:rsidR="00A93EB8" w:rsidRPr="00261478" w:rsidRDefault="00A93EB8" w:rsidP="00A93EB8">
      <w:pPr>
        <w:pStyle w:val="Prrafodelista"/>
        <w:rPr>
          <w:rFonts w:cs="Times New Roman"/>
        </w:rPr>
      </w:pPr>
      <w:r w:rsidRPr="00261478">
        <w:rPr>
          <w:rFonts w:cs="Times New Roman"/>
        </w:rPr>
        <w:t>Finalmente el motor que suministra la cantidad de viruta hacia la cámara de cremación tiene un funcionamiento de la mitad de un segundo, es por este motivo que tampoco se pudo realizar ninguna modificación a esta acción.</w:t>
      </w:r>
    </w:p>
    <w:p w:rsidR="00A93EB8" w:rsidRPr="00261478" w:rsidRDefault="00A93EB8" w:rsidP="00A93EB8">
      <w:pPr>
        <w:pStyle w:val="Prrafodelista"/>
        <w:rPr>
          <w:rFonts w:cs="Times New Roman"/>
        </w:rPr>
      </w:pPr>
      <w:r w:rsidRPr="00261478">
        <w:rPr>
          <w:rFonts w:cs="Times New Roman"/>
        </w:rPr>
        <w:t>Dando como resultado un proceso de ahumado eficiente y muy completo, con la única desventaja que por cada hora de trabajo tiene un aumento de tiempo aproximado de 1 minuto con 55 segundos.</w:t>
      </w:r>
    </w:p>
    <w:p w:rsidR="00E53384" w:rsidRDefault="00E53384" w:rsidP="00A93EB8">
      <w:pPr>
        <w:pStyle w:val="Prrafodelista"/>
      </w:pPr>
    </w:p>
    <w:p w:rsidR="00120F04" w:rsidRPr="00261478" w:rsidRDefault="00120F04" w:rsidP="00A93EB8">
      <w:pPr>
        <w:pStyle w:val="Prrafodelista"/>
      </w:pPr>
    </w:p>
    <w:p w:rsidR="00261478" w:rsidRPr="00261478" w:rsidRDefault="00261478" w:rsidP="00261478">
      <w:pPr>
        <w:pStyle w:val="Ttulo2"/>
        <w:numPr>
          <w:ilvl w:val="1"/>
          <w:numId w:val="6"/>
        </w:numPr>
        <w:ind w:left="1134" w:hanging="1134"/>
      </w:pPr>
      <w:bookmarkStart w:id="191" w:name="_Toc434475293"/>
      <w:r>
        <w:t>Pruebas y mediciones de temperatura y humedad en el proceso de ahumado</w:t>
      </w:r>
      <w:bookmarkEnd w:id="191"/>
    </w:p>
    <w:p w:rsidR="00A93EB8" w:rsidRDefault="00A93EB8" w:rsidP="00A93EB8">
      <w:pPr>
        <w:pStyle w:val="Prrafodelista"/>
      </w:pPr>
    </w:p>
    <w:p w:rsidR="00120F04" w:rsidRPr="00261478" w:rsidRDefault="00120F04" w:rsidP="00A93EB8">
      <w:pPr>
        <w:pStyle w:val="Prrafodelista"/>
      </w:pPr>
    </w:p>
    <w:p w:rsidR="00C96551" w:rsidRDefault="00C96551" w:rsidP="00C96551">
      <w:pPr>
        <w:pStyle w:val="Prrafodelista"/>
      </w:pPr>
      <w:r>
        <w:t>Para realizar este proceso los datos se tomaron en dos días distintos, las pruebas fueron realizadas a las mismas horas, pero en diferente clima, (un día soleado y otro día frío). Mediante estas pruebas se verificó el funcionamiento de los sensores de humedad y temperatura.</w:t>
      </w:r>
    </w:p>
    <w:p w:rsidR="00C96551" w:rsidRDefault="00C96551" w:rsidP="00FA426A">
      <w:pPr>
        <w:spacing w:after="0" w:line="360" w:lineRule="auto"/>
        <w:rPr>
          <w:rFonts w:ascii="Times New Roman" w:hAnsi="Times New Roman" w:cs="Times New Roman"/>
        </w:rPr>
      </w:pPr>
      <w:r>
        <w:rPr>
          <w:rFonts w:ascii="Times New Roman" w:hAnsi="Times New Roman" w:cs="Times New Roman"/>
        </w:rPr>
        <w:lastRenderedPageBreak/>
        <w:t xml:space="preserve">Los resultado obtenidos en el primer día (día soleado). Son presentados en la </w:t>
      </w:r>
      <w:r w:rsidR="001B7C87">
        <w:rPr>
          <w:rFonts w:ascii="Times New Roman" w:hAnsi="Times New Roman" w:cs="Times New Roman"/>
          <w:b/>
        </w:rPr>
        <w:t>Tabla 2</w:t>
      </w:r>
      <w:r w:rsidR="008A2AD3">
        <w:rPr>
          <w:rFonts w:ascii="Times New Roman" w:hAnsi="Times New Roman" w:cs="Times New Roman"/>
          <w:b/>
        </w:rPr>
        <w:t>-3</w:t>
      </w:r>
      <w:r>
        <w:rPr>
          <w:rFonts w:ascii="Times New Roman" w:hAnsi="Times New Roman" w:cs="Times New Roman"/>
        </w:rPr>
        <w:t xml:space="preserve"> y van a ser comparados con los datos de la </w:t>
      </w:r>
      <w:r w:rsidRPr="00C96551">
        <w:rPr>
          <w:rFonts w:ascii="Times New Roman" w:hAnsi="Times New Roman" w:cs="Times New Roman"/>
          <w:b/>
        </w:rPr>
        <w:t xml:space="preserve">Tabla </w:t>
      </w:r>
      <w:r w:rsidR="001B7C87">
        <w:rPr>
          <w:rFonts w:ascii="Times New Roman" w:hAnsi="Times New Roman" w:cs="Times New Roman"/>
          <w:b/>
        </w:rPr>
        <w:t>3</w:t>
      </w:r>
      <w:r w:rsidR="008A2AD3">
        <w:rPr>
          <w:rFonts w:ascii="Times New Roman" w:hAnsi="Times New Roman" w:cs="Times New Roman"/>
          <w:b/>
        </w:rPr>
        <w:t>-</w:t>
      </w:r>
      <w:r w:rsidRPr="00C96551">
        <w:rPr>
          <w:rFonts w:ascii="Times New Roman" w:hAnsi="Times New Roman" w:cs="Times New Roman"/>
          <w:b/>
        </w:rPr>
        <w:t>3</w:t>
      </w:r>
      <w:r>
        <w:rPr>
          <w:rFonts w:ascii="Times New Roman" w:hAnsi="Times New Roman" w:cs="Times New Roman"/>
        </w:rPr>
        <w:t>.</w:t>
      </w:r>
    </w:p>
    <w:p w:rsidR="00C96551" w:rsidRPr="00C96551" w:rsidRDefault="00C96551" w:rsidP="00FA426A">
      <w:pPr>
        <w:spacing w:after="0" w:line="360" w:lineRule="auto"/>
        <w:rPr>
          <w:rFonts w:ascii="Times New Roman" w:hAnsi="Times New Roman" w:cs="Times New Roman"/>
        </w:rPr>
      </w:pPr>
    </w:p>
    <w:p w:rsidR="008A2AD3" w:rsidRPr="008A2AD3" w:rsidRDefault="008A2AD3" w:rsidP="008A2AD3">
      <w:pPr>
        <w:pStyle w:val="Descripcin"/>
        <w:keepNext/>
        <w:spacing w:after="0" w:line="360" w:lineRule="auto"/>
        <w:rPr>
          <w:rFonts w:ascii="Times New Roman" w:hAnsi="Times New Roman" w:cs="Times New Roman"/>
          <w:sz w:val="22"/>
          <w:szCs w:val="22"/>
        </w:rPr>
      </w:pPr>
      <w:bookmarkStart w:id="192" w:name="_Toc436067525"/>
      <w:r w:rsidRPr="008A2AD3">
        <w:rPr>
          <w:rFonts w:ascii="Times New Roman" w:hAnsi="Times New Roman" w:cs="Times New Roman"/>
          <w:sz w:val="22"/>
          <w:szCs w:val="22"/>
        </w:rPr>
        <w:t xml:space="preserve">Tabla </w:t>
      </w:r>
      <w:r w:rsidR="001B7C87">
        <w:rPr>
          <w:rFonts w:ascii="Times New Roman" w:hAnsi="Times New Roman" w:cs="Times New Roman"/>
          <w:sz w:val="22"/>
          <w:szCs w:val="22"/>
        </w:rPr>
        <w:t>2</w:t>
      </w:r>
      <w:r w:rsidRPr="008A2AD3">
        <w:rPr>
          <w:rFonts w:ascii="Times New Roman" w:hAnsi="Times New Roman" w:cs="Times New Roman"/>
          <w:sz w:val="22"/>
          <w:szCs w:val="22"/>
        </w:rPr>
        <w:t xml:space="preserve">-3. </w:t>
      </w:r>
      <w:r w:rsidRPr="008A2AD3">
        <w:rPr>
          <w:rFonts w:ascii="Times New Roman" w:hAnsi="Times New Roman" w:cs="Times New Roman"/>
          <w:b w:val="0"/>
          <w:sz w:val="22"/>
          <w:szCs w:val="22"/>
        </w:rPr>
        <w:t>Tabla de valores prueba #1</w:t>
      </w:r>
      <w:bookmarkEnd w:id="192"/>
    </w:p>
    <w:tbl>
      <w:tblPr>
        <w:tblStyle w:val="Tablanormal1"/>
        <w:tblW w:w="0" w:type="auto"/>
        <w:tblLook w:val="04A0" w:firstRow="1" w:lastRow="0" w:firstColumn="1" w:lastColumn="0" w:noHBand="0" w:noVBand="1"/>
      </w:tblPr>
      <w:tblGrid>
        <w:gridCol w:w="1858"/>
        <w:gridCol w:w="3190"/>
        <w:gridCol w:w="3445"/>
      </w:tblGrid>
      <w:tr w:rsidR="00C96551" w:rsidTr="00FB0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PROCESO DE AHUMADO POR LA MAÑANA (DÍA SOLEADO)</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HORA DE LA TOMA DE VALORES</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VALOR DE TEMPERATURA PROMEDIO (</w:t>
            </w:r>
            <w:r w:rsidRPr="00AB4144">
              <w:rPr>
                <w:rFonts w:ascii="Times New Roman" w:hAnsi="Times New Roman" w:cs="Times New Roman"/>
                <w:b/>
                <w:sz w:val="18"/>
                <w:szCs w:val="18"/>
              </w:rPr>
              <w:t>°C</w:t>
            </w:r>
            <w:r w:rsidRPr="00AB4144">
              <w:rPr>
                <w:rFonts w:ascii="Times New Roman" w:hAnsi="Times New Roman" w:cs="Times New Roman"/>
                <w:sz w:val="18"/>
                <w:szCs w:val="18"/>
              </w:rPr>
              <w:t>) TOMADO DESDE EL HMI</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PORCENTAJE DE HUMEDAD RELATIVA PROMEDIO (</w:t>
            </w:r>
            <w:r w:rsidRPr="00AB4144">
              <w:rPr>
                <w:rFonts w:ascii="Times New Roman" w:hAnsi="Times New Roman" w:cs="Times New Roman"/>
                <w:b/>
                <w:sz w:val="18"/>
                <w:szCs w:val="18"/>
              </w:rPr>
              <w:t>%</w:t>
            </w:r>
            <w:r w:rsidRPr="00AB4144">
              <w:rPr>
                <w:rFonts w:ascii="Times New Roman" w:hAnsi="Times New Roman" w:cs="Times New Roman"/>
                <w:sz w:val="18"/>
                <w:szCs w:val="18"/>
              </w:rPr>
              <w:t>) TOMADO DESDE EL HMI</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09:00:00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20,3</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09:15:00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50,7</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09:30:00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20,6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51,0</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09:45:00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20,8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51,0  </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10:00:00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21,0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51,1 </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10:15:00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21,1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51,1</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10:30:00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21,3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51,5  </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10:45:00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21,5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51,5  </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11:00:00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22,7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51,7  </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11:15:00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22,7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52,0  </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11:30:00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22,8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52,2  </w:t>
            </w:r>
            <w:r w:rsidRPr="00AB4144">
              <w:rPr>
                <w:rFonts w:ascii="Times New Roman" w:hAnsi="Times New Roman" w:cs="Times New Roman"/>
                <w:b/>
                <w:sz w:val="18"/>
                <w:szCs w:val="18"/>
              </w:rPr>
              <w:t xml:space="preserve">  </w:t>
            </w:r>
          </w:p>
        </w:tc>
      </w:tr>
      <w:tr w:rsidR="00C96551" w:rsidTr="00FB0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11:45:00</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22,7  </w:t>
            </w:r>
          </w:p>
        </w:tc>
        <w:tc>
          <w:tcPr>
            <w:tcW w:w="0" w:type="auto"/>
          </w:tcPr>
          <w:p w:rsidR="00C96551" w:rsidRPr="00AB4144" w:rsidRDefault="00C96551"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52,3  </w:t>
            </w:r>
          </w:p>
        </w:tc>
      </w:tr>
      <w:tr w:rsidR="00C96551" w:rsidTr="00FB077A">
        <w:tc>
          <w:tcPr>
            <w:cnfStyle w:val="001000000000" w:firstRow="0" w:lastRow="0" w:firstColumn="1" w:lastColumn="0" w:oddVBand="0" w:evenVBand="0" w:oddHBand="0" w:evenHBand="0" w:firstRowFirstColumn="0" w:firstRowLastColumn="0" w:lastRowFirstColumn="0" w:lastRowLastColumn="0"/>
            <w:tcW w:w="0" w:type="auto"/>
          </w:tcPr>
          <w:p w:rsidR="00C96551" w:rsidRPr="00AB4144" w:rsidRDefault="00C96551" w:rsidP="00FA426A">
            <w:pPr>
              <w:jc w:val="center"/>
              <w:rPr>
                <w:rFonts w:ascii="Times New Roman" w:hAnsi="Times New Roman" w:cs="Times New Roman"/>
                <w:sz w:val="18"/>
                <w:szCs w:val="18"/>
              </w:rPr>
            </w:pPr>
            <w:r w:rsidRPr="00AB4144">
              <w:rPr>
                <w:rFonts w:ascii="Times New Roman" w:hAnsi="Times New Roman" w:cs="Times New Roman"/>
                <w:sz w:val="18"/>
                <w:szCs w:val="18"/>
              </w:rPr>
              <w:t>12:00:00</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23,0  </w:t>
            </w:r>
          </w:p>
        </w:tc>
        <w:tc>
          <w:tcPr>
            <w:tcW w:w="0" w:type="auto"/>
          </w:tcPr>
          <w:p w:rsidR="00C96551" w:rsidRPr="00AB4144" w:rsidRDefault="00C96551"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52,4  </w:t>
            </w:r>
          </w:p>
        </w:tc>
      </w:tr>
    </w:tbl>
    <w:p w:rsidR="00FB077A" w:rsidRPr="00261478" w:rsidRDefault="00FB077A" w:rsidP="00FA426A">
      <w:pPr>
        <w:pStyle w:val="Prrafodelista"/>
        <w:rPr>
          <w:rFonts w:cs="Times New Roman"/>
          <w:sz w:val="16"/>
          <w:szCs w:val="16"/>
        </w:rPr>
      </w:pPr>
      <w:r w:rsidRPr="00261478">
        <w:rPr>
          <w:rFonts w:cs="Times New Roman"/>
          <w:b/>
          <w:sz w:val="16"/>
          <w:szCs w:val="16"/>
        </w:rPr>
        <w:t>Realizado por:</w:t>
      </w:r>
      <w:r w:rsidRPr="00261478">
        <w:rPr>
          <w:rFonts w:cs="Times New Roman"/>
          <w:sz w:val="16"/>
          <w:szCs w:val="16"/>
        </w:rPr>
        <w:t xml:space="preserve"> Cristian Montero y Paúl Becerra, 2015</w:t>
      </w:r>
    </w:p>
    <w:p w:rsidR="00E53384" w:rsidRDefault="00E53384" w:rsidP="001D40A5">
      <w:pPr>
        <w:spacing w:after="0" w:line="360" w:lineRule="auto"/>
      </w:pPr>
    </w:p>
    <w:p w:rsidR="00FA426A" w:rsidRDefault="005E3646" w:rsidP="001D40A5">
      <w:pPr>
        <w:pStyle w:val="Prrafodelista"/>
      </w:pPr>
      <w:r>
        <w:t xml:space="preserve">Cabe mencionar que la cámara de ahumado se encuentra a una distancia de 2.6m con respecto al techo de la Planta de Cárnicos. Esta cámara se encuentra aislada de cualquier </w:t>
      </w:r>
      <w:r w:rsidR="00FA426A">
        <w:t>interacción</w:t>
      </w:r>
      <w:r>
        <w:t xml:space="preserve"> con el medio ambiente exterior por tal motivo la transferencia de calor </w:t>
      </w:r>
      <w:r w:rsidR="00FA426A">
        <w:t xml:space="preserve">con el ambiente exterior </w:t>
      </w:r>
      <w:r>
        <w:t>que se pueda producir en días de abundante sol</w:t>
      </w:r>
      <w:r w:rsidR="00FA426A">
        <w:t xml:space="preserve"> es mínima.</w:t>
      </w:r>
    </w:p>
    <w:p w:rsidR="00FA426A" w:rsidRDefault="00FA426A" w:rsidP="001D40A5">
      <w:pPr>
        <w:pStyle w:val="Prrafodelista"/>
      </w:pPr>
    </w:p>
    <w:p w:rsidR="005E3646" w:rsidRDefault="00FA426A" w:rsidP="001D40A5">
      <w:pPr>
        <w:pStyle w:val="Prrafodelista"/>
        <w:rPr>
          <w:rFonts w:cs="Times New Roman"/>
        </w:rPr>
      </w:pPr>
      <w:r>
        <w:t xml:space="preserve">Es por estos motivos y por el clima característico de Riobamba que </w:t>
      </w:r>
      <w:r w:rsidR="005E3646">
        <w:t xml:space="preserve">la cámara de ahumado </w:t>
      </w:r>
      <w:r>
        <w:t xml:space="preserve">se mantiene </w:t>
      </w:r>
      <w:r w:rsidR="005E3646">
        <w:t xml:space="preserve">lo más fresca posible </w:t>
      </w:r>
      <w:r>
        <w:t>y la temperatura</w:t>
      </w:r>
      <w:r w:rsidR="005E3646">
        <w:t xml:space="preserve"> no interfiera </w:t>
      </w:r>
      <w:r>
        <w:t>en gran medida con el proceso de ahumado</w:t>
      </w:r>
      <w:r w:rsidR="005E3646">
        <w:t xml:space="preserve"> de los productos.</w:t>
      </w:r>
      <w:r>
        <w:t xml:space="preserve"> </w:t>
      </w:r>
      <w:r w:rsidR="005E3646">
        <w:rPr>
          <w:rFonts w:cs="Times New Roman"/>
        </w:rPr>
        <w:t>Los resultados medidos en el segundo día</w:t>
      </w:r>
      <w:r>
        <w:rPr>
          <w:rFonts w:cs="Times New Roman"/>
        </w:rPr>
        <w:t xml:space="preserve"> (día soleado)</w:t>
      </w:r>
      <w:r w:rsidR="005E3646">
        <w:rPr>
          <w:rFonts w:cs="Times New Roman"/>
        </w:rPr>
        <w:t xml:space="preserve"> se muestran en la </w:t>
      </w:r>
      <w:r w:rsidRPr="00FA426A">
        <w:rPr>
          <w:rFonts w:cs="Times New Roman"/>
          <w:b/>
        </w:rPr>
        <w:t>T</w:t>
      </w:r>
      <w:r w:rsidR="005E3646" w:rsidRPr="00FA426A">
        <w:rPr>
          <w:rFonts w:cs="Times New Roman"/>
          <w:b/>
        </w:rPr>
        <w:t>abla</w:t>
      </w:r>
      <w:r w:rsidRPr="00FA426A">
        <w:rPr>
          <w:rFonts w:cs="Times New Roman"/>
          <w:b/>
        </w:rPr>
        <w:t xml:space="preserve"> </w:t>
      </w:r>
      <w:r w:rsidR="001B7C87">
        <w:rPr>
          <w:rFonts w:cs="Times New Roman"/>
          <w:b/>
        </w:rPr>
        <w:t>3</w:t>
      </w:r>
      <w:r w:rsidR="008A2AD3">
        <w:rPr>
          <w:rFonts w:cs="Times New Roman"/>
          <w:b/>
        </w:rPr>
        <w:t>-3</w:t>
      </w:r>
      <w:r w:rsidR="005E3646">
        <w:rPr>
          <w:rFonts w:cs="Times New Roman"/>
        </w:rPr>
        <w:t>.</w:t>
      </w:r>
    </w:p>
    <w:p w:rsidR="00FA426A" w:rsidRDefault="00FA426A" w:rsidP="001D40A5">
      <w:pPr>
        <w:pStyle w:val="Prrafodelista"/>
        <w:rPr>
          <w:rFonts w:cs="Times New Roman"/>
        </w:rPr>
      </w:pPr>
    </w:p>
    <w:p w:rsidR="008A2AD3" w:rsidRPr="008A2AD3" w:rsidRDefault="008A2AD3" w:rsidP="008A2AD3">
      <w:pPr>
        <w:pStyle w:val="Descripcin"/>
        <w:spacing w:after="0" w:line="360" w:lineRule="auto"/>
        <w:rPr>
          <w:rFonts w:ascii="Times New Roman" w:hAnsi="Times New Roman" w:cs="Times New Roman"/>
          <w:sz w:val="22"/>
          <w:szCs w:val="22"/>
        </w:rPr>
      </w:pPr>
      <w:bookmarkStart w:id="193" w:name="_Toc436067526"/>
      <w:r w:rsidRPr="008A2AD3">
        <w:rPr>
          <w:rFonts w:ascii="Times New Roman" w:hAnsi="Times New Roman" w:cs="Times New Roman"/>
          <w:sz w:val="22"/>
          <w:szCs w:val="22"/>
        </w:rPr>
        <w:t xml:space="preserve">Tabla </w:t>
      </w:r>
      <w:r w:rsidR="001B7C87">
        <w:rPr>
          <w:rFonts w:ascii="Times New Roman" w:hAnsi="Times New Roman" w:cs="Times New Roman"/>
          <w:sz w:val="22"/>
          <w:szCs w:val="22"/>
        </w:rPr>
        <w:t>3</w:t>
      </w:r>
      <w:r w:rsidRPr="008A2AD3">
        <w:rPr>
          <w:rFonts w:ascii="Times New Roman" w:hAnsi="Times New Roman" w:cs="Times New Roman"/>
          <w:sz w:val="22"/>
          <w:szCs w:val="22"/>
        </w:rPr>
        <w:t xml:space="preserve">-3. </w:t>
      </w:r>
      <w:r w:rsidRPr="008A2AD3">
        <w:rPr>
          <w:rFonts w:ascii="Times New Roman" w:hAnsi="Times New Roman" w:cs="Times New Roman"/>
          <w:b w:val="0"/>
          <w:sz w:val="22"/>
          <w:szCs w:val="22"/>
        </w:rPr>
        <w:t>Tabla de valores prueba #2</w:t>
      </w:r>
      <w:bookmarkEnd w:id="193"/>
    </w:p>
    <w:tbl>
      <w:tblPr>
        <w:tblStyle w:val="Tablanormal1"/>
        <w:tblW w:w="0" w:type="auto"/>
        <w:tblLook w:val="04A0" w:firstRow="1" w:lastRow="0" w:firstColumn="1" w:lastColumn="0" w:noHBand="0" w:noVBand="1"/>
      </w:tblPr>
      <w:tblGrid>
        <w:gridCol w:w="1858"/>
        <w:gridCol w:w="3190"/>
        <w:gridCol w:w="3445"/>
      </w:tblGrid>
      <w:tr w:rsidR="00FA426A" w:rsidTr="00FA4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PROCESO DE AHUMADO POR LA MAÑANA (DÍA FRÍO)</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HORA DE LA TOMA DE VALORES</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VALOR DE TEMPERATURA PROMEDIO (</w:t>
            </w:r>
            <w:r w:rsidRPr="00AB4144">
              <w:rPr>
                <w:rFonts w:ascii="Times New Roman" w:hAnsi="Times New Roman" w:cs="Times New Roman"/>
                <w:b/>
                <w:sz w:val="18"/>
                <w:szCs w:val="18"/>
              </w:rPr>
              <w:t>°C</w:t>
            </w:r>
            <w:r w:rsidRPr="00AB4144">
              <w:rPr>
                <w:rFonts w:ascii="Times New Roman" w:hAnsi="Times New Roman" w:cs="Times New Roman"/>
                <w:sz w:val="18"/>
                <w:szCs w:val="18"/>
              </w:rPr>
              <w:t>) TOMADO DESDE EL HMI</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PORCENTAJE DE HUMEDAD RELATIVA PROMEDIO (</w:t>
            </w:r>
            <w:r w:rsidRPr="00AB4144">
              <w:rPr>
                <w:rFonts w:ascii="Times New Roman" w:hAnsi="Times New Roman" w:cs="Times New Roman"/>
                <w:b/>
                <w:sz w:val="18"/>
                <w:szCs w:val="18"/>
              </w:rPr>
              <w:t>%</w:t>
            </w:r>
            <w:r w:rsidRPr="00AB4144">
              <w:rPr>
                <w:rFonts w:ascii="Times New Roman" w:hAnsi="Times New Roman" w:cs="Times New Roman"/>
                <w:sz w:val="18"/>
                <w:szCs w:val="18"/>
              </w:rPr>
              <w:t>) TOMADO DESDE EL HMI</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09:00:00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19,8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50,1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09:15:00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20,2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50,1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09:30:00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20,2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50,4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09:45:00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20,3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50,4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10:00:00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20,6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10:15:00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10:30:00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50,9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10:45:00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20,9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51,0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11:00:00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21,1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51,2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11:15:00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21,3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51,3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11:30:00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21,4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51,6  </w:t>
            </w:r>
            <w:r w:rsidRPr="00AB4144">
              <w:rPr>
                <w:rFonts w:ascii="Times New Roman" w:hAnsi="Times New Roman" w:cs="Times New Roman"/>
                <w:b/>
                <w:sz w:val="18"/>
                <w:szCs w:val="18"/>
              </w:rPr>
              <w:t xml:space="preserve">  </w:t>
            </w:r>
          </w:p>
        </w:tc>
      </w:tr>
      <w:tr w:rsidR="00FA426A" w:rsidTr="00FA4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11:45:00</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21,6  </w:t>
            </w:r>
          </w:p>
        </w:tc>
        <w:tc>
          <w:tcPr>
            <w:tcW w:w="0" w:type="auto"/>
          </w:tcPr>
          <w:p w:rsidR="00FA426A" w:rsidRPr="00AB4144" w:rsidRDefault="00FA426A" w:rsidP="00FA42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51,7  </w:t>
            </w:r>
          </w:p>
        </w:tc>
      </w:tr>
      <w:tr w:rsidR="00FA426A" w:rsidTr="00FA426A">
        <w:tc>
          <w:tcPr>
            <w:cnfStyle w:val="001000000000" w:firstRow="0" w:lastRow="0" w:firstColumn="1" w:lastColumn="0" w:oddVBand="0" w:evenVBand="0" w:oddHBand="0" w:evenHBand="0" w:firstRowFirstColumn="0" w:firstRowLastColumn="0" w:lastRowFirstColumn="0" w:lastRowLastColumn="0"/>
            <w:tcW w:w="0" w:type="auto"/>
          </w:tcPr>
          <w:p w:rsidR="00FA426A" w:rsidRPr="00AB4144" w:rsidRDefault="00FA426A" w:rsidP="00FA426A">
            <w:pPr>
              <w:jc w:val="center"/>
              <w:rPr>
                <w:rFonts w:ascii="Times New Roman" w:hAnsi="Times New Roman" w:cs="Times New Roman"/>
                <w:sz w:val="18"/>
                <w:szCs w:val="18"/>
              </w:rPr>
            </w:pPr>
            <w:r w:rsidRPr="00AB4144">
              <w:rPr>
                <w:rFonts w:ascii="Times New Roman" w:hAnsi="Times New Roman" w:cs="Times New Roman"/>
                <w:sz w:val="18"/>
                <w:szCs w:val="18"/>
              </w:rPr>
              <w:t>12:00:00</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21,6  </w:t>
            </w:r>
          </w:p>
        </w:tc>
        <w:tc>
          <w:tcPr>
            <w:tcW w:w="0" w:type="auto"/>
          </w:tcPr>
          <w:p w:rsidR="00FA426A" w:rsidRPr="00AB4144" w:rsidRDefault="00FA426A" w:rsidP="00FA42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51,8  </w:t>
            </w:r>
          </w:p>
        </w:tc>
      </w:tr>
    </w:tbl>
    <w:p w:rsidR="00FA426A" w:rsidRPr="00261478" w:rsidRDefault="00FA426A" w:rsidP="00FA426A">
      <w:pPr>
        <w:pStyle w:val="Prrafodelista"/>
        <w:rPr>
          <w:rFonts w:cs="Times New Roman"/>
          <w:sz w:val="16"/>
          <w:szCs w:val="16"/>
        </w:rPr>
      </w:pPr>
      <w:r w:rsidRPr="00261478">
        <w:rPr>
          <w:rFonts w:cs="Times New Roman"/>
          <w:b/>
          <w:sz w:val="16"/>
          <w:szCs w:val="16"/>
        </w:rPr>
        <w:t>Realizado por:</w:t>
      </w:r>
      <w:r w:rsidRPr="00261478">
        <w:rPr>
          <w:rFonts w:cs="Times New Roman"/>
          <w:sz w:val="16"/>
          <w:szCs w:val="16"/>
        </w:rPr>
        <w:t xml:space="preserve"> Cristian Montero y Paúl Becerra, 2015</w:t>
      </w:r>
    </w:p>
    <w:p w:rsidR="00FA426A" w:rsidRDefault="00FA426A" w:rsidP="00FA426A">
      <w:pPr>
        <w:pStyle w:val="Prrafodelista"/>
      </w:pPr>
      <w:r>
        <w:lastRenderedPageBreak/>
        <w:t>Una vez obtenidos los datos necesarios se procedió a  re</w:t>
      </w:r>
      <w:r w:rsidR="0017579A">
        <w:t>alizar una tabla comparativa en</w:t>
      </w:r>
      <w:r>
        <w:t xml:space="preserve">tre </w:t>
      </w:r>
      <w:r w:rsidR="0017579A">
        <w:t xml:space="preserve">la </w:t>
      </w:r>
      <w:r w:rsidR="0017579A" w:rsidRPr="0017579A">
        <w:rPr>
          <w:b/>
        </w:rPr>
        <w:t xml:space="preserve">Tabla </w:t>
      </w:r>
      <w:r w:rsidR="001B7C87">
        <w:rPr>
          <w:b/>
        </w:rPr>
        <w:t>2</w:t>
      </w:r>
      <w:r w:rsidR="008A2AD3">
        <w:rPr>
          <w:b/>
        </w:rPr>
        <w:t>-3</w:t>
      </w:r>
      <w:r w:rsidR="0017579A">
        <w:t xml:space="preserve"> y la </w:t>
      </w:r>
      <w:r w:rsidR="0017579A" w:rsidRPr="0017579A">
        <w:rPr>
          <w:b/>
        </w:rPr>
        <w:t xml:space="preserve">Tabla </w:t>
      </w:r>
      <w:r w:rsidR="001B7C87">
        <w:rPr>
          <w:b/>
        </w:rPr>
        <w:t>3</w:t>
      </w:r>
      <w:r w:rsidR="008A2AD3">
        <w:rPr>
          <w:b/>
        </w:rPr>
        <w:t>-3</w:t>
      </w:r>
      <w:r w:rsidR="0017579A">
        <w:t xml:space="preserve">, </w:t>
      </w:r>
      <w:r>
        <w:t xml:space="preserve">la </w:t>
      </w:r>
      <w:r w:rsidR="0017579A">
        <w:t>tabla comparativa</w:t>
      </w:r>
      <w:r>
        <w:t xml:space="preserve"> se puede observar en la </w:t>
      </w:r>
      <w:r w:rsidRPr="00FA426A">
        <w:rPr>
          <w:b/>
        </w:rPr>
        <w:t xml:space="preserve">Tabla </w:t>
      </w:r>
      <w:r w:rsidR="001B7C87">
        <w:rPr>
          <w:b/>
        </w:rPr>
        <w:t>4</w:t>
      </w:r>
      <w:r w:rsidR="008A2AD3">
        <w:rPr>
          <w:b/>
        </w:rPr>
        <w:t>-3</w:t>
      </w:r>
      <w:r>
        <w:t xml:space="preserve"> de las diferentes m</w:t>
      </w:r>
      <w:r w:rsidR="0017579A">
        <w:t>edidas obtenidas en el proceso.</w:t>
      </w:r>
    </w:p>
    <w:p w:rsidR="0017579A" w:rsidRDefault="0017579A" w:rsidP="00FA426A">
      <w:pPr>
        <w:pStyle w:val="Prrafodelista"/>
      </w:pPr>
    </w:p>
    <w:p w:rsidR="008A2AD3" w:rsidRPr="008A2AD3" w:rsidRDefault="008A2AD3" w:rsidP="008A2AD3">
      <w:pPr>
        <w:pStyle w:val="Descripcin"/>
        <w:rPr>
          <w:rFonts w:ascii="Times New Roman" w:hAnsi="Times New Roman" w:cs="Times New Roman"/>
          <w:sz w:val="22"/>
          <w:szCs w:val="22"/>
        </w:rPr>
      </w:pPr>
      <w:bookmarkStart w:id="194" w:name="_Toc436067527"/>
      <w:r w:rsidRPr="008A2AD3">
        <w:rPr>
          <w:rFonts w:ascii="Times New Roman" w:hAnsi="Times New Roman" w:cs="Times New Roman"/>
          <w:sz w:val="22"/>
          <w:szCs w:val="22"/>
        </w:rPr>
        <w:t xml:space="preserve">Tabla </w:t>
      </w:r>
      <w:r w:rsidR="001B7C87">
        <w:rPr>
          <w:rFonts w:ascii="Times New Roman" w:hAnsi="Times New Roman" w:cs="Times New Roman"/>
          <w:sz w:val="22"/>
          <w:szCs w:val="22"/>
        </w:rPr>
        <w:t>4</w:t>
      </w:r>
      <w:r w:rsidRPr="008A2AD3">
        <w:rPr>
          <w:rFonts w:ascii="Times New Roman" w:hAnsi="Times New Roman" w:cs="Times New Roman"/>
          <w:sz w:val="22"/>
          <w:szCs w:val="22"/>
        </w:rPr>
        <w:t xml:space="preserve">-3. </w:t>
      </w:r>
      <w:r w:rsidRPr="008A2AD3">
        <w:rPr>
          <w:rFonts w:ascii="Times New Roman" w:hAnsi="Times New Roman" w:cs="Times New Roman"/>
          <w:b w:val="0"/>
          <w:sz w:val="22"/>
          <w:szCs w:val="22"/>
        </w:rPr>
        <w:t>Tabla de comparació</w:t>
      </w:r>
      <w:r w:rsidR="001B7C87">
        <w:rPr>
          <w:rFonts w:ascii="Times New Roman" w:hAnsi="Times New Roman" w:cs="Times New Roman"/>
          <w:b w:val="0"/>
          <w:sz w:val="22"/>
          <w:szCs w:val="22"/>
        </w:rPr>
        <w:t>n de resultados entre la Tabla 2-3 y la Tabla 3</w:t>
      </w:r>
      <w:r w:rsidRPr="008A2AD3">
        <w:rPr>
          <w:rFonts w:ascii="Times New Roman" w:hAnsi="Times New Roman" w:cs="Times New Roman"/>
          <w:b w:val="0"/>
          <w:sz w:val="22"/>
          <w:szCs w:val="22"/>
        </w:rPr>
        <w:t>-3</w:t>
      </w:r>
      <w:bookmarkEnd w:id="194"/>
    </w:p>
    <w:tbl>
      <w:tblPr>
        <w:tblStyle w:val="Tablanormal1"/>
        <w:tblW w:w="0" w:type="auto"/>
        <w:tblLook w:val="04A0" w:firstRow="1" w:lastRow="0" w:firstColumn="1" w:lastColumn="0" w:noHBand="0" w:noVBand="1"/>
      </w:tblPr>
      <w:tblGrid>
        <w:gridCol w:w="2109"/>
        <w:gridCol w:w="3298"/>
        <w:gridCol w:w="3086"/>
      </w:tblGrid>
      <w:tr w:rsidR="0017579A" w:rsidTr="00175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COMPARACIÓN DE LOS VALORES DE TEMPERATURA ENTRE LOS DOS DÍAS</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HORA DE LA TOMA DE VALORES</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VALOR DE TEMPERATURA PROMEDIO (</w:t>
            </w:r>
            <w:r w:rsidRPr="00AB4144">
              <w:rPr>
                <w:rFonts w:ascii="Times New Roman" w:hAnsi="Times New Roman" w:cs="Times New Roman"/>
                <w:b/>
                <w:sz w:val="18"/>
                <w:szCs w:val="18"/>
              </w:rPr>
              <w:t>°C</w:t>
            </w:r>
            <w:r w:rsidRPr="00AB4144">
              <w:rPr>
                <w:rFonts w:ascii="Times New Roman" w:hAnsi="Times New Roman" w:cs="Times New Roman"/>
                <w:sz w:val="18"/>
                <w:szCs w:val="18"/>
              </w:rPr>
              <w:t>) DÍA SOLEADO</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VALOR DE TEMPERATURA PROMEDIO (</w:t>
            </w:r>
            <w:r w:rsidRPr="00AB4144">
              <w:rPr>
                <w:rFonts w:ascii="Times New Roman" w:hAnsi="Times New Roman" w:cs="Times New Roman"/>
                <w:b/>
                <w:sz w:val="18"/>
                <w:szCs w:val="18"/>
              </w:rPr>
              <w:t>°C</w:t>
            </w:r>
            <w:r w:rsidRPr="00AB4144">
              <w:rPr>
                <w:rFonts w:ascii="Times New Roman" w:hAnsi="Times New Roman" w:cs="Times New Roman"/>
                <w:sz w:val="18"/>
                <w:szCs w:val="18"/>
              </w:rPr>
              <w:t xml:space="preserve">) DÍA FRÍO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20,3</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19,8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20,2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20,6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20,2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20,8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20,3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21,0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20,6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21,1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21,3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20,7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21,5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20,9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21,9</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21,1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22,2</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21,3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22,4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21,4  </w:t>
            </w:r>
          </w:p>
        </w:tc>
      </w:tr>
      <w:tr w:rsidR="0017579A" w:rsidTr="00175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22,8</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21,6  </w:t>
            </w:r>
          </w:p>
        </w:tc>
      </w:tr>
      <w:tr w:rsidR="0017579A" w:rsidTr="0017579A">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12:00:00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22,8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21,6  </w:t>
            </w:r>
          </w:p>
        </w:tc>
      </w:tr>
    </w:tbl>
    <w:p w:rsidR="0017579A" w:rsidRPr="00261478" w:rsidRDefault="0017579A" w:rsidP="0017579A">
      <w:pPr>
        <w:pStyle w:val="Prrafodelista"/>
        <w:rPr>
          <w:rFonts w:cs="Times New Roman"/>
          <w:sz w:val="16"/>
          <w:szCs w:val="16"/>
        </w:rPr>
      </w:pPr>
      <w:r w:rsidRPr="00261478">
        <w:rPr>
          <w:rFonts w:cs="Times New Roman"/>
          <w:b/>
          <w:sz w:val="16"/>
          <w:szCs w:val="16"/>
        </w:rPr>
        <w:t>Realizado por:</w:t>
      </w:r>
      <w:r w:rsidRPr="00261478">
        <w:rPr>
          <w:rFonts w:cs="Times New Roman"/>
          <w:sz w:val="16"/>
          <w:szCs w:val="16"/>
        </w:rPr>
        <w:t xml:space="preserve"> Cristian Montero y Paúl Becerra, 2015</w:t>
      </w:r>
    </w:p>
    <w:p w:rsidR="0017579A" w:rsidRDefault="0017579A" w:rsidP="00FA426A">
      <w:pPr>
        <w:pStyle w:val="Prrafodelista"/>
      </w:pPr>
    </w:p>
    <w:p w:rsidR="0017579A" w:rsidRDefault="0017579A" w:rsidP="0017579A">
      <w:pPr>
        <w:pStyle w:val="Prrafodelista"/>
      </w:pPr>
      <w:r>
        <w:t>Al analizar los datos obtenidos se tiene como resultante que las mediciones no varían más de 1.2</w:t>
      </w:r>
      <w:r w:rsidRPr="009C0023">
        <w:rPr>
          <w:b/>
        </w:rPr>
        <w:t>°C</w:t>
      </w:r>
      <w:r>
        <w:t>, concluyendo que las condiciones en las que se realiza el proceso de ahumado son  aptas y óptimas para el consumo humano, ya que se mantiene un clima ideal para la correcta conservación de los alimentos y se cumpla con lo requerido que es el Ahumado en Frío.</w:t>
      </w:r>
    </w:p>
    <w:p w:rsidR="0017579A" w:rsidRDefault="0017579A" w:rsidP="0017579A">
      <w:pPr>
        <w:rPr>
          <w:rFonts w:ascii="Times New Roman" w:hAnsi="Times New Roman" w:cs="Times New Roman"/>
        </w:rPr>
      </w:pPr>
    </w:p>
    <w:p w:rsidR="0017579A" w:rsidRDefault="0017579A" w:rsidP="0017579A">
      <w:pPr>
        <w:pStyle w:val="Prrafodelista"/>
        <w:rPr>
          <w:rFonts w:cs="Times New Roman"/>
        </w:rPr>
      </w:pPr>
      <w:r>
        <w:t xml:space="preserve">En la </w:t>
      </w:r>
      <w:r w:rsidRPr="0017579A">
        <w:rPr>
          <w:b/>
        </w:rPr>
        <w:t>Figura 5-</w:t>
      </w:r>
      <w:r w:rsidR="00055127">
        <w:rPr>
          <w:b/>
        </w:rPr>
        <w:t>3</w:t>
      </w:r>
      <w:r>
        <w:t xml:space="preserve"> se muestra una curva comparativa para las mediciones de temperatura. </w:t>
      </w:r>
      <w:r>
        <w:rPr>
          <w:rFonts w:cs="Times New Roman"/>
        </w:rPr>
        <w:t>El color azul representa al día soleado, mientras que el color tomate representa al día frío.</w:t>
      </w:r>
    </w:p>
    <w:p w:rsidR="0017579A" w:rsidRPr="0017579A" w:rsidRDefault="0017579A" w:rsidP="0017579A">
      <w:pPr>
        <w:rPr>
          <w:rFonts w:ascii="Times New Roman" w:hAnsi="Times New Roman" w:cs="Times New Roman"/>
        </w:rPr>
      </w:pPr>
    </w:p>
    <w:p w:rsidR="00055127" w:rsidRDefault="0017579A" w:rsidP="00055127">
      <w:pPr>
        <w:keepNext/>
        <w:jc w:val="center"/>
      </w:pPr>
      <w:r>
        <w:rPr>
          <w:noProof/>
          <w:lang w:val="es-ES" w:eastAsia="es-ES"/>
        </w:rPr>
        <w:drawing>
          <wp:inline distT="0" distB="0" distL="0" distR="0" wp14:anchorId="7BDDF23A" wp14:editId="0CA2A5D7">
            <wp:extent cx="4222143" cy="2560320"/>
            <wp:effectExtent l="0" t="0" r="6985" b="11430"/>
            <wp:docPr id="352" name="Gráfico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0853" w:rsidRPr="00683B7B" w:rsidRDefault="00055127" w:rsidP="00055127">
      <w:pPr>
        <w:pStyle w:val="Descripcin"/>
        <w:spacing w:after="0"/>
        <w:rPr>
          <w:rFonts w:ascii="Times New Roman" w:hAnsi="Times New Roman" w:cs="Times New Roman"/>
          <w:b w:val="0"/>
          <w:sz w:val="22"/>
          <w:szCs w:val="22"/>
        </w:rPr>
      </w:pPr>
      <w:r>
        <w:rPr>
          <w:rFonts w:ascii="Times New Roman" w:hAnsi="Times New Roman" w:cs="Times New Roman"/>
          <w:sz w:val="22"/>
          <w:szCs w:val="22"/>
        </w:rPr>
        <w:t xml:space="preserve">                </w:t>
      </w:r>
      <w:bookmarkStart w:id="195" w:name="_Toc436066044"/>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5</w:t>
      </w:r>
      <w:r w:rsidRPr="00055127">
        <w:rPr>
          <w:rFonts w:ascii="Times New Roman" w:hAnsi="Times New Roman" w:cs="Times New Roman"/>
          <w:sz w:val="22"/>
          <w:szCs w:val="22"/>
        </w:rPr>
        <w:t xml:space="preserve">-3. </w:t>
      </w:r>
      <w:r w:rsidRPr="00683B7B">
        <w:rPr>
          <w:rFonts w:ascii="Times New Roman" w:hAnsi="Times New Roman" w:cs="Times New Roman"/>
          <w:b w:val="0"/>
          <w:sz w:val="22"/>
          <w:szCs w:val="22"/>
        </w:rPr>
        <w:t xml:space="preserve">Gráfica comparativa de la Tabla </w:t>
      </w:r>
      <w:bookmarkEnd w:id="195"/>
      <w:r w:rsidR="001B7C87">
        <w:rPr>
          <w:rFonts w:ascii="Times New Roman" w:hAnsi="Times New Roman" w:cs="Times New Roman"/>
          <w:b w:val="0"/>
          <w:sz w:val="22"/>
          <w:szCs w:val="22"/>
        </w:rPr>
        <w:t>4</w:t>
      </w:r>
      <w:r w:rsidR="008A2AD3" w:rsidRPr="00683B7B">
        <w:rPr>
          <w:rFonts w:ascii="Times New Roman" w:hAnsi="Times New Roman" w:cs="Times New Roman"/>
          <w:b w:val="0"/>
          <w:sz w:val="22"/>
          <w:szCs w:val="22"/>
        </w:rPr>
        <w:t>-3</w:t>
      </w:r>
    </w:p>
    <w:p w:rsidR="00B573DF" w:rsidRDefault="00B573DF" w:rsidP="00B573DF">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Cristian Montero y Paúl Becerra</w:t>
      </w:r>
    </w:p>
    <w:p w:rsidR="0017579A" w:rsidRDefault="00B573DF" w:rsidP="00B573DF">
      <w:pPr>
        <w:pStyle w:val="Prrafodelista"/>
      </w:pPr>
      <w:r>
        <w:lastRenderedPageBreak/>
        <w:t xml:space="preserve">De </w:t>
      </w:r>
      <w:r w:rsidR="0017579A">
        <w:t>Igual</w:t>
      </w:r>
      <w:r>
        <w:t xml:space="preserve"> manera </w:t>
      </w:r>
      <w:r w:rsidR="0017579A">
        <w:t>se realizó un análisis comparativo de la humedad relativa, esta variable a utilizar fue implementada con la finalidad que los estudiantes y usuarios de este sistema de Ahumado tengan un dato más para poder analizar la calidad de sus productos, ya que la humedad en distintos tipos de alimentos no son las mismas, y mucho menos entre un corte fresco y otro maduro.</w:t>
      </w:r>
    </w:p>
    <w:p w:rsidR="0017579A" w:rsidRDefault="0017579A" w:rsidP="00B573DF">
      <w:pPr>
        <w:spacing w:after="0" w:line="360" w:lineRule="auto"/>
      </w:pPr>
    </w:p>
    <w:p w:rsidR="0017579A" w:rsidRDefault="0017579A" w:rsidP="00B573DF">
      <w:pPr>
        <w:pStyle w:val="Prrafodelista"/>
      </w:pPr>
      <w:r>
        <w:t xml:space="preserve">En la siguiente </w:t>
      </w:r>
      <w:r w:rsidR="00B573DF" w:rsidRPr="00B573DF">
        <w:rPr>
          <w:b/>
        </w:rPr>
        <w:t>T</w:t>
      </w:r>
      <w:r w:rsidRPr="00B573DF">
        <w:rPr>
          <w:b/>
        </w:rPr>
        <w:t>abla</w:t>
      </w:r>
      <w:r w:rsidR="008A2AD3">
        <w:rPr>
          <w:b/>
        </w:rPr>
        <w:t xml:space="preserve"> </w:t>
      </w:r>
      <w:r w:rsidR="001B7C87">
        <w:rPr>
          <w:b/>
        </w:rPr>
        <w:t>5</w:t>
      </w:r>
      <w:r w:rsidR="008A2AD3">
        <w:rPr>
          <w:b/>
        </w:rPr>
        <w:t>-3</w:t>
      </w:r>
      <w:r>
        <w:t xml:space="preserve"> se muestra los valores obtenidos durante el tiempo de ahumado del segundo proceso de prueba.</w:t>
      </w:r>
    </w:p>
    <w:p w:rsidR="00B573DF" w:rsidRDefault="00B573DF" w:rsidP="00B573DF">
      <w:pPr>
        <w:pStyle w:val="Prrafodelista"/>
      </w:pPr>
    </w:p>
    <w:p w:rsidR="008A2AD3" w:rsidRPr="008A2AD3" w:rsidRDefault="008A2AD3" w:rsidP="008A2AD3">
      <w:pPr>
        <w:pStyle w:val="Descripcin"/>
        <w:rPr>
          <w:rFonts w:ascii="Times New Roman" w:hAnsi="Times New Roman" w:cs="Times New Roman"/>
          <w:sz w:val="22"/>
          <w:szCs w:val="22"/>
        </w:rPr>
      </w:pPr>
      <w:bookmarkStart w:id="196" w:name="_Toc436067528"/>
      <w:r w:rsidRPr="008A2AD3">
        <w:rPr>
          <w:rFonts w:ascii="Times New Roman" w:hAnsi="Times New Roman" w:cs="Times New Roman"/>
          <w:sz w:val="22"/>
          <w:szCs w:val="22"/>
        </w:rPr>
        <w:t xml:space="preserve">Tabla </w:t>
      </w:r>
      <w:r w:rsidR="001B7C87">
        <w:rPr>
          <w:rFonts w:ascii="Times New Roman" w:hAnsi="Times New Roman" w:cs="Times New Roman"/>
          <w:sz w:val="22"/>
          <w:szCs w:val="22"/>
        </w:rPr>
        <w:t>5</w:t>
      </w:r>
      <w:r w:rsidRPr="008A2AD3">
        <w:rPr>
          <w:rFonts w:ascii="Times New Roman" w:hAnsi="Times New Roman" w:cs="Times New Roman"/>
          <w:sz w:val="22"/>
          <w:szCs w:val="22"/>
        </w:rPr>
        <w:t xml:space="preserve">-3. </w:t>
      </w:r>
      <w:r w:rsidRPr="008A2AD3">
        <w:rPr>
          <w:rFonts w:ascii="Times New Roman" w:hAnsi="Times New Roman" w:cs="Times New Roman"/>
          <w:b w:val="0"/>
          <w:sz w:val="22"/>
          <w:szCs w:val="22"/>
        </w:rPr>
        <w:t>Comparación de humedad relativa día #1 vs día #2</w:t>
      </w:r>
      <w:bookmarkEnd w:id="196"/>
    </w:p>
    <w:tbl>
      <w:tblPr>
        <w:tblStyle w:val="Tablanormal1"/>
        <w:tblW w:w="0" w:type="auto"/>
        <w:tblLook w:val="04A0" w:firstRow="1" w:lastRow="0" w:firstColumn="1" w:lastColumn="0" w:noHBand="0" w:noVBand="1"/>
      </w:tblPr>
      <w:tblGrid>
        <w:gridCol w:w="1960"/>
        <w:gridCol w:w="3357"/>
        <w:gridCol w:w="3176"/>
      </w:tblGrid>
      <w:tr w:rsidR="0017579A" w:rsidTr="00B57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17579A" w:rsidRPr="00AB4144" w:rsidRDefault="00AB4144" w:rsidP="00891045">
            <w:pPr>
              <w:jc w:val="center"/>
              <w:rPr>
                <w:rFonts w:ascii="Times New Roman" w:hAnsi="Times New Roman" w:cs="Times New Roman"/>
                <w:sz w:val="18"/>
                <w:szCs w:val="18"/>
              </w:rPr>
            </w:pPr>
            <w:r>
              <w:rPr>
                <w:rFonts w:ascii="Times New Roman" w:hAnsi="Times New Roman" w:cs="Times New Roman"/>
                <w:sz w:val="18"/>
                <w:szCs w:val="18"/>
              </w:rPr>
              <w:t>|</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HORA DE LA TOMA DE VALORES</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PORCENTAJE DE HUMEDAD RELATIVA PROMEDIO (</w:t>
            </w:r>
            <w:r w:rsidRPr="00AB4144">
              <w:rPr>
                <w:rFonts w:ascii="Times New Roman" w:hAnsi="Times New Roman" w:cs="Times New Roman"/>
                <w:b/>
                <w:sz w:val="18"/>
                <w:szCs w:val="18"/>
              </w:rPr>
              <w:t>%</w:t>
            </w:r>
            <w:r w:rsidRPr="00AB4144">
              <w:rPr>
                <w:rFonts w:ascii="Times New Roman" w:hAnsi="Times New Roman" w:cs="Times New Roman"/>
                <w:sz w:val="18"/>
                <w:szCs w:val="18"/>
              </w:rPr>
              <w:t>) DÍA SOLEADO</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PORCENTAJE DE HUMEDAD RELATIVA PROMEDIO (</w:t>
            </w:r>
            <w:r w:rsidRPr="00AB4144">
              <w:rPr>
                <w:rFonts w:ascii="Times New Roman" w:hAnsi="Times New Roman" w:cs="Times New Roman"/>
                <w:b/>
                <w:sz w:val="18"/>
                <w:szCs w:val="18"/>
              </w:rPr>
              <w:t>%</w:t>
            </w:r>
            <w:r w:rsidRPr="00AB4144">
              <w:rPr>
                <w:rFonts w:ascii="Times New Roman" w:hAnsi="Times New Roman" w:cs="Times New Roman"/>
                <w:sz w:val="18"/>
                <w:szCs w:val="18"/>
              </w:rPr>
              <w:t>) DÍA FRÍO</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50,1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50,7</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50,1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51,0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50,4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09:45:00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51,0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50,4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51,1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51,1</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50,7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51,5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50,9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10:45:00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51,5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51,0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51,7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51,2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11:15:00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52,0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51,3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11:30:00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52,2  </w:t>
            </w:r>
            <w:r w:rsidRPr="00AB4144">
              <w:rPr>
                <w:rFonts w:ascii="Times New Roman" w:hAnsi="Times New Roman" w:cs="Times New Roman"/>
                <w:b/>
                <w:sz w:val="18"/>
                <w:szCs w:val="18"/>
              </w:rPr>
              <w:t xml:space="preserve">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51,6  </w:t>
            </w:r>
            <w:r w:rsidRPr="00AB4144">
              <w:rPr>
                <w:rFonts w:ascii="Times New Roman" w:hAnsi="Times New Roman" w:cs="Times New Roman"/>
                <w:b/>
                <w:sz w:val="18"/>
                <w:szCs w:val="18"/>
              </w:rPr>
              <w:t xml:space="preserve">  </w:t>
            </w:r>
          </w:p>
        </w:tc>
      </w:tr>
      <w:tr w:rsidR="0017579A" w:rsidTr="00B5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11:45:00</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52,3  </w:t>
            </w:r>
          </w:p>
        </w:tc>
        <w:tc>
          <w:tcPr>
            <w:tcW w:w="0" w:type="auto"/>
          </w:tcPr>
          <w:p w:rsidR="0017579A" w:rsidRPr="00AB4144" w:rsidRDefault="0017579A" w:rsidP="00891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51,7  </w:t>
            </w:r>
          </w:p>
        </w:tc>
      </w:tr>
      <w:tr w:rsidR="0017579A" w:rsidTr="00B573DF">
        <w:tc>
          <w:tcPr>
            <w:cnfStyle w:val="001000000000" w:firstRow="0" w:lastRow="0" w:firstColumn="1" w:lastColumn="0" w:oddVBand="0" w:evenVBand="0" w:oddHBand="0" w:evenHBand="0" w:firstRowFirstColumn="0" w:firstRowLastColumn="0" w:lastRowFirstColumn="0" w:lastRowLastColumn="0"/>
            <w:tcW w:w="0" w:type="auto"/>
          </w:tcPr>
          <w:p w:rsidR="0017579A" w:rsidRPr="00AB4144" w:rsidRDefault="0017579A" w:rsidP="00891045">
            <w:pPr>
              <w:jc w:val="center"/>
              <w:rPr>
                <w:rFonts w:ascii="Times New Roman" w:hAnsi="Times New Roman" w:cs="Times New Roman"/>
                <w:sz w:val="18"/>
                <w:szCs w:val="18"/>
              </w:rPr>
            </w:pPr>
            <w:r w:rsidRPr="00AB4144">
              <w:rPr>
                <w:rFonts w:ascii="Times New Roman" w:hAnsi="Times New Roman" w:cs="Times New Roman"/>
                <w:sz w:val="18"/>
                <w:szCs w:val="18"/>
              </w:rPr>
              <w:t>12:00:00</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52,4  </w:t>
            </w:r>
          </w:p>
        </w:tc>
        <w:tc>
          <w:tcPr>
            <w:tcW w:w="0" w:type="auto"/>
          </w:tcPr>
          <w:p w:rsidR="0017579A" w:rsidRPr="00AB4144" w:rsidRDefault="0017579A" w:rsidP="008910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B4144">
              <w:rPr>
                <w:rFonts w:ascii="Times New Roman" w:hAnsi="Times New Roman" w:cs="Times New Roman"/>
                <w:sz w:val="18"/>
                <w:szCs w:val="18"/>
              </w:rPr>
              <w:t xml:space="preserve">51,8  </w:t>
            </w:r>
          </w:p>
        </w:tc>
      </w:tr>
    </w:tbl>
    <w:p w:rsidR="00B573DF" w:rsidRPr="00261478" w:rsidRDefault="00B573DF" w:rsidP="00B573DF">
      <w:pPr>
        <w:pStyle w:val="Prrafodelista"/>
        <w:rPr>
          <w:rFonts w:cs="Times New Roman"/>
          <w:sz w:val="16"/>
          <w:szCs w:val="16"/>
        </w:rPr>
      </w:pPr>
      <w:r w:rsidRPr="00261478">
        <w:rPr>
          <w:rFonts w:cs="Times New Roman"/>
          <w:b/>
          <w:sz w:val="16"/>
          <w:szCs w:val="16"/>
        </w:rPr>
        <w:t>Realizado por:</w:t>
      </w:r>
      <w:r w:rsidRPr="00261478">
        <w:rPr>
          <w:rFonts w:cs="Times New Roman"/>
          <w:sz w:val="16"/>
          <w:szCs w:val="16"/>
        </w:rPr>
        <w:t xml:space="preserve"> Cristian Montero y Paúl Becerra, 2015</w:t>
      </w:r>
    </w:p>
    <w:p w:rsidR="00B573DF" w:rsidRDefault="00B573DF" w:rsidP="00B573DF">
      <w:pPr>
        <w:spacing w:after="0" w:line="360" w:lineRule="auto"/>
      </w:pPr>
    </w:p>
    <w:p w:rsidR="0017579A" w:rsidRDefault="0017579A" w:rsidP="00B573DF">
      <w:pPr>
        <w:pStyle w:val="Prrafodelista"/>
      </w:pPr>
      <w:r>
        <w:t>En la</w:t>
      </w:r>
      <w:r w:rsidRPr="00B573DF">
        <w:rPr>
          <w:b/>
        </w:rPr>
        <w:t xml:space="preserve"> </w:t>
      </w:r>
      <w:r w:rsidR="00B573DF" w:rsidRPr="00B573DF">
        <w:rPr>
          <w:b/>
        </w:rPr>
        <w:t xml:space="preserve">Figura </w:t>
      </w:r>
      <w:r w:rsidR="00055127">
        <w:rPr>
          <w:b/>
        </w:rPr>
        <w:t>6-3</w:t>
      </w:r>
      <w:r w:rsidR="00B573DF">
        <w:t xml:space="preserve"> </w:t>
      </w:r>
      <w:r>
        <w:t xml:space="preserve"> se muestra las líneas que sigue el proceso de ahumado en el lapso de las horas establecidas.</w:t>
      </w:r>
    </w:p>
    <w:p w:rsidR="00055127" w:rsidRDefault="0017579A" w:rsidP="00055127">
      <w:pPr>
        <w:keepNext/>
        <w:spacing w:after="0" w:line="240" w:lineRule="auto"/>
        <w:jc w:val="center"/>
      </w:pPr>
      <w:r>
        <w:rPr>
          <w:noProof/>
          <w:lang w:val="es-ES" w:eastAsia="es-ES"/>
        </w:rPr>
        <w:drawing>
          <wp:inline distT="0" distB="0" distL="0" distR="0" wp14:anchorId="298C7354" wp14:editId="0C3125D3">
            <wp:extent cx="4086971" cy="2425148"/>
            <wp:effectExtent l="0" t="0" r="8890" b="13335"/>
            <wp:docPr id="353" name="Gráfico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C0853" w:rsidRPr="00683B7B" w:rsidRDefault="00055127" w:rsidP="00055127">
      <w:pPr>
        <w:pStyle w:val="Descripcin"/>
        <w:spacing w:after="0"/>
        <w:jc w:val="left"/>
        <w:rPr>
          <w:rFonts w:ascii="Times New Roman" w:hAnsi="Times New Roman" w:cs="Times New Roman"/>
          <w:b w:val="0"/>
          <w:sz w:val="22"/>
          <w:szCs w:val="22"/>
        </w:rPr>
      </w:pPr>
      <w:r>
        <w:rPr>
          <w:rFonts w:ascii="Times New Roman" w:hAnsi="Times New Roman" w:cs="Times New Roman"/>
          <w:sz w:val="22"/>
          <w:szCs w:val="22"/>
        </w:rPr>
        <w:t xml:space="preserve">                  </w:t>
      </w:r>
      <w:bookmarkStart w:id="197" w:name="_Toc436066045"/>
      <w:r w:rsidRPr="00055127">
        <w:rPr>
          <w:rFonts w:ascii="Times New Roman" w:hAnsi="Times New Roman" w:cs="Times New Roman"/>
          <w:sz w:val="22"/>
          <w:szCs w:val="22"/>
        </w:rPr>
        <w:t xml:space="preserve">Figura </w:t>
      </w:r>
      <w:r w:rsidR="008706FD">
        <w:rPr>
          <w:rFonts w:ascii="Times New Roman" w:hAnsi="Times New Roman" w:cs="Times New Roman"/>
          <w:sz w:val="22"/>
          <w:szCs w:val="22"/>
        </w:rPr>
        <w:t>6</w:t>
      </w:r>
      <w:r w:rsidRPr="00055127">
        <w:rPr>
          <w:rFonts w:ascii="Times New Roman" w:hAnsi="Times New Roman" w:cs="Times New Roman"/>
          <w:sz w:val="22"/>
          <w:szCs w:val="22"/>
        </w:rPr>
        <w:t xml:space="preserve">-3. </w:t>
      </w:r>
      <w:r w:rsidRPr="00683B7B">
        <w:rPr>
          <w:rFonts w:ascii="Times New Roman" w:hAnsi="Times New Roman" w:cs="Times New Roman"/>
          <w:b w:val="0"/>
          <w:sz w:val="22"/>
          <w:szCs w:val="22"/>
        </w:rPr>
        <w:t>Gráfica de humedad relativa día #1 vs día #2</w:t>
      </w:r>
      <w:bookmarkEnd w:id="197"/>
    </w:p>
    <w:p w:rsidR="00B573DF" w:rsidRDefault="00B573DF" w:rsidP="00B573DF">
      <w:pPr>
        <w:spacing w:after="0"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3B27B0">
        <w:rPr>
          <w:rFonts w:ascii="Times New Roman" w:hAnsi="Times New Roman" w:cs="Times New Roman"/>
          <w:b/>
          <w:sz w:val="16"/>
          <w:szCs w:val="16"/>
        </w:rPr>
        <w:t>Realizado por</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Cristian Montero y Paúl Becerra</w:t>
      </w:r>
    </w:p>
    <w:p w:rsidR="0017579A" w:rsidRDefault="0017579A" w:rsidP="0017579A"/>
    <w:p w:rsidR="0017579A" w:rsidRDefault="0017579A" w:rsidP="00B573DF">
      <w:pPr>
        <w:pStyle w:val="Prrafodelista"/>
      </w:pPr>
      <w:r>
        <w:t>Cabe destacar que los valores obtenidos por el sensor de humedad son para uso de los estudiantes de la Facultad de Ciencias Pecuarias con fines experimentales y académicos.</w:t>
      </w:r>
    </w:p>
    <w:p w:rsidR="00A93EB8" w:rsidRPr="00261478" w:rsidRDefault="00A93EB8" w:rsidP="00882077">
      <w:pPr>
        <w:pStyle w:val="Ttulo2"/>
        <w:numPr>
          <w:ilvl w:val="1"/>
          <w:numId w:val="6"/>
        </w:numPr>
        <w:ind w:left="1134" w:hanging="1134"/>
      </w:pPr>
      <w:bookmarkStart w:id="198" w:name="_Toc434475294"/>
      <w:r w:rsidRPr="00261478">
        <w:lastRenderedPageBreak/>
        <w:t>Resultados</w:t>
      </w:r>
      <w:bookmarkEnd w:id="198"/>
    </w:p>
    <w:p w:rsidR="00E9511A" w:rsidRDefault="00E9511A" w:rsidP="00E53384">
      <w:pPr>
        <w:tabs>
          <w:tab w:val="left" w:pos="802"/>
        </w:tabs>
      </w:pPr>
    </w:p>
    <w:p w:rsidR="00120F04" w:rsidRPr="00261478" w:rsidRDefault="00120F04" w:rsidP="00E53384">
      <w:pPr>
        <w:tabs>
          <w:tab w:val="left" w:pos="802"/>
        </w:tabs>
      </w:pPr>
    </w:p>
    <w:p w:rsidR="00E9511A" w:rsidRPr="00261478" w:rsidRDefault="00E9511A" w:rsidP="00E9511A">
      <w:pPr>
        <w:pStyle w:val="Prrafodelista"/>
      </w:pPr>
      <w:r w:rsidRPr="00261478">
        <w:t>Los resultados obtenidos en este trabajo de titulación se determinaron mediante las pruebas realizadas y descritas en apartados anteriores. Estas pruebas tienen como finalidad dar respuesta a las preguntas de Sistematización planteadas en el anteproyecto y presentadas en la parte introductoria de este escrito.</w:t>
      </w:r>
    </w:p>
    <w:p w:rsidR="00E9511A" w:rsidRPr="00261478" w:rsidRDefault="00E9511A" w:rsidP="00E9511A">
      <w:pPr>
        <w:pStyle w:val="Prrafodelista"/>
      </w:pPr>
    </w:p>
    <w:p w:rsidR="00E9511A" w:rsidRPr="00261478" w:rsidRDefault="00E9511A" w:rsidP="00E9511A">
      <w:pPr>
        <w:pStyle w:val="Prrafodelista"/>
      </w:pPr>
      <w:r w:rsidRPr="00261478">
        <w:t>A continuación se dará respuesta a dichas preguntas planteadas.</w:t>
      </w:r>
    </w:p>
    <w:p w:rsidR="00E9511A" w:rsidRPr="00261478" w:rsidRDefault="00E9511A" w:rsidP="00E9511A">
      <w:pPr>
        <w:pStyle w:val="Prrafodelista"/>
      </w:pPr>
      <w:r w:rsidRPr="00261478">
        <w:t xml:space="preserve">  </w:t>
      </w:r>
    </w:p>
    <w:p w:rsidR="00A93EB8" w:rsidRPr="00261478" w:rsidRDefault="00A93EB8" w:rsidP="00E55C26">
      <w:pPr>
        <w:pStyle w:val="Prrafodelista"/>
        <w:numPr>
          <w:ilvl w:val="0"/>
          <w:numId w:val="36"/>
        </w:numPr>
        <w:ind w:left="426" w:hanging="426"/>
      </w:pPr>
      <w:r w:rsidRPr="00261478">
        <w:t>¿Cómo influirá la automatización del proceso de ahumado de carnes en frío en la planta de cárnicos de la ESPOCH?</w:t>
      </w:r>
    </w:p>
    <w:p w:rsidR="00E9511A" w:rsidRPr="00261478" w:rsidRDefault="00E9511A" w:rsidP="00E9511A"/>
    <w:p w:rsidR="00E9511A" w:rsidRPr="00261478" w:rsidRDefault="00E9511A" w:rsidP="00E9511A">
      <w:pPr>
        <w:pStyle w:val="Prrafodelista"/>
      </w:pPr>
      <w:r w:rsidRPr="00261478">
        <w:t xml:space="preserve">La automatización del proceso de ahumado en frío desarrollado en la Facultad de Ciencias Pecuarias de la ESPOCH brinda a los estudiantes y docentes la oportunidad de poder </w:t>
      </w:r>
      <w:r w:rsidR="002F08A2" w:rsidRPr="00261478">
        <w:t>elabor</w:t>
      </w:r>
      <w:r w:rsidRPr="00261478">
        <w:t>ar nuevos</w:t>
      </w:r>
      <w:r w:rsidR="002F08A2" w:rsidRPr="00261478">
        <w:t xml:space="preserve"> productos cárnicos</w:t>
      </w:r>
      <w:r w:rsidRPr="00261478">
        <w:t xml:space="preserve"> los cuales no se podían desarrollar en el pasado debido a las decadentes condiciones que presentaba </w:t>
      </w:r>
      <w:r w:rsidR="002F08A2" w:rsidRPr="00261478">
        <w:t>tanto la</w:t>
      </w:r>
      <w:r w:rsidRPr="00261478">
        <w:t xml:space="preserve"> cámara de cremación </w:t>
      </w:r>
      <w:r w:rsidR="008D1EA9">
        <w:t xml:space="preserve">de </w:t>
      </w:r>
      <w:r w:rsidRPr="00261478">
        <w:t xml:space="preserve">viruta como </w:t>
      </w:r>
      <w:r w:rsidR="002F08A2" w:rsidRPr="00261478">
        <w:t>la</w:t>
      </w:r>
      <w:r w:rsidRPr="00261478">
        <w:t xml:space="preserve"> cámara de ahumado</w:t>
      </w:r>
      <w:r w:rsidR="002F08A2" w:rsidRPr="00261478">
        <w:t xml:space="preserve"> diseñadas para este propósito. </w:t>
      </w:r>
    </w:p>
    <w:p w:rsidR="002F08A2" w:rsidRPr="00261478" w:rsidRDefault="002F08A2" w:rsidP="00E9511A">
      <w:pPr>
        <w:pStyle w:val="Prrafodelista"/>
      </w:pPr>
    </w:p>
    <w:p w:rsidR="002F08A2" w:rsidRPr="00261478" w:rsidRDefault="002F08A2" w:rsidP="00E9511A">
      <w:pPr>
        <w:pStyle w:val="Prrafodelista"/>
      </w:pPr>
      <w:r w:rsidRPr="00261478">
        <w:t>Con</w:t>
      </w:r>
      <w:r w:rsidR="008D1EA9">
        <w:t xml:space="preserve"> el</w:t>
      </w:r>
      <w:r w:rsidRPr="00261478">
        <w:t xml:space="preserve"> diseño e implementación del nuevo sistema permite que los estudiantes puedan contar con una nueva herramienta de aprendizaje beneficiándose de los conocimientos que con ello puedan adquirir a la vez que el Laboratorio Especializado de Cárnicos de esta Facultad cuenta con un nuevo prototipo de maquinaria para su especialización. </w:t>
      </w:r>
    </w:p>
    <w:p w:rsidR="002F08A2" w:rsidRPr="00261478" w:rsidRDefault="002F08A2" w:rsidP="00E9511A">
      <w:pPr>
        <w:pStyle w:val="Prrafodelista"/>
      </w:pPr>
    </w:p>
    <w:p w:rsidR="00A93EB8" w:rsidRPr="00261478" w:rsidRDefault="00A93EB8" w:rsidP="00E55C26">
      <w:pPr>
        <w:pStyle w:val="Prrafodelista"/>
        <w:numPr>
          <w:ilvl w:val="0"/>
          <w:numId w:val="36"/>
        </w:numPr>
        <w:ind w:left="426" w:hanging="426"/>
      </w:pPr>
      <w:r w:rsidRPr="00261478">
        <w:t>¿Se podrá mejorar el porcentaje de producción de carnes ahumadas en la planta de cárnicos?</w:t>
      </w:r>
    </w:p>
    <w:p w:rsidR="00AD5F2B" w:rsidRPr="00261478" w:rsidRDefault="00AD5F2B" w:rsidP="00AD5F2B">
      <w:pPr>
        <w:pStyle w:val="Prrafodelista"/>
      </w:pPr>
    </w:p>
    <w:p w:rsidR="00AD5F2B" w:rsidRPr="00261478" w:rsidRDefault="00AD5F2B" w:rsidP="00AD5F2B">
      <w:pPr>
        <w:pStyle w:val="Prrafodelista"/>
      </w:pPr>
      <w:r w:rsidRPr="00261478">
        <w:t>El área disponible en la cámara de ahumado es de 6m</w:t>
      </w:r>
      <w:r w:rsidRPr="00261478">
        <w:rPr>
          <w:vertAlign w:val="superscript"/>
        </w:rPr>
        <w:t>2</w:t>
      </w:r>
      <w:r w:rsidRPr="00261478">
        <w:t xml:space="preserve"> y cuenta con una capacidad de 12m</w:t>
      </w:r>
      <w:r w:rsidRPr="00261478">
        <w:rPr>
          <w:vertAlign w:val="superscript"/>
        </w:rPr>
        <w:t>3</w:t>
      </w:r>
      <w:r w:rsidRPr="00261478">
        <w:t xml:space="preserve"> para su almacenamiento. El nuevo sistema implementado permite abastecer de humo a toda esta cámara la misma que se encontraba inutilizada, motivo por el cual esta cámara potenciará en gran medida la elaboración de este tipo de productos, tomando en cuenta que en el pasado la producción y elaboración de productos ahumados era nula.</w:t>
      </w:r>
    </w:p>
    <w:p w:rsidR="00AD5F2B" w:rsidRPr="00261478" w:rsidRDefault="00AD5F2B" w:rsidP="00AD5F2B">
      <w:pPr>
        <w:pStyle w:val="Prrafodelista"/>
      </w:pPr>
    </w:p>
    <w:p w:rsidR="002F08A2" w:rsidRPr="00991A86" w:rsidRDefault="00AD5F2B" w:rsidP="00AD5F2B">
      <w:pPr>
        <w:pStyle w:val="Prrafodelista"/>
      </w:pPr>
      <w:r w:rsidRPr="00261478">
        <w:t xml:space="preserve">El sistema implementado es muy robusto en sus componentes, por tal motivo </w:t>
      </w:r>
      <w:r w:rsidR="00261478" w:rsidRPr="00261478">
        <w:t xml:space="preserve">tanto la cámara de ahumado como la cámara de cremación pueden ser utilizadas las 24 horas teniendo como límite únicamente la capacidad de almacenamiento de la cámara de ahumado. Es importante tener en cuenta los retardos de tiempo que contempla el proceso mostrados en la </w:t>
      </w:r>
      <w:r w:rsidR="00261478" w:rsidRPr="00261478">
        <w:rPr>
          <w:b/>
        </w:rPr>
        <w:t>Tabla 1-</w:t>
      </w:r>
      <w:r w:rsidR="008A2AD3">
        <w:rPr>
          <w:b/>
        </w:rPr>
        <w:t>3</w:t>
      </w:r>
      <w:r w:rsidR="00261478" w:rsidRPr="00261478">
        <w:t>.</w:t>
      </w:r>
    </w:p>
    <w:p w:rsidR="00A93EB8" w:rsidRPr="00261478" w:rsidRDefault="00A93EB8" w:rsidP="00E55C26">
      <w:pPr>
        <w:pStyle w:val="Prrafodelista"/>
        <w:numPr>
          <w:ilvl w:val="0"/>
          <w:numId w:val="36"/>
        </w:numPr>
        <w:ind w:left="426"/>
      </w:pPr>
      <w:r w:rsidRPr="00261478">
        <w:lastRenderedPageBreak/>
        <w:t>¿Se obtendrá productos de calidad y aceptación en base a los parámetros establecidos por los encargados de la planta de cárnicos?</w:t>
      </w:r>
    </w:p>
    <w:p w:rsidR="00A67901" w:rsidRDefault="00A67901" w:rsidP="00503E60">
      <w:pPr>
        <w:pStyle w:val="Prrafodelista"/>
        <w:rPr>
          <w:rFonts w:asciiTheme="minorHAnsi" w:hAnsiTheme="minorHAnsi"/>
        </w:rPr>
      </w:pPr>
    </w:p>
    <w:p w:rsidR="006E7213" w:rsidRDefault="00503E60" w:rsidP="00503E60">
      <w:pPr>
        <w:pStyle w:val="Prrafodelista"/>
      </w:pPr>
      <w:r>
        <w:t>Mediante las  prueba</w:t>
      </w:r>
      <w:r w:rsidR="00A67901">
        <w:t>s realizadas se pudo determinar que las condiciones al interior de la cámara de ahumado son las ideales para realizar este proceso. Al poseer  una temperatura inferior a los  30</w:t>
      </w:r>
      <w:r w:rsidR="006E7213">
        <w:t xml:space="preserve"> </w:t>
      </w:r>
      <w:r w:rsidR="006E7213">
        <w:rPr>
          <w:vertAlign w:val="superscript"/>
        </w:rPr>
        <w:t>o</w:t>
      </w:r>
      <w:r w:rsidR="006E7213">
        <w:t>C los productos a ahumarse no cambian su estructura interna y solo absorben los alquitranes liberados por la viruta al quemarse.</w:t>
      </w:r>
    </w:p>
    <w:p w:rsidR="006E7213" w:rsidRDefault="006E7213" w:rsidP="00503E60">
      <w:pPr>
        <w:pStyle w:val="Prrafodelista"/>
      </w:pPr>
    </w:p>
    <w:p w:rsidR="006E7213" w:rsidRDefault="006E7213" w:rsidP="00503E60">
      <w:pPr>
        <w:pStyle w:val="Prrafodelista"/>
      </w:pPr>
      <w:r>
        <w:t xml:space="preserve">Con el sistema actual implementado es posible ahumar salmones y algunas especies más de mariscos. Los mismos que no es posible ahumar a temperaturas mayores a 30 </w:t>
      </w:r>
      <w:r>
        <w:rPr>
          <w:vertAlign w:val="superscript"/>
        </w:rPr>
        <w:t>o</w:t>
      </w:r>
      <w:r>
        <w:t xml:space="preserve"> C pues la estructura que compone sus tejido se atrofiaría dando un sabor inadecuado para el paladar humado. En la </w:t>
      </w:r>
      <w:r w:rsidR="001B7C87">
        <w:rPr>
          <w:b/>
        </w:rPr>
        <w:t>Tabla 4</w:t>
      </w:r>
      <w:r w:rsidR="008A2AD3">
        <w:rPr>
          <w:b/>
        </w:rPr>
        <w:t>-3</w:t>
      </w:r>
      <w:r>
        <w:t xml:space="preserve"> se puede ver el rango de temperaturas promedio alcanzado por este sistema, así mismo se puede observar las humedades relativas promedio en la </w:t>
      </w:r>
      <w:r w:rsidRPr="006E7213">
        <w:rPr>
          <w:b/>
        </w:rPr>
        <w:t xml:space="preserve">Tabla </w:t>
      </w:r>
      <w:r w:rsidR="001B7C87">
        <w:rPr>
          <w:b/>
        </w:rPr>
        <w:t>5</w:t>
      </w:r>
      <w:r w:rsidR="008A2AD3">
        <w:rPr>
          <w:b/>
        </w:rPr>
        <w:t>-3</w:t>
      </w:r>
      <w:r>
        <w:t xml:space="preserve">. </w:t>
      </w:r>
    </w:p>
    <w:p w:rsidR="006E7213" w:rsidRDefault="006E7213" w:rsidP="00503E60">
      <w:pPr>
        <w:pStyle w:val="Prrafodelista"/>
      </w:pPr>
    </w:p>
    <w:p w:rsidR="00503E60" w:rsidRPr="00A67901" w:rsidRDefault="006E7213" w:rsidP="00503E60">
      <w:pPr>
        <w:pStyle w:val="Prrafodelista"/>
        <w:rPr>
          <w:vertAlign w:val="superscript"/>
        </w:rPr>
        <w:sectPr w:rsidR="00503E60" w:rsidRPr="00A67901" w:rsidSect="000550AD">
          <w:pgSz w:w="11906" w:h="16838"/>
          <w:pgMar w:top="1418" w:right="1418" w:bottom="1418" w:left="1985" w:header="709" w:footer="709" w:gutter="0"/>
          <w:cols w:space="708"/>
          <w:docGrid w:linePitch="360"/>
        </w:sectPr>
      </w:pPr>
      <w:r>
        <w:t xml:space="preserve"> </w:t>
      </w:r>
      <w:r w:rsidR="00A67901">
        <w:t xml:space="preserve">           </w:t>
      </w:r>
      <w:r>
        <w:t xml:space="preserve">   </w:t>
      </w:r>
      <w:r w:rsidR="00A67901">
        <w:t xml:space="preserve">             </w:t>
      </w:r>
      <w:r>
        <w:t xml:space="preserve">     </w:t>
      </w:r>
    </w:p>
    <w:p w:rsidR="00DA047F" w:rsidRPr="00261478" w:rsidRDefault="00DA047F" w:rsidP="00DA047F">
      <w:pPr>
        <w:pStyle w:val="Ttulo1"/>
      </w:pPr>
      <w:bookmarkStart w:id="199" w:name="_Toc434475295"/>
      <w:r w:rsidRPr="00261478">
        <w:lastRenderedPageBreak/>
        <w:t>CONCLUSIONES</w:t>
      </w:r>
      <w:bookmarkEnd w:id="199"/>
    </w:p>
    <w:p w:rsidR="00320ABF" w:rsidRDefault="00320ABF" w:rsidP="00320ABF"/>
    <w:p w:rsidR="000A2F01" w:rsidRDefault="000A2F01" w:rsidP="00320ABF"/>
    <w:p w:rsidR="000A2F01" w:rsidRPr="00261478" w:rsidRDefault="000A2F01" w:rsidP="00320ABF"/>
    <w:p w:rsidR="00320ABF" w:rsidRPr="00261478" w:rsidRDefault="00290723" w:rsidP="00320ABF">
      <w:pPr>
        <w:pStyle w:val="Prrafodelista"/>
      </w:pPr>
      <w:r w:rsidRPr="00261478">
        <w:rPr>
          <w:b/>
        </w:rPr>
        <w:t>1.</w:t>
      </w:r>
      <w:r w:rsidRPr="00261478">
        <w:t xml:space="preserve"> </w:t>
      </w:r>
      <w:r w:rsidR="00320ABF" w:rsidRPr="00261478">
        <w:t>Para el ahumado en frio es de vital importa</w:t>
      </w:r>
      <w:r w:rsidR="003A5916" w:rsidRPr="00261478">
        <w:t>n</w:t>
      </w:r>
      <w:r w:rsidR="00320ABF" w:rsidRPr="00261478">
        <w:t>c</w:t>
      </w:r>
      <w:r w:rsidR="003A5916" w:rsidRPr="00261478">
        <w:t>ia</w:t>
      </w:r>
      <w:r w:rsidR="00320ABF" w:rsidRPr="00261478">
        <w:t xml:space="preserve"> mantener una temperatura inferior a 30 °C  debido a que algunos alimentos </w:t>
      </w:r>
      <w:r w:rsidRPr="00261478">
        <w:t>cambian</w:t>
      </w:r>
      <w:r w:rsidR="001E6784" w:rsidRPr="00261478">
        <w:t xml:space="preserve"> su estructura</w:t>
      </w:r>
      <w:r w:rsidR="00320ABF" w:rsidRPr="00261478">
        <w:t xml:space="preserve"> y su sabor no sería el adecuado </w:t>
      </w:r>
      <w:r w:rsidR="00DD1120" w:rsidRPr="00261478">
        <w:t>si esta temperatura aument</w:t>
      </w:r>
      <w:r w:rsidRPr="00261478">
        <w:t>a</w:t>
      </w:r>
      <w:r w:rsidR="00DD1120" w:rsidRPr="00261478">
        <w:t>. E</w:t>
      </w:r>
      <w:r w:rsidR="00320ABF" w:rsidRPr="00261478">
        <w:t xml:space="preserve">s por tal motivo  y con el fin de mantener una temperatura en el rango deseado </w:t>
      </w:r>
      <w:r w:rsidRPr="00261478">
        <w:t xml:space="preserve">se diseñó y construyó una cámara para </w:t>
      </w:r>
      <w:r w:rsidR="00320ABF" w:rsidRPr="00261478">
        <w:t>la cremación de la viruta</w:t>
      </w:r>
      <w:r w:rsidRPr="00261478">
        <w:t xml:space="preserve"> </w:t>
      </w:r>
      <w:r w:rsidR="00DD1120" w:rsidRPr="00261478">
        <w:t>muy aislada a la cámara de ahumado</w:t>
      </w:r>
      <w:r w:rsidRPr="00261478">
        <w:t xml:space="preserve"> interconectando dichas cámaras únicamente con cañerías</w:t>
      </w:r>
      <w:r w:rsidR="00DD1120" w:rsidRPr="00261478">
        <w:t>.</w:t>
      </w:r>
    </w:p>
    <w:p w:rsidR="001358FD" w:rsidRPr="00261478" w:rsidRDefault="001358FD" w:rsidP="00320ABF">
      <w:pPr>
        <w:pStyle w:val="Prrafodelista"/>
      </w:pPr>
    </w:p>
    <w:p w:rsidR="001358FD" w:rsidRPr="00261478" w:rsidRDefault="001358FD" w:rsidP="00320ABF">
      <w:pPr>
        <w:pStyle w:val="Prrafodelista"/>
      </w:pPr>
      <w:r w:rsidRPr="00261478">
        <w:rPr>
          <w:b/>
        </w:rPr>
        <w:t>2.</w:t>
      </w:r>
      <w:r w:rsidRPr="00261478">
        <w:t xml:space="preserve"> La cámara de cremación es de especial atención y control pues es aquí donde se alojan los motores y se hace el proceso más crítico. Para tener pleno control de esta se diseñó un sistema eléctrico y electrónico capaz de satisfacer sus requerimiento</w:t>
      </w:r>
      <w:r w:rsidR="003A5916" w:rsidRPr="00261478">
        <w:t>s</w:t>
      </w:r>
      <w:r w:rsidRPr="00261478">
        <w:t xml:space="preserve"> y que con</w:t>
      </w:r>
      <w:r w:rsidR="00A251FC" w:rsidRPr="00261478">
        <w:t>ectado al tablero de control</w:t>
      </w:r>
      <w:r w:rsidRPr="00261478">
        <w:t xml:space="preserve"> va a proporcionar </w:t>
      </w:r>
      <w:r w:rsidR="006B2E81" w:rsidRPr="00261478">
        <w:t>todo el control necesario para realizar el proceso</w:t>
      </w:r>
      <w:r w:rsidR="003A5916" w:rsidRPr="00261478">
        <w:t>,</w:t>
      </w:r>
      <w:r w:rsidR="006B2E81" w:rsidRPr="00261478">
        <w:t xml:space="preserve"> además en este se encuentra toda la información necesaria para verificar un posible fallo.</w:t>
      </w:r>
      <w:r w:rsidRPr="00261478">
        <w:t xml:space="preserve"> </w:t>
      </w:r>
    </w:p>
    <w:p w:rsidR="00290723" w:rsidRPr="00261478" w:rsidRDefault="00290723" w:rsidP="00320ABF">
      <w:pPr>
        <w:pStyle w:val="Prrafodelista"/>
      </w:pPr>
    </w:p>
    <w:p w:rsidR="00290723" w:rsidRPr="00261478" w:rsidRDefault="006B2E81" w:rsidP="00320ABF">
      <w:pPr>
        <w:pStyle w:val="Prrafodelista"/>
      </w:pPr>
      <w:r w:rsidRPr="00261478">
        <w:rPr>
          <w:b/>
        </w:rPr>
        <w:t>3</w:t>
      </w:r>
      <w:r w:rsidR="00290723" w:rsidRPr="00261478">
        <w:rPr>
          <w:b/>
        </w:rPr>
        <w:t>.</w:t>
      </w:r>
      <w:r w:rsidR="00290723" w:rsidRPr="00261478">
        <w:t xml:space="preserve"> Los procesos de ahumado varían mucho en cuanto a los tiempos necesarios para que un producto tome la textura y el sabor requerido. </w:t>
      </w:r>
      <w:r w:rsidR="001358FD" w:rsidRPr="00261478">
        <w:t>Debido a esto, el usuario podrá ingresar el tiempo requerido por su receta de tal manera que este sistema se vuelve muy flexible a los requerimientos del usuario pudiendo este ingresar tiempos que van desde 1 hora para un producto pequeño o de 24 horas para productos que así lo requieran.</w:t>
      </w:r>
    </w:p>
    <w:p w:rsidR="00290723" w:rsidRPr="00261478" w:rsidRDefault="00290723" w:rsidP="00320ABF">
      <w:pPr>
        <w:pStyle w:val="Prrafodelista"/>
      </w:pPr>
    </w:p>
    <w:p w:rsidR="006B2E81" w:rsidRPr="00261478" w:rsidRDefault="006B2E81" w:rsidP="006B2E81">
      <w:pPr>
        <w:pStyle w:val="Prrafodelista"/>
      </w:pPr>
      <w:r w:rsidRPr="00261478">
        <w:rPr>
          <w:b/>
        </w:rPr>
        <w:t>4.</w:t>
      </w:r>
      <w:r w:rsidRPr="00261478">
        <w:t xml:space="preserve"> Los sistemas de control hoy en día son muy amigables con el usuario. </w:t>
      </w:r>
      <w:r w:rsidR="00C4369F" w:rsidRPr="00261478">
        <w:t xml:space="preserve">Para este sistema </w:t>
      </w:r>
      <w:r w:rsidR="003A5916" w:rsidRPr="00261478">
        <w:t>d</w:t>
      </w:r>
      <w:r w:rsidR="00C4369F" w:rsidRPr="00261478">
        <w:t>e control</w:t>
      </w:r>
      <w:r w:rsidR="003A5916" w:rsidRPr="00261478">
        <w:t xml:space="preserve"> se</w:t>
      </w:r>
      <w:r w:rsidRPr="00261478">
        <w:t xml:space="preserve"> instaló un HMI mediante el cual e</w:t>
      </w:r>
      <w:r w:rsidR="003A5916" w:rsidRPr="00261478">
        <w:t>l</w:t>
      </w:r>
      <w:r w:rsidRPr="00261478">
        <w:t xml:space="preserve"> usuario puede interactuar directamente con</w:t>
      </w:r>
      <w:r w:rsidR="00A251FC" w:rsidRPr="00261478">
        <w:t xml:space="preserve"> el sistema</w:t>
      </w:r>
      <w:r w:rsidR="003A5916" w:rsidRPr="00261478">
        <w:t>,</w:t>
      </w:r>
      <w:r w:rsidR="00A251FC" w:rsidRPr="00261478">
        <w:t xml:space="preserve"> además de ofrecer</w:t>
      </w:r>
      <w:r w:rsidRPr="00261478">
        <w:t xml:space="preserve"> una ventana para monitorear los datos de temperatura y humedad</w:t>
      </w:r>
      <w:r w:rsidR="001E6784" w:rsidRPr="00261478">
        <w:t xml:space="preserve"> del proceso</w:t>
      </w:r>
      <w:r w:rsidR="003A5916" w:rsidRPr="00261478">
        <w:t xml:space="preserve"> donde </w:t>
      </w:r>
      <w:r w:rsidRPr="00261478">
        <w:t>se podrá tener</w:t>
      </w:r>
      <w:r w:rsidR="00C4369F" w:rsidRPr="00261478">
        <w:t xml:space="preserve"> acceso a un registro de muestreo</w:t>
      </w:r>
      <w:r w:rsidRPr="00261478">
        <w:t xml:space="preserve"> de </w:t>
      </w:r>
      <w:r w:rsidR="00C4369F" w:rsidRPr="00261478">
        <w:t>datos. E</w:t>
      </w:r>
      <w:r w:rsidRPr="00261478">
        <w:t>stos valores</w:t>
      </w:r>
      <w:r w:rsidR="00C4369F" w:rsidRPr="00261478">
        <w:t xml:space="preserve"> serán</w:t>
      </w:r>
      <w:r w:rsidRPr="00261478">
        <w:t xml:space="preserve"> tomados durante el proceso y presentados al final de mismo.  </w:t>
      </w:r>
    </w:p>
    <w:p w:rsidR="006B2E81" w:rsidRPr="00261478" w:rsidRDefault="006B2E81" w:rsidP="006B2E81">
      <w:pPr>
        <w:pStyle w:val="Prrafodelista"/>
      </w:pPr>
    </w:p>
    <w:p w:rsidR="006B2E81" w:rsidRPr="00261478" w:rsidRDefault="00C4369F" w:rsidP="00C4369F">
      <w:pPr>
        <w:pStyle w:val="Prrafodelista"/>
      </w:pPr>
      <w:r w:rsidRPr="00261478">
        <w:rPr>
          <w:b/>
        </w:rPr>
        <w:t>5.</w:t>
      </w:r>
      <w:r w:rsidRPr="00261478">
        <w:t xml:space="preserve"> Debido a la materia prima con la que se trabaja en la cámara de cremación (viruta) y a los problemas experimentados a lo largo del proceso. Se dejó instalado una pantalla dedicada a la realización de pruebas de motores en  general</w:t>
      </w:r>
      <w:r w:rsidR="003A5916" w:rsidRPr="00261478">
        <w:t>,</w:t>
      </w:r>
      <w:r w:rsidRPr="00261478">
        <w:t xml:space="preserve"> de tal forma que es posible realizar pruebas en el suministro de viruta y recalibrar el sistema en caso de un posible fallo o en caso que así este lo requiera.</w:t>
      </w:r>
    </w:p>
    <w:p w:rsidR="00DD1120" w:rsidRPr="00261478" w:rsidRDefault="00DD1120" w:rsidP="00320ABF">
      <w:pPr>
        <w:pStyle w:val="Prrafodelista"/>
      </w:pPr>
    </w:p>
    <w:p w:rsidR="00BF44E0" w:rsidRPr="00261478" w:rsidRDefault="00BF44E0" w:rsidP="00320ABF">
      <w:pPr>
        <w:pStyle w:val="Prrafodelista"/>
      </w:pPr>
    </w:p>
    <w:p w:rsidR="00BF44E0" w:rsidRPr="00261478" w:rsidRDefault="00BF44E0" w:rsidP="00320ABF">
      <w:pPr>
        <w:pStyle w:val="Prrafodelista"/>
        <w:sectPr w:rsidR="00BF44E0" w:rsidRPr="00261478" w:rsidSect="000550AD">
          <w:pgSz w:w="11906" w:h="16838"/>
          <w:pgMar w:top="1418" w:right="1418" w:bottom="1418" w:left="1985" w:header="709" w:footer="709" w:gutter="0"/>
          <w:cols w:space="708"/>
          <w:docGrid w:linePitch="360"/>
        </w:sectPr>
      </w:pPr>
    </w:p>
    <w:p w:rsidR="00DA047F" w:rsidRPr="00261478" w:rsidRDefault="00DA047F" w:rsidP="00DA047F">
      <w:pPr>
        <w:pStyle w:val="Ttulo1"/>
      </w:pPr>
      <w:bookmarkStart w:id="200" w:name="_Toc434475296"/>
      <w:r w:rsidRPr="00261478">
        <w:lastRenderedPageBreak/>
        <w:t>RECOMENDACIONES</w:t>
      </w:r>
      <w:bookmarkEnd w:id="200"/>
    </w:p>
    <w:p w:rsidR="000A2F01" w:rsidRDefault="000A2F01" w:rsidP="001E6784">
      <w:pPr>
        <w:pStyle w:val="Prrafodelista"/>
      </w:pPr>
    </w:p>
    <w:p w:rsidR="000A2F01" w:rsidRDefault="000A2F01" w:rsidP="001E6784">
      <w:pPr>
        <w:pStyle w:val="Prrafodelista"/>
      </w:pPr>
    </w:p>
    <w:p w:rsidR="00FD5653" w:rsidRPr="00261478" w:rsidRDefault="00FD5653" w:rsidP="001E6784">
      <w:pPr>
        <w:pStyle w:val="Prrafodelista"/>
      </w:pPr>
      <w:r w:rsidRPr="00261478">
        <w:t xml:space="preserve"> </w:t>
      </w:r>
    </w:p>
    <w:p w:rsidR="001E6784" w:rsidRPr="00261478" w:rsidRDefault="00A16C2A" w:rsidP="00A16C2A">
      <w:pPr>
        <w:pStyle w:val="Prrafodelista"/>
      </w:pPr>
      <w:r w:rsidRPr="00261478">
        <w:rPr>
          <w:b/>
        </w:rPr>
        <w:t>1.</w:t>
      </w:r>
      <w:r w:rsidRPr="00261478">
        <w:t xml:space="preserve"> Para el ahumado en fr</w:t>
      </w:r>
      <w:r w:rsidR="003A5916" w:rsidRPr="00261478">
        <w:t>í</w:t>
      </w:r>
      <w:r w:rsidRPr="00261478">
        <w:t xml:space="preserve">o es necesario poseer dos cámaras: una de cremación </w:t>
      </w:r>
      <w:r w:rsidR="006051C9" w:rsidRPr="00261478">
        <w:t>de viruta</w:t>
      </w:r>
      <w:r w:rsidRPr="00261478">
        <w:t xml:space="preserve"> y una de ahumado. Para la conexión entre cámaras lo más aconsejable es usar cañerías de metal pues estas intercambian más calor al ambiente y de esta manera se disminuye la temperatura al interior de la cámara de ahumado</w:t>
      </w:r>
      <w:r w:rsidR="006051C9" w:rsidRPr="00261478">
        <w:t>. Es muy</w:t>
      </w:r>
      <w:r w:rsidRPr="00261478">
        <w:t xml:space="preserve"> importancia evitar que la viruta </w:t>
      </w:r>
      <w:r w:rsidR="006051C9" w:rsidRPr="00261478">
        <w:t>arda en llamas pues</w:t>
      </w:r>
      <w:r w:rsidRPr="00261478">
        <w:t xml:space="preserve"> atrofiaría el proceso</w:t>
      </w:r>
      <w:r w:rsidR="006051C9" w:rsidRPr="00261478">
        <w:t xml:space="preserve"> ya que aumentaría drásticamente la temperatura</w:t>
      </w:r>
      <w:r w:rsidRPr="00261478">
        <w:t xml:space="preserve">. </w:t>
      </w:r>
    </w:p>
    <w:p w:rsidR="007434B3" w:rsidRPr="00261478" w:rsidRDefault="001C7A26" w:rsidP="001E6784">
      <w:pPr>
        <w:pStyle w:val="Prrafodelista"/>
      </w:pPr>
      <w:r w:rsidRPr="00261478">
        <w:t xml:space="preserve"> </w:t>
      </w:r>
    </w:p>
    <w:p w:rsidR="007434B3" w:rsidRPr="00261478" w:rsidRDefault="001C7A26" w:rsidP="001C7A26">
      <w:pPr>
        <w:pStyle w:val="Prrafodelista"/>
      </w:pPr>
      <w:r w:rsidRPr="00261478">
        <w:rPr>
          <w:b/>
        </w:rPr>
        <w:t>2.</w:t>
      </w:r>
      <w:r w:rsidRPr="00261478">
        <w:t xml:space="preserve"> Es muy importante realizar un chequeo preventivo antes de iniciar un proceso de ahumado debido a que todo el cableado de los aparatos eléctricos que se encuentran alojados en la cámara de cremación  están expuestos a temperaturas más altas de lo normal y es por eso que la vida útil de los recubrimientos de los conductores se ve disminuida.</w:t>
      </w:r>
    </w:p>
    <w:p w:rsidR="001C7A26" w:rsidRPr="00261478" w:rsidRDefault="001C7A26" w:rsidP="001E6784">
      <w:pPr>
        <w:pStyle w:val="Prrafodelista"/>
      </w:pPr>
    </w:p>
    <w:p w:rsidR="001C7A26" w:rsidRPr="00261478" w:rsidRDefault="001C7A26" w:rsidP="001C7A26">
      <w:pPr>
        <w:pStyle w:val="Prrafodelista"/>
      </w:pPr>
      <w:r w:rsidRPr="00261478">
        <w:rPr>
          <w:b/>
        </w:rPr>
        <w:t>3.</w:t>
      </w:r>
      <w:r w:rsidRPr="00261478">
        <w:t xml:space="preserve"> Los procesos de ahumado para los que está diseñada la máquina y todo el sistema de control pueden prolongarse por hasta 24 horas</w:t>
      </w:r>
      <w:r w:rsidR="003A5916" w:rsidRPr="00261478">
        <w:t>,</w:t>
      </w:r>
      <w:r w:rsidRPr="00261478">
        <w:t xml:space="preserve"> por lo que es muy importante que el usuario no descuide la carga de viruta</w:t>
      </w:r>
      <w:r w:rsidR="003A5916" w:rsidRPr="00261478">
        <w:t>. U</w:t>
      </w:r>
      <w:r w:rsidRPr="00261478">
        <w:t>na vez lleno el reservorio alcanza en promedio para ahumar durante 4 horas y luego de esto se requiere cargar nuevamente la viruta en el reservorio para no atrofiar el proceso.</w:t>
      </w:r>
    </w:p>
    <w:p w:rsidR="00BF44E0" w:rsidRPr="00261478" w:rsidRDefault="00BF44E0" w:rsidP="001C7A26">
      <w:pPr>
        <w:pStyle w:val="Prrafodelista"/>
      </w:pPr>
    </w:p>
    <w:p w:rsidR="00BF44E0" w:rsidRPr="00261478" w:rsidRDefault="003A5916" w:rsidP="001C7A26">
      <w:pPr>
        <w:pStyle w:val="Prrafodelista"/>
      </w:pPr>
      <w:r w:rsidRPr="00261478">
        <w:rPr>
          <w:b/>
        </w:rPr>
        <w:t>4</w:t>
      </w:r>
      <w:r w:rsidR="00BF44E0" w:rsidRPr="00261478">
        <w:rPr>
          <w:b/>
        </w:rPr>
        <w:t>.</w:t>
      </w:r>
      <w:r w:rsidR="00BF44E0" w:rsidRPr="00261478">
        <w:t xml:space="preserve"> Para un mejor desempeño y uso del sistema se recomienda al usuario descargar el registro de datos almacenados durante el proceso</w:t>
      </w:r>
      <w:r w:rsidRPr="00261478">
        <w:t>,</w:t>
      </w:r>
      <w:r w:rsidR="00BF44E0" w:rsidRPr="00261478">
        <w:t xml:space="preserve"> pues estos datos desaparecerán una vez se inicie otro proceso o se apague la máquina. Los datos estarán a disposición del usuario en su totalidad al final del proceso y contaran con una pantalla destinada para este fin.</w:t>
      </w:r>
    </w:p>
    <w:p w:rsidR="00BF44E0" w:rsidRPr="00261478" w:rsidRDefault="00BF44E0" w:rsidP="001C7A26">
      <w:pPr>
        <w:pStyle w:val="Prrafodelista"/>
      </w:pPr>
    </w:p>
    <w:p w:rsidR="00BF44E0" w:rsidRPr="00261478" w:rsidRDefault="003A5916" w:rsidP="001C7A26">
      <w:pPr>
        <w:pStyle w:val="Prrafodelista"/>
      </w:pPr>
      <w:r w:rsidRPr="00261478">
        <w:rPr>
          <w:b/>
        </w:rPr>
        <w:t>5</w:t>
      </w:r>
      <w:r w:rsidR="00BF44E0" w:rsidRPr="00261478">
        <w:rPr>
          <w:b/>
        </w:rPr>
        <w:t>.</w:t>
      </w:r>
      <w:r w:rsidR="00BF44E0" w:rsidRPr="00261478">
        <w:t xml:space="preserve"> Con el fin de poder garantizar un mejor desempeño en el proceso de ahumado el usuario debe realizar una prueba del suministro de viruta prueba q</w:t>
      </w:r>
      <w:r w:rsidR="00513479" w:rsidRPr="00261478">
        <w:t>ue</w:t>
      </w:r>
      <w:r w:rsidR="00BF44E0" w:rsidRPr="00261478">
        <w:t xml:space="preserve"> no toma más de 2 minutos realizarla y garantiza que el proceso de ahumado sea homogéneo. En esta prueba se puede determinar  visualmente la cantidad de viruta que el sistema está proporcionando y el usuario podrá empezar su proceso en base a lo antes expuesto</w:t>
      </w:r>
      <w:r w:rsidR="00513479" w:rsidRPr="00261478">
        <w:t>.</w:t>
      </w:r>
    </w:p>
    <w:p w:rsidR="00BF44E0" w:rsidRPr="00261478" w:rsidRDefault="00BF44E0" w:rsidP="001C7A26">
      <w:pPr>
        <w:pStyle w:val="Prrafodelista"/>
      </w:pPr>
    </w:p>
    <w:p w:rsidR="000806FB" w:rsidRPr="00261478" w:rsidRDefault="000806FB" w:rsidP="001C7A26">
      <w:pPr>
        <w:pStyle w:val="Prrafodelista"/>
        <w:sectPr w:rsidR="000806FB" w:rsidRPr="00261478" w:rsidSect="000550AD">
          <w:pgSz w:w="11906" w:h="16838"/>
          <w:pgMar w:top="1418" w:right="1418" w:bottom="1418" w:left="1985" w:header="709" w:footer="709" w:gutter="0"/>
          <w:cols w:space="708"/>
          <w:docGrid w:linePitch="360"/>
        </w:sectPr>
      </w:pPr>
    </w:p>
    <w:p w:rsidR="00E41A74" w:rsidRPr="00261478" w:rsidRDefault="00BF74EC" w:rsidP="00D911BE">
      <w:pPr>
        <w:pStyle w:val="Ttulo1"/>
        <w:spacing w:before="0" w:line="360" w:lineRule="auto"/>
      </w:pPr>
      <w:bookmarkStart w:id="201" w:name="_Toc434475297"/>
      <w:r w:rsidRPr="00261478">
        <w:lastRenderedPageBreak/>
        <w:t>BIBLIOGRAFÍA</w:t>
      </w:r>
      <w:bookmarkEnd w:id="201"/>
    </w:p>
    <w:p w:rsidR="00DD4456" w:rsidRPr="00261478" w:rsidRDefault="00DD4456" w:rsidP="00D911BE">
      <w:pPr>
        <w:spacing w:after="0" w:line="360" w:lineRule="auto"/>
      </w:pPr>
    </w:p>
    <w:p w:rsidR="00C247D5" w:rsidRPr="00261478" w:rsidRDefault="00C247D5" w:rsidP="00D911BE">
      <w:pPr>
        <w:pStyle w:val="Bibliografa"/>
        <w:spacing w:after="0" w:line="360" w:lineRule="auto"/>
        <w:jc w:val="both"/>
        <w:rPr>
          <w:rFonts w:ascii="Times New Roman" w:hAnsi="Times New Roman" w:cs="Times New Roman"/>
          <w:b/>
          <w:bCs/>
        </w:rPr>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t>ARDUINO.</w:t>
      </w:r>
      <w:r>
        <w:rPr>
          <w:rFonts w:ascii="Times New Roman" w:hAnsi="Times New Roman" w:cs="Times New Roman"/>
        </w:rPr>
        <w:t xml:space="preserve">  </w:t>
      </w:r>
      <w:r w:rsidRPr="00261478">
        <w:rPr>
          <w:rFonts w:ascii="Times New Roman" w:hAnsi="Times New Roman" w:cs="Times New Roman"/>
          <w:i/>
          <w:iCs/>
        </w:rPr>
        <w:t xml:space="preserve">Unipolar Stepper Motor.  </w:t>
      </w: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rPr>
        <w:t>https://www.arduino.cc/en/Tutorial/StepperUnipolar.</w:t>
      </w:r>
    </w:p>
    <w:p w:rsidR="00B67554" w:rsidRPr="00261478" w:rsidRDefault="00B67554" w:rsidP="00B67554">
      <w:pPr>
        <w:spacing w:after="0" w:line="360" w:lineRule="auto"/>
        <w:rPr>
          <w:rFonts w:ascii="Times New Roman" w:hAnsi="Times New Roman" w:cs="Times New Roman"/>
        </w:rPr>
      </w:pPr>
      <w:r w:rsidRPr="00261478">
        <w:rPr>
          <w:rFonts w:ascii="Times New Roman" w:hAnsi="Times New Roman" w:cs="Times New Roman"/>
        </w:rPr>
        <w:t>2015-05-18.</w:t>
      </w:r>
    </w:p>
    <w:p w:rsidR="00B67554" w:rsidRPr="00261478" w:rsidRDefault="00B67554" w:rsidP="00B67554">
      <w:pPr>
        <w:spacing w:after="0" w:line="360" w:lineRule="auto"/>
        <w:rPr>
          <w:rFonts w:ascii="Times New Roman" w:hAnsi="Times New Roman" w:cs="Times New Roman"/>
        </w:rPr>
      </w:pPr>
    </w:p>
    <w:p w:rsidR="00B67554" w:rsidRPr="00261478" w:rsidRDefault="00B67554" w:rsidP="00B67554">
      <w:pPr>
        <w:spacing w:after="0" w:line="360" w:lineRule="auto"/>
        <w:rPr>
          <w:rFonts w:ascii="Times New Roman" w:hAnsi="Times New Roman" w:cs="Times New Roman"/>
        </w:rPr>
      </w:pPr>
    </w:p>
    <w:p w:rsidR="00B67554" w:rsidRPr="00261478" w:rsidRDefault="00B67554" w:rsidP="00B67554">
      <w:pPr>
        <w:pStyle w:val="Prrafodelista"/>
      </w:pPr>
      <w:r w:rsidRPr="00613015">
        <w:rPr>
          <w:rFonts w:cs="Times New Roman"/>
          <w:b/>
          <w:bCs/>
        </w:rPr>
        <w:t>CHAPMAN, Stephen.</w:t>
      </w:r>
      <w:r>
        <w:rPr>
          <w:rFonts w:cs="Times New Roman"/>
          <w:b/>
          <w:bCs/>
        </w:rPr>
        <w:t xml:space="preserve">  </w:t>
      </w:r>
      <w:r w:rsidRPr="00261478">
        <w:rPr>
          <w:rFonts w:cs="Times New Roman"/>
          <w:i/>
        </w:rPr>
        <w:t>Máquinas eléctricas</w:t>
      </w:r>
      <w:r w:rsidRPr="00261478">
        <w:rPr>
          <w:rFonts w:cs="Times New Roman"/>
        </w:rPr>
        <w:t>.</w:t>
      </w:r>
      <w:r>
        <w:rPr>
          <w:rFonts w:cs="Times New Roman"/>
        </w:rPr>
        <w:t xml:space="preserve">  3</w:t>
      </w:r>
      <w:r w:rsidRPr="00261478">
        <w:rPr>
          <w:rFonts w:cs="Times New Roman"/>
          <w:vertAlign w:val="superscript"/>
        </w:rPr>
        <w:t>a</w:t>
      </w:r>
      <w:r>
        <w:rPr>
          <w:rFonts w:cs="Times New Roman"/>
        </w:rPr>
        <w:t xml:space="preserve"> ed.  </w:t>
      </w:r>
      <w:r w:rsidRPr="00261478">
        <w:rPr>
          <w:rFonts w:cs="Times New Roman"/>
        </w:rPr>
        <w:t>Bogotá</w:t>
      </w:r>
      <w:r>
        <w:rPr>
          <w:rFonts w:cs="Times New Roman"/>
        </w:rPr>
        <w:t>-Colombia.  McGraw-Hill, 2000. pp. 1-351-546-547</w:t>
      </w:r>
      <w:r w:rsidRPr="00261478">
        <w:rPr>
          <w:rFonts w:cs="Times New Roman"/>
        </w:rPr>
        <w:t>.</w:t>
      </w:r>
    </w:p>
    <w:p w:rsidR="00B67554" w:rsidRPr="00261478" w:rsidRDefault="00B67554" w:rsidP="00B67554">
      <w:pPr>
        <w:spacing w:after="0" w:line="360" w:lineRule="auto"/>
        <w:rPr>
          <w:rFonts w:ascii="Times New Roman" w:hAnsi="Times New Roman" w:cs="Times New Roman"/>
        </w:rPr>
      </w:pPr>
    </w:p>
    <w:p w:rsidR="00B67554" w:rsidRPr="00261478" w:rsidRDefault="00B67554" w:rsidP="00B67554">
      <w:pPr>
        <w:spacing w:after="0" w:line="360" w:lineRule="auto"/>
        <w:rPr>
          <w:rFonts w:ascii="Times New Roman" w:hAnsi="Times New Roman" w:cs="Times New Roman"/>
        </w:rPr>
      </w:pPr>
    </w:p>
    <w:p w:rsidR="00B67554" w:rsidRPr="00F8691F" w:rsidRDefault="00B67554" w:rsidP="00B67554">
      <w:pPr>
        <w:spacing w:after="0" w:line="360" w:lineRule="auto"/>
        <w:jc w:val="both"/>
        <w:rPr>
          <w:rFonts w:ascii="Times New Roman" w:hAnsi="Times New Roman" w:cs="Times New Roman"/>
          <w:lang w:val="en-US"/>
        </w:rPr>
      </w:pPr>
      <w:r>
        <w:rPr>
          <w:rFonts w:ascii="Times New Roman" w:hAnsi="Times New Roman" w:cs="Times New Roman"/>
          <w:b/>
        </w:rPr>
        <w:t xml:space="preserve">CREUS, Antonio.  </w:t>
      </w:r>
      <w:r w:rsidRPr="00AE6A9A">
        <w:rPr>
          <w:rFonts w:ascii="Times New Roman" w:hAnsi="Times New Roman" w:cs="Times New Roman"/>
          <w:i/>
        </w:rPr>
        <w:t xml:space="preserve">Instrumentación Industrial.  </w:t>
      </w:r>
      <w:r w:rsidRPr="00AE6A9A">
        <w:rPr>
          <w:rFonts w:ascii="Times New Roman" w:hAnsi="Times New Roman" w:cs="Times New Roman"/>
        </w:rPr>
        <w:t>8</w:t>
      </w:r>
      <w:r w:rsidRPr="00AE6A9A">
        <w:rPr>
          <w:rFonts w:ascii="Times New Roman" w:hAnsi="Times New Roman" w:cs="Times New Roman"/>
          <w:vertAlign w:val="superscript"/>
        </w:rPr>
        <w:t>a</w:t>
      </w:r>
      <w:r w:rsidRPr="00AE6A9A">
        <w:rPr>
          <w:rFonts w:ascii="Times New Roman" w:hAnsi="Times New Roman" w:cs="Times New Roman"/>
        </w:rPr>
        <w:t xml:space="preserve"> ed.  </w:t>
      </w:r>
      <w:r>
        <w:rPr>
          <w:rFonts w:ascii="Times New Roman" w:hAnsi="Times New Roman" w:cs="Times New Roman"/>
        </w:rPr>
        <w:t xml:space="preserve">México DF-México.  </w:t>
      </w:r>
      <w:r w:rsidRPr="00F8691F">
        <w:rPr>
          <w:rFonts w:ascii="Times New Roman" w:hAnsi="Times New Roman" w:cs="Times New Roman"/>
          <w:lang w:val="en-US"/>
        </w:rPr>
        <w:t>Alfaomega Grupo Editor, 2011.  792p.</w:t>
      </w:r>
    </w:p>
    <w:p w:rsidR="00B67554" w:rsidRPr="00F8691F" w:rsidRDefault="00B67554" w:rsidP="00B67554">
      <w:pPr>
        <w:pStyle w:val="Bibliografa"/>
        <w:spacing w:after="0" w:line="360" w:lineRule="auto"/>
        <w:jc w:val="both"/>
        <w:rPr>
          <w:rFonts w:ascii="Times New Roman" w:hAnsi="Times New Roman" w:cs="Times New Roman"/>
          <w:lang w:val="en-US"/>
        </w:rPr>
      </w:pPr>
    </w:p>
    <w:p w:rsidR="00B67554" w:rsidRPr="00F8691F" w:rsidRDefault="00B67554" w:rsidP="00B67554">
      <w:pPr>
        <w:pStyle w:val="Bibliografa"/>
        <w:spacing w:after="0" w:line="360" w:lineRule="auto"/>
        <w:jc w:val="both"/>
        <w:rPr>
          <w:rFonts w:ascii="Times New Roman" w:hAnsi="Times New Roman" w:cs="Times New Roman"/>
          <w:lang w:val="en-US"/>
        </w:rPr>
      </w:pPr>
    </w:p>
    <w:sdt>
      <w:sdtPr>
        <w:rPr>
          <w:rFonts w:ascii="Times New Roman" w:hAnsi="Times New Roman" w:cs="Times New Roman"/>
        </w:rPr>
        <w:id w:val="1567919931"/>
        <w:bibliography/>
      </w:sdtPr>
      <w:sdtEndPr/>
      <w:sdtContent>
        <w:p w:rsidR="00B67554" w:rsidRPr="00CB424B" w:rsidRDefault="00B67554" w:rsidP="00B67554">
          <w:pPr>
            <w:pStyle w:val="Bibliografa"/>
            <w:spacing w:after="0" w:line="360" w:lineRule="auto"/>
            <w:jc w:val="both"/>
            <w:rPr>
              <w:rFonts w:ascii="Times New Roman" w:hAnsi="Times New Roman" w:cs="Times New Roman"/>
              <w:lang w:val="en-US"/>
            </w:rPr>
          </w:pPr>
          <w:r w:rsidRPr="00261478">
            <w:rPr>
              <w:rFonts w:ascii="Times New Roman" w:hAnsi="Times New Roman" w:cs="Times New Roman"/>
            </w:rPr>
            <w:fldChar w:fldCharType="begin"/>
          </w:r>
          <w:r w:rsidRPr="00F8691F">
            <w:rPr>
              <w:rFonts w:ascii="Times New Roman" w:hAnsi="Times New Roman" w:cs="Times New Roman"/>
              <w:lang w:val="en-US"/>
            </w:rPr>
            <w:instrText>BIBLIOGRAPHY</w:instrText>
          </w:r>
          <w:r w:rsidRPr="00261478">
            <w:rPr>
              <w:rFonts w:ascii="Times New Roman" w:hAnsi="Times New Roman" w:cs="Times New Roman"/>
            </w:rPr>
            <w:fldChar w:fldCharType="separate"/>
          </w:r>
          <w:r w:rsidRPr="00CB424B">
            <w:rPr>
              <w:rFonts w:ascii="Times New Roman" w:hAnsi="Times New Roman" w:cs="Times New Roman"/>
              <w:b/>
              <w:bCs/>
              <w:lang w:val="en-US"/>
            </w:rPr>
            <w:t xml:space="preserve">CROWDER, Richard.  </w:t>
          </w:r>
          <w:r w:rsidRPr="00CB424B">
            <w:rPr>
              <w:rFonts w:ascii="Times New Roman" w:hAnsi="Times New Roman" w:cs="Times New Roman"/>
              <w:lang w:val="en-US"/>
            </w:rPr>
            <w:t xml:space="preserve">ProQuest Ebrary. </w:t>
          </w:r>
          <w:r w:rsidRPr="00CB424B">
            <w:rPr>
              <w:rFonts w:ascii="Times New Roman" w:hAnsi="Times New Roman" w:cs="Times New Roman"/>
              <w:i/>
              <w:lang w:val="en-US"/>
            </w:rPr>
            <w:t>E</w:t>
          </w:r>
          <w:r w:rsidRPr="00CB424B">
            <w:rPr>
              <w:rFonts w:ascii="Times New Roman" w:hAnsi="Times New Roman" w:cs="Times New Roman"/>
              <w:i/>
              <w:iCs/>
              <w:lang w:val="en-US"/>
            </w:rPr>
            <w:t xml:space="preserve">lectric Drivers and Electromechanical Systems: Aplications and Control.  </w:t>
          </w:r>
        </w:p>
        <w:p w:rsidR="00B67554" w:rsidRPr="00CB424B" w:rsidRDefault="00B67554" w:rsidP="00B67554">
          <w:pPr>
            <w:pStyle w:val="Bibliografa"/>
            <w:spacing w:after="0" w:line="360" w:lineRule="auto"/>
            <w:jc w:val="both"/>
            <w:rPr>
              <w:rFonts w:ascii="Times New Roman" w:hAnsi="Times New Roman" w:cs="Times New Roman"/>
              <w:lang w:val="en-US"/>
            </w:rPr>
          </w:pPr>
          <w:r w:rsidRPr="00CB424B">
            <w:rPr>
              <w:rFonts w:ascii="Times New Roman" w:hAnsi="Times New Roman" w:cs="Times New Roman"/>
              <w:lang w:val="en-US"/>
            </w:rPr>
            <w:t xml:space="preserve"> http://site.ebrary.com/lib/espoch/detail.action?docID=10186256.</w:t>
          </w:r>
        </w:p>
        <w:p w:rsidR="00B67554" w:rsidRPr="00261478" w:rsidRDefault="00B67554" w:rsidP="00B67554">
          <w:pPr>
            <w:spacing w:after="0" w:line="360" w:lineRule="auto"/>
            <w:jc w:val="both"/>
            <w:rPr>
              <w:rFonts w:ascii="Times New Roman" w:hAnsi="Times New Roman" w:cs="Times New Roman"/>
              <w:b/>
              <w:bCs/>
            </w:rPr>
          </w:pPr>
          <w:r w:rsidRPr="00261478">
            <w:rPr>
              <w:rFonts w:ascii="Times New Roman" w:hAnsi="Times New Roman" w:cs="Times New Roman"/>
              <w:b/>
              <w:bCs/>
            </w:rPr>
            <w:fldChar w:fldCharType="end"/>
          </w:r>
          <w:r w:rsidRPr="00261478">
            <w:rPr>
              <w:rFonts w:ascii="Times New Roman" w:hAnsi="Times New Roman" w:cs="Times New Roman"/>
            </w:rPr>
            <w:t>2015-06-03.</w:t>
          </w:r>
        </w:p>
        <w:p w:rsidR="00B67554" w:rsidRPr="00261478" w:rsidRDefault="003824BD" w:rsidP="00B67554">
          <w:pPr>
            <w:spacing w:after="0" w:line="360" w:lineRule="auto"/>
            <w:jc w:val="both"/>
            <w:rPr>
              <w:rFonts w:ascii="Times New Roman" w:hAnsi="Times New Roman" w:cs="Times New Roman"/>
            </w:rPr>
          </w:pPr>
        </w:p>
      </w:sdtContent>
    </w:sdt>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r w:rsidRPr="00261478">
        <w:rPr>
          <w:rFonts w:ascii="Times New Roman" w:hAnsi="Times New Roman" w:cs="Times New Roman"/>
          <w:b/>
        </w:rPr>
        <w:t>DOMÍNGUEZ, Silvia.</w:t>
      </w:r>
      <w:r>
        <w:rPr>
          <w:rFonts w:ascii="Times New Roman" w:hAnsi="Times New Roman" w:cs="Times New Roman"/>
          <w:b/>
        </w:rPr>
        <w:t xml:space="preserve"> </w:t>
      </w:r>
      <w:r w:rsidRPr="00261478">
        <w:rPr>
          <w:rFonts w:ascii="Times New Roman" w:hAnsi="Times New Roman" w:cs="Times New Roman"/>
          <w:b/>
        </w:rPr>
        <w:t xml:space="preserve"> y </w:t>
      </w:r>
      <w:r>
        <w:rPr>
          <w:rFonts w:ascii="Times New Roman" w:hAnsi="Times New Roman" w:cs="Times New Roman"/>
          <w:b/>
        </w:rPr>
        <w:t xml:space="preserve"> </w:t>
      </w:r>
      <w:r w:rsidRPr="00261478">
        <w:rPr>
          <w:rFonts w:ascii="Times New Roman" w:hAnsi="Times New Roman" w:cs="Times New Roman"/>
          <w:b/>
        </w:rPr>
        <w:t>SÁNCHEZ, Enrique.</w:t>
      </w:r>
      <w:r>
        <w:rPr>
          <w:rFonts w:ascii="Times New Roman" w:hAnsi="Times New Roman" w:cs="Times New Roman"/>
        </w:rPr>
        <w:t xml:space="preserve">  </w:t>
      </w:r>
      <w:r>
        <w:rPr>
          <w:rFonts w:ascii="Times New Roman" w:hAnsi="Times New Roman" w:cs="Times New Roman"/>
          <w:i/>
        </w:rPr>
        <w:t xml:space="preserve">Guía para Elaborar una Tesis.  </w:t>
      </w:r>
      <w:r>
        <w:rPr>
          <w:rFonts w:ascii="Times New Roman" w:hAnsi="Times New Roman" w:cs="Times New Roman"/>
        </w:rPr>
        <w:t>México DF-</w:t>
      </w:r>
      <w:r w:rsidRPr="00261478">
        <w:rPr>
          <w:rFonts w:ascii="Times New Roman" w:hAnsi="Times New Roman" w:cs="Times New Roman"/>
        </w:rPr>
        <w:t>México</w:t>
      </w:r>
      <w:r>
        <w:rPr>
          <w:rFonts w:ascii="Times New Roman" w:hAnsi="Times New Roman" w:cs="Times New Roman"/>
        </w:rPr>
        <w:t xml:space="preserve">.  </w:t>
      </w:r>
      <w:r w:rsidRPr="00261478">
        <w:rPr>
          <w:rFonts w:ascii="Times New Roman" w:hAnsi="Times New Roman" w:cs="Times New Roman"/>
        </w:rPr>
        <w:t>McGraw-Hill, 2009.</w:t>
      </w:r>
      <w:r>
        <w:rPr>
          <w:rFonts w:ascii="Times New Roman" w:hAnsi="Times New Roman" w:cs="Times New Roman"/>
        </w:rPr>
        <w:t xml:space="preserve">  105p.</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F8691F" w:rsidRDefault="00B67554" w:rsidP="00B67554">
      <w:pPr>
        <w:spacing w:after="0" w:line="360" w:lineRule="auto"/>
        <w:jc w:val="both"/>
        <w:rPr>
          <w:rFonts w:ascii="Times New Roman" w:hAnsi="Times New Roman" w:cs="Times New Roman"/>
          <w:lang w:val="en-US"/>
        </w:rPr>
      </w:pPr>
      <w:r w:rsidRPr="00261478">
        <w:rPr>
          <w:rFonts w:ascii="Times New Roman" w:hAnsi="Times New Roman" w:cs="Times New Roman"/>
          <w:b/>
        </w:rPr>
        <w:t>DO</w:t>
      </w:r>
      <w:r>
        <w:rPr>
          <w:rFonts w:ascii="Times New Roman" w:hAnsi="Times New Roman" w:cs="Times New Roman"/>
          <w:b/>
        </w:rPr>
        <w:t xml:space="preserve">RANTES GONZÁLEZ, Dante; et al.  </w:t>
      </w:r>
      <w:r w:rsidRPr="00261478">
        <w:rPr>
          <w:rFonts w:ascii="Times New Roman" w:hAnsi="Times New Roman" w:cs="Times New Roman"/>
          <w:i/>
        </w:rPr>
        <w:t xml:space="preserve">Automatización y Control Prácticas de Laboratorio.   </w:t>
      </w:r>
      <w:r w:rsidRPr="00F8691F">
        <w:rPr>
          <w:rFonts w:ascii="Times New Roman" w:hAnsi="Times New Roman" w:cs="Times New Roman"/>
          <w:lang w:val="en-US"/>
        </w:rPr>
        <w:t>México DF-México.  McGraw-Hill, 2004.  pp. 87-92.</w:t>
      </w:r>
    </w:p>
    <w:p w:rsidR="00B67554" w:rsidRPr="00F8691F" w:rsidRDefault="00B67554" w:rsidP="00B67554">
      <w:pPr>
        <w:spacing w:after="0" w:line="360" w:lineRule="auto"/>
        <w:jc w:val="both"/>
        <w:rPr>
          <w:rFonts w:ascii="Times New Roman" w:hAnsi="Times New Roman" w:cs="Times New Roman"/>
          <w:lang w:val="en-US"/>
        </w:rPr>
      </w:pPr>
    </w:p>
    <w:p w:rsidR="00B67554" w:rsidRPr="00F8691F" w:rsidRDefault="00B67554" w:rsidP="00B67554">
      <w:pPr>
        <w:spacing w:after="0" w:line="360" w:lineRule="auto"/>
        <w:jc w:val="both"/>
        <w:rPr>
          <w:rFonts w:ascii="Times New Roman" w:hAnsi="Times New Roman" w:cs="Times New Roman"/>
          <w:lang w:val="en-US"/>
        </w:rPr>
      </w:pPr>
    </w:p>
    <w:p w:rsidR="00B67554" w:rsidRPr="00F8691F" w:rsidRDefault="00B67554" w:rsidP="00B67554">
      <w:pPr>
        <w:pStyle w:val="Bibliografa"/>
        <w:spacing w:after="0" w:line="360" w:lineRule="auto"/>
        <w:jc w:val="both"/>
        <w:rPr>
          <w:rFonts w:ascii="Times New Roman" w:hAnsi="Times New Roman" w:cs="Times New Roman"/>
          <w:lang w:val="en-US"/>
        </w:rPr>
      </w:pPr>
      <w:r w:rsidRPr="00F8691F">
        <w:rPr>
          <w:rFonts w:ascii="Times New Roman" w:hAnsi="Times New Roman" w:cs="Times New Roman"/>
          <w:b/>
          <w:bCs/>
          <w:lang w:val="en-US"/>
        </w:rPr>
        <w:t>EMERSON PROCESS MANAGEMENT.</w:t>
      </w:r>
      <w:r w:rsidRPr="00F8691F">
        <w:rPr>
          <w:rFonts w:ascii="Times New Roman" w:hAnsi="Times New Roman" w:cs="Times New Roman"/>
          <w:lang w:val="en-US"/>
        </w:rPr>
        <w:t xml:space="preserve">  </w:t>
      </w:r>
      <w:r w:rsidRPr="00F8691F">
        <w:rPr>
          <w:rFonts w:ascii="Times New Roman" w:hAnsi="Times New Roman" w:cs="Times New Roman"/>
          <w:i/>
          <w:lang w:val="en-US"/>
        </w:rPr>
        <w:t>Introducción a Foundation fieldbus.</w:t>
      </w:r>
      <w:r w:rsidRPr="00F8691F">
        <w:rPr>
          <w:rFonts w:ascii="Times New Roman" w:hAnsi="Times New Roman" w:cs="Times New Roman"/>
          <w:i/>
          <w:iCs/>
          <w:lang w:val="en-US"/>
        </w:rPr>
        <w:t xml:space="preserve">  </w:t>
      </w:r>
    </w:p>
    <w:p w:rsidR="00B67554" w:rsidRPr="00F8691F" w:rsidRDefault="00B67554" w:rsidP="00B67554">
      <w:pPr>
        <w:spacing w:after="0" w:line="360" w:lineRule="auto"/>
        <w:rPr>
          <w:rFonts w:ascii="Times New Roman" w:hAnsi="Times New Roman" w:cs="Times New Roman"/>
          <w:lang w:val="en-US"/>
        </w:rPr>
      </w:pPr>
      <w:r w:rsidRPr="00F8691F">
        <w:rPr>
          <w:rFonts w:ascii="Times New Roman" w:hAnsi="Times New Roman" w:cs="Times New Roman"/>
          <w:lang w:val="en-US"/>
        </w:rPr>
        <w:t>http://www2.emersonprocess.com/siteadmincenter/PM%20Central%20Web%20Documents/EngSch-Fieldbus_101_es.pdf</w:t>
      </w:r>
    </w:p>
    <w:p w:rsidR="00B67554" w:rsidRPr="00261478" w:rsidRDefault="00B67554" w:rsidP="00B67554">
      <w:pPr>
        <w:spacing w:after="0" w:line="360" w:lineRule="auto"/>
        <w:rPr>
          <w:rFonts w:ascii="Times New Roman" w:hAnsi="Times New Roman" w:cs="Times New Roman"/>
        </w:rPr>
      </w:pPr>
      <w:r w:rsidRPr="00261478">
        <w:rPr>
          <w:rFonts w:ascii="Times New Roman" w:hAnsi="Times New Roman" w:cs="Times New Roman"/>
        </w:rPr>
        <w:t>2015-07-14</w:t>
      </w:r>
    </w:p>
    <w:p w:rsidR="00B67554" w:rsidRPr="00261478" w:rsidRDefault="00B67554" w:rsidP="00B67554">
      <w:pPr>
        <w:spacing w:after="0" w:line="360" w:lineRule="auto"/>
        <w:jc w:val="both"/>
        <w:rPr>
          <w:rFonts w:ascii="Times New Roman" w:hAnsi="Times New Roman" w:cs="Times New Roman"/>
          <w:b/>
        </w:rPr>
      </w:pPr>
    </w:p>
    <w:p w:rsidR="00B67554" w:rsidRPr="00261478" w:rsidRDefault="00B67554" w:rsidP="00B67554">
      <w:pPr>
        <w:spacing w:after="0" w:line="360" w:lineRule="auto"/>
        <w:jc w:val="both"/>
        <w:rPr>
          <w:rFonts w:ascii="Times New Roman" w:hAnsi="Times New Roman" w:cs="Times New Roman"/>
          <w:b/>
        </w:rPr>
      </w:pPr>
    </w:p>
    <w:p w:rsidR="00B67554" w:rsidRPr="00AE6A9A" w:rsidRDefault="00B67554" w:rsidP="00B67554">
      <w:pPr>
        <w:spacing w:after="0" w:line="360" w:lineRule="auto"/>
        <w:jc w:val="both"/>
        <w:rPr>
          <w:rFonts w:ascii="Times New Roman" w:hAnsi="Times New Roman" w:cs="Times New Roman"/>
          <w:lang w:val="en-US"/>
        </w:rPr>
      </w:pPr>
      <w:r>
        <w:rPr>
          <w:rFonts w:ascii="Times New Roman" w:hAnsi="Times New Roman" w:cs="Times New Roman"/>
          <w:b/>
        </w:rPr>
        <w:lastRenderedPageBreak/>
        <w:t xml:space="preserve">GIL, Pablo; et al.  </w:t>
      </w:r>
      <w:r>
        <w:rPr>
          <w:rFonts w:ascii="Times New Roman" w:hAnsi="Times New Roman" w:cs="Times New Roman"/>
          <w:i/>
        </w:rPr>
        <w:t xml:space="preserve">Redes y Transmisión de Datos.  </w:t>
      </w:r>
      <w:r>
        <w:rPr>
          <w:rFonts w:ascii="Times New Roman" w:hAnsi="Times New Roman" w:cs="Times New Roman"/>
        </w:rPr>
        <w:t xml:space="preserve">Alicante-España.  Universidad de Alicante, 2010.  </w:t>
      </w:r>
      <w:r w:rsidRPr="00AE6A9A">
        <w:rPr>
          <w:rFonts w:ascii="Times New Roman" w:hAnsi="Times New Roman" w:cs="Times New Roman"/>
          <w:lang w:val="en-US"/>
        </w:rPr>
        <w:t>pp. 32.</w:t>
      </w:r>
    </w:p>
    <w:p w:rsidR="00B67554" w:rsidRPr="00AE6A9A" w:rsidRDefault="00B67554" w:rsidP="00B67554">
      <w:pPr>
        <w:spacing w:after="0" w:line="360" w:lineRule="auto"/>
        <w:jc w:val="both"/>
        <w:rPr>
          <w:rFonts w:ascii="Times New Roman" w:hAnsi="Times New Roman" w:cs="Times New Roman"/>
          <w:lang w:val="en-US"/>
        </w:rPr>
      </w:pPr>
    </w:p>
    <w:p w:rsidR="00B67554" w:rsidRPr="00AE6A9A" w:rsidRDefault="00B67554" w:rsidP="00B67554">
      <w:pPr>
        <w:spacing w:after="0" w:line="360" w:lineRule="auto"/>
        <w:jc w:val="both"/>
        <w:rPr>
          <w:rFonts w:ascii="Times New Roman" w:hAnsi="Times New Roman" w:cs="Times New Roman"/>
          <w:b/>
          <w:lang w:val="en-US"/>
        </w:rPr>
      </w:pPr>
    </w:p>
    <w:p w:rsidR="00B67554" w:rsidRPr="00AE6A9A" w:rsidRDefault="00B67554" w:rsidP="00B67554">
      <w:pPr>
        <w:pStyle w:val="Bibliografa"/>
        <w:spacing w:after="0" w:line="360" w:lineRule="auto"/>
        <w:jc w:val="both"/>
        <w:rPr>
          <w:rFonts w:ascii="Times New Roman" w:hAnsi="Times New Roman" w:cs="Times New Roman"/>
          <w:lang w:val="en-US"/>
        </w:rPr>
      </w:pPr>
      <w:r w:rsidRPr="00AE6A9A">
        <w:rPr>
          <w:rFonts w:ascii="Times New Roman" w:hAnsi="Times New Roman" w:cs="Times New Roman"/>
          <w:b/>
          <w:bCs/>
          <w:lang w:val="en-US"/>
        </w:rPr>
        <w:t>HART COMMUNICATION FOUNDATION.</w:t>
      </w:r>
      <w:r w:rsidRPr="00AE6A9A">
        <w:rPr>
          <w:rFonts w:ascii="Times New Roman" w:hAnsi="Times New Roman" w:cs="Times New Roman"/>
          <w:lang w:val="en-US"/>
        </w:rPr>
        <w:t xml:space="preserve">  </w:t>
      </w:r>
      <w:r w:rsidRPr="00AE6A9A">
        <w:rPr>
          <w:rFonts w:ascii="Times New Roman" w:hAnsi="Times New Roman" w:cs="Times New Roman"/>
          <w:i/>
          <w:iCs/>
          <w:lang w:val="en-US"/>
        </w:rPr>
        <w:t xml:space="preserve">Cómo funciona HART.  </w:t>
      </w:r>
    </w:p>
    <w:p w:rsidR="00B67554" w:rsidRPr="00AE6A9A" w:rsidRDefault="00B67554" w:rsidP="00B67554">
      <w:pPr>
        <w:spacing w:after="0" w:line="360" w:lineRule="auto"/>
        <w:rPr>
          <w:rFonts w:ascii="Times New Roman" w:hAnsi="Times New Roman" w:cs="Times New Roman"/>
          <w:lang w:val="en-US"/>
        </w:rPr>
      </w:pPr>
      <w:r w:rsidRPr="00AE6A9A">
        <w:rPr>
          <w:rFonts w:ascii="Times New Roman" w:hAnsi="Times New Roman" w:cs="Times New Roman"/>
          <w:lang w:val="en-US"/>
        </w:rPr>
        <w:t xml:space="preserve">http://sp.hartcomm.org/hcp/tech/aboutprotocol/aboutprotocol_how.html </w:t>
      </w:r>
    </w:p>
    <w:p w:rsidR="00B67554" w:rsidRPr="00261478" w:rsidRDefault="00B67554" w:rsidP="00B67554">
      <w:pPr>
        <w:spacing w:after="0" w:line="360" w:lineRule="auto"/>
      </w:pPr>
      <w:r w:rsidRPr="00261478">
        <w:rPr>
          <w:rFonts w:ascii="Times New Roman" w:hAnsi="Times New Roman" w:cs="Times New Roman"/>
        </w:rPr>
        <w:t>2015-07-13</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i/>
        </w:rPr>
      </w:pPr>
      <w:r w:rsidRPr="00261478">
        <w:rPr>
          <w:rFonts w:ascii="Times New Roman" w:hAnsi="Times New Roman" w:cs="Times New Roman"/>
          <w:b/>
        </w:rPr>
        <w:t xml:space="preserve">HERNANDEZ GAVIÑO, Ricardo.  </w:t>
      </w:r>
      <w:r w:rsidRPr="00261478">
        <w:rPr>
          <w:rFonts w:ascii="Times New Roman" w:hAnsi="Times New Roman" w:cs="Times New Roman"/>
          <w:i/>
        </w:rPr>
        <w:t>Introduc</w:t>
      </w:r>
      <w:r>
        <w:rPr>
          <w:rFonts w:ascii="Times New Roman" w:hAnsi="Times New Roman" w:cs="Times New Roman"/>
          <w:i/>
        </w:rPr>
        <w:t xml:space="preserve">ción a los Sistemas de Control.  </w:t>
      </w:r>
      <w:r w:rsidRPr="00441CFB">
        <w:rPr>
          <w:rFonts w:ascii="Times New Roman" w:hAnsi="Times New Roman" w:cs="Times New Roman"/>
        </w:rPr>
        <w:t>Naucalpan de Juárez</w:t>
      </w:r>
      <w:r>
        <w:rPr>
          <w:rFonts w:ascii="Times New Roman" w:hAnsi="Times New Roman" w:cs="Times New Roman"/>
        </w:rPr>
        <w:t>-</w:t>
      </w:r>
      <w:r w:rsidRPr="00441CFB">
        <w:rPr>
          <w:rFonts w:ascii="Times New Roman" w:hAnsi="Times New Roman" w:cs="Times New Roman"/>
        </w:rPr>
        <w:t>México</w:t>
      </w:r>
      <w:r>
        <w:rPr>
          <w:rFonts w:ascii="Times New Roman" w:hAnsi="Times New Roman" w:cs="Times New Roman"/>
        </w:rPr>
        <w:t>.  PEARSON EDUCACIÓN, S.A, 2010.</w:t>
      </w:r>
      <w:r w:rsidRPr="00261478">
        <w:rPr>
          <w:rFonts w:ascii="Times New Roman" w:hAnsi="Times New Roman" w:cs="Times New Roman"/>
        </w:rPr>
        <w:t xml:space="preserve">  pp. 363-380.</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AE6A9A" w:rsidRDefault="00B67554" w:rsidP="00B67554">
      <w:pPr>
        <w:spacing w:after="0" w:line="360" w:lineRule="auto"/>
        <w:jc w:val="both"/>
        <w:rPr>
          <w:rFonts w:ascii="Times New Roman" w:hAnsi="Times New Roman" w:cs="Times New Roman"/>
          <w:lang w:val="en-US"/>
        </w:rPr>
      </w:pPr>
      <w:r w:rsidRPr="00261478">
        <w:rPr>
          <w:rFonts w:ascii="Times New Roman" w:hAnsi="Times New Roman" w:cs="Times New Roman"/>
          <w:b/>
        </w:rPr>
        <w:t>KISHORE, K. Lal</w:t>
      </w:r>
      <w:r w:rsidRPr="00261478">
        <w:rPr>
          <w:rFonts w:ascii="Times New Roman" w:hAnsi="Times New Roman" w:cs="Times New Roman"/>
        </w:rPr>
        <w:t xml:space="preserve">.  </w:t>
      </w:r>
      <w:r w:rsidRPr="00AE6A9A">
        <w:rPr>
          <w:rFonts w:ascii="Times New Roman" w:hAnsi="Times New Roman" w:cs="Times New Roman"/>
          <w:i/>
          <w:lang w:val="en-US"/>
        </w:rPr>
        <w:t>Electronic Circuit Analysis.</w:t>
      </w:r>
      <w:r w:rsidRPr="00AE6A9A">
        <w:rPr>
          <w:rFonts w:ascii="Times New Roman" w:hAnsi="Times New Roman" w:cs="Times New Roman"/>
          <w:lang w:val="en-US"/>
        </w:rPr>
        <w:t xml:space="preserve">  Hyderabad, IND: BS Publications.  </w:t>
      </w:r>
    </w:p>
    <w:p w:rsidR="00B67554" w:rsidRPr="00CB424B" w:rsidRDefault="00B67554" w:rsidP="00B67554">
      <w:pPr>
        <w:spacing w:after="0" w:line="360" w:lineRule="auto"/>
        <w:jc w:val="both"/>
        <w:rPr>
          <w:rFonts w:ascii="Times New Roman" w:hAnsi="Times New Roman" w:cs="Times New Roman"/>
          <w:lang w:val="en-US"/>
        </w:rPr>
      </w:pPr>
      <w:r w:rsidRPr="00AE6A9A">
        <w:rPr>
          <w:rFonts w:ascii="Times New Roman" w:hAnsi="Times New Roman" w:cs="Times New Roman"/>
          <w:lang w:val="en-US"/>
        </w:rPr>
        <w:t>htt</w:t>
      </w:r>
      <w:r w:rsidRPr="00CB424B">
        <w:rPr>
          <w:rFonts w:ascii="Times New Roman" w:hAnsi="Times New Roman" w:cs="Times New Roman"/>
          <w:lang w:val="en-US"/>
        </w:rPr>
        <w:t>p://site.ebrary.com/lib/espoch/detail.action?docID=10416120.</w:t>
      </w:r>
    </w:p>
    <w:p w:rsidR="00B67554" w:rsidRPr="00261478" w:rsidRDefault="00B67554" w:rsidP="00B67554">
      <w:pPr>
        <w:spacing w:after="0" w:line="360" w:lineRule="auto"/>
        <w:jc w:val="both"/>
        <w:rPr>
          <w:rFonts w:ascii="Times New Roman" w:hAnsi="Times New Roman" w:cs="Times New Roman"/>
        </w:rPr>
      </w:pPr>
      <w:r w:rsidRPr="00261478">
        <w:rPr>
          <w:rFonts w:ascii="Times New Roman" w:hAnsi="Times New Roman" w:cs="Times New Roman"/>
        </w:rPr>
        <w:t>2015-06-02.</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CB424B" w:rsidRDefault="00B67554" w:rsidP="00B67554">
      <w:pPr>
        <w:spacing w:after="0" w:line="360" w:lineRule="auto"/>
        <w:jc w:val="both"/>
        <w:rPr>
          <w:rFonts w:ascii="Times New Roman" w:hAnsi="Times New Roman" w:cs="Times New Roman"/>
          <w:lang w:val="en-US"/>
        </w:rPr>
      </w:pPr>
      <w:r w:rsidRPr="00261478">
        <w:rPr>
          <w:rFonts w:ascii="Times New Roman" w:hAnsi="Times New Roman" w:cs="Times New Roman"/>
          <w:b/>
        </w:rPr>
        <w:t>MAHADEVAN, V.</w:t>
      </w:r>
      <w:r>
        <w:rPr>
          <w:rFonts w:ascii="Times New Roman" w:hAnsi="Times New Roman" w:cs="Times New Roman"/>
          <w:b/>
        </w:rPr>
        <w:t xml:space="preserve"> </w:t>
      </w:r>
      <w:r w:rsidRPr="00261478">
        <w:rPr>
          <w:rFonts w:ascii="Times New Roman" w:hAnsi="Times New Roman" w:cs="Times New Roman"/>
          <w:b/>
        </w:rPr>
        <w:t xml:space="preserve"> </w:t>
      </w:r>
      <w:r w:rsidRPr="00AE6A9A">
        <w:rPr>
          <w:rFonts w:ascii="Times New Roman" w:hAnsi="Times New Roman" w:cs="Times New Roman"/>
          <w:b/>
        </w:rPr>
        <w:t xml:space="preserve">y  ZHOU, J.  </w:t>
      </w:r>
      <w:r w:rsidRPr="00CB424B">
        <w:rPr>
          <w:rFonts w:ascii="Times New Roman" w:hAnsi="Times New Roman" w:cs="Times New Roman"/>
          <w:i/>
          <w:lang w:val="en-US"/>
        </w:rPr>
        <w:t>Mechanical and Electronics Engineering</w:t>
      </w:r>
      <w:r w:rsidRPr="00CB424B">
        <w:rPr>
          <w:rFonts w:ascii="Times New Roman" w:hAnsi="Times New Roman" w:cs="Times New Roman"/>
          <w:lang w:val="en-US"/>
        </w:rPr>
        <w:t>: Proceedings of the International Conference on ICMEE 2009.  River Edge, NJ, USA</w:t>
      </w:r>
      <w:r>
        <w:rPr>
          <w:rFonts w:ascii="Times New Roman" w:hAnsi="Times New Roman" w:cs="Times New Roman"/>
          <w:lang w:val="en-US"/>
        </w:rPr>
        <w:t xml:space="preserve">.  </w:t>
      </w:r>
      <w:r w:rsidRPr="00CB424B">
        <w:rPr>
          <w:rFonts w:ascii="Times New Roman" w:hAnsi="Times New Roman" w:cs="Times New Roman"/>
          <w:lang w:val="en-US"/>
        </w:rPr>
        <w:t xml:space="preserve">World Scientific Publishing Co.  </w:t>
      </w:r>
    </w:p>
    <w:p w:rsidR="00B67554" w:rsidRPr="00CB424B" w:rsidRDefault="00B67554" w:rsidP="00B67554">
      <w:pPr>
        <w:spacing w:after="0" w:line="360" w:lineRule="auto"/>
        <w:jc w:val="both"/>
        <w:rPr>
          <w:rFonts w:ascii="Times New Roman" w:hAnsi="Times New Roman" w:cs="Times New Roman"/>
          <w:lang w:val="en-US"/>
        </w:rPr>
      </w:pPr>
      <w:r w:rsidRPr="00CB424B">
        <w:rPr>
          <w:rFonts w:ascii="Times New Roman" w:hAnsi="Times New Roman" w:cs="Times New Roman"/>
          <w:lang w:val="en-US"/>
        </w:rPr>
        <w:t>http://site.ebrary.com/lib/espoch/detail.action?docID=10422278</w:t>
      </w:r>
    </w:p>
    <w:p w:rsidR="00B67554" w:rsidRPr="00AE6A9A" w:rsidRDefault="00B67554" w:rsidP="00B67554">
      <w:pPr>
        <w:spacing w:after="0" w:line="360" w:lineRule="auto"/>
        <w:jc w:val="both"/>
        <w:rPr>
          <w:rFonts w:ascii="Times New Roman" w:hAnsi="Times New Roman" w:cs="Times New Roman"/>
        </w:rPr>
      </w:pPr>
      <w:r w:rsidRPr="00AE6A9A">
        <w:rPr>
          <w:rFonts w:ascii="Times New Roman" w:hAnsi="Times New Roman" w:cs="Times New Roman"/>
        </w:rPr>
        <w:t>2015-05-23.</w:t>
      </w:r>
    </w:p>
    <w:p w:rsidR="00B67554" w:rsidRPr="00AE6A9A" w:rsidRDefault="00B67554" w:rsidP="00B67554">
      <w:pPr>
        <w:spacing w:after="0" w:line="360" w:lineRule="auto"/>
        <w:jc w:val="both"/>
        <w:rPr>
          <w:rFonts w:ascii="Times New Roman" w:hAnsi="Times New Roman" w:cs="Times New Roman"/>
        </w:rPr>
      </w:pPr>
    </w:p>
    <w:p w:rsidR="00B67554" w:rsidRPr="00AE6A9A" w:rsidRDefault="00B67554" w:rsidP="00B67554">
      <w:pPr>
        <w:spacing w:after="0" w:line="360" w:lineRule="auto"/>
        <w:jc w:val="both"/>
        <w:rPr>
          <w:rFonts w:ascii="Times New Roman" w:hAnsi="Times New Roman" w:cs="Times New Roman"/>
          <w:b/>
        </w:rPr>
      </w:pPr>
    </w:p>
    <w:p w:rsidR="00B67554" w:rsidRPr="00D61D30" w:rsidRDefault="00B67554" w:rsidP="00B67554">
      <w:pPr>
        <w:spacing w:after="0" w:line="360" w:lineRule="auto"/>
        <w:jc w:val="both"/>
        <w:rPr>
          <w:rFonts w:ascii="Times New Roman" w:hAnsi="Times New Roman" w:cs="Times New Roman"/>
        </w:rPr>
      </w:pPr>
      <w:r w:rsidRPr="00D61D30">
        <w:rPr>
          <w:rFonts w:ascii="Times New Roman" w:hAnsi="Times New Roman" w:cs="Times New Roman"/>
          <w:b/>
        </w:rPr>
        <w:t xml:space="preserve">MANDADO PÉREZ, Enrique; et  al.  </w:t>
      </w:r>
      <w:r w:rsidRPr="00D61D30">
        <w:rPr>
          <w:rFonts w:ascii="Times New Roman" w:hAnsi="Times New Roman" w:cs="Times New Roman"/>
          <w:i/>
        </w:rPr>
        <w:t>Autómatas programables y sistemas de automatización.</w:t>
      </w:r>
      <w:r w:rsidRPr="00D61D30">
        <w:rPr>
          <w:rFonts w:ascii="Times New Roman" w:hAnsi="Times New Roman" w:cs="Times New Roman"/>
        </w:rPr>
        <w:t xml:space="preserve">  Barcelona-España.  MARCOMBO, S.A., 2009.  pp. 867-886</w:t>
      </w:r>
    </w:p>
    <w:p w:rsidR="00B67554" w:rsidRPr="00D61D30" w:rsidRDefault="00B67554" w:rsidP="00B67554">
      <w:pPr>
        <w:spacing w:after="0" w:line="360" w:lineRule="auto"/>
        <w:jc w:val="both"/>
        <w:rPr>
          <w:rFonts w:ascii="Times New Roman" w:hAnsi="Times New Roman" w:cs="Times New Roman"/>
        </w:rPr>
      </w:pPr>
    </w:p>
    <w:p w:rsidR="00B67554" w:rsidRPr="00D61D30"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r w:rsidRPr="00D61D30">
        <w:rPr>
          <w:rFonts w:ascii="Times New Roman" w:hAnsi="Times New Roman" w:cs="Times New Roman"/>
          <w:b/>
        </w:rPr>
        <w:t>MARTÍN, Juan. y GARCÍA, María.</w:t>
      </w:r>
      <w:r>
        <w:rPr>
          <w:rFonts w:ascii="Times New Roman" w:hAnsi="Times New Roman" w:cs="Times New Roman"/>
          <w:b/>
        </w:rPr>
        <w:t xml:space="preserve">  </w:t>
      </w:r>
      <w:r w:rsidRPr="00261478">
        <w:rPr>
          <w:rFonts w:ascii="Times New Roman" w:hAnsi="Times New Roman" w:cs="Times New Roman"/>
          <w:i/>
        </w:rPr>
        <w:t>Automatismos industriales.</w:t>
      </w:r>
      <w:r>
        <w:rPr>
          <w:rFonts w:ascii="Times New Roman" w:hAnsi="Times New Roman" w:cs="Times New Roman"/>
        </w:rPr>
        <w:t xml:space="preserve">  Madrid-España.  </w:t>
      </w:r>
      <w:r w:rsidRPr="00261478">
        <w:rPr>
          <w:rFonts w:ascii="Times New Roman" w:hAnsi="Times New Roman" w:cs="Times New Roman"/>
        </w:rPr>
        <w:t>EDITEX, 2009.</w:t>
      </w:r>
      <w:r>
        <w:rPr>
          <w:rFonts w:ascii="Times New Roman" w:hAnsi="Times New Roman" w:cs="Times New Roman"/>
        </w:rPr>
        <w:t xml:space="preserve">  pp. 286-318.</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t>MUÑOZ, Carlos.</w:t>
      </w:r>
      <w:r>
        <w:rPr>
          <w:rFonts w:ascii="Times New Roman" w:hAnsi="Times New Roman" w:cs="Times New Roman"/>
        </w:rPr>
        <w:t xml:space="preserve">  </w:t>
      </w:r>
      <w:r w:rsidRPr="00261478">
        <w:rPr>
          <w:rFonts w:ascii="Times New Roman" w:hAnsi="Times New Roman" w:cs="Times New Roman"/>
          <w:i/>
        </w:rPr>
        <w:t>Cómo elaborar y asesorar una investigación de tesis</w:t>
      </w:r>
      <w:r>
        <w:rPr>
          <w:rFonts w:ascii="Times New Roman" w:hAnsi="Times New Roman" w:cs="Times New Roman"/>
          <w:i/>
        </w:rPr>
        <w:t xml:space="preserve">.  </w:t>
      </w:r>
      <w:r w:rsidRPr="00261478">
        <w:rPr>
          <w:rFonts w:ascii="Times New Roman" w:hAnsi="Times New Roman" w:cs="Times New Roman"/>
          <w:iCs/>
        </w:rPr>
        <w:t>2</w:t>
      </w:r>
      <w:r w:rsidRPr="00261478">
        <w:rPr>
          <w:rFonts w:ascii="Times New Roman" w:hAnsi="Times New Roman" w:cs="Times New Roman"/>
          <w:iCs/>
          <w:vertAlign w:val="superscript"/>
        </w:rPr>
        <w:t>a</w:t>
      </w:r>
      <w:r>
        <w:rPr>
          <w:rFonts w:ascii="Times New Roman" w:hAnsi="Times New Roman" w:cs="Times New Roman"/>
          <w:iCs/>
        </w:rPr>
        <w:t xml:space="preserve"> ed.  </w:t>
      </w:r>
      <w:r w:rsidRPr="00261478">
        <w:rPr>
          <w:rFonts w:ascii="Times New Roman" w:hAnsi="Times New Roman" w:cs="Times New Roman"/>
        </w:rPr>
        <w:t xml:space="preserve">PEARSON EDUCACIÓN, 2010.    </w:t>
      </w: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rPr>
        <w:t>http://espoch.librositio.net/libroImprime.php?libroId=9.</w:t>
      </w:r>
    </w:p>
    <w:p w:rsidR="00B67554" w:rsidRPr="00261478" w:rsidRDefault="00B67554" w:rsidP="00B67554">
      <w:pPr>
        <w:spacing w:after="0" w:line="360" w:lineRule="auto"/>
        <w:jc w:val="both"/>
        <w:rPr>
          <w:rFonts w:ascii="Times New Roman" w:hAnsi="Times New Roman" w:cs="Times New Roman"/>
        </w:rPr>
      </w:pPr>
      <w:r w:rsidRPr="00261478">
        <w:rPr>
          <w:rFonts w:ascii="Times New Roman" w:hAnsi="Times New Roman" w:cs="Times New Roman"/>
        </w:rPr>
        <w:t>2015-05-16.</w:t>
      </w:r>
    </w:p>
    <w:p w:rsidR="00B67554"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lastRenderedPageBreak/>
        <w:t>OGATA, Katsuhiko.</w:t>
      </w:r>
      <w:r>
        <w:rPr>
          <w:rFonts w:ascii="Times New Roman" w:hAnsi="Times New Roman" w:cs="Times New Roman"/>
        </w:rPr>
        <w:t xml:space="preserve">  </w:t>
      </w:r>
      <w:r w:rsidRPr="00261478">
        <w:rPr>
          <w:rFonts w:ascii="Times New Roman" w:hAnsi="Times New Roman" w:cs="Times New Roman"/>
          <w:i/>
          <w:iCs/>
        </w:rPr>
        <w:t xml:space="preserve">Ingeniería de Control Moderna. </w:t>
      </w:r>
      <w:r>
        <w:rPr>
          <w:rFonts w:ascii="Times New Roman" w:hAnsi="Times New Roman" w:cs="Times New Roman"/>
          <w:i/>
          <w:iCs/>
        </w:rPr>
        <w:t>5</w:t>
      </w:r>
      <w:r w:rsidRPr="00261478">
        <w:rPr>
          <w:rFonts w:ascii="Times New Roman" w:hAnsi="Times New Roman" w:cs="Times New Roman"/>
          <w:iCs/>
          <w:vertAlign w:val="superscript"/>
        </w:rPr>
        <w:t>a</w:t>
      </w:r>
      <w:r>
        <w:rPr>
          <w:rFonts w:ascii="Times New Roman" w:hAnsi="Times New Roman" w:cs="Times New Roman"/>
          <w:iCs/>
        </w:rPr>
        <w:t xml:space="preserve"> </w:t>
      </w:r>
      <w:r w:rsidRPr="00261478">
        <w:rPr>
          <w:rFonts w:ascii="Times New Roman" w:hAnsi="Times New Roman" w:cs="Times New Roman"/>
          <w:iCs/>
        </w:rPr>
        <w:t>ed.</w:t>
      </w:r>
      <w:r>
        <w:rPr>
          <w:rFonts w:ascii="Times New Roman" w:hAnsi="Times New Roman" w:cs="Times New Roman"/>
          <w:i/>
          <w:iCs/>
        </w:rPr>
        <w:t xml:space="preserve">  </w:t>
      </w:r>
      <w:r w:rsidRPr="00261478">
        <w:rPr>
          <w:rFonts w:ascii="Times New Roman" w:hAnsi="Times New Roman" w:cs="Times New Roman"/>
        </w:rPr>
        <w:t>Madrid-Españ</w:t>
      </w:r>
      <w:r>
        <w:rPr>
          <w:rFonts w:ascii="Times New Roman" w:hAnsi="Times New Roman" w:cs="Times New Roman"/>
        </w:rPr>
        <w:t>a.  PEARSON EDUCACIÓN, S.A., 2010</w:t>
      </w:r>
      <w:r w:rsidRPr="00261478">
        <w:rPr>
          <w:rFonts w:ascii="Times New Roman" w:hAnsi="Times New Roman" w:cs="Times New Roman"/>
        </w:rPr>
        <w:t>.  pp. 1-</w:t>
      </w:r>
      <w:r>
        <w:rPr>
          <w:rFonts w:ascii="Times New Roman" w:hAnsi="Times New Roman" w:cs="Times New Roman"/>
        </w:rPr>
        <w:t>1</w:t>
      </w:r>
      <w:r w:rsidRPr="00261478">
        <w:rPr>
          <w:rFonts w:ascii="Times New Roman" w:hAnsi="Times New Roman" w:cs="Times New Roman"/>
        </w:rPr>
        <w:t>0.</w:t>
      </w:r>
    </w:p>
    <w:p w:rsidR="00B67554" w:rsidRPr="00ED75B3" w:rsidRDefault="00B67554" w:rsidP="00B67554"/>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rPr>
          <w:rFonts w:ascii="Times New Roman" w:hAnsi="Times New Roman" w:cs="Times New Roman"/>
        </w:rPr>
      </w:pPr>
      <w:r>
        <w:rPr>
          <w:rFonts w:ascii="Times New Roman" w:hAnsi="Times New Roman" w:cs="Times New Roman"/>
          <w:b/>
        </w:rPr>
        <w:t>PINEDA, Manuel.  y  PÉREZ</w:t>
      </w:r>
      <w:r w:rsidRPr="00261478">
        <w:rPr>
          <w:rFonts w:ascii="Times New Roman" w:hAnsi="Times New Roman" w:cs="Times New Roman"/>
        </w:rPr>
        <w:t>,</w:t>
      </w:r>
      <w:r w:rsidRPr="00C6207B">
        <w:rPr>
          <w:rFonts w:ascii="Times New Roman" w:hAnsi="Times New Roman" w:cs="Times New Roman"/>
          <w:b/>
        </w:rPr>
        <w:t xml:space="preserve"> Juan</w:t>
      </w:r>
      <w:r w:rsidRPr="00261478">
        <w:rPr>
          <w:rFonts w:ascii="Times New Roman" w:hAnsi="Times New Roman" w:cs="Times New Roman"/>
        </w:rPr>
        <w:t>.</w:t>
      </w:r>
      <w:r>
        <w:rPr>
          <w:rFonts w:ascii="Times New Roman" w:hAnsi="Times New Roman" w:cs="Times New Roman"/>
        </w:rPr>
        <w:t xml:space="preserve">  </w:t>
      </w:r>
      <w:r w:rsidRPr="00261478">
        <w:rPr>
          <w:rFonts w:ascii="Times New Roman" w:hAnsi="Times New Roman" w:cs="Times New Roman"/>
          <w:i/>
          <w:iCs/>
        </w:rPr>
        <w:t>Automatización de maniobras industriales mediante autómatas programables.</w:t>
      </w:r>
      <w:r>
        <w:rPr>
          <w:rFonts w:ascii="Times New Roman" w:hAnsi="Times New Roman" w:cs="Times New Roman"/>
        </w:rPr>
        <w:t xml:space="preserve">  </w:t>
      </w:r>
      <w:r w:rsidRPr="00261478">
        <w:rPr>
          <w:rFonts w:ascii="Times New Roman" w:hAnsi="Times New Roman" w:cs="Times New Roman"/>
        </w:rPr>
        <w:t>México</w:t>
      </w:r>
      <w:r>
        <w:rPr>
          <w:rFonts w:ascii="Times New Roman" w:hAnsi="Times New Roman" w:cs="Times New Roman"/>
        </w:rPr>
        <w:t xml:space="preserve"> DF-México.  </w:t>
      </w:r>
      <w:r w:rsidRPr="00261478">
        <w:rPr>
          <w:rFonts w:ascii="Times New Roman" w:hAnsi="Times New Roman" w:cs="Times New Roman"/>
        </w:rPr>
        <w:t>Alfaomega Grupo Editor</w:t>
      </w:r>
      <w:r>
        <w:rPr>
          <w:rFonts w:ascii="Times New Roman" w:hAnsi="Times New Roman" w:cs="Times New Roman"/>
        </w:rPr>
        <w:t xml:space="preserve">, 2008.  </w:t>
      </w:r>
      <w:r w:rsidRPr="00261478">
        <w:rPr>
          <w:rFonts w:ascii="Times New Roman" w:hAnsi="Times New Roman" w:cs="Times New Roman"/>
        </w:rPr>
        <w:t xml:space="preserve">p.10   </w:t>
      </w:r>
    </w:p>
    <w:p w:rsidR="00B67554" w:rsidRPr="00261478" w:rsidRDefault="00B67554" w:rsidP="00B67554">
      <w:pPr>
        <w:pStyle w:val="Bibliografa"/>
        <w:spacing w:after="0" w:line="360" w:lineRule="auto"/>
        <w:jc w:val="both"/>
        <w:rPr>
          <w:rFonts w:ascii="Times New Roman" w:hAnsi="Times New Roman" w:cs="Times New Roman"/>
          <w:b/>
        </w:rPr>
      </w:pPr>
    </w:p>
    <w:p w:rsidR="00B67554" w:rsidRPr="00261478" w:rsidRDefault="00B67554" w:rsidP="00B67554">
      <w:pPr>
        <w:spacing w:after="0" w:line="360" w:lineRule="auto"/>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rPr>
        <w:t>POLOLU ROBOTICS &amp; ELECTRONICS</w:t>
      </w:r>
      <w:r>
        <w:rPr>
          <w:rFonts w:ascii="Times New Roman" w:hAnsi="Times New Roman" w:cs="Times New Roman"/>
        </w:rPr>
        <w:t xml:space="preserve">.  </w:t>
      </w:r>
      <w:r w:rsidRPr="00261478">
        <w:rPr>
          <w:rFonts w:ascii="Times New Roman" w:hAnsi="Times New Roman" w:cs="Times New Roman"/>
          <w:i/>
          <w:iCs/>
        </w:rPr>
        <w:t xml:space="preserve">A-Star 32U4 Micro.  </w:t>
      </w: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rPr>
        <w:t>https://www.pololu.com/product/3101/resources.</w:t>
      </w:r>
    </w:p>
    <w:p w:rsidR="00B67554" w:rsidRPr="00261478" w:rsidRDefault="00B67554" w:rsidP="00B67554">
      <w:pPr>
        <w:spacing w:after="0" w:line="360" w:lineRule="auto"/>
        <w:jc w:val="both"/>
        <w:rPr>
          <w:rFonts w:ascii="Times New Roman" w:hAnsi="Times New Roman" w:cs="Times New Roman"/>
        </w:rPr>
      </w:pPr>
      <w:r w:rsidRPr="00261478">
        <w:rPr>
          <w:rFonts w:ascii="Times New Roman" w:hAnsi="Times New Roman" w:cs="Times New Roman"/>
        </w:rPr>
        <w:t>2015-05-16.</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t>RIVERA, Nicolás.</w:t>
      </w:r>
      <w:r>
        <w:rPr>
          <w:rFonts w:ascii="Times New Roman" w:hAnsi="Times New Roman" w:cs="Times New Roman"/>
        </w:rPr>
        <w:t xml:space="preserve">  </w:t>
      </w:r>
      <w:r w:rsidRPr="00261478">
        <w:rPr>
          <w:rFonts w:ascii="Times New Roman" w:hAnsi="Times New Roman" w:cs="Times New Roman"/>
          <w:i/>
          <w:iCs/>
        </w:rPr>
        <w:t xml:space="preserve">Qué es el efecto Joule y por qué se ha convertido en algo trascendental para nuestras vidas.  </w:t>
      </w:r>
    </w:p>
    <w:p w:rsidR="00B67554" w:rsidRPr="00261478" w:rsidRDefault="00B67554" w:rsidP="00B67554">
      <w:pPr>
        <w:spacing w:after="0" w:line="360" w:lineRule="auto"/>
        <w:rPr>
          <w:rFonts w:ascii="Times New Roman" w:hAnsi="Times New Roman" w:cs="Times New Roman"/>
        </w:rPr>
      </w:pPr>
      <w:r w:rsidRPr="00261478">
        <w:rPr>
          <w:rFonts w:ascii="Times New Roman" w:hAnsi="Times New Roman" w:cs="Times New Roman"/>
        </w:rPr>
        <w:t>http://hipertextual.com/2015/05/efecto-joule</w:t>
      </w:r>
    </w:p>
    <w:p w:rsidR="00B67554" w:rsidRPr="00261478" w:rsidRDefault="00B67554" w:rsidP="00B67554">
      <w:pPr>
        <w:spacing w:after="0" w:line="360" w:lineRule="auto"/>
        <w:rPr>
          <w:rFonts w:ascii="Times New Roman" w:hAnsi="Times New Roman" w:cs="Times New Roman"/>
        </w:rPr>
      </w:pPr>
      <w:r w:rsidRPr="00261478">
        <w:rPr>
          <w:rFonts w:ascii="Times New Roman" w:hAnsi="Times New Roman" w:cs="Times New Roman"/>
        </w:rPr>
        <w:t>2015-08-02</w:t>
      </w:r>
    </w:p>
    <w:p w:rsidR="00B67554" w:rsidRPr="00261478" w:rsidRDefault="00B67554" w:rsidP="00B67554">
      <w:pPr>
        <w:pStyle w:val="Bibliografa"/>
        <w:spacing w:after="0" w:line="360" w:lineRule="auto"/>
        <w:jc w:val="both"/>
        <w:rPr>
          <w:rFonts w:ascii="Times New Roman" w:hAnsi="Times New Roman" w:cs="Times New Roman"/>
          <w:b/>
          <w:bCs/>
        </w:rPr>
      </w:pPr>
    </w:p>
    <w:p w:rsidR="00B67554" w:rsidRPr="00261478" w:rsidRDefault="00B67554" w:rsidP="00B67554">
      <w:pPr>
        <w:pStyle w:val="Bibliografa"/>
        <w:spacing w:after="0" w:line="360" w:lineRule="auto"/>
        <w:jc w:val="both"/>
        <w:rPr>
          <w:rFonts w:ascii="Times New Roman" w:hAnsi="Times New Roman" w:cs="Times New Roman"/>
          <w:b/>
          <w:bCs/>
        </w:rPr>
      </w:pPr>
    </w:p>
    <w:p w:rsidR="00B67554" w:rsidRPr="00CB424B" w:rsidRDefault="00B67554" w:rsidP="00B67554">
      <w:pPr>
        <w:pStyle w:val="Bibliografa"/>
        <w:spacing w:after="0" w:line="360" w:lineRule="auto"/>
        <w:jc w:val="both"/>
        <w:rPr>
          <w:rFonts w:ascii="Times New Roman" w:hAnsi="Times New Roman" w:cs="Times New Roman"/>
          <w:lang w:val="en-US"/>
        </w:rPr>
      </w:pPr>
      <w:r w:rsidRPr="00CB424B">
        <w:rPr>
          <w:rFonts w:ascii="Times New Roman" w:hAnsi="Times New Roman" w:cs="Times New Roman"/>
          <w:b/>
          <w:bCs/>
          <w:lang w:val="en-US"/>
        </w:rPr>
        <w:t>SERVOCITY.</w:t>
      </w:r>
      <w:r>
        <w:rPr>
          <w:rFonts w:ascii="Times New Roman" w:hAnsi="Times New Roman" w:cs="Times New Roman"/>
          <w:lang w:val="en-US"/>
        </w:rPr>
        <w:t xml:space="preserve">  </w:t>
      </w:r>
      <w:r w:rsidRPr="00CB424B">
        <w:rPr>
          <w:rFonts w:ascii="Times New Roman" w:hAnsi="Times New Roman" w:cs="Times New Roman"/>
          <w:i/>
          <w:iCs/>
          <w:lang w:val="en-US"/>
        </w:rPr>
        <w:t xml:space="preserve">HS-311 STANDARD.  </w:t>
      </w:r>
      <w:r w:rsidRPr="00CB424B">
        <w:rPr>
          <w:rFonts w:ascii="Times New Roman" w:hAnsi="Times New Roman" w:cs="Times New Roman"/>
          <w:lang w:val="en-US"/>
        </w:rPr>
        <w:t xml:space="preserve">  </w:t>
      </w:r>
    </w:p>
    <w:p w:rsidR="00B67554" w:rsidRPr="00CB424B" w:rsidRDefault="00B67554" w:rsidP="00B67554">
      <w:pPr>
        <w:pStyle w:val="Bibliografa"/>
        <w:spacing w:after="0" w:line="360" w:lineRule="auto"/>
        <w:jc w:val="both"/>
        <w:rPr>
          <w:rFonts w:ascii="Times New Roman" w:hAnsi="Times New Roman" w:cs="Times New Roman"/>
          <w:lang w:val="en-US"/>
        </w:rPr>
      </w:pPr>
      <w:r w:rsidRPr="00CB424B">
        <w:rPr>
          <w:rFonts w:ascii="Times New Roman" w:hAnsi="Times New Roman" w:cs="Times New Roman"/>
          <w:lang w:val="en-US"/>
        </w:rPr>
        <w:t>https://www.servocity.com/html/hs-311_standard.html#.ViQOwyu-njA.</w:t>
      </w:r>
    </w:p>
    <w:p w:rsidR="00B67554" w:rsidRPr="00261478" w:rsidRDefault="00B67554" w:rsidP="00B67554">
      <w:pPr>
        <w:spacing w:after="0" w:line="360" w:lineRule="auto"/>
        <w:jc w:val="both"/>
        <w:rPr>
          <w:rFonts w:ascii="Times New Roman" w:hAnsi="Times New Roman" w:cs="Times New Roman"/>
        </w:rPr>
      </w:pPr>
      <w:r w:rsidRPr="00261478">
        <w:rPr>
          <w:rFonts w:ascii="Times New Roman" w:hAnsi="Times New Roman" w:cs="Times New Roman"/>
        </w:rPr>
        <w:t>2015-05-16.</w:t>
      </w: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rPr>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t>SMAR EQUIPAMENTOS INDUSTRIÁIS.</w:t>
      </w:r>
      <w:r>
        <w:rPr>
          <w:rFonts w:ascii="Times New Roman" w:hAnsi="Times New Roman" w:cs="Times New Roman"/>
        </w:rPr>
        <w:t xml:space="preserve">  </w:t>
      </w:r>
      <w:r w:rsidRPr="00261478">
        <w:rPr>
          <w:rFonts w:ascii="Times New Roman" w:hAnsi="Times New Roman" w:cs="Times New Roman"/>
          <w:i/>
          <w:iCs/>
        </w:rPr>
        <w:t xml:space="preserve">Qué es PROFIBUS?  </w:t>
      </w:r>
    </w:p>
    <w:p w:rsidR="00B67554" w:rsidRPr="00261478" w:rsidRDefault="00B67554" w:rsidP="00B67554">
      <w:pPr>
        <w:spacing w:after="0" w:line="360" w:lineRule="auto"/>
        <w:rPr>
          <w:rFonts w:ascii="Times New Roman" w:hAnsi="Times New Roman" w:cs="Times New Roman"/>
        </w:rPr>
      </w:pPr>
      <w:r w:rsidRPr="00261478">
        <w:rPr>
          <w:rFonts w:ascii="Times New Roman" w:hAnsi="Times New Roman" w:cs="Times New Roman"/>
        </w:rPr>
        <w:t>http://www.smar.com/espanol/profibus.</w:t>
      </w:r>
    </w:p>
    <w:p w:rsidR="00B67554" w:rsidRDefault="00B67554" w:rsidP="00B67554">
      <w:pPr>
        <w:spacing w:after="0" w:line="360" w:lineRule="auto"/>
        <w:rPr>
          <w:rFonts w:ascii="Times New Roman" w:hAnsi="Times New Roman" w:cs="Times New Roman"/>
        </w:rPr>
      </w:pPr>
      <w:r w:rsidRPr="00261478">
        <w:rPr>
          <w:rFonts w:ascii="Times New Roman" w:hAnsi="Times New Roman" w:cs="Times New Roman"/>
        </w:rPr>
        <w:t>2015-07-13</w:t>
      </w:r>
    </w:p>
    <w:p w:rsidR="00B67554" w:rsidRPr="00261478" w:rsidRDefault="00B67554" w:rsidP="00B67554">
      <w:pPr>
        <w:spacing w:after="0" w:line="360" w:lineRule="auto"/>
        <w:rPr>
          <w:rFonts w:ascii="Times New Roman" w:hAnsi="Times New Roman" w:cs="Times New Roman"/>
        </w:rPr>
      </w:pPr>
    </w:p>
    <w:p w:rsidR="00B67554" w:rsidRPr="00261478" w:rsidRDefault="00B67554" w:rsidP="00B67554">
      <w:pPr>
        <w:spacing w:after="0" w:line="360" w:lineRule="auto"/>
        <w:jc w:val="both"/>
        <w:rPr>
          <w:rFonts w:ascii="Times New Roman" w:hAnsi="Times New Roman" w:cs="Times New Roman"/>
          <w:b/>
        </w:rPr>
      </w:pPr>
    </w:p>
    <w:p w:rsidR="00B67554" w:rsidRDefault="00B67554" w:rsidP="00B67554">
      <w:pPr>
        <w:pStyle w:val="Ttulo1"/>
        <w:shd w:val="clear" w:color="auto" w:fill="FFFFFF"/>
        <w:spacing w:before="0" w:after="120" w:line="264" w:lineRule="atLeast"/>
        <w:textAlignment w:val="baseline"/>
        <w:rPr>
          <w:rFonts w:eastAsiaTheme="minorHAnsi" w:cs="Times New Roman"/>
          <w:b w:val="0"/>
          <w:i/>
          <w:iCs/>
          <w:szCs w:val="22"/>
        </w:rPr>
      </w:pPr>
      <w:bookmarkStart w:id="202" w:name="_Toc433843713"/>
      <w:r w:rsidRPr="00B51142">
        <w:rPr>
          <w:rFonts w:cs="Times New Roman"/>
        </w:rPr>
        <w:t>SUPO, José</w:t>
      </w:r>
      <w:r>
        <w:rPr>
          <w:rFonts w:cs="Times New Roman"/>
          <w:b w:val="0"/>
        </w:rPr>
        <w:t xml:space="preserve">.  </w:t>
      </w:r>
      <w:r w:rsidRPr="00B51142">
        <w:rPr>
          <w:rFonts w:eastAsiaTheme="minorHAnsi" w:cs="Times New Roman"/>
          <w:b w:val="0"/>
          <w:i/>
          <w:iCs/>
          <w:szCs w:val="22"/>
        </w:rPr>
        <w:t>El tamaño de la muestra para la prueba pilot</w:t>
      </w:r>
      <w:bookmarkEnd w:id="202"/>
      <w:r>
        <w:rPr>
          <w:rFonts w:eastAsiaTheme="minorHAnsi" w:cs="Times New Roman"/>
          <w:b w:val="0"/>
          <w:i/>
          <w:iCs/>
          <w:szCs w:val="22"/>
        </w:rPr>
        <w:t>o.</w:t>
      </w:r>
    </w:p>
    <w:p w:rsidR="00B67554" w:rsidRPr="00B51142" w:rsidRDefault="00B67554" w:rsidP="00B67554">
      <w:pPr>
        <w:rPr>
          <w:rFonts w:ascii="Times New Roman" w:hAnsi="Times New Roman" w:cs="Times New Roman"/>
        </w:rPr>
      </w:pPr>
      <w:r w:rsidRPr="00B51142">
        <w:rPr>
          <w:rFonts w:ascii="Times New Roman" w:hAnsi="Times New Roman" w:cs="Times New Roman"/>
        </w:rPr>
        <w:t>http://seminariosdeinvestigacion.com/</w:t>
      </w:r>
    </w:p>
    <w:p w:rsidR="00B67554" w:rsidRPr="00B51142" w:rsidRDefault="00B67554" w:rsidP="00B67554">
      <w:pPr>
        <w:rPr>
          <w:rFonts w:ascii="Times New Roman" w:hAnsi="Times New Roman" w:cs="Times New Roman"/>
        </w:rPr>
      </w:pPr>
      <w:r>
        <w:rPr>
          <w:rFonts w:ascii="Times New Roman" w:hAnsi="Times New Roman" w:cs="Times New Roman"/>
        </w:rPr>
        <w:t>2015-10</w:t>
      </w:r>
      <w:r w:rsidRPr="00B51142">
        <w:rPr>
          <w:rFonts w:ascii="Times New Roman" w:hAnsi="Times New Roman" w:cs="Times New Roman"/>
        </w:rPr>
        <w:t>-07</w:t>
      </w:r>
    </w:p>
    <w:p w:rsidR="00B67554" w:rsidRDefault="00B67554" w:rsidP="00B67554">
      <w:pPr>
        <w:spacing w:after="0" w:line="360" w:lineRule="auto"/>
        <w:jc w:val="both"/>
        <w:rPr>
          <w:rFonts w:ascii="Times New Roman" w:hAnsi="Times New Roman" w:cs="Times New Roman"/>
          <w:b/>
        </w:rPr>
      </w:pPr>
    </w:p>
    <w:p w:rsidR="00F418B7" w:rsidRDefault="00F418B7" w:rsidP="00B67554">
      <w:pPr>
        <w:spacing w:after="0" w:line="360" w:lineRule="auto"/>
        <w:jc w:val="both"/>
        <w:rPr>
          <w:rFonts w:ascii="Times New Roman" w:hAnsi="Times New Roman" w:cs="Times New Roman"/>
          <w:b/>
        </w:rPr>
      </w:pPr>
    </w:p>
    <w:p w:rsidR="00F418B7" w:rsidRDefault="00F418B7" w:rsidP="00B67554">
      <w:pPr>
        <w:spacing w:after="0" w:line="360" w:lineRule="auto"/>
        <w:jc w:val="both"/>
        <w:rPr>
          <w:rFonts w:ascii="Times New Roman" w:hAnsi="Times New Roman" w:cs="Times New Roman"/>
          <w:b/>
        </w:rPr>
      </w:pPr>
    </w:p>
    <w:p w:rsidR="00F418B7" w:rsidRPr="00261478" w:rsidRDefault="00F418B7" w:rsidP="00B67554">
      <w:pPr>
        <w:spacing w:after="0" w:line="360" w:lineRule="auto"/>
        <w:jc w:val="both"/>
        <w:rPr>
          <w:rFonts w:ascii="Times New Roman" w:hAnsi="Times New Roman" w:cs="Times New Roman"/>
          <w:b/>
        </w:rPr>
      </w:pPr>
    </w:p>
    <w:p w:rsidR="00B67554" w:rsidRPr="00F8691F" w:rsidRDefault="00B67554" w:rsidP="00B67554">
      <w:pPr>
        <w:spacing w:after="0" w:line="360" w:lineRule="auto"/>
        <w:jc w:val="both"/>
        <w:rPr>
          <w:rFonts w:ascii="Times New Roman" w:hAnsi="Times New Roman" w:cs="Times New Roman"/>
          <w:lang w:val="en-US"/>
        </w:rPr>
      </w:pPr>
      <w:r w:rsidRPr="00261478">
        <w:rPr>
          <w:rFonts w:ascii="Times New Roman" w:hAnsi="Times New Roman" w:cs="Times New Roman"/>
          <w:b/>
        </w:rPr>
        <w:lastRenderedPageBreak/>
        <w:t>TIMOTHY J, Malone</w:t>
      </w:r>
      <w:r>
        <w:rPr>
          <w:rFonts w:ascii="Times New Roman" w:hAnsi="Times New Roman" w:cs="Times New Roman"/>
          <w:b/>
        </w:rPr>
        <w:t xml:space="preserve">.  </w:t>
      </w:r>
      <w:r>
        <w:rPr>
          <w:rFonts w:ascii="Times New Roman" w:hAnsi="Times New Roman" w:cs="Times New Roman"/>
          <w:i/>
        </w:rPr>
        <w:t xml:space="preserve">Electrónica Industrial Moderna.  </w:t>
      </w:r>
      <w:r w:rsidRPr="00261478">
        <w:rPr>
          <w:rFonts w:ascii="Times New Roman" w:hAnsi="Times New Roman" w:cs="Times New Roman"/>
        </w:rPr>
        <w:t>5</w:t>
      </w:r>
      <w:r w:rsidRPr="00261478">
        <w:rPr>
          <w:rFonts w:ascii="Times New Roman" w:hAnsi="Times New Roman" w:cs="Times New Roman"/>
          <w:vertAlign w:val="superscript"/>
        </w:rPr>
        <w:t>a</w:t>
      </w:r>
      <w:r>
        <w:rPr>
          <w:rFonts w:ascii="Times New Roman" w:hAnsi="Times New Roman" w:cs="Times New Roman"/>
        </w:rPr>
        <w:t xml:space="preserve"> ed.  Naucalpan de Juárez-</w:t>
      </w:r>
      <w:r w:rsidRPr="00261478">
        <w:rPr>
          <w:rFonts w:ascii="Times New Roman" w:hAnsi="Times New Roman" w:cs="Times New Roman"/>
        </w:rPr>
        <w:t>México</w:t>
      </w:r>
      <w:r>
        <w:rPr>
          <w:rFonts w:ascii="Times New Roman" w:hAnsi="Times New Roman" w:cs="Times New Roman"/>
        </w:rPr>
        <w:t xml:space="preserve">.  </w:t>
      </w:r>
      <w:r w:rsidRPr="00261478">
        <w:rPr>
          <w:rFonts w:ascii="Times New Roman" w:hAnsi="Times New Roman" w:cs="Times New Roman"/>
        </w:rPr>
        <w:t>PEARSON EDUCACIÓN, S.A., 200</w:t>
      </w:r>
      <w:r>
        <w:rPr>
          <w:rFonts w:ascii="Times New Roman" w:hAnsi="Times New Roman" w:cs="Times New Roman"/>
        </w:rPr>
        <w:t>6</w:t>
      </w:r>
      <w:r w:rsidRPr="00261478">
        <w:rPr>
          <w:rFonts w:ascii="Times New Roman" w:hAnsi="Times New Roman" w:cs="Times New Roman"/>
        </w:rPr>
        <w:t>.</w:t>
      </w:r>
      <w:r>
        <w:rPr>
          <w:rFonts w:ascii="Times New Roman" w:hAnsi="Times New Roman" w:cs="Times New Roman"/>
        </w:rPr>
        <w:t xml:space="preserve">  </w:t>
      </w:r>
      <w:r w:rsidRPr="00F8691F">
        <w:rPr>
          <w:rFonts w:ascii="Times New Roman" w:hAnsi="Times New Roman" w:cs="Times New Roman"/>
          <w:lang w:val="en-US"/>
        </w:rPr>
        <w:t>pp. 2-148.</w:t>
      </w:r>
    </w:p>
    <w:p w:rsidR="00B67554" w:rsidRPr="00F8691F" w:rsidRDefault="00B67554" w:rsidP="00B67554">
      <w:pPr>
        <w:pStyle w:val="Bibliografa"/>
        <w:spacing w:after="0" w:line="360" w:lineRule="auto"/>
        <w:jc w:val="both"/>
        <w:rPr>
          <w:rFonts w:ascii="Times New Roman" w:hAnsi="Times New Roman" w:cs="Times New Roman"/>
          <w:lang w:val="en-US"/>
        </w:rPr>
      </w:pPr>
      <w:r w:rsidRPr="00F8691F">
        <w:rPr>
          <w:rFonts w:ascii="Times New Roman" w:hAnsi="Times New Roman" w:cs="Times New Roman"/>
          <w:b/>
          <w:bCs/>
          <w:lang w:val="en-US"/>
        </w:rPr>
        <w:t>XINJE.</w:t>
      </w:r>
      <w:r w:rsidRPr="00F8691F">
        <w:rPr>
          <w:rFonts w:ascii="Times New Roman" w:hAnsi="Times New Roman" w:cs="Times New Roman"/>
          <w:lang w:val="en-US"/>
        </w:rPr>
        <w:t xml:space="preserve">  BD.   </w:t>
      </w:r>
      <w:r w:rsidRPr="00F8691F">
        <w:rPr>
          <w:rFonts w:ascii="Times New Roman" w:hAnsi="Times New Roman" w:cs="Times New Roman"/>
          <w:i/>
          <w:iCs/>
          <w:lang w:val="en-US"/>
        </w:rPr>
        <w:t xml:space="preserve">XC-2AD2PT-BD.  </w:t>
      </w:r>
    </w:p>
    <w:p w:rsidR="00B67554" w:rsidRPr="00F8691F" w:rsidRDefault="00B67554" w:rsidP="00B67554">
      <w:pPr>
        <w:pStyle w:val="Bibliografa"/>
        <w:spacing w:after="0" w:line="360" w:lineRule="auto"/>
        <w:jc w:val="both"/>
        <w:rPr>
          <w:rFonts w:ascii="Times New Roman" w:hAnsi="Times New Roman" w:cs="Times New Roman"/>
          <w:lang w:val="en-US"/>
        </w:rPr>
      </w:pPr>
      <w:r w:rsidRPr="00F8691F">
        <w:rPr>
          <w:rFonts w:ascii="Times New Roman" w:hAnsi="Times New Roman" w:cs="Times New Roman"/>
          <w:lang w:val="en-US"/>
        </w:rPr>
        <w:t>http://www.xinje.com/en/ProductView.asp?ID=144&amp;SortID=160.</w:t>
      </w:r>
    </w:p>
    <w:p w:rsidR="00B67554" w:rsidRPr="00F8691F" w:rsidRDefault="00B67554" w:rsidP="00B67554">
      <w:pPr>
        <w:spacing w:after="0" w:line="360" w:lineRule="auto"/>
        <w:jc w:val="both"/>
        <w:rPr>
          <w:rFonts w:ascii="Times New Roman" w:hAnsi="Times New Roman" w:cs="Times New Roman"/>
          <w:lang w:val="en-US"/>
        </w:rPr>
      </w:pPr>
      <w:r w:rsidRPr="00F8691F">
        <w:rPr>
          <w:rFonts w:ascii="Times New Roman" w:hAnsi="Times New Roman" w:cs="Times New Roman"/>
          <w:lang w:val="en-US"/>
        </w:rPr>
        <w:t>2015-05-05.</w:t>
      </w:r>
    </w:p>
    <w:p w:rsidR="00B67554" w:rsidRPr="00F8691F" w:rsidRDefault="00B67554" w:rsidP="00B67554">
      <w:pPr>
        <w:spacing w:after="0" w:line="360" w:lineRule="auto"/>
        <w:jc w:val="both"/>
        <w:rPr>
          <w:rFonts w:ascii="Times New Roman" w:hAnsi="Times New Roman" w:cs="Times New Roman"/>
          <w:lang w:val="en-US"/>
        </w:rPr>
      </w:pPr>
    </w:p>
    <w:p w:rsidR="00B67554" w:rsidRPr="00F8691F" w:rsidRDefault="00B67554" w:rsidP="00B67554">
      <w:pPr>
        <w:spacing w:after="0" w:line="360" w:lineRule="auto"/>
        <w:jc w:val="both"/>
        <w:rPr>
          <w:rFonts w:ascii="Times New Roman" w:hAnsi="Times New Roman" w:cs="Times New Roman"/>
          <w:lang w:val="en-US"/>
        </w:rPr>
      </w:pPr>
    </w:p>
    <w:p w:rsidR="00B67554" w:rsidRPr="00CB424B" w:rsidRDefault="00B67554" w:rsidP="00B67554">
      <w:pPr>
        <w:pStyle w:val="Bibliografa"/>
        <w:spacing w:after="0" w:line="360" w:lineRule="auto"/>
        <w:jc w:val="both"/>
        <w:rPr>
          <w:rFonts w:ascii="Times New Roman" w:hAnsi="Times New Roman" w:cs="Times New Roman"/>
          <w:lang w:val="en-US"/>
        </w:rPr>
      </w:pPr>
      <w:r w:rsidRPr="00F8691F">
        <w:rPr>
          <w:rFonts w:ascii="Times New Roman" w:hAnsi="Times New Roman" w:cs="Times New Roman"/>
          <w:b/>
          <w:bCs/>
          <w:lang w:val="en-US"/>
        </w:rPr>
        <w:t>XINJE.</w:t>
      </w:r>
      <w:r w:rsidRPr="00F8691F">
        <w:rPr>
          <w:rFonts w:ascii="Times New Roman" w:hAnsi="Times New Roman" w:cs="Times New Roman"/>
          <w:lang w:val="en-US"/>
        </w:rPr>
        <w:t xml:space="preserve">  HMI.  </w:t>
      </w:r>
      <w:r w:rsidRPr="00F8691F">
        <w:rPr>
          <w:rFonts w:ascii="Times New Roman" w:hAnsi="Times New Roman" w:cs="Times New Roman"/>
          <w:i/>
          <w:iCs/>
          <w:lang w:val="en-US"/>
        </w:rPr>
        <w:t>TH465</w:t>
      </w:r>
      <w:r w:rsidRPr="00CB424B">
        <w:rPr>
          <w:rFonts w:ascii="Times New Roman" w:hAnsi="Times New Roman" w:cs="Times New Roman"/>
          <w:i/>
          <w:iCs/>
          <w:lang w:val="en-US"/>
        </w:rPr>
        <w:t xml:space="preserve">-MT/UT/MT2/UT2.  </w:t>
      </w:r>
    </w:p>
    <w:p w:rsidR="00B67554" w:rsidRPr="00CB424B" w:rsidRDefault="00B67554" w:rsidP="00B67554">
      <w:pPr>
        <w:pStyle w:val="Bibliografa"/>
        <w:spacing w:after="0" w:line="360" w:lineRule="auto"/>
        <w:jc w:val="both"/>
        <w:rPr>
          <w:rFonts w:ascii="Times New Roman" w:hAnsi="Times New Roman" w:cs="Times New Roman"/>
          <w:lang w:val="en-US"/>
        </w:rPr>
      </w:pPr>
      <w:r w:rsidRPr="00CB424B">
        <w:rPr>
          <w:rFonts w:ascii="Times New Roman" w:hAnsi="Times New Roman" w:cs="Times New Roman"/>
          <w:lang w:val="en-US"/>
        </w:rPr>
        <w:t>http://www.xinje.com/en/ProductView.asp?ID=183&amp;SortID=135.</w:t>
      </w:r>
    </w:p>
    <w:p w:rsidR="00B67554" w:rsidRDefault="00B67554" w:rsidP="00B67554">
      <w:pPr>
        <w:spacing w:after="0" w:line="360" w:lineRule="auto"/>
        <w:rPr>
          <w:rFonts w:ascii="Times New Roman" w:hAnsi="Times New Roman" w:cs="Times New Roman"/>
        </w:rPr>
      </w:pPr>
      <w:r w:rsidRPr="00261478">
        <w:rPr>
          <w:rFonts w:ascii="Times New Roman" w:hAnsi="Times New Roman" w:cs="Times New Roman"/>
          <w:iCs/>
        </w:rPr>
        <w:t>2015-05-0</w:t>
      </w:r>
      <w:r w:rsidRPr="00261478">
        <w:rPr>
          <w:rFonts w:ascii="Times New Roman" w:hAnsi="Times New Roman" w:cs="Times New Roman"/>
        </w:rPr>
        <w:t>3.</w:t>
      </w:r>
    </w:p>
    <w:p w:rsidR="00B67554" w:rsidRDefault="00B67554" w:rsidP="00B67554">
      <w:pPr>
        <w:spacing w:after="0" w:line="360" w:lineRule="auto"/>
        <w:rPr>
          <w:rFonts w:ascii="Times New Roman" w:hAnsi="Times New Roman" w:cs="Times New Roman"/>
        </w:rPr>
      </w:pPr>
    </w:p>
    <w:p w:rsidR="00B67554" w:rsidRPr="00261478" w:rsidRDefault="00B67554" w:rsidP="00B67554">
      <w:pPr>
        <w:spacing w:after="0" w:line="360" w:lineRule="auto"/>
      </w:pP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b/>
          <w:bCs/>
        </w:rPr>
        <w:t xml:space="preserve">XINJE. </w:t>
      </w:r>
      <w:r w:rsidRPr="00261478">
        <w:rPr>
          <w:rFonts w:ascii="Times New Roman" w:hAnsi="Times New Roman" w:cs="Times New Roman"/>
        </w:rPr>
        <w:t xml:space="preserve"> PLC.  </w:t>
      </w:r>
      <w:r w:rsidRPr="00261478">
        <w:rPr>
          <w:rFonts w:ascii="Times New Roman" w:hAnsi="Times New Roman" w:cs="Times New Roman"/>
          <w:i/>
          <w:iCs/>
        </w:rPr>
        <w:t xml:space="preserve">XC3-24R/T/RT-E/C.  </w:t>
      </w:r>
    </w:p>
    <w:p w:rsidR="00B67554" w:rsidRPr="00261478" w:rsidRDefault="00B67554" w:rsidP="00B67554">
      <w:pPr>
        <w:pStyle w:val="Bibliografa"/>
        <w:spacing w:after="0" w:line="360" w:lineRule="auto"/>
        <w:jc w:val="both"/>
        <w:rPr>
          <w:rFonts w:ascii="Times New Roman" w:hAnsi="Times New Roman" w:cs="Times New Roman"/>
        </w:rPr>
      </w:pPr>
      <w:r w:rsidRPr="00261478">
        <w:rPr>
          <w:rFonts w:ascii="Times New Roman" w:hAnsi="Times New Roman" w:cs="Times New Roman"/>
        </w:rPr>
        <w:t>http://www.xinje.com/en/ProductView.asp?ID=110&amp;SortID=143.</w:t>
      </w:r>
    </w:p>
    <w:p w:rsidR="00B67554" w:rsidRPr="00AE6A9A" w:rsidRDefault="00B67554" w:rsidP="00B67554">
      <w:pPr>
        <w:tabs>
          <w:tab w:val="left" w:pos="2070"/>
        </w:tabs>
        <w:spacing w:after="0" w:line="360" w:lineRule="auto"/>
        <w:rPr>
          <w:rFonts w:ascii="Times New Roman" w:hAnsi="Times New Roman" w:cs="Times New Roman"/>
        </w:rPr>
      </w:pPr>
      <w:r w:rsidRPr="00261478">
        <w:rPr>
          <w:rFonts w:ascii="Times New Roman" w:hAnsi="Times New Roman" w:cs="Times New Roman"/>
        </w:rPr>
        <w:t>2015-05-03.</w:t>
      </w: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891045" w:rsidRDefault="00891045"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B67554" w:rsidRDefault="00B67554" w:rsidP="00D911BE">
      <w:pPr>
        <w:tabs>
          <w:tab w:val="left" w:pos="2070"/>
        </w:tabs>
        <w:spacing w:after="0" w:line="360" w:lineRule="auto"/>
        <w:rPr>
          <w:rFonts w:ascii="Times New Roman" w:hAnsi="Times New Roman" w:cs="Times New Roman"/>
        </w:rPr>
      </w:pPr>
    </w:p>
    <w:p w:rsidR="00891045" w:rsidRDefault="006861E6" w:rsidP="00D911BE">
      <w:pPr>
        <w:tabs>
          <w:tab w:val="left" w:pos="2070"/>
        </w:tabs>
        <w:spacing w:after="0" w:line="360" w:lineRule="auto"/>
        <w:rPr>
          <w:rFonts w:ascii="Times New Roman" w:hAnsi="Times New Roman" w:cs="Times New Roman"/>
        </w:rPr>
      </w:pPr>
      <w:r>
        <w:rPr>
          <w:rFonts w:ascii="Times New Roman" w:hAnsi="Times New Roman" w:cs="Times New Roman"/>
        </w:rPr>
        <w:lastRenderedPageBreak/>
        <w:t>ANEXOS</w:t>
      </w:r>
    </w:p>
    <w:p w:rsidR="00317B9D" w:rsidRDefault="00317B9D" w:rsidP="006861E6">
      <w:pPr>
        <w:tabs>
          <w:tab w:val="left" w:pos="2070"/>
        </w:tabs>
        <w:spacing w:after="0" w:line="360" w:lineRule="auto"/>
        <w:rPr>
          <w:rFonts w:ascii="Times New Roman" w:hAnsi="Times New Roman" w:cs="Times New Roman"/>
        </w:rPr>
      </w:pPr>
      <w:r>
        <w:rPr>
          <w:rFonts w:ascii="Times New Roman" w:hAnsi="Times New Roman" w:cs="Times New Roman"/>
        </w:rPr>
        <w:t>ANEXO A. DIAGRAMA DE FLUJO</w:t>
      </w:r>
    </w:p>
    <w:p w:rsidR="00317B9D" w:rsidRDefault="00317B9D" w:rsidP="006861E6">
      <w:pPr>
        <w:tabs>
          <w:tab w:val="left" w:pos="2070"/>
        </w:tabs>
        <w:spacing w:after="0" w:line="360" w:lineRule="auto"/>
        <w:rPr>
          <w:rFonts w:ascii="Times New Roman" w:hAnsi="Times New Roman" w:cs="Times New Roman"/>
        </w:rPr>
      </w:pPr>
    </w:p>
    <w:p w:rsidR="00317B9D" w:rsidRDefault="00317B9D" w:rsidP="006861E6">
      <w:pPr>
        <w:tabs>
          <w:tab w:val="left" w:pos="2070"/>
        </w:tabs>
        <w:spacing w:after="0" w:line="360" w:lineRule="auto"/>
        <w:rPr>
          <w:rFonts w:ascii="Times New Roman" w:hAnsi="Times New Roman" w:cs="Times New Roman"/>
        </w:rPr>
      </w:pPr>
    </w:p>
    <w:p w:rsidR="00A64D5C" w:rsidRDefault="0017022E" w:rsidP="006861E6">
      <w:pPr>
        <w:tabs>
          <w:tab w:val="left" w:pos="2070"/>
        </w:tabs>
        <w:spacing w:after="0" w:line="360" w:lineRule="auto"/>
        <w:rPr>
          <w:rFonts w:ascii="Times New Roman" w:hAnsi="Times New Roman" w:cs="Times New Roman"/>
        </w:rPr>
      </w:pPr>
      <w:r>
        <w:rPr>
          <w:rFonts w:ascii="Times New Roman" w:hAnsi="Times New Roman" w:cs="Times New Roman"/>
        </w:rPr>
        <w:t xml:space="preserve">  </w:t>
      </w:r>
    </w:p>
    <w:p w:rsidR="00317B9D" w:rsidRDefault="00317B9D" w:rsidP="00317B9D">
      <w:r>
        <w:rPr>
          <w:noProof/>
          <w:lang w:val="es-ES" w:eastAsia="es-ES"/>
        </w:rPr>
        <mc:AlternateContent>
          <mc:Choice Requires="wpg">
            <w:drawing>
              <wp:anchor distT="0" distB="0" distL="114300" distR="114300" simplePos="0" relativeHeight="251723776" behindDoc="0" locked="0" layoutInCell="1" allowOverlap="1" wp14:anchorId="48B3655A" wp14:editId="254412C7">
                <wp:simplePos x="0" y="0"/>
                <wp:positionH relativeFrom="column">
                  <wp:posOffset>275699</wp:posOffset>
                </wp:positionH>
                <wp:positionV relativeFrom="paragraph">
                  <wp:posOffset>-237643</wp:posOffset>
                </wp:positionV>
                <wp:extent cx="4923172" cy="7784881"/>
                <wp:effectExtent l="0" t="0" r="29845" b="26035"/>
                <wp:wrapNone/>
                <wp:docPr id="5" name="Grupo 5"/>
                <wp:cNvGraphicFramePr/>
                <a:graphic xmlns:a="http://schemas.openxmlformats.org/drawingml/2006/main">
                  <a:graphicData uri="http://schemas.microsoft.com/office/word/2010/wordprocessingGroup">
                    <wpg:wgp>
                      <wpg:cNvGrpSpPr/>
                      <wpg:grpSpPr>
                        <a:xfrm>
                          <a:off x="0" y="0"/>
                          <a:ext cx="4923172" cy="7784881"/>
                          <a:chOff x="0" y="0"/>
                          <a:chExt cx="4923172" cy="7784881"/>
                        </a:xfrm>
                      </wpg:grpSpPr>
                      <wpg:grpSp>
                        <wpg:cNvPr id="63" name="Grupo 63"/>
                        <wpg:cNvGrpSpPr/>
                        <wpg:grpSpPr>
                          <a:xfrm>
                            <a:off x="0" y="0"/>
                            <a:ext cx="4923172" cy="7220536"/>
                            <a:chOff x="0" y="0"/>
                            <a:chExt cx="4923172" cy="7220536"/>
                          </a:xfrm>
                        </wpg:grpSpPr>
                        <wpg:grpSp>
                          <wpg:cNvPr id="65" name="Grupo 65"/>
                          <wpg:cNvGrpSpPr/>
                          <wpg:grpSpPr>
                            <a:xfrm>
                              <a:off x="240631" y="0"/>
                              <a:ext cx="4410075" cy="3052279"/>
                              <a:chOff x="0" y="0"/>
                              <a:chExt cx="4410075" cy="3052279"/>
                            </a:xfrm>
                          </wpg:grpSpPr>
                          <wps:wsp>
                            <wps:cNvPr id="66" name="Conector recto 66"/>
                            <wps:cNvCnPr/>
                            <wps:spPr>
                              <a:xfrm>
                                <a:off x="2210463" y="310100"/>
                                <a:ext cx="1984" cy="182484"/>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67" name="Grupo 67"/>
                            <wpg:cNvGrpSpPr/>
                            <wpg:grpSpPr>
                              <a:xfrm>
                                <a:off x="0" y="0"/>
                                <a:ext cx="4410075" cy="2224079"/>
                                <a:chOff x="13002" y="0"/>
                                <a:chExt cx="4410075" cy="2224079"/>
                              </a:xfrm>
                            </wpg:grpSpPr>
                            <wpg:grpSp>
                              <wpg:cNvPr id="68" name="Grupo 68"/>
                              <wpg:cNvGrpSpPr/>
                              <wpg:grpSpPr>
                                <a:xfrm>
                                  <a:off x="13002" y="0"/>
                                  <a:ext cx="4410075" cy="1423988"/>
                                  <a:chOff x="13002" y="0"/>
                                  <a:chExt cx="4410075" cy="1423988"/>
                                </a:xfrm>
                              </wpg:grpSpPr>
                              <wpg:grpSp>
                                <wpg:cNvPr id="71" name="Grupo 71"/>
                                <wpg:cNvGrpSpPr/>
                                <wpg:grpSpPr>
                                  <a:xfrm>
                                    <a:off x="1847850" y="0"/>
                                    <a:ext cx="741812" cy="323850"/>
                                    <a:chOff x="0" y="0"/>
                                    <a:chExt cx="741812" cy="323850"/>
                                  </a:xfrm>
                                </wpg:grpSpPr>
                                <wps:wsp>
                                  <wps:cNvPr id="72" name="Terminador 72"/>
                                  <wps:cNvSpPr/>
                                  <wps:spPr>
                                    <a:xfrm>
                                      <a:off x="0" y="0"/>
                                      <a:ext cx="723900" cy="323850"/>
                                    </a:xfrm>
                                    <a:prstGeom prst="flowChartTermina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uadro de texto 73"/>
                                  <wps:cNvSpPr txBox="1"/>
                                  <wps:spPr>
                                    <a:xfrm>
                                      <a:off x="31111" y="38097"/>
                                      <a:ext cx="71070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EA5B9C" w:rsidRDefault="0099520D" w:rsidP="00317B9D">
                                        <w:pPr>
                                          <w:rPr>
                                            <w:rFonts w:ascii="Times New Roman" w:hAnsi="Times New Roman" w:cs="Times New Roman"/>
                                            <w:b/>
                                          </w:rPr>
                                        </w:pPr>
                                        <w:r w:rsidRPr="00EA5B9C">
                                          <w:rPr>
                                            <w:rFonts w:ascii="Times New Roman" w:hAnsi="Times New Roman" w:cs="Times New Roman"/>
                                            <w:b/>
                                          </w:rPr>
                                          <w:t>INICIO</w:t>
                                        </w:r>
                                      </w:p>
                                      <w:p w:rsidR="0099520D" w:rsidRDefault="0099520D" w:rsidP="0031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Datos 74"/>
                                <wps:cNvSpPr/>
                                <wps:spPr>
                                  <a:xfrm>
                                    <a:off x="13002" y="490537"/>
                                    <a:ext cx="4410075" cy="933451"/>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75"/>
                                <wps:cNvSpPr txBox="1"/>
                                <wps:spPr>
                                  <a:xfrm>
                                    <a:off x="901048" y="505520"/>
                                    <a:ext cx="2619375" cy="891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F75B27" w:rsidRDefault="0099520D" w:rsidP="00317B9D">
                                      <w:pPr>
                                        <w:pStyle w:val="Prrafodelista"/>
                                        <w:spacing w:line="240" w:lineRule="auto"/>
                                        <w:rPr>
                                          <w:sz w:val="18"/>
                                          <w:szCs w:val="18"/>
                                          <w:lang w:val="en-US"/>
                                        </w:rPr>
                                      </w:pPr>
                                      <w:r w:rsidRPr="00F75B27">
                                        <w:rPr>
                                          <w:sz w:val="18"/>
                                          <w:szCs w:val="18"/>
                                          <w:lang w:val="en-US"/>
                                        </w:rPr>
                                        <w:t>Servo myservo;</w:t>
                                      </w:r>
                                      <w:r w:rsidRPr="00F75B27">
                                        <w:rPr>
                                          <w:sz w:val="18"/>
                                          <w:szCs w:val="18"/>
                                          <w:lang w:val="en-US"/>
                                        </w:rPr>
                                        <w:tab/>
                                      </w:r>
                                      <w:r>
                                        <w:rPr>
                                          <w:sz w:val="18"/>
                                          <w:szCs w:val="18"/>
                                          <w:lang w:val="en-US"/>
                                        </w:rPr>
                                        <w:t>int servo=12;</w:t>
                                      </w:r>
                                      <w:r>
                                        <w:rPr>
                                          <w:sz w:val="18"/>
                                          <w:szCs w:val="18"/>
                                          <w:lang w:val="en-US"/>
                                        </w:rPr>
                                        <w:tab/>
                                      </w:r>
                                      <w:r w:rsidRPr="00F75B27">
                                        <w:rPr>
                                          <w:sz w:val="18"/>
                                          <w:szCs w:val="18"/>
                                          <w:lang w:val="en-US"/>
                                        </w:rPr>
                                        <w:t xml:space="preserve">int pos = 0; int pulfin=11;       </w:t>
                                      </w:r>
                                      <w:r>
                                        <w:rPr>
                                          <w:sz w:val="18"/>
                                          <w:szCs w:val="18"/>
                                          <w:lang w:val="en-US"/>
                                        </w:rPr>
                                        <w:tab/>
                                      </w:r>
                                      <w:r w:rsidRPr="00F75B27">
                                        <w:rPr>
                                          <w:sz w:val="18"/>
                                          <w:szCs w:val="18"/>
                                          <w:lang w:val="en-US"/>
                                        </w:rPr>
                                        <w:t xml:space="preserve">int pulini=10;      </w:t>
                                      </w:r>
                                      <w:r>
                                        <w:rPr>
                                          <w:sz w:val="18"/>
                                          <w:szCs w:val="18"/>
                                          <w:lang w:val="en-US"/>
                                        </w:rPr>
                                        <w:tab/>
                                      </w:r>
                                      <w:r w:rsidRPr="00F75B27">
                                        <w:rPr>
                                          <w:sz w:val="18"/>
                                          <w:szCs w:val="18"/>
                                          <w:lang w:val="en-US"/>
                                        </w:rPr>
                                        <w:t>int a=8;</w:t>
                                      </w:r>
                                    </w:p>
                                    <w:p w:rsidR="0099520D" w:rsidRPr="00F75B27" w:rsidRDefault="0099520D" w:rsidP="00317B9D">
                                      <w:pPr>
                                        <w:pStyle w:val="Prrafodelista"/>
                                        <w:spacing w:line="240" w:lineRule="auto"/>
                                        <w:rPr>
                                          <w:sz w:val="18"/>
                                          <w:szCs w:val="18"/>
                                          <w:lang w:val="en-US"/>
                                        </w:rPr>
                                      </w:pPr>
                                      <w:r w:rsidRPr="00F75B27">
                                        <w:rPr>
                                          <w:sz w:val="18"/>
                                          <w:szCs w:val="18"/>
                                          <w:lang w:val="en-US"/>
                                        </w:rPr>
                                        <w:t>int pulsofin=0;</w:t>
                                      </w:r>
                                      <w:r>
                                        <w:rPr>
                                          <w:sz w:val="18"/>
                                          <w:szCs w:val="18"/>
                                          <w:lang w:val="en-US"/>
                                        </w:rPr>
                                        <w:tab/>
                                      </w:r>
                                      <w:r w:rsidRPr="00F75B27">
                                        <w:rPr>
                                          <w:sz w:val="18"/>
                                          <w:szCs w:val="18"/>
                                          <w:lang w:val="en-US"/>
                                        </w:rPr>
                                        <w:t>int rele=9;</w:t>
                                      </w:r>
                                      <w:r>
                                        <w:rPr>
                                          <w:sz w:val="18"/>
                                          <w:szCs w:val="18"/>
                                          <w:lang w:val="en-US"/>
                                        </w:rPr>
                                        <w:tab/>
                                      </w:r>
                                      <w:r w:rsidRPr="00F75B27">
                                        <w:rPr>
                                          <w:sz w:val="18"/>
                                          <w:szCs w:val="18"/>
                                          <w:lang w:val="en-US"/>
                                        </w:rPr>
                                        <w:t>int b=7;</w:t>
                                      </w:r>
                                      <w:r w:rsidRPr="00F75B27">
                                        <w:rPr>
                                          <w:sz w:val="18"/>
                                          <w:szCs w:val="18"/>
                                          <w:lang w:val="en-US"/>
                                        </w:rPr>
                                        <w:tab/>
                                      </w:r>
                                    </w:p>
                                    <w:p w:rsidR="0099520D" w:rsidRDefault="0099520D" w:rsidP="00317B9D">
                                      <w:pPr>
                                        <w:pStyle w:val="Prrafodelista"/>
                                        <w:spacing w:line="240" w:lineRule="auto"/>
                                        <w:rPr>
                                          <w:sz w:val="18"/>
                                          <w:szCs w:val="18"/>
                                          <w:lang w:val="en-US"/>
                                        </w:rPr>
                                      </w:pPr>
                                      <w:r w:rsidRPr="00F75B27">
                                        <w:rPr>
                                          <w:sz w:val="18"/>
                                          <w:szCs w:val="18"/>
                                          <w:lang w:val="en-US"/>
                                        </w:rPr>
                                        <w:t>int pulsoinicio=0;</w:t>
                                      </w:r>
                                      <w:r w:rsidRPr="00F75B27">
                                        <w:rPr>
                                          <w:sz w:val="18"/>
                                          <w:szCs w:val="18"/>
                                          <w:lang w:val="en-US"/>
                                        </w:rPr>
                                        <w:tab/>
                                        <w:t>int c=6;</w:t>
                                      </w:r>
                                      <w:r>
                                        <w:rPr>
                                          <w:sz w:val="18"/>
                                          <w:szCs w:val="18"/>
                                          <w:lang w:val="en-US"/>
                                        </w:rPr>
                                        <w:tab/>
                                      </w:r>
                                      <w:r>
                                        <w:rPr>
                                          <w:sz w:val="18"/>
                                          <w:szCs w:val="18"/>
                                          <w:lang w:val="en-US"/>
                                        </w:rPr>
                                        <w:tab/>
                                      </w:r>
                                      <w:r w:rsidRPr="00F75B27">
                                        <w:rPr>
                                          <w:sz w:val="18"/>
                                          <w:szCs w:val="18"/>
                                          <w:lang w:val="en-US"/>
                                        </w:rPr>
                                        <w:t>int d=5;</w:t>
                                      </w:r>
                                    </w:p>
                                    <w:p w:rsidR="0099520D" w:rsidRPr="00F75B27" w:rsidRDefault="0099520D" w:rsidP="00317B9D">
                                      <w:pPr>
                                        <w:pStyle w:val="Prrafodelista"/>
                                        <w:spacing w:line="240" w:lineRule="auto"/>
                                        <w:rPr>
                                          <w:sz w:val="18"/>
                                          <w:szCs w:val="18"/>
                                          <w:lang w:val="en-US"/>
                                        </w:rPr>
                                      </w:pPr>
                                      <w:r w:rsidRPr="00F75B27">
                                        <w:rPr>
                                          <w:sz w:val="18"/>
                                          <w:szCs w:val="18"/>
                                          <w:lang w:val="en-US"/>
                                        </w:rPr>
                                        <w:t>int constante1=1;</w:t>
                                      </w:r>
                                      <w:r w:rsidRPr="00F75B27">
                                        <w:rPr>
                                          <w:sz w:val="18"/>
                                          <w:szCs w:val="18"/>
                                          <w:lang w:val="en-US"/>
                                        </w:rPr>
                                        <w:tab/>
                                        <w:t>int i=0;</w:t>
                                      </w:r>
                                      <w:r w:rsidRPr="00F75B27">
                                        <w:rPr>
                                          <w:sz w:val="18"/>
                                          <w:szCs w:val="18"/>
                                          <w:lang w:val="en-US"/>
                                        </w:rPr>
                                        <w:tab/>
                                      </w:r>
                                      <w:r w:rsidRPr="00F75B27">
                                        <w:rPr>
                                          <w:sz w:val="18"/>
                                          <w:szCs w:val="18"/>
                                          <w:lang w:val="en-US"/>
                                        </w:rPr>
                                        <w:tab/>
                                        <w:t>int j=0;</w:t>
                                      </w:r>
                                      <w:r w:rsidRPr="00F75B27">
                                        <w:rPr>
                                          <w:sz w:val="18"/>
                                          <w:szCs w:val="18"/>
                                          <w:lang w:val="en-US"/>
                                        </w:rPr>
                                        <w:tab/>
                                      </w:r>
                                    </w:p>
                                    <w:p w:rsidR="0099520D" w:rsidRPr="00F75B27" w:rsidRDefault="0099520D" w:rsidP="00317B9D">
                                      <w:pPr>
                                        <w:pStyle w:val="Prrafodelista"/>
                                        <w:spacing w:line="240" w:lineRule="auto"/>
                                        <w:rPr>
                                          <w:sz w:val="18"/>
                                          <w:szCs w:val="18"/>
                                          <w:lang w:val="en-US"/>
                                        </w:rPr>
                                      </w:pPr>
                                      <w:r w:rsidRPr="00F75B27">
                                        <w:rPr>
                                          <w:sz w:val="18"/>
                                          <w:szCs w:val="18"/>
                                          <w:lang w:val="en-US"/>
                                        </w:rPr>
                                        <w:t>int constante2=0;</w:t>
                                      </w:r>
                                      <w:r w:rsidRPr="00F75B27">
                                        <w:rPr>
                                          <w:sz w:val="18"/>
                                          <w:szCs w:val="18"/>
                                          <w:lang w:val="en-US"/>
                                        </w:rPr>
                                        <w:tab/>
                                        <w:t>int ledPin =  13;</w:t>
                                      </w:r>
                                    </w:p>
                                    <w:p w:rsidR="0099520D" w:rsidRPr="00F75B27" w:rsidRDefault="0099520D" w:rsidP="00317B9D">
                                      <w:pPr>
                                        <w:pStyle w:val="Prrafodelista"/>
                                        <w:rPr>
                                          <w:sz w:val="18"/>
                                          <w:szCs w:val="18"/>
                                          <w:lang w:val="en-US"/>
                                        </w:rPr>
                                      </w:pPr>
                                    </w:p>
                                    <w:p w:rsidR="0099520D" w:rsidRPr="00F75B27" w:rsidRDefault="0099520D" w:rsidP="00317B9D">
                                      <w:pPr>
                                        <w:pStyle w:val="Prrafodelista"/>
                                        <w:rPr>
                                          <w:sz w:val="18"/>
                                          <w:szCs w:val="18"/>
                                          <w:lang w:val="en-US"/>
                                        </w:rPr>
                                      </w:pPr>
                                    </w:p>
                                    <w:p w:rsidR="0099520D" w:rsidRPr="00F75B27" w:rsidRDefault="0099520D" w:rsidP="00317B9D">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upo 76"/>
                              <wpg:cNvGrpSpPr/>
                              <wpg:grpSpPr>
                                <a:xfrm>
                                  <a:off x="1357315" y="1547804"/>
                                  <a:ext cx="1695450" cy="676275"/>
                                  <a:chOff x="214315" y="-1566871"/>
                                  <a:chExt cx="1695450" cy="676275"/>
                                </a:xfrm>
                              </wpg:grpSpPr>
                              <wps:wsp>
                                <wps:cNvPr id="77" name="Proceso 77"/>
                                <wps:cNvSpPr/>
                                <wps:spPr>
                                  <a:xfrm>
                                    <a:off x="214315" y="-1566871"/>
                                    <a:ext cx="1695450" cy="67627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uadro de texto 78"/>
                                <wps:cNvSpPr txBox="1"/>
                                <wps:spPr>
                                  <a:xfrm>
                                    <a:off x="233365" y="-1528771"/>
                                    <a:ext cx="1666874"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pStyle w:val="Prrafodelista"/>
                                        <w:spacing w:line="240" w:lineRule="auto"/>
                                        <w:rPr>
                                          <w:sz w:val="18"/>
                                          <w:szCs w:val="18"/>
                                        </w:rPr>
                                      </w:pPr>
                                      <w:r w:rsidRPr="009D2A5F">
                                        <w:rPr>
                                          <w:sz w:val="18"/>
                                          <w:szCs w:val="18"/>
                                        </w:rPr>
                                        <w:t>pulsoinicio=digitalRead(pulini);</w:t>
                                      </w:r>
                                    </w:p>
                                    <w:p w:rsidR="0099520D" w:rsidRPr="009D2A5F" w:rsidRDefault="0099520D" w:rsidP="00317B9D">
                                      <w:pPr>
                                        <w:pStyle w:val="Prrafodelista"/>
                                        <w:spacing w:line="240" w:lineRule="auto"/>
                                        <w:rPr>
                                          <w:sz w:val="18"/>
                                          <w:szCs w:val="18"/>
                                        </w:rPr>
                                      </w:pPr>
                                      <w:r w:rsidRPr="009D2A5F">
                                        <w:rPr>
                                          <w:sz w:val="18"/>
                                          <w:szCs w:val="18"/>
                                        </w:rPr>
                                        <w:t>pulsofin=digitalRead(pulfin);</w:t>
                                      </w:r>
                                    </w:p>
                                    <w:p w:rsidR="0099520D" w:rsidRPr="009D2A5F" w:rsidRDefault="0099520D" w:rsidP="00317B9D">
                                      <w:pPr>
                                        <w:pStyle w:val="Prrafodelista"/>
                                        <w:spacing w:line="240" w:lineRule="auto"/>
                                        <w:rPr>
                                          <w:sz w:val="18"/>
                                          <w:szCs w:val="18"/>
                                        </w:rPr>
                                      </w:pPr>
                                      <w:r w:rsidRPr="009D2A5F">
                                        <w:rPr>
                                          <w:sz w:val="18"/>
                                          <w:szCs w:val="18"/>
                                        </w:rPr>
                                        <w:t>pos=digitalRead(servo);</w:t>
                                      </w:r>
                                    </w:p>
                                    <w:p w:rsidR="0099520D" w:rsidRPr="009D2A5F" w:rsidRDefault="0099520D" w:rsidP="00317B9D">
                                      <w:pPr>
                                        <w:pStyle w:val="Prrafodelista"/>
                                        <w:spacing w:line="240" w:lineRule="auto"/>
                                        <w:rPr>
                                          <w:sz w:val="18"/>
                                          <w:szCs w:val="18"/>
                                        </w:rPr>
                                      </w:pPr>
                                      <w:r w:rsidRPr="009D2A5F">
                                        <w:rPr>
                                          <w:sz w:val="18"/>
                                          <w:szCs w:val="18"/>
                                        </w:rPr>
                                        <w:t>digitalWrite(rele, LOW);</w:t>
                                      </w:r>
                                    </w:p>
                                    <w:p w:rsidR="0099520D" w:rsidRDefault="0099520D" w:rsidP="0031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9" name="Decisión 79"/>
                            <wps:cNvSpPr/>
                            <wps:spPr>
                              <a:xfrm>
                                <a:off x="842839" y="2345634"/>
                                <a:ext cx="2724150" cy="371475"/>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uadro de texto 80"/>
                            <wps:cNvSpPr txBox="1"/>
                            <wps:spPr>
                              <a:xfrm>
                                <a:off x="1820849" y="2425147"/>
                                <a:ext cx="766445"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pos==HIGH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upo 81"/>
                            <wpg:cNvGrpSpPr/>
                            <wpg:grpSpPr>
                              <a:xfrm>
                                <a:off x="3108960" y="2663687"/>
                                <a:ext cx="1175657" cy="281354"/>
                                <a:chOff x="-1" y="0"/>
                                <a:chExt cx="1160892" cy="286026"/>
                              </a:xfrm>
                            </wpg:grpSpPr>
                            <wps:wsp>
                              <wps:cNvPr id="82" name="Proceso 82"/>
                              <wps:cNvSpPr/>
                              <wps:spPr>
                                <a:xfrm>
                                  <a:off x="-1" y="0"/>
                                  <a:ext cx="1160892" cy="286026"/>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uadro de texto 83"/>
                              <wps:cNvSpPr txBox="1"/>
                              <wps:spPr>
                                <a:xfrm>
                                  <a:off x="40194" y="30145"/>
                                  <a:ext cx="1100631" cy="236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pStyle w:val="Prrafodelista"/>
                                      <w:rPr>
                                        <w:sz w:val="18"/>
                                        <w:szCs w:val="18"/>
                                        <w:lang w:val="en-US"/>
                                      </w:rPr>
                                    </w:pPr>
                                    <w:r w:rsidRPr="009D2A5F">
                                      <w:rPr>
                                        <w:sz w:val="18"/>
                                        <w:szCs w:val="18"/>
                                        <w:lang w:val="en-US"/>
                                      </w:rPr>
                                      <w:t>myservo.write(90);</w:t>
                                    </w:r>
                                  </w:p>
                                  <w:p w:rsidR="0099520D" w:rsidRDefault="0099520D" w:rsidP="0031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Proceso 84"/>
                            <wps:cNvSpPr/>
                            <wps:spPr>
                              <a:xfrm>
                                <a:off x="151075" y="2647784"/>
                                <a:ext cx="1175657" cy="281354"/>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uadro de texto 85"/>
                            <wps:cNvSpPr txBox="1"/>
                            <wps:spPr>
                              <a:xfrm>
                                <a:off x="182880" y="2679589"/>
                                <a:ext cx="1114630" cy="232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pStyle w:val="Prrafodelista"/>
                                    <w:rPr>
                                      <w:sz w:val="18"/>
                                      <w:szCs w:val="18"/>
                                      <w:lang w:val="en-US"/>
                                    </w:rPr>
                                  </w:pPr>
                                  <w:r>
                                    <w:rPr>
                                      <w:sz w:val="18"/>
                                      <w:szCs w:val="18"/>
                                      <w:lang w:val="en-US"/>
                                    </w:rPr>
                                    <w:t>myservo.write(</w:t>
                                  </w:r>
                                  <w:r w:rsidRPr="009D2A5F">
                                    <w:rPr>
                                      <w:sz w:val="18"/>
                                      <w:szCs w:val="18"/>
                                      <w:lang w:val="en-US"/>
                                    </w:rPr>
                                    <w:t>0);</w:t>
                                  </w:r>
                                </w:p>
                                <w:p w:rsidR="0099520D" w:rsidRDefault="0099520D" w:rsidP="0031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Conector recto 86"/>
                            <wps:cNvCnPr/>
                            <wps:spPr>
                              <a:xfrm>
                                <a:off x="715618" y="3045349"/>
                                <a:ext cx="2977254" cy="693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87" name="Decisión 87"/>
                          <wps:cNvSpPr/>
                          <wps:spPr>
                            <a:xfrm>
                              <a:off x="1082842" y="3176337"/>
                              <a:ext cx="2724150" cy="371475"/>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uadro de texto 88"/>
                          <wps:cNvSpPr txBox="1"/>
                          <wps:spPr>
                            <a:xfrm>
                              <a:off x="1852863" y="3224464"/>
                              <a:ext cx="114300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w:t>
                                </w:r>
                                <w:r>
                                  <w:rPr>
                                    <w:rFonts w:ascii="Times New Roman" w:hAnsi="Times New Roman" w:cs="Times New Roman"/>
                                    <w:sz w:val="18"/>
                                    <w:szCs w:val="18"/>
                                  </w:rPr>
                                  <w:t>ulsoinicio</w:t>
                                </w:r>
                                <w:r w:rsidRPr="009D2A5F">
                                  <w:rPr>
                                    <w:rFonts w:ascii="Times New Roman" w:hAnsi="Times New Roman" w:cs="Times New Roman"/>
                                    <w:sz w:val="18"/>
                                    <w:szCs w:val="1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Decisión 89"/>
                          <wps:cNvSpPr/>
                          <wps:spPr>
                            <a:xfrm>
                              <a:off x="120316" y="3441032"/>
                              <a:ext cx="1666240" cy="371475"/>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Cuadro de texto 90"/>
                          <wps:cNvSpPr txBox="1"/>
                          <wps:spPr>
                            <a:xfrm>
                              <a:off x="385010" y="3513221"/>
                              <a:ext cx="114300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rPr>
                                    <w:rFonts w:ascii="Times New Roman" w:hAnsi="Times New Roman" w:cs="Times New Roman"/>
                                    <w:sz w:val="18"/>
                                    <w:szCs w:val="18"/>
                                    <w:lang w:val="en-US"/>
                                  </w:rPr>
                                </w:pPr>
                                <w:r w:rsidRPr="00667EF6">
                                  <w:rPr>
                                    <w:rFonts w:ascii="Times New Roman" w:hAnsi="Times New Roman" w:cs="Times New Roman"/>
                                    <w:sz w:val="18"/>
                                    <w:szCs w:val="18"/>
                                    <w:lang w:val="en-US"/>
                                  </w:rPr>
                                  <w:t>constante1==0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Proceso 91"/>
                          <wps:cNvSpPr/>
                          <wps:spPr>
                            <a:xfrm>
                              <a:off x="1203158" y="3850106"/>
                              <a:ext cx="1365250" cy="3302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uadro de texto 92"/>
                          <wps:cNvSpPr txBox="1"/>
                          <wps:spPr>
                            <a:xfrm>
                              <a:off x="1155031" y="3826043"/>
                              <a:ext cx="15303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pStyle w:val="Prrafodelista"/>
                                  <w:spacing w:line="240" w:lineRule="auto"/>
                                  <w:rPr>
                                    <w:sz w:val="18"/>
                                    <w:szCs w:val="18"/>
                                    <w:lang w:val="en-US"/>
                                  </w:rPr>
                                </w:pPr>
                                <w:r w:rsidRPr="00667EF6">
                                  <w:rPr>
                                    <w:sz w:val="18"/>
                                    <w:szCs w:val="18"/>
                                    <w:lang w:val="en-US"/>
                                  </w:rPr>
                                  <w:t>digitalWrite(rele, HIGH);</w:t>
                                </w:r>
                              </w:p>
                              <w:p w:rsidR="0099520D" w:rsidRPr="00667EF6" w:rsidRDefault="0099520D" w:rsidP="00317B9D">
                                <w:pPr>
                                  <w:pStyle w:val="Prrafodelista"/>
                                  <w:spacing w:line="240" w:lineRule="auto"/>
                                  <w:rPr>
                                    <w:sz w:val="18"/>
                                    <w:szCs w:val="18"/>
                                    <w:lang w:val="en-US"/>
                                  </w:rPr>
                                </w:pPr>
                                <w:r w:rsidRPr="00667EF6">
                                  <w:rPr>
                                    <w:sz w:val="18"/>
                                    <w:szCs w:val="18"/>
                                    <w:lang w:val="en-US"/>
                                  </w:rPr>
                                  <w:t>digitalWrite(ledPin, HIGH);</w:t>
                                </w:r>
                              </w:p>
                              <w:p w:rsidR="0099520D" w:rsidRPr="00667EF6" w:rsidRDefault="0099520D" w:rsidP="00317B9D">
                                <w:pPr>
                                  <w:spacing w:after="0" w:line="36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onector recto 93"/>
                          <wps:cNvCnPr/>
                          <wps:spPr>
                            <a:xfrm>
                              <a:off x="1876926" y="3633537"/>
                              <a:ext cx="3810" cy="22669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4" name="Conector recto 94"/>
                          <wps:cNvCnPr/>
                          <wps:spPr>
                            <a:xfrm flipV="1">
                              <a:off x="2550695" y="4475748"/>
                              <a:ext cx="197485" cy="11684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5" name="Conector recto 95"/>
                          <wps:cNvCnPr/>
                          <wps:spPr>
                            <a:xfrm>
                              <a:off x="2550695" y="4355432"/>
                              <a:ext cx="196215" cy="12636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20" name="Conector recto 320"/>
                          <wps:cNvCnPr/>
                          <wps:spPr>
                            <a:xfrm flipH="1" flipV="1">
                              <a:off x="986589" y="4475748"/>
                              <a:ext cx="197485" cy="11684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21" name="Conector recto 321"/>
                          <wps:cNvCnPr/>
                          <wps:spPr>
                            <a:xfrm flipH="1">
                              <a:off x="1010652" y="4355432"/>
                              <a:ext cx="196215" cy="12636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22" name="Cuadro de texto 322"/>
                          <wps:cNvSpPr txBox="1"/>
                          <wps:spPr>
                            <a:xfrm>
                              <a:off x="1347537" y="4355432"/>
                              <a:ext cx="10541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1E4534" w:rsidRDefault="0099520D" w:rsidP="00317B9D">
                                <w:pPr>
                                  <w:rPr>
                                    <w:rFonts w:ascii="Times New Roman" w:hAnsi="Times New Roman" w:cs="Times New Roman"/>
                                    <w:sz w:val="18"/>
                                    <w:szCs w:val="18"/>
                                    <w:lang w:val="en-US"/>
                                  </w:rPr>
                                </w:pPr>
                                <w:r w:rsidRPr="001E4534">
                                  <w:rPr>
                                    <w:rFonts w:ascii="Times New Roman" w:hAnsi="Times New Roman" w:cs="Times New Roman"/>
                                    <w:sz w:val="18"/>
                                    <w:szCs w:val="18"/>
                                    <w:lang w:val="en-US"/>
                                  </w:rPr>
                                  <w:t>For(i=0;i&lt;=;i+=1)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Conector recto 323"/>
                          <wps:cNvCnPr/>
                          <wps:spPr>
                            <a:xfrm>
                              <a:off x="3681663" y="4475748"/>
                              <a:ext cx="6985" cy="26670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24" name="Proceso 324"/>
                          <wps:cNvSpPr/>
                          <wps:spPr>
                            <a:xfrm>
                              <a:off x="2213810" y="4716379"/>
                              <a:ext cx="2599690" cy="139890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Conector recto 325"/>
                          <wps:cNvCnPr/>
                          <wps:spPr>
                            <a:xfrm flipH="1" flipV="1">
                              <a:off x="2021305" y="6304548"/>
                              <a:ext cx="1684213" cy="831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26" name="Conector 326"/>
                          <wps:cNvSpPr/>
                          <wps:spPr>
                            <a:xfrm>
                              <a:off x="1732547" y="6160169"/>
                              <a:ext cx="292295" cy="310101"/>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Cuadro de texto 327"/>
                          <wps:cNvSpPr txBox="1"/>
                          <wps:spPr>
                            <a:xfrm>
                              <a:off x="1179095" y="6617369"/>
                              <a:ext cx="15303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Proceso 328"/>
                          <wps:cNvSpPr/>
                          <wps:spPr>
                            <a:xfrm>
                              <a:off x="1179095" y="6617369"/>
                              <a:ext cx="1428750" cy="3619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onector recto 329"/>
                          <wps:cNvCnPr/>
                          <wps:spPr>
                            <a:xfrm flipH="1">
                              <a:off x="1876926" y="6472990"/>
                              <a:ext cx="4334" cy="134343"/>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0" name="Conector recto 330"/>
                          <wps:cNvCnPr/>
                          <wps:spPr>
                            <a:xfrm>
                              <a:off x="0" y="3633537"/>
                              <a:ext cx="7952" cy="3473532"/>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1" name="Conector recto 331"/>
                          <wps:cNvCnPr/>
                          <wps:spPr>
                            <a:xfrm flipH="1">
                              <a:off x="1876926" y="6978316"/>
                              <a:ext cx="4334" cy="134343"/>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2" name="Conector recto 332"/>
                          <wps:cNvCnPr/>
                          <wps:spPr>
                            <a:xfrm flipH="1">
                              <a:off x="0" y="7074569"/>
                              <a:ext cx="1876508" cy="1471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3" name="Conector recto 333"/>
                          <wps:cNvCnPr/>
                          <wps:spPr>
                            <a:xfrm>
                              <a:off x="3777916" y="3344779"/>
                              <a:ext cx="1141679" cy="7602"/>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4" name="Conector recto 334"/>
                          <wps:cNvCnPr/>
                          <wps:spPr>
                            <a:xfrm>
                              <a:off x="938463" y="7218948"/>
                              <a:ext cx="3981450" cy="158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35" name="Conector recto 335"/>
                          <wps:cNvCnPr/>
                          <wps:spPr>
                            <a:xfrm>
                              <a:off x="4908884" y="3344779"/>
                              <a:ext cx="14288" cy="385762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336" name="Cuadro de texto 336"/>
                        <wps:cNvSpPr txBox="1"/>
                        <wps:spPr>
                          <a:xfrm>
                            <a:off x="2207173" y="4729655"/>
                            <a:ext cx="2615565" cy="140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1E4534" w:rsidRDefault="0099520D" w:rsidP="00317B9D">
                              <w:pPr>
                                <w:pStyle w:val="Prrafodelista"/>
                                <w:spacing w:line="240" w:lineRule="auto"/>
                                <w:rPr>
                                  <w:sz w:val="18"/>
                                  <w:szCs w:val="18"/>
                                  <w:lang w:val="en-US"/>
                                </w:rPr>
                              </w:pPr>
                              <w:r w:rsidRPr="001E4534">
                                <w:rPr>
                                  <w:sz w:val="18"/>
                                  <w:szCs w:val="18"/>
                                  <w:lang w:val="en-US"/>
                                </w:rPr>
                                <w:t>digitalWrite(a, HIGH);</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HIGH);</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LOW);</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LOW);</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t>delay(10);</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digitalWrite(a, LOW);</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HIGH);</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HIGH);</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r>
                              <w:r w:rsidRPr="001E4534">
                                <w:rPr>
                                  <w:sz w:val="18"/>
                                  <w:szCs w:val="18"/>
                                  <w:lang w:val="en-US"/>
                                </w:rPr>
                                <w:t>delay(10);</w:t>
                              </w:r>
                            </w:p>
                            <w:p w:rsidR="0099520D" w:rsidRPr="001E4534" w:rsidRDefault="0099520D" w:rsidP="00317B9D">
                              <w:pPr>
                                <w:pStyle w:val="Prrafodelista"/>
                                <w:spacing w:line="240" w:lineRule="auto"/>
                                <w:rPr>
                                  <w:sz w:val="18"/>
                                  <w:szCs w:val="18"/>
                                  <w:lang w:val="en-US"/>
                                </w:rPr>
                              </w:pPr>
                            </w:p>
                            <w:p w:rsidR="0099520D" w:rsidRPr="001E4534" w:rsidRDefault="0099520D" w:rsidP="00317B9D">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Cuadro de texto 337"/>
                        <wps:cNvSpPr txBox="1"/>
                        <wps:spPr>
                          <a:xfrm>
                            <a:off x="1135118" y="6621517"/>
                            <a:ext cx="15303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Conector 338"/>
                        <wps:cNvSpPr/>
                        <wps:spPr>
                          <a:xfrm>
                            <a:off x="2175642" y="7346731"/>
                            <a:ext cx="482600" cy="43815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Cuadro de texto 339"/>
                        <wps:cNvSpPr txBox="1"/>
                        <wps:spPr>
                          <a:xfrm>
                            <a:off x="2238704" y="7346731"/>
                            <a:ext cx="378372" cy="394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820FB1" w:rsidRDefault="0099520D" w:rsidP="00317B9D">
                              <w:pPr>
                                <w:rPr>
                                  <w:sz w:val="48"/>
                                  <w:lang w:val="en-US"/>
                                </w:rPr>
                              </w:pPr>
                              <w:r>
                                <w:rPr>
                                  <w:sz w:val="4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B3655A" id="Grupo 5" o:spid="_x0000_s1026" style="position:absolute;margin-left:21.7pt;margin-top:-18.7pt;width:387.65pt;height:613pt;z-index:251723776" coordsize="49231,7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">
                <v:group id="Grupo 63" o:spid="_x0000_s1027" style="position:absolute;width:49231;height:72205" coordsize="49231,7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upo 65" o:spid="_x0000_s1028" style="position:absolute;left:2406;width:44101;height:30522" coordsize="44100,3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Conector recto 66" o:spid="_x0000_s1029" style="position:absolute;visibility:visible;mso-wrap-style:square" from="22104,3101" to="2212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VXsUAAADbAAAADwAAAGRycy9kb3ducmV2LnhtbESPQWvCQBSE74L/YXlCL1I3tRja6CrF&#10;ohS8VK0Hb4/sMwlm38bdNab/visIPQ4z3wwzW3SmFi05X1lW8DJKQBDnVldcKPjZr57fQPiArLG2&#10;TAp+ycNi3u/NMNP2xltqd6EQsYR9hgrKEJpMSp+XZNCPbEMcvZN1BkOUrpDa4S2Wm1qOkySVBiuO&#10;CyU2tCwpP++uRkE6/n61n+tDOqlWG3eoh++X9hiUehp0H1MQgbrwH37QXzpyKd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VXsUAAADbAAAADwAAAAAAAAAA&#10;AAAAAAChAgAAZHJzL2Rvd25yZXYueG1sUEsFBgAAAAAEAAQA+QAAAJMDAAAAAA==&#10;" strokecolor="#70ad47 [3209]" strokeweight="1pt">
                      <v:stroke joinstyle="miter"/>
                    </v:line>
                    <v:group id="Grupo 67" o:spid="_x0000_s1030" style="position:absolute;width:44100;height:22240" coordorigin="130" coordsize="44100,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upo 68" o:spid="_x0000_s1031" style="position:absolute;left:130;width:44100;height:14239" coordorigin="130" coordsize="44100,1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upo 71" o:spid="_x0000_s1032" style="position:absolute;left:18478;width:7418;height:3238" coordsize="7418,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116" coordsize="21600,21600" o:spt="116" path="m3475,qx,10800,3475,21600l18125,21600qx21600,10800,18125,xe">
                            <v:stroke joinstyle="miter"/>
                            <v:path gradientshapeok="t" o:connecttype="rect" textboxrect="1018,3163,20582,18437"/>
                          </v:shapetype>
                          <v:shape id="Terminador 72" o:spid="_x0000_s1033" type="#_x0000_t116" style="position:absolute;width:7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xwcYA&#10;AADbAAAADwAAAGRycy9kb3ducmV2LnhtbESPT2vCQBTE74V+h+UVems2emhL6ioqDQQpxX9Qj6/Z&#10;1yQm+zZkNxq/vSsUPA4z8xtmMhtMI07UucqyglEUgyDOra64ULDfpS/vIJxH1thYJgUXcjCbPj5M&#10;MNH2zBs6bX0hAoRdggpK79tESpeXZNBFtiUO3p/tDPogu0LqDs8Bbho5juNXabDisFBiS8uS8nrb&#10;GwX192p9SX8OK5f9HhbLfr37+qyPSj0/DfMPEJ4Gfw//tzOt4G0Mt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dxwcYAAADbAAAADwAAAAAAAAAAAAAAAACYAgAAZHJz&#10;L2Rvd25yZXYueG1sUEsFBgAAAAAEAAQA9QAAAIsDAAAAAA==&#10;" fillcolor="white [3201]" strokecolor="#70ad47 [3209]" strokeweight="1pt"/>
                          <v:shapetype id="_x0000_t202" coordsize="21600,21600" o:spt="202" path="m,l,21600r21600,l21600,xe">
                            <v:stroke joinstyle="miter"/>
                            <v:path gradientshapeok="t" o:connecttype="rect"/>
                          </v:shapetype>
                          <v:shape id="Cuadro de texto 73" o:spid="_x0000_s1034" type="#_x0000_t202" style="position:absolute;left:311;top:380;width:710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99520D" w:rsidRPr="00EA5B9C" w:rsidRDefault="0099520D" w:rsidP="00317B9D">
                                  <w:pPr>
                                    <w:rPr>
                                      <w:rFonts w:ascii="Times New Roman" w:hAnsi="Times New Roman" w:cs="Times New Roman"/>
                                      <w:b/>
                                    </w:rPr>
                                  </w:pPr>
                                  <w:r w:rsidRPr="00EA5B9C">
                                    <w:rPr>
                                      <w:rFonts w:ascii="Times New Roman" w:hAnsi="Times New Roman" w:cs="Times New Roman"/>
                                      <w:b/>
                                    </w:rPr>
                                    <w:t>INICIO</w:t>
                                  </w:r>
                                </w:p>
                                <w:p w:rsidR="0099520D" w:rsidRDefault="0099520D" w:rsidP="00317B9D"/>
                              </w:txbxContent>
                            </v:textbox>
                          </v:shape>
                        </v:group>
                        <v:shapetype id="_x0000_t111" coordsize="21600,21600" o:spt="111" path="m4321,l21600,,17204,21600,,21600xe">
                          <v:stroke joinstyle="miter"/>
                          <v:path gradientshapeok="t" o:connecttype="custom" o:connectlocs="12961,0;10800,0;2161,10800;8602,21600;10800,21600;19402,10800" textboxrect="4321,0,17204,21600"/>
                        </v:shapetype>
                        <v:shape id="Datos 74" o:spid="_x0000_s1035" type="#_x0000_t111" style="position:absolute;left:130;top:4905;width:4410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fgMMA&#10;AADbAAAADwAAAGRycy9kb3ducmV2LnhtbESP3YrCMBSE7xd8h3AE79ZUkV2pRvGX9Uah6gMcmtMf&#10;bU5KE7Xu02+EBS+HmfmGmc5bU4k7Na60rGDQj0AQp1aXnCs4n7afYxDOI2usLJOCJzmYzzofU4y1&#10;fXBC96PPRYCwi1FB4X0dS+nSggy6vq2Jg5fZxqAPssmlbvAR4KaSwyj6kgZLDgsF1rQqKL0eb0bB&#10;hs67cbLeXPaH/PfnWmXPbGlWSvW67WICwlPr3+H/9k4r+B7B6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fgMMAAADbAAAADwAAAAAAAAAAAAAAAACYAgAAZHJzL2Rv&#10;d25yZXYueG1sUEsFBgAAAAAEAAQA9QAAAIgDAAAAAA==&#10;" fillcolor="white [3201]" strokecolor="#70ad47 [3209]" strokeweight="1pt"/>
                        <v:shape id="Cuadro de texto 75" o:spid="_x0000_s1036" type="#_x0000_t202" style="position:absolute;left:9010;top:5055;width:26194;height:8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B4MYA&#10;AADbAAAADwAAAGRycy9kb3ducmV2LnhtbESPT2vCQBTE70K/w/IKvUjdWLFK6ipS6h+8NaktvT2y&#10;r0lo9m3Irkn89q4geBxm5jfMYtWbSrTUuNKygvEoAkGcWV1yruAr3TzPQTiPrLGyTArO5GC1fBgs&#10;MNa2409qE5+LAGEXo4LC+zqW0mUFGXQjWxMH7882Bn2QTS51g12Am0q+RNGrNFhyWCiwpveCsv/k&#10;ZBT8DvOfg+u3x24yndQfuzadfetUqafHfv0GwlPv7+Fbe68Vz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B4MYAAADbAAAADwAAAAAAAAAAAAAAAACYAgAAZHJz&#10;L2Rvd25yZXYueG1sUEsFBgAAAAAEAAQA9QAAAIsDAAAAAA==&#10;" fillcolor="white [3201]" stroked="f" strokeweight=".5pt">
                          <v:textbox>
                            <w:txbxContent>
                              <w:p w:rsidR="0099520D" w:rsidRPr="00F75B27" w:rsidRDefault="0099520D" w:rsidP="00317B9D">
                                <w:pPr>
                                  <w:pStyle w:val="Prrafodelista"/>
                                  <w:spacing w:line="240" w:lineRule="auto"/>
                                  <w:rPr>
                                    <w:sz w:val="18"/>
                                    <w:szCs w:val="18"/>
                                    <w:lang w:val="en-US"/>
                                  </w:rPr>
                                </w:pPr>
                                <w:r w:rsidRPr="00F75B27">
                                  <w:rPr>
                                    <w:sz w:val="18"/>
                                    <w:szCs w:val="18"/>
                                    <w:lang w:val="en-US"/>
                                  </w:rPr>
                                  <w:t>Servo myservo;</w:t>
                                </w:r>
                                <w:r w:rsidRPr="00F75B27">
                                  <w:rPr>
                                    <w:sz w:val="18"/>
                                    <w:szCs w:val="18"/>
                                    <w:lang w:val="en-US"/>
                                  </w:rPr>
                                  <w:tab/>
                                </w:r>
                                <w:r>
                                  <w:rPr>
                                    <w:sz w:val="18"/>
                                    <w:szCs w:val="18"/>
                                    <w:lang w:val="en-US"/>
                                  </w:rPr>
                                  <w:t>int servo=12;</w:t>
                                </w:r>
                                <w:r>
                                  <w:rPr>
                                    <w:sz w:val="18"/>
                                    <w:szCs w:val="18"/>
                                    <w:lang w:val="en-US"/>
                                  </w:rPr>
                                  <w:tab/>
                                </w:r>
                                <w:r w:rsidRPr="00F75B27">
                                  <w:rPr>
                                    <w:sz w:val="18"/>
                                    <w:szCs w:val="18"/>
                                    <w:lang w:val="en-US"/>
                                  </w:rPr>
                                  <w:t xml:space="preserve">int pos = 0; int pulfin=11;       </w:t>
                                </w:r>
                                <w:r>
                                  <w:rPr>
                                    <w:sz w:val="18"/>
                                    <w:szCs w:val="18"/>
                                    <w:lang w:val="en-US"/>
                                  </w:rPr>
                                  <w:tab/>
                                </w:r>
                                <w:r w:rsidRPr="00F75B27">
                                  <w:rPr>
                                    <w:sz w:val="18"/>
                                    <w:szCs w:val="18"/>
                                    <w:lang w:val="en-US"/>
                                  </w:rPr>
                                  <w:t xml:space="preserve">int pulini=10;      </w:t>
                                </w:r>
                                <w:r>
                                  <w:rPr>
                                    <w:sz w:val="18"/>
                                    <w:szCs w:val="18"/>
                                    <w:lang w:val="en-US"/>
                                  </w:rPr>
                                  <w:tab/>
                                </w:r>
                                <w:r w:rsidRPr="00F75B27">
                                  <w:rPr>
                                    <w:sz w:val="18"/>
                                    <w:szCs w:val="18"/>
                                    <w:lang w:val="en-US"/>
                                  </w:rPr>
                                  <w:t>int a=8;</w:t>
                                </w:r>
                              </w:p>
                              <w:p w:rsidR="0099520D" w:rsidRPr="00F75B27" w:rsidRDefault="0099520D" w:rsidP="00317B9D">
                                <w:pPr>
                                  <w:pStyle w:val="Prrafodelista"/>
                                  <w:spacing w:line="240" w:lineRule="auto"/>
                                  <w:rPr>
                                    <w:sz w:val="18"/>
                                    <w:szCs w:val="18"/>
                                    <w:lang w:val="en-US"/>
                                  </w:rPr>
                                </w:pPr>
                                <w:r w:rsidRPr="00F75B27">
                                  <w:rPr>
                                    <w:sz w:val="18"/>
                                    <w:szCs w:val="18"/>
                                    <w:lang w:val="en-US"/>
                                  </w:rPr>
                                  <w:t>int pulsofin=0;</w:t>
                                </w:r>
                                <w:r>
                                  <w:rPr>
                                    <w:sz w:val="18"/>
                                    <w:szCs w:val="18"/>
                                    <w:lang w:val="en-US"/>
                                  </w:rPr>
                                  <w:tab/>
                                </w:r>
                                <w:r w:rsidRPr="00F75B27">
                                  <w:rPr>
                                    <w:sz w:val="18"/>
                                    <w:szCs w:val="18"/>
                                    <w:lang w:val="en-US"/>
                                  </w:rPr>
                                  <w:t>int rele=9;</w:t>
                                </w:r>
                                <w:r>
                                  <w:rPr>
                                    <w:sz w:val="18"/>
                                    <w:szCs w:val="18"/>
                                    <w:lang w:val="en-US"/>
                                  </w:rPr>
                                  <w:tab/>
                                </w:r>
                                <w:r w:rsidRPr="00F75B27">
                                  <w:rPr>
                                    <w:sz w:val="18"/>
                                    <w:szCs w:val="18"/>
                                    <w:lang w:val="en-US"/>
                                  </w:rPr>
                                  <w:t>int b=7;</w:t>
                                </w:r>
                                <w:r w:rsidRPr="00F75B27">
                                  <w:rPr>
                                    <w:sz w:val="18"/>
                                    <w:szCs w:val="18"/>
                                    <w:lang w:val="en-US"/>
                                  </w:rPr>
                                  <w:tab/>
                                </w:r>
                              </w:p>
                              <w:p w:rsidR="0099520D" w:rsidRDefault="0099520D" w:rsidP="00317B9D">
                                <w:pPr>
                                  <w:pStyle w:val="Prrafodelista"/>
                                  <w:spacing w:line="240" w:lineRule="auto"/>
                                  <w:rPr>
                                    <w:sz w:val="18"/>
                                    <w:szCs w:val="18"/>
                                    <w:lang w:val="en-US"/>
                                  </w:rPr>
                                </w:pPr>
                                <w:r w:rsidRPr="00F75B27">
                                  <w:rPr>
                                    <w:sz w:val="18"/>
                                    <w:szCs w:val="18"/>
                                    <w:lang w:val="en-US"/>
                                  </w:rPr>
                                  <w:t>int pulsoinicio=0;</w:t>
                                </w:r>
                                <w:r w:rsidRPr="00F75B27">
                                  <w:rPr>
                                    <w:sz w:val="18"/>
                                    <w:szCs w:val="18"/>
                                    <w:lang w:val="en-US"/>
                                  </w:rPr>
                                  <w:tab/>
                                  <w:t>int c=6;</w:t>
                                </w:r>
                                <w:r>
                                  <w:rPr>
                                    <w:sz w:val="18"/>
                                    <w:szCs w:val="18"/>
                                    <w:lang w:val="en-US"/>
                                  </w:rPr>
                                  <w:tab/>
                                </w:r>
                                <w:r>
                                  <w:rPr>
                                    <w:sz w:val="18"/>
                                    <w:szCs w:val="18"/>
                                    <w:lang w:val="en-US"/>
                                  </w:rPr>
                                  <w:tab/>
                                </w:r>
                                <w:r w:rsidRPr="00F75B27">
                                  <w:rPr>
                                    <w:sz w:val="18"/>
                                    <w:szCs w:val="18"/>
                                    <w:lang w:val="en-US"/>
                                  </w:rPr>
                                  <w:t>int d=5;</w:t>
                                </w:r>
                              </w:p>
                              <w:p w:rsidR="0099520D" w:rsidRPr="00F75B27" w:rsidRDefault="0099520D" w:rsidP="00317B9D">
                                <w:pPr>
                                  <w:pStyle w:val="Prrafodelista"/>
                                  <w:spacing w:line="240" w:lineRule="auto"/>
                                  <w:rPr>
                                    <w:sz w:val="18"/>
                                    <w:szCs w:val="18"/>
                                    <w:lang w:val="en-US"/>
                                  </w:rPr>
                                </w:pPr>
                                <w:r w:rsidRPr="00F75B27">
                                  <w:rPr>
                                    <w:sz w:val="18"/>
                                    <w:szCs w:val="18"/>
                                    <w:lang w:val="en-US"/>
                                  </w:rPr>
                                  <w:t>int constante1=1;</w:t>
                                </w:r>
                                <w:r w:rsidRPr="00F75B27">
                                  <w:rPr>
                                    <w:sz w:val="18"/>
                                    <w:szCs w:val="18"/>
                                    <w:lang w:val="en-US"/>
                                  </w:rPr>
                                  <w:tab/>
                                  <w:t>int i=0;</w:t>
                                </w:r>
                                <w:r w:rsidRPr="00F75B27">
                                  <w:rPr>
                                    <w:sz w:val="18"/>
                                    <w:szCs w:val="18"/>
                                    <w:lang w:val="en-US"/>
                                  </w:rPr>
                                  <w:tab/>
                                </w:r>
                                <w:r w:rsidRPr="00F75B27">
                                  <w:rPr>
                                    <w:sz w:val="18"/>
                                    <w:szCs w:val="18"/>
                                    <w:lang w:val="en-US"/>
                                  </w:rPr>
                                  <w:tab/>
                                  <w:t>int j=0;</w:t>
                                </w:r>
                                <w:r w:rsidRPr="00F75B27">
                                  <w:rPr>
                                    <w:sz w:val="18"/>
                                    <w:szCs w:val="18"/>
                                    <w:lang w:val="en-US"/>
                                  </w:rPr>
                                  <w:tab/>
                                </w:r>
                              </w:p>
                              <w:p w:rsidR="0099520D" w:rsidRPr="00F75B27" w:rsidRDefault="0099520D" w:rsidP="00317B9D">
                                <w:pPr>
                                  <w:pStyle w:val="Prrafodelista"/>
                                  <w:spacing w:line="240" w:lineRule="auto"/>
                                  <w:rPr>
                                    <w:sz w:val="18"/>
                                    <w:szCs w:val="18"/>
                                    <w:lang w:val="en-US"/>
                                  </w:rPr>
                                </w:pPr>
                                <w:r w:rsidRPr="00F75B27">
                                  <w:rPr>
                                    <w:sz w:val="18"/>
                                    <w:szCs w:val="18"/>
                                    <w:lang w:val="en-US"/>
                                  </w:rPr>
                                  <w:t>int constante2=0;</w:t>
                                </w:r>
                                <w:r w:rsidRPr="00F75B27">
                                  <w:rPr>
                                    <w:sz w:val="18"/>
                                    <w:szCs w:val="18"/>
                                    <w:lang w:val="en-US"/>
                                  </w:rPr>
                                  <w:tab/>
                                  <w:t>int ledPin =  13;</w:t>
                                </w:r>
                              </w:p>
                              <w:p w:rsidR="0099520D" w:rsidRPr="00F75B27" w:rsidRDefault="0099520D" w:rsidP="00317B9D">
                                <w:pPr>
                                  <w:pStyle w:val="Prrafodelista"/>
                                  <w:rPr>
                                    <w:sz w:val="18"/>
                                    <w:szCs w:val="18"/>
                                    <w:lang w:val="en-US"/>
                                  </w:rPr>
                                </w:pPr>
                              </w:p>
                              <w:p w:rsidR="0099520D" w:rsidRPr="00F75B27" w:rsidRDefault="0099520D" w:rsidP="00317B9D">
                                <w:pPr>
                                  <w:pStyle w:val="Prrafodelista"/>
                                  <w:rPr>
                                    <w:sz w:val="18"/>
                                    <w:szCs w:val="18"/>
                                    <w:lang w:val="en-US"/>
                                  </w:rPr>
                                </w:pPr>
                              </w:p>
                              <w:p w:rsidR="0099520D" w:rsidRPr="00F75B27" w:rsidRDefault="0099520D" w:rsidP="00317B9D">
                                <w:pPr>
                                  <w:rPr>
                                    <w:sz w:val="18"/>
                                    <w:szCs w:val="18"/>
                                    <w:lang w:val="en-US"/>
                                  </w:rPr>
                                </w:pPr>
                              </w:p>
                            </w:txbxContent>
                          </v:textbox>
                        </v:shape>
                      </v:group>
                      <v:group id="Grupo 76" o:spid="_x0000_s1037" style="position:absolute;left:13573;top:15478;width:16954;height:6762" coordorigin="2143,-15668" coordsize="16954,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type id="_x0000_t109" coordsize="21600,21600" o:spt="109" path="m,l,21600r21600,l21600,xe">
                          <v:stroke joinstyle="miter"/>
                          <v:path gradientshapeok="t" o:connecttype="rect"/>
                        </v:shapetype>
                        <v:shape id="Proceso 77" o:spid="_x0000_s1038" type="#_x0000_t109" style="position:absolute;left:2143;top:-15668;width:16954;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BEsMA&#10;AADbAAAADwAAAGRycy9kb3ducmV2LnhtbESPT4vCMBTE7wt+h/CEva1pPehajSLK4oqw4D/w+Gie&#10;bbF5KUlW67c3guBxmJnfMJNZa2pxJecrywrSXgKCOLe64kLBYf/z9Q3CB2SNtWVScCcPs2nnY4KZ&#10;tjfe0nUXChEh7DNUUIbQZFL6vCSDvmcb4uidrTMYonSF1A5vEW5q2U+SgTRYcVwosaFFSfll928U&#10;+D/nN6ldHFfrNt0s3Wlk78eRUp/ddj4GEagN7/Cr/asVDI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mBEsMAAADbAAAADwAAAAAAAAAAAAAAAACYAgAAZHJzL2Rv&#10;d25yZXYueG1sUEsFBgAAAAAEAAQA9QAAAIgDAAAAAA==&#10;" fillcolor="white [3201]" strokecolor="#70ad47 [3209]" strokeweight="1pt"/>
                        <v:shape id="Cuadro de texto 78" o:spid="_x0000_s1039" type="#_x0000_t202" style="position:absolute;left:2333;top:-15287;width:1666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rsidR="0099520D" w:rsidRPr="009D2A5F" w:rsidRDefault="0099520D" w:rsidP="00317B9D">
                                <w:pPr>
                                  <w:pStyle w:val="Prrafodelista"/>
                                  <w:spacing w:line="240" w:lineRule="auto"/>
                                  <w:rPr>
                                    <w:sz w:val="18"/>
                                    <w:szCs w:val="18"/>
                                  </w:rPr>
                                </w:pPr>
                                <w:r w:rsidRPr="009D2A5F">
                                  <w:rPr>
                                    <w:sz w:val="18"/>
                                    <w:szCs w:val="18"/>
                                  </w:rPr>
                                  <w:t>pulsoinicio=digitalRead(pulini);</w:t>
                                </w:r>
                              </w:p>
                              <w:p w:rsidR="0099520D" w:rsidRPr="009D2A5F" w:rsidRDefault="0099520D" w:rsidP="00317B9D">
                                <w:pPr>
                                  <w:pStyle w:val="Prrafodelista"/>
                                  <w:spacing w:line="240" w:lineRule="auto"/>
                                  <w:rPr>
                                    <w:sz w:val="18"/>
                                    <w:szCs w:val="18"/>
                                  </w:rPr>
                                </w:pPr>
                                <w:r w:rsidRPr="009D2A5F">
                                  <w:rPr>
                                    <w:sz w:val="18"/>
                                    <w:szCs w:val="18"/>
                                  </w:rPr>
                                  <w:t>pulsofin=digitalRead(pulfin);</w:t>
                                </w:r>
                              </w:p>
                              <w:p w:rsidR="0099520D" w:rsidRPr="009D2A5F" w:rsidRDefault="0099520D" w:rsidP="00317B9D">
                                <w:pPr>
                                  <w:pStyle w:val="Prrafodelista"/>
                                  <w:spacing w:line="240" w:lineRule="auto"/>
                                  <w:rPr>
                                    <w:sz w:val="18"/>
                                    <w:szCs w:val="18"/>
                                  </w:rPr>
                                </w:pPr>
                                <w:r w:rsidRPr="009D2A5F">
                                  <w:rPr>
                                    <w:sz w:val="18"/>
                                    <w:szCs w:val="18"/>
                                  </w:rPr>
                                  <w:t>pos=digitalRead(servo);</w:t>
                                </w:r>
                              </w:p>
                              <w:p w:rsidR="0099520D" w:rsidRPr="009D2A5F" w:rsidRDefault="0099520D" w:rsidP="00317B9D">
                                <w:pPr>
                                  <w:pStyle w:val="Prrafodelista"/>
                                  <w:spacing w:line="240" w:lineRule="auto"/>
                                  <w:rPr>
                                    <w:sz w:val="18"/>
                                    <w:szCs w:val="18"/>
                                  </w:rPr>
                                </w:pPr>
                                <w:r w:rsidRPr="009D2A5F">
                                  <w:rPr>
                                    <w:sz w:val="18"/>
                                    <w:szCs w:val="18"/>
                                  </w:rPr>
                                  <w:t>digitalWrite(rele, LOW);</w:t>
                                </w:r>
                              </w:p>
                              <w:p w:rsidR="0099520D" w:rsidRDefault="0099520D" w:rsidP="00317B9D"/>
                            </w:txbxContent>
                          </v:textbox>
                        </v:shape>
                      </v:group>
                    </v:group>
                    <v:shapetype id="_x0000_t110" coordsize="21600,21600" o:spt="110" path="m10800,l,10800,10800,21600,21600,10800xe">
                      <v:stroke joinstyle="miter"/>
                      <v:path gradientshapeok="t" o:connecttype="rect" textboxrect="5400,5400,16200,16200"/>
                    </v:shapetype>
                    <v:shape id="Decisión 79" o:spid="_x0000_s1040" type="#_x0000_t110" style="position:absolute;left:8428;top:23456;width:2724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4UcIA&#10;AADbAAAADwAAAGRycy9kb3ducmV2LnhtbESPQYvCMBSE7wv+h/AEb9tUD7p2jbIIogiCtnp/NG/b&#10;ss1LaWKt/nojCHscZuYbZrHqTS06al1lWcE4ikEQ51ZXXCg4Z5vPLxDOI2usLZOCOzlYLQcfC0y0&#10;vfGJutQXIkDYJaig9L5JpHR5SQZdZBvi4P3a1qAPsi2kbvEW4KaWkzieSoMVh4USG1qXlP+lV6Og&#10;umb7Weq2HWbH4rTLH15fNgelRsP+5xuEp97/h9/tnVYwm8P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3hRwgAAANsAAAAPAAAAAAAAAAAAAAAAAJgCAABkcnMvZG93&#10;bnJldi54bWxQSwUGAAAAAAQABAD1AAAAhwMAAAAA&#10;" fillcolor="white [3201]" strokecolor="#70ad47 [3209]" strokeweight="1pt"/>
                    <v:shape id="Cuadro de texto 80" o:spid="_x0000_s1041" type="#_x0000_t202" style="position:absolute;left:18208;top:24251;width:766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pos==HIGH</w:t>
                            </w:r>
                          </w:p>
                        </w:txbxContent>
                      </v:textbox>
                    </v:shape>
                    <v:group id="Grupo 81" o:spid="_x0000_s1042" style="position:absolute;left:31089;top:26636;width:11757;height:2814" coordorigin="" coordsize="11608,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roceso 82" o:spid="_x0000_s1043" type="#_x0000_t109" style="position:absolute;width:11608;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SrcMA&#10;AADbAAAADwAAAGRycy9kb3ducmV2LnhtbESPQYvCMBSE78L+h/AWvGlaD6LVKOKyqAgLVgWPj+bZ&#10;FpuXkkSt/36zsOBxmJlvmPmyM414kPO1ZQXpMAFBXFhdc6ngdPweTED4gKyxsUwKXuRhufjozTHT&#10;9skHeuShFBHCPkMFVQhtJqUvKjLoh7Yljt7VOoMhSldK7fAZ4aaRoyQZS4M1x4UKW1pXVNzyu1Hg&#10;f5zfp3Z93uy6dP/lLlP7Ok+V6n92qxmIQF14h//bW61gMoK/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tSrcMAAADbAAAADwAAAAAAAAAAAAAAAACYAgAAZHJzL2Rv&#10;d25yZXYueG1sUEsFBgAAAAAEAAQA9QAAAIgDAAAAAA==&#10;" fillcolor="white [3201]" strokecolor="#70ad47 [3209]" strokeweight="1pt"/>
                      <v:shape id="Cuadro de texto 83" o:spid="_x0000_s1044" type="#_x0000_t202" style="position:absolute;left:401;top:301;width:11007;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99520D" w:rsidRPr="009D2A5F" w:rsidRDefault="0099520D" w:rsidP="00317B9D">
                              <w:pPr>
                                <w:pStyle w:val="Prrafodelista"/>
                                <w:rPr>
                                  <w:sz w:val="18"/>
                                  <w:szCs w:val="18"/>
                                  <w:lang w:val="en-US"/>
                                </w:rPr>
                              </w:pPr>
                              <w:r w:rsidRPr="009D2A5F">
                                <w:rPr>
                                  <w:sz w:val="18"/>
                                  <w:szCs w:val="18"/>
                                  <w:lang w:val="en-US"/>
                                </w:rPr>
                                <w:t>myservo.write(90);</w:t>
                              </w:r>
                            </w:p>
                            <w:p w:rsidR="0099520D" w:rsidRDefault="0099520D" w:rsidP="00317B9D"/>
                          </w:txbxContent>
                        </v:textbox>
                      </v:shape>
                    </v:group>
                    <v:shape id="Proceso 84" o:spid="_x0000_s1045" type="#_x0000_t109" style="position:absolute;left:1510;top:26477;width:11757;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vQsMA&#10;AADbAAAADwAAAGRycy9kb3ducmV2LnhtbESPQYvCMBSE78L+h/AWvGnaRRatRhEX0UUQ1lXw+Gie&#10;bbF5KUnU+u+NIHgcZuYbZjJrTS2u5HxlWUHaT0AQ51ZXXCjY/y97QxA+IGusLZOCO3mYTT86E8y0&#10;vfEfXXehEBHCPkMFZQhNJqXPSzLo+7Yhjt7JOoMhSldI7fAW4aaWX0nyLQ1WHBdKbGhRUn7eXYwC&#10;v3V+k9rFYfXbppsfdxzZ+2GkVPeznY9BBGrDO/xqr7WC4QC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5vQsMAAADbAAAADwAAAAAAAAAAAAAAAACYAgAAZHJzL2Rv&#10;d25yZXYueG1sUEsFBgAAAAAEAAQA9QAAAIgDAAAAAA==&#10;" fillcolor="white [3201]" strokecolor="#70ad47 [3209]" strokeweight="1pt"/>
                    <v:shape id="Cuadro de texto 85" o:spid="_x0000_s1046" type="#_x0000_t202" style="position:absolute;left:1828;top:26795;width:11147;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99520D" w:rsidRPr="009D2A5F" w:rsidRDefault="0099520D" w:rsidP="00317B9D">
                            <w:pPr>
                              <w:pStyle w:val="Prrafodelista"/>
                              <w:rPr>
                                <w:sz w:val="18"/>
                                <w:szCs w:val="18"/>
                                <w:lang w:val="en-US"/>
                              </w:rPr>
                            </w:pPr>
                            <w:r>
                              <w:rPr>
                                <w:sz w:val="18"/>
                                <w:szCs w:val="18"/>
                                <w:lang w:val="en-US"/>
                              </w:rPr>
                              <w:t>myservo.write(</w:t>
                            </w:r>
                            <w:r w:rsidRPr="009D2A5F">
                              <w:rPr>
                                <w:sz w:val="18"/>
                                <w:szCs w:val="18"/>
                                <w:lang w:val="en-US"/>
                              </w:rPr>
                              <w:t>0);</w:t>
                            </w:r>
                          </w:p>
                          <w:p w:rsidR="0099520D" w:rsidRDefault="0099520D" w:rsidP="00317B9D"/>
                        </w:txbxContent>
                      </v:textbox>
                    </v:shape>
                    <v:line id="Conector recto 86" o:spid="_x0000_s1047" style="position:absolute;visibility:visible;mso-wrap-style:square" from="7156,30453" to="36928,3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zpMYAAADbAAAADwAAAGRycy9kb3ducmV2LnhtbESPQWvCQBSE74X+h+UVvBTd1NJgo6sU&#10;RRG82FgP3h7Z1yQ0+zburjH9965Q6HGYmW+Y2aI3jejI+dqygpdRAoK4sLrmUsHXYT2cgPABWWNj&#10;mRT8kofF/PFhhpm2V/6kLg+liBD2GSqoQmgzKX1RkUE/si1x9L6tMxiidKXUDq8Rbho5TpJUGqw5&#10;LlTY0rKi4ie/GAXpeP9qV5tj+lavd+7YPL+fu1NQavDUf0xBBOrDf/ivvdUKJincv8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sM6TGAAAA2wAAAA8AAAAAAAAA&#10;AAAAAAAAoQIAAGRycy9kb3ducmV2LnhtbFBLBQYAAAAABAAEAPkAAACUAwAAAAA=&#10;" strokecolor="#70ad47 [3209]" strokeweight="1pt">
                      <v:stroke joinstyle="miter"/>
                    </v:line>
                  </v:group>
                  <v:shape id="Decisión 87" o:spid="_x0000_s1048" type="#_x0000_t110" style="position:absolute;left:10828;top:31763;width:2724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5n8IA&#10;AADbAAAADwAAAGRycy9kb3ducmV2LnhtbESPQYvCMBSE7wv+h/AEb2vqHlSqaVkWRFkQtNX7o3nb&#10;lm1eShNr9dcbQfA4zMw3zDodTCN66lxtWcFsGoEgLqyuuVRwyjefSxDOI2tsLJOCGzlIk9HHGmNt&#10;r3ykPvOlCBB2MSqovG9jKV1RkUE3tS1x8P5sZ9AH2ZVSd3gNcNPIryiaS4M1h4UKW/qpqPjPLkZB&#10;fcl/F5nb9pgfyuOuuHt93uyVmoyH7xUIT4N/h1/tnVawXMD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TmfwgAAANsAAAAPAAAAAAAAAAAAAAAAAJgCAABkcnMvZG93&#10;bnJldi54bWxQSwUGAAAAAAQABAD1AAAAhwMAAAAA&#10;" fillcolor="white [3201]" strokecolor="#70ad47 [3209]" strokeweight="1pt"/>
                  <v:shape id="Cuadro de texto 88" o:spid="_x0000_s1049" type="#_x0000_t202" style="position:absolute;left:18528;top:32244;width:1143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w:t>
                          </w:r>
                          <w:r>
                            <w:rPr>
                              <w:rFonts w:ascii="Times New Roman" w:hAnsi="Times New Roman" w:cs="Times New Roman"/>
                              <w:sz w:val="18"/>
                              <w:szCs w:val="18"/>
                            </w:rPr>
                            <w:t>ulsoinicio</w:t>
                          </w:r>
                          <w:r w:rsidRPr="009D2A5F">
                            <w:rPr>
                              <w:rFonts w:ascii="Times New Roman" w:hAnsi="Times New Roman" w:cs="Times New Roman"/>
                              <w:sz w:val="18"/>
                              <w:szCs w:val="18"/>
                            </w:rPr>
                            <w:t>==HIGH</w:t>
                          </w:r>
                        </w:p>
                      </w:txbxContent>
                    </v:textbox>
                  </v:shape>
                  <v:shape id="Decisión 89" o:spid="_x0000_s1050" type="#_x0000_t110" style="position:absolute;left:1203;top:34410;width:1666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IdsMA&#10;AADbAAAADwAAAGRycy9kb3ducmV2LnhtbESPT4vCMBTE7wt+h/AEb9tUD/7pGmURRBEEbfX+aN62&#10;ZZuX0sRa99NvBMHjMDO/YZbr3tSio9ZVlhWMoxgEcW51xYWCS7b9nINwHlljbZkUPMjBejX4WGKi&#10;7Z3P1KW+EAHCLkEFpfdNIqXLSzLoItsQB+/HtgZ9kG0hdYv3ADe1nMTxVBqsOCyU2NCmpPw3vRkF&#10;1S07zFK36zA7Fed9/uf1dXtUajTsv79AeOr9O/xq77WC+QKe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IdsMAAADbAAAADwAAAAAAAAAAAAAAAACYAgAAZHJzL2Rv&#10;d25yZXYueG1sUEsFBgAAAAAEAAQA9QAAAIgDAAAAAA==&#10;" fillcolor="white [3201]" strokecolor="#70ad47 [3209]" strokeweight="1pt"/>
                  <v:shape id="Cuadro de texto 90" o:spid="_x0000_s1051" type="#_x0000_t202" style="position:absolute;left:3850;top:35132;width:1143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99520D" w:rsidRPr="00667EF6" w:rsidRDefault="0099520D" w:rsidP="00317B9D">
                          <w:pPr>
                            <w:rPr>
                              <w:rFonts w:ascii="Times New Roman" w:hAnsi="Times New Roman" w:cs="Times New Roman"/>
                              <w:sz w:val="18"/>
                              <w:szCs w:val="18"/>
                              <w:lang w:val="en-US"/>
                            </w:rPr>
                          </w:pPr>
                          <w:r w:rsidRPr="00667EF6">
                            <w:rPr>
                              <w:rFonts w:ascii="Times New Roman" w:hAnsi="Times New Roman" w:cs="Times New Roman"/>
                              <w:sz w:val="18"/>
                              <w:szCs w:val="18"/>
                              <w:lang w:val="en-US"/>
                            </w:rPr>
                            <w:t>constante1==0</w:t>
                          </w:r>
                        </w:p>
                      </w:txbxContent>
                    </v:textbox>
                  </v:shape>
                  <v:shape id="Proceso 91" o:spid="_x0000_s1052" type="#_x0000_t109" style="position:absolute;left:12031;top:38501;width:1365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aB8QA&#10;AADbAAAADwAAAGRycy9kb3ducmV2LnhtbESPQWvCQBSE70L/w/IK3swmHqRJXaWkFFuEgrGCx0f2&#10;mYRm34bdbYz/vlsoeBxm5htmvZ1ML0ZyvrOsIEtSEMS11R03Cr6Ob4snED4ga+wtk4IbedhuHmZr&#10;LLS98oHGKjQiQtgXqKANYSik9HVLBn1iB+LoXawzGKJ0jdQOrxFuerlM05U02HFcaHGgsqX6u/ox&#10;Cvyn8/vMlqfdx5TtX905t7dTrtT8cXp5BhFoCvfwf/tdK8gz+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WgfEAAAA2wAAAA8AAAAAAAAAAAAAAAAAmAIAAGRycy9k&#10;b3ducmV2LnhtbFBLBQYAAAAABAAEAPUAAACJAwAAAAA=&#10;" fillcolor="white [3201]" strokecolor="#70ad47 [3209]" strokeweight="1pt"/>
                  <v:shape id="Cuadro de texto 92" o:spid="_x0000_s1053" type="#_x0000_t202" style="position:absolute;left:11550;top:38260;width:1530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99520D" w:rsidRPr="00667EF6" w:rsidRDefault="0099520D" w:rsidP="00317B9D">
                          <w:pPr>
                            <w:pStyle w:val="Prrafodelista"/>
                            <w:spacing w:line="240" w:lineRule="auto"/>
                            <w:rPr>
                              <w:sz w:val="18"/>
                              <w:szCs w:val="18"/>
                              <w:lang w:val="en-US"/>
                            </w:rPr>
                          </w:pPr>
                          <w:r w:rsidRPr="00667EF6">
                            <w:rPr>
                              <w:sz w:val="18"/>
                              <w:szCs w:val="18"/>
                              <w:lang w:val="en-US"/>
                            </w:rPr>
                            <w:t>digitalWrite(rele, HIGH);</w:t>
                          </w:r>
                        </w:p>
                        <w:p w:rsidR="0099520D" w:rsidRPr="00667EF6" w:rsidRDefault="0099520D" w:rsidP="00317B9D">
                          <w:pPr>
                            <w:pStyle w:val="Prrafodelista"/>
                            <w:spacing w:line="240" w:lineRule="auto"/>
                            <w:rPr>
                              <w:sz w:val="18"/>
                              <w:szCs w:val="18"/>
                              <w:lang w:val="en-US"/>
                            </w:rPr>
                          </w:pPr>
                          <w:r w:rsidRPr="00667EF6">
                            <w:rPr>
                              <w:sz w:val="18"/>
                              <w:szCs w:val="18"/>
                              <w:lang w:val="en-US"/>
                            </w:rPr>
                            <w:t>digitalWrite(ledPin, HIGH);</w:t>
                          </w:r>
                        </w:p>
                        <w:p w:rsidR="0099520D" w:rsidRPr="00667EF6" w:rsidRDefault="0099520D" w:rsidP="00317B9D">
                          <w:pPr>
                            <w:spacing w:after="0" w:line="360" w:lineRule="auto"/>
                            <w:rPr>
                              <w:sz w:val="18"/>
                              <w:szCs w:val="18"/>
                              <w:lang w:val="en-US"/>
                            </w:rPr>
                          </w:pPr>
                        </w:p>
                      </w:txbxContent>
                    </v:textbox>
                  </v:shape>
                  <v:line id="Conector recto 93" o:spid="_x0000_s1054" style="position:absolute;visibility:visible;mso-wrap-style:square" from="18769,36335" to="18807,3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G4cYAAADbAAAADwAAAGRycy9kb3ducmV2LnhtbESPQWvCQBSE70L/w/IKXkQ3VQyaukpp&#10;sRS82FQP3h7Z1yQ0+zbdXWP677uC4HGYmW+Y1aY3jejI+dqygqdJAoK4sLrmUsHhaztegPABWWNj&#10;mRT8kYfN+mGwwkzbC39Sl4dSRAj7DBVUIbSZlL6oyKCf2JY4et/WGQxRulJqh5cIN42cJkkqDdYc&#10;Fyps6bWi4ic/GwXpdD+zb+/HdF5vd+7YjJa/3SkoNXzsX55BBOrDPXxrf2gFyxlcv8Qf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CBuHGAAAA2wAAAA8AAAAAAAAA&#10;AAAAAAAAoQIAAGRycy9kb3ducmV2LnhtbFBLBQYAAAAABAAEAPkAAACUAwAAAAA=&#10;" strokecolor="#70ad47 [3209]" strokeweight="1pt">
                    <v:stroke joinstyle="miter"/>
                  </v:line>
                  <v:line id="Conector recto 94" o:spid="_x0000_s1055" style="position:absolute;flip:y;visibility:visible;mso-wrap-style:square" from="25506,44757" to="27481,4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EG8MAAADbAAAADwAAAGRycy9kb3ducmV2LnhtbESPQWsCMRSE7wX/Q3hCbzWriLSrUUQQ&#10;9FBsVfD63Dyzq8nLsom6/vtGEHocZuYbZjJrnRU3akLlWUG/l4EgLryu2CjY75YfnyBCRNZoPZOC&#10;BwWYTTtvE8y1v/Mv3bbRiAThkKOCMsY6lzIUJTkMPV8TJ+/kG4cxycZI3eA9wZ2VgywbSYcVp4US&#10;a1qUVFy2V6fAfNvH+bj2g93yaPfr6+HnvNgYpd677XwMIlIb/8Ov9kor+BrC80v6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RBvDAAAA2wAAAA8AAAAAAAAAAAAA&#10;AAAAoQIAAGRycy9kb3ducmV2LnhtbFBLBQYAAAAABAAEAPkAAACRAwAAAAA=&#10;" strokecolor="#70ad47 [3209]" strokeweight="1pt">
                    <v:stroke joinstyle="miter"/>
                  </v:line>
                  <v:line id="Conector recto 95" o:spid="_x0000_s1056" style="position:absolute;visibility:visible;mso-wrap-style:square" from="25506,43554" to="27469,4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7DsYAAADbAAAADwAAAGRycy9kb3ducmV2LnhtbESPQWvCQBSE74X+h+UVvJS6UTHU1FWK&#10;oghe2rQeentkX5PQ7Nu4u8b4711B6HGYmW+Y+bI3jejI+dqygtEwAUFcWF1zqeD7a/PyCsIHZI2N&#10;ZVJwIQ/LxePDHDNtz/xJXR5KESHsM1RQhdBmUvqiIoN+aFvi6P1aZzBE6UqpHZ4j3DRynCSpNFhz&#10;XKiwpVVFxV9+MgrS8cfErreHdFpv9u7QPM+O3U9QavDUv7+BCNSH//C9vdMKZlO4fY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nOw7GAAAA2wAAAA8AAAAAAAAA&#10;AAAAAAAAoQIAAGRycy9kb3ducmV2LnhtbFBLBQYAAAAABAAEAPkAAACUAwAAAAA=&#10;" strokecolor="#70ad47 [3209]" strokeweight="1pt">
                    <v:stroke joinstyle="miter"/>
                  </v:line>
                  <v:line id="Conector recto 320" o:spid="_x0000_s1057" style="position:absolute;flip:x y;visibility:visible;mso-wrap-style:square" from="9865,44757" to="11840,4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3GcMAAADcAAAADwAAAGRycy9kb3ducmV2LnhtbERPTWsCMRC9F/ofwhR602y3KGVrFCkt&#10;FAWxtod6GzZjdulmsk1SXf+9cxB6fLzv2WLwnTpSTG1gAw/jAhRxHWzLzsDX59voCVTKyBa7wGTg&#10;TAkW89ubGVY2nPiDjrvslIRwqtBAk3NfaZ3qhjymceiJhTuE6DELjE7biCcJ950ui2KqPbYsDQ32&#10;9NJQ/bP789I72VP+3b6W+02xPkym38voVs6Y+7th+Qwq05D/xVf3uzXwWMp8OSNH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dxnDAAAA3AAAAA8AAAAAAAAAAAAA&#10;AAAAoQIAAGRycy9kb3ducmV2LnhtbFBLBQYAAAAABAAEAPkAAACRAwAAAAA=&#10;" strokecolor="#70ad47 [3209]" strokeweight="1pt">
                    <v:stroke joinstyle="miter"/>
                  </v:line>
                  <v:line id="Conector recto 321" o:spid="_x0000_s1058" style="position:absolute;flip:x;visibility:visible;mso-wrap-style:square" from="10106,43554" to="12068,4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H1MUAAADcAAAADwAAAGRycy9kb3ducmV2LnhtbESPQWsCMRSE74L/ITyhN826hVJWs4sI&#10;gh5KWxW8Pjev2bXJy7KJuv77plDocZiZb5hlNTgrbtSH1rOC+SwDQVx73bJRcDxspq8gQkTWaD2T&#10;ggcFqMrxaImF9nf+pNs+GpEgHApU0MTYFVKGuiGHYeY74uR9+d5hTLI3Uvd4T3BnZZ5lL9Jhy2mh&#10;wY7WDdXf+6tTYN7s43Le+fywOdvj7nr6uKzfjVJPk2G1ABFpiP/hv/ZWK3jO5/B7Jh0B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SH1MUAAADcAAAADwAAAAAAAAAA&#10;AAAAAAChAgAAZHJzL2Rvd25yZXYueG1sUEsFBgAAAAAEAAQA+QAAAJMDAAAAAA==&#10;" strokecolor="#70ad47 [3209]" strokeweight="1pt">
                    <v:stroke joinstyle="miter"/>
                  </v:line>
                  <v:shape id="Cuadro de texto 322" o:spid="_x0000_s1059" type="#_x0000_t202" style="position:absolute;left:13475;top:43554;width:1054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99520D" w:rsidRPr="001E4534" w:rsidRDefault="0099520D" w:rsidP="00317B9D">
                          <w:pPr>
                            <w:rPr>
                              <w:rFonts w:ascii="Times New Roman" w:hAnsi="Times New Roman" w:cs="Times New Roman"/>
                              <w:sz w:val="18"/>
                              <w:szCs w:val="18"/>
                              <w:lang w:val="en-US"/>
                            </w:rPr>
                          </w:pPr>
                          <w:r w:rsidRPr="001E4534">
                            <w:rPr>
                              <w:rFonts w:ascii="Times New Roman" w:hAnsi="Times New Roman" w:cs="Times New Roman"/>
                              <w:sz w:val="18"/>
                              <w:szCs w:val="18"/>
                              <w:lang w:val="en-US"/>
                            </w:rPr>
                            <w:t>For(i=0;i&lt;=;i+=1)</w:t>
                          </w:r>
                        </w:p>
                      </w:txbxContent>
                    </v:textbox>
                  </v:shape>
                  <v:line id="Conector recto 323" o:spid="_x0000_s1060" style="position:absolute;visibility:visible;mso-wrap-style:square" from="36816,44757" to="36886,4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2dscAAADcAAAADwAAAGRycy9kb3ducmV2LnhtbESPQWvCQBSE7wX/w/IKXkrdmGBoo6tI&#10;i0Xoxdp66O2RfSah2bdxd43pv3cLQo/DzHzDLFaDaUVPzjeWFUwnCQji0uqGKwVfn5vHJxA+IGts&#10;LZOCX/KwWo7uFlhoe+EP6vehEhHCvkAFdQhdIaUvazLoJ7Yjjt7ROoMhSldJ7fAS4aaVaZLk0mDD&#10;caHGjl5qKn/2Z6MgT3eZfX075LNm8+4O7cPzqf8OSo3vh/UcRKAh/Idv7a1WkKUZ/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zZ2xwAAANwAAAAPAAAAAAAA&#10;AAAAAAAAAKECAABkcnMvZG93bnJldi54bWxQSwUGAAAAAAQABAD5AAAAlQMAAAAA&#10;" strokecolor="#70ad47 [3209]" strokeweight="1pt">
                    <v:stroke joinstyle="miter"/>
                  </v:line>
                  <v:shape id="Proceso 324" o:spid="_x0000_s1061" type="#_x0000_t109" style="position:absolute;left:22138;top:47163;width:25997;height:13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aicUA&#10;AADcAAAADwAAAGRycy9kb3ducmV2LnhtbESPQWvCQBSE74L/YXmF3uomVkSjq4giVYRCY4UeH9ln&#10;Epp9G3a3Gv+9KxQ8DjPzDTNfdqYRF3K+tqwgHSQgiAuray4VfB+3bxMQPiBrbCyTght5WC76vTlm&#10;2l75iy55KEWEsM9QQRVCm0npi4oM+oFtiaN3ts5giNKVUju8Rrhp5DBJxtJgzXGhwpbWFRW/+Z9R&#10;4D+dP6R2ffrYd+lh436m9naaKvX60q1mIAJ14Rn+b++0gvfh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RqJxQAAANwAAAAPAAAAAAAAAAAAAAAAAJgCAABkcnMv&#10;ZG93bnJldi54bWxQSwUGAAAAAAQABAD1AAAAigMAAAAA&#10;" fillcolor="white [3201]" strokecolor="#70ad47 [3209]" strokeweight="1pt"/>
                  <v:line id="Conector recto 325" o:spid="_x0000_s1062" style="position:absolute;flip:x y;visibility:visible;mso-wrap-style:square" from="20213,63045" to="37055,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UgcUAAADcAAAADwAAAGRycy9kb3ducmV2LnhtbESPX2vCMBTF3wd+h3AF32ZqpSKdUUQm&#10;yAYydQ/z7dJc07Lmpksy7b69GQz2eDh/fpzFqretuJIPjWMFk3EGgrhyumGj4P20fZyDCBFZY+uY&#10;FPxQgNVy8LDAUrsbH+h6jEakEQ4lKqhj7EopQ1WTxTB2HXHyLs5bjEl6I7XHWxq3rcyzbCYtNpwI&#10;NXa0qan6PH7bxC3OFL/envPzPnu9FLOPtTcvRqnRsF8/gYjUx//wX3unFUzzAn7P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bUgcUAAADcAAAADwAAAAAAAAAA&#10;AAAAAAChAgAAZHJzL2Rvd25yZXYueG1sUEsFBgAAAAAEAAQA+QAAAJMDAAAAAA==&#10;" strokecolor="#70ad47 [3209]" strokeweight="1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326" o:spid="_x0000_s1063" type="#_x0000_t120" style="position:absolute;left:17325;top:61601;width:2923;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f8YA&#10;AADcAAAADwAAAGRycy9kb3ducmV2LnhtbESPQWvCQBSE7wX/w/KEXkrdqCWU1FWCUqhQChoPze2R&#10;fSbB7Nuwu9X477uC4HGYmW+YxWownTiT861lBdNJAoK4srrlWsGh+Hx9B+EDssbOMim4kofVcvS0&#10;wEzbC+/ovA+1iBD2GSpoQugzKX3VkEE/sT1x9I7WGQxRulpqh5cIN52cJUkqDbYcFxrsad1Qddr/&#10;mUiZ5+12nRYb/C3Ln7xw5ffLW6nU83jIP0AEGsIjfG9/aQXzWQq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oqf8YAAADcAAAADwAAAAAAAAAAAAAAAACYAgAAZHJz&#10;L2Rvd25yZXYueG1sUEsFBgAAAAAEAAQA9QAAAIsDAAAAAA==&#10;" fillcolor="white [3201]" strokecolor="#70ad47 [3209]" strokeweight="1pt">
                    <v:stroke joinstyle="miter"/>
                  </v:shape>
                  <v:shape id="Cuadro de texto 327" o:spid="_x0000_s1064" type="#_x0000_t202" style="position:absolute;left:11790;top:66173;width:1530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v:textbox>
                  </v:shape>
                  <v:shape id="Proceso 328" o:spid="_x0000_s1065" type="#_x0000_t109" style="position:absolute;left:11790;top:66173;width:1428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QjMEA&#10;AADcAAAADwAAAGRycy9kb3ducmV2LnhtbERPy4rCMBTdD/gP4QruxrQKMq1GEUWcQRjwBS4vzbUt&#10;NjcliVr/3iwGZnk479miM414kPO1ZQXpMAFBXFhdc6ngdNx8foHwAVljY5kUvMjDYt77mGGu7ZP3&#10;9DiEUsQQ9jkqqEJocyl9UZFBP7QtceSu1hkMEbpSaofPGG4aOUqSiTRYc2yosKVVRcXtcDcK/K/z&#10;u9SuztufLt2t3SWzr3Om1KDfLacgAnXhX/zn/tYKxqO4Np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EIzBAAAA3AAAAA8AAAAAAAAAAAAAAAAAmAIAAGRycy9kb3du&#10;cmV2LnhtbFBLBQYAAAAABAAEAPUAAACGAwAAAAA=&#10;" fillcolor="white [3201]" strokecolor="#70ad47 [3209]" strokeweight="1pt"/>
                  <v:line id="Conector recto 329" o:spid="_x0000_s1066" style="position:absolute;flip:x;visibility:visible;mso-wrap-style:square" from="18769,64729" to="18812,6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L0sUAAADcAAAADwAAAGRycy9kb3ducmV2LnhtbESPQWsCMRSE74X+h/AKvdWsK5S6NYoI&#10;gh5KrQq9PjfP7Grysmyirv/eCILHYWa+YUaTzllxpjbUnhX0exkI4tLrmo2C7Wb+8QUiRGSN1jMp&#10;uFKAyfj1ZYSF9hf+o/M6GpEgHApUUMXYFFKGsiKHoecb4uTtfeswJtkaqVu8JLizMs+yT+mw5rRQ&#10;YUOzisrj+uQUmB97PeyWPt/Md3a7PP2vDrNfo9T7Wzf9BhGpi8/wo73QCgb5EO5n0hG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KL0sUAAADcAAAADwAAAAAAAAAA&#10;AAAAAAChAgAAZHJzL2Rvd25yZXYueG1sUEsFBgAAAAAEAAQA+QAAAJMDAAAAAA==&#10;" strokecolor="#70ad47 [3209]" strokeweight="1pt">
                    <v:stroke joinstyle="miter"/>
                  </v:line>
                  <v:line id="Conector recto 330" o:spid="_x0000_s1067" style="position:absolute;visibility:visible;mso-wrap-style:square" from="0,36335" to="79,7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3MQAAADcAAAADwAAAGRycy9kb3ducmV2LnhtbERPy2rCQBTdF/yH4QrdFJ3U0KDRUURR&#10;Ct20PhbuLplrEszcSWemMf59Z1Ho8nDei1VvGtGR87VlBa/jBARxYXXNpYLTcTeagvABWWNjmRQ8&#10;yMNqOXhaYK7tnb+oO4RSxBD2OSqoQmhzKX1RkUE/ti1x5K7WGQwRulJqh/cYbho5SZJMGqw5NlTY&#10;0qai4nb4MQqyyWdqt/tz9lbvPty5eZl9d5eg1POwX89BBOrDv/jP/a4VpGmcH8/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D7cxAAAANwAAAAPAAAAAAAAAAAA&#10;AAAAAKECAABkcnMvZG93bnJldi54bWxQSwUGAAAAAAQABAD5AAAAkgMAAAAA&#10;" strokecolor="#70ad47 [3209]" strokeweight="1pt">
                    <v:stroke joinstyle="miter"/>
                  </v:line>
                  <v:line id="Conector recto 331" o:spid="_x0000_s1068" style="position:absolute;flip:x;visibility:visible;mso-wrap-style:square" from="18769,69783" to="18812,7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RCcQAAADcAAAADwAAAGRycy9kb3ducmV2LnhtbESPzYoCMRCE7wu+Q2hhb2tGBVlGoyyC&#10;oAdZ/8BrO2kz4yadYRJ1fHsjCHssquorajJrnRU3akLlWUG/l4EgLryu2Cg47Bdf3yBCRNZoPZOC&#10;BwWYTTsfE8y1v/OWbrtoRIJwyFFBGWOdSxmKkhyGnq+Jk3f2jcOYZGOkbvCe4M7KQZaNpMOK00KJ&#10;Nc1LKv52V6fArO3jclr5wX5xsofV9bi5zH+NUp/d9mcMIlIb/8Pv9lIrGA778Dq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REJxAAAANwAAAAPAAAAAAAAAAAA&#10;AAAAAKECAABkcnMvZG93bnJldi54bWxQSwUGAAAAAAQABAD5AAAAkgMAAAAA&#10;" strokecolor="#70ad47 [3209]" strokeweight="1pt">
                    <v:stroke joinstyle="miter"/>
                  </v:line>
                  <v:line id="Conector recto 332" o:spid="_x0000_s1069" style="position:absolute;flip:x;visibility:visible;mso-wrap-style:square" from="0,70745" to="18765,7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fsUAAADcAAAADwAAAGRycy9kb3ducmV2LnhtbESPQWvCQBSE7wX/w/KE3urGCEVSN0EE&#10;oR5KWyP0+sy+bmJ334bsqvHfdwsFj8PMfMOsqtFZcaEhdJ4VzGcZCOLG646NgkO9fVqCCBFZo/VM&#10;Cm4UoConDysstL/yJ1320YgE4VCggjbGvpAyNC05DDPfEyfv2w8OY5KDkXrAa4I7K/Mse5YOO04L&#10;Lfa0aan52Z+dAvNmb6fjzuf19mgPu/PXx2nzbpR6nI7rFxCRxngP/7dftYLFIoe/M+kI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fsUAAADcAAAADwAAAAAAAAAA&#10;AAAAAAChAgAAZHJzL2Rvd25yZXYueG1sUEsFBgAAAAAEAAQA+QAAAJMDAAAAAA==&#10;" strokecolor="#70ad47 [3209]" strokeweight="1pt">
                    <v:stroke joinstyle="miter"/>
                  </v:line>
                  <v:line id="Conector recto 333" o:spid="_x0000_s1070" style="position:absolute;visibility:visible;mso-wrap-style:square" from="37779,33447" to="49195,3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gq8YAAADcAAAADwAAAGRycy9kb3ducmV2LnhtbESPQWvCQBSE7wX/w/KEXopuNDS0qauI&#10;YhF6UauH3h7Z1ySYfRt3tzH9926h4HGYmW+Y2aI3jejI+dqygsk4AUFcWF1zqeD4uRm9gPABWWNj&#10;mRT8kofFfPAww1zbK++pO4RSRAj7HBVUIbS5lL6oyKAf25Y4et/WGQxRulJqh9cIN42cJkkmDdYc&#10;FypsaVVRcT78GAXZdJfa9fspe643H+7UPL1euq+g1OOwX76BCNSHe/i/vdUK0jS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oKvGAAAA3AAAAA8AAAAAAAAA&#10;AAAAAAAAoQIAAGRycy9kb3ducmV2LnhtbFBLBQYAAAAABAAEAPkAAACUAwAAAAA=&#10;" strokecolor="#70ad47 [3209]" strokeweight="1pt">
                    <v:stroke joinstyle="miter"/>
                  </v:line>
                  <v:line id="Conector recto 334" o:spid="_x0000_s1071" style="position:absolute;visibility:visible;mso-wrap-style:square" from="9384,72189" to="49199,7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438cAAADcAAAADwAAAGRycy9kb3ducmV2LnhtbESPT2vCQBTE70K/w/IKvRTd1NSg0VWk&#10;xVLopf47eHtkn0lo9m3c3cb023cLBY/DzPyGWax604iOnK8tK3gaJSCIC6trLhUc9pvhFIQPyBob&#10;y6TghzyslneDBebaXnlL3S6UIkLY56igCqHNpfRFRQb9yLbE0TtbZzBE6UqpHV4j3DRynCSZNFhz&#10;XKiwpZeKiq/dt1GQjT9T+/p2zCb15sMdm8fZpTsFpR7u+/UcRKA+3ML/7XetIE2f4e9MP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zjfxwAAANwAAAAPAAAAAAAA&#10;AAAAAAAAAKECAABkcnMvZG93bnJldi54bWxQSwUGAAAAAAQABAD5AAAAlQMAAAAA&#10;" strokecolor="#70ad47 [3209]" strokeweight="1pt">
                    <v:stroke joinstyle="miter"/>
                  </v:line>
                  <v:line id="Conector recto 335" o:spid="_x0000_s1072" style="position:absolute;visibility:visible;mso-wrap-style:square" from="49088,33447" to="49231,7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RMcAAADcAAAADwAAAGRycy9kb3ducmV2LnhtbESPQWvCQBSE74L/YXlCL6IbDQaNriIt&#10;lkIv1urB2yP7moRm36a725j++26h4HGYmW+Yza43jejI+dqygtk0AUFcWF1zqeD8fpgsQfiArLGx&#10;TAp+yMNuOxxsMNf2xm/UnUIpIoR9jgqqENpcSl9UZNBPbUscvQ/rDIYoXSm1w1uEm0bOkySTBmuO&#10;CxW29FhR8Xn6Ngqy+TG1T8+XbFEfXt2lGa++umtQ6mHU79cgAvXhHv5vv2gFabqAvzPx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51ExwAAANwAAAAPAAAAAAAA&#10;AAAAAAAAAKECAABkcnMvZG93bnJldi54bWxQSwUGAAAAAAQABAD5AAAAlQMAAAAA&#10;" strokecolor="#70ad47 [3209]" strokeweight="1pt">
                    <v:stroke joinstyle="miter"/>
                  </v:line>
                </v:group>
                <v:shape id="Cuadro de texto 336" o:spid="_x0000_s1073" type="#_x0000_t202" style="position:absolute;left:22071;top:47296;width:26156;height:14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99520D" w:rsidRPr="001E4534" w:rsidRDefault="0099520D" w:rsidP="00317B9D">
                        <w:pPr>
                          <w:pStyle w:val="Prrafodelista"/>
                          <w:spacing w:line="240" w:lineRule="auto"/>
                          <w:rPr>
                            <w:sz w:val="18"/>
                            <w:szCs w:val="18"/>
                            <w:lang w:val="en-US"/>
                          </w:rPr>
                        </w:pPr>
                        <w:r w:rsidRPr="001E4534">
                          <w:rPr>
                            <w:sz w:val="18"/>
                            <w:szCs w:val="18"/>
                            <w:lang w:val="en-US"/>
                          </w:rPr>
                          <w:t>digitalWrite(a, HIGH);</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HIGH);</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LOW);</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LOW);</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t>delay(10);</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digitalWrite(a, LOW);</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HIGH);</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HIGH);</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r>
                        <w:r w:rsidRPr="001E4534">
                          <w:rPr>
                            <w:sz w:val="18"/>
                            <w:szCs w:val="18"/>
                            <w:lang w:val="en-US"/>
                          </w:rPr>
                          <w:t>delay(10);</w:t>
                        </w:r>
                      </w:p>
                      <w:p w:rsidR="0099520D" w:rsidRPr="001E4534" w:rsidRDefault="0099520D" w:rsidP="00317B9D">
                        <w:pPr>
                          <w:pStyle w:val="Prrafodelista"/>
                          <w:spacing w:line="240" w:lineRule="auto"/>
                          <w:rPr>
                            <w:sz w:val="18"/>
                            <w:szCs w:val="18"/>
                            <w:lang w:val="en-US"/>
                          </w:rPr>
                        </w:pPr>
                      </w:p>
                      <w:p w:rsidR="0099520D" w:rsidRPr="001E4534" w:rsidRDefault="0099520D" w:rsidP="00317B9D">
                        <w:pPr>
                          <w:spacing w:after="0" w:line="240" w:lineRule="auto"/>
                          <w:rPr>
                            <w:sz w:val="18"/>
                            <w:szCs w:val="18"/>
                          </w:rPr>
                        </w:pPr>
                      </w:p>
                    </w:txbxContent>
                  </v:textbox>
                </v:shape>
                <v:shape id="Cuadro de texto 337" o:spid="_x0000_s1074" type="#_x0000_t202" style="position:absolute;left:11351;top:66215;width:1530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v:textbox>
                </v:shape>
                <v:shape id="Conector 338" o:spid="_x0000_s1075" type="#_x0000_t120" style="position:absolute;left:21756;top:73467;width:482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NS8YA&#10;AADcAAAADwAAAGRycy9kb3ducmV2LnhtbESPwUrDQBCG70LfYRnBi7SbGikldltCRVAQoU0PzW3I&#10;jkkwOxt21za+vXMQPA7//N/Mt9lNblAXCrH3bGC5yEARN9723Bo4VS/zNaiYkC0OnsnAD0XYbWc3&#10;Gyysv/KBLsfUKoFwLNBAl9JYaB2bjhzGhR+JJfv0wWGSMbTaBrwK3A36IctW2mHPcqHDkfYdNV/H&#10;byeUvOzf9qvqGc91/VFWoX6/f6yNubudyidQiab0v/zXfrUG8ly+FRkR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CNS8YAAADcAAAADwAAAAAAAAAAAAAAAACYAgAAZHJz&#10;L2Rvd25yZXYueG1sUEsFBgAAAAAEAAQA9QAAAIsDAAAAAA==&#10;" fillcolor="white [3201]" strokecolor="#70ad47 [3209]" strokeweight="1pt">
                  <v:stroke joinstyle="miter"/>
                </v:shape>
                <v:shape id="Cuadro de texto 339" o:spid="_x0000_s1076" type="#_x0000_t202" style="position:absolute;left:22387;top:73467;width:3783;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99520D" w:rsidRPr="00820FB1" w:rsidRDefault="0099520D" w:rsidP="00317B9D">
                        <w:pPr>
                          <w:rPr>
                            <w:sz w:val="48"/>
                            <w:lang w:val="en-US"/>
                          </w:rPr>
                        </w:pPr>
                        <w:r>
                          <w:rPr>
                            <w:sz w:val="48"/>
                            <w:lang w:val="en-US"/>
                          </w:rPr>
                          <w:t>1</w:t>
                        </w:r>
                      </w:p>
                    </w:txbxContent>
                  </v:textbox>
                </v:shape>
              </v:group>
            </w:pict>
          </mc:Fallback>
        </mc:AlternateContent>
      </w:r>
    </w:p>
    <w:p w:rsidR="00317B9D" w:rsidRDefault="00317B9D" w:rsidP="00317B9D">
      <w:pPr>
        <w:tabs>
          <w:tab w:val="left" w:pos="5790"/>
        </w:tabs>
      </w:pPr>
      <w:r>
        <w:rPr>
          <w:noProof/>
          <w:lang w:val="es-ES" w:eastAsia="es-ES"/>
        </w:rPr>
        <mc:AlternateContent>
          <mc:Choice Requires="wps">
            <w:drawing>
              <wp:anchor distT="0" distB="0" distL="114300" distR="114300" simplePos="0" relativeHeight="251678720" behindDoc="0" locked="0" layoutInCell="1" allowOverlap="1" wp14:anchorId="3F91110B" wp14:editId="3B47A80A">
                <wp:simplePos x="0" y="0"/>
                <wp:positionH relativeFrom="column">
                  <wp:posOffset>1216025</wp:posOffset>
                </wp:positionH>
                <wp:positionV relativeFrom="paragraph">
                  <wp:posOffset>6572355</wp:posOffset>
                </wp:positionV>
                <wp:extent cx="0" cy="130175"/>
                <wp:effectExtent l="0" t="0" r="19050" b="22225"/>
                <wp:wrapNone/>
                <wp:docPr id="106" name="Conector recto 106"/>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801DE" id="Conector recto 1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5pt,517.5pt" to="95.7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470667B1" wp14:editId="5BC4C5E5">
                <wp:simplePos x="0" y="0"/>
                <wp:positionH relativeFrom="column">
                  <wp:posOffset>322580</wp:posOffset>
                </wp:positionH>
                <wp:positionV relativeFrom="paragraph">
                  <wp:posOffset>3049905</wp:posOffset>
                </wp:positionV>
                <wp:extent cx="0" cy="130175"/>
                <wp:effectExtent l="0" t="65088" r="87313" b="0"/>
                <wp:wrapNone/>
                <wp:docPr id="101" name="Conector recto 101"/>
                <wp:cNvGraphicFramePr/>
                <a:graphic xmlns:a="http://schemas.openxmlformats.org/drawingml/2006/main">
                  <a:graphicData uri="http://schemas.microsoft.com/office/word/2010/wordprocessingShape">
                    <wps:wsp>
                      <wps:cNvCnPr/>
                      <wps:spPr>
                        <a:xfrm rot="5400000">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80047" id="Conector recto 101" o:spid="_x0000_s1026" style="position:absolute;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240.15pt" to="25.4pt,2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6672" behindDoc="0" locked="0" layoutInCell="1" allowOverlap="1" wp14:anchorId="26E8BECE" wp14:editId="49ECABCB">
                <wp:simplePos x="0" y="0"/>
                <wp:positionH relativeFrom="column">
                  <wp:posOffset>3960495</wp:posOffset>
                </wp:positionH>
                <wp:positionV relativeFrom="paragraph">
                  <wp:posOffset>5615940</wp:posOffset>
                </wp:positionV>
                <wp:extent cx="0" cy="206375"/>
                <wp:effectExtent l="0" t="0" r="19050" b="22225"/>
                <wp:wrapNone/>
                <wp:docPr id="340" name="Conector recto 340"/>
                <wp:cNvGraphicFramePr/>
                <a:graphic xmlns:a="http://schemas.openxmlformats.org/drawingml/2006/main">
                  <a:graphicData uri="http://schemas.microsoft.com/office/word/2010/wordprocessingShape">
                    <wps:wsp>
                      <wps:cNvCnPr/>
                      <wps:spPr>
                        <a:xfrm>
                          <a:off x="0" y="0"/>
                          <a:ext cx="0" cy="2063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0F990" id="Conector recto 34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442.2pt" to="311.85pt,4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5648" behindDoc="0" locked="0" layoutInCell="1" allowOverlap="1" wp14:anchorId="1787651D" wp14:editId="403EBF42">
                <wp:simplePos x="0" y="0"/>
                <wp:positionH relativeFrom="column">
                  <wp:posOffset>2148095</wp:posOffset>
                </wp:positionH>
                <wp:positionV relativeFrom="paragraph">
                  <wp:posOffset>3958949</wp:posOffset>
                </wp:positionV>
                <wp:extent cx="0" cy="1701579"/>
                <wp:effectExtent l="0" t="0" r="19050" b="32385"/>
                <wp:wrapNone/>
                <wp:docPr id="341" name="Conector recto 341"/>
                <wp:cNvGraphicFramePr/>
                <a:graphic xmlns:a="http://schemas.openxmlformats.org/drawingml/2006/main">
                  <a:graphicData uri="http://schemas.microsoft.com/office/word/2010/wordprocessingShape">
                    <wps:wsp>
                      <wps:cNvCnPr/>
                      <wps:spPr>
                        <a:xfrm>
                          <a:off x="0" y="0"/>
                          <a:ext cx="0" cy="1701579"/>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70B8B" id="Conector recto 34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311.75pt" to="169.15pt,4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423C29E2" wp14:editId="191F93F4">
                <wp:simplePos x="0" y="0"/>
                <wp:positionH relativeFrom="column">
                  <wp:posOffset>3006835</wp:posOffset>
                </wp:positionH>
                <wp:positionV relativeFrom="paragraph">
                  <wp:posOffset>3966568</wp:posOffset>
                </wp:positionV>
                <wp:extent cx="946150" cy="331"/>
                <wp:effectExtent l="0" t="0" r="25400" b="19050"/>
                <wp:wrapNone/>
                <wp:docPr id="342" name="Conector recto 342"/>
                <wp:cNvGraphicFramePr/>
                <a:graphic xmlns:a="http://schemas.openxmlformats.org/drawingml/2006/main">
                  <a:graphicData uri="http://schemas.microsoft.com/office/word/2010/wordprocessingShape">
                    <wps:wsp>
                      <wps:cNvCnPr/>
                      <wps:spPr>
                        <a:xfrm>
                          <a:off x="0" y="0"/>
                          <a:ext cx="946150" cy="331"/>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1F889" id="Conector recto 34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312.35pt" to="311.25pt,3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6B7BAABD" wp14:editId="02521039">
                <wp:simplePos x="0" y="0"/>
                <wp:positionH relativeFrom="column">
                  <wp:posOffset>2145665</wp:posOffset>
                </wp:positionH>
                <wp:positionV relativeFrom="paragraph">
                  <wp:posOffset>3659506</wp:posOffset>
                </wp:positionV>
                <wp:extent cx="0" cy="177800"/>
                <wp:effectExtent l="0" t="0" r="19050" b="31750"/>
                <wp:wrapNone/>
                <wp:docPr id="343" name="Conector recto 343"/>
                <wp:cNvGraphicFramePr/>
                <a:graphic xmlns:a="http://schemas.openxmlformats.org/drawingml/2006/main">
                  <a:graphicData uri="http://schemas.microsoft.com/office/word/2010/wordprocessingShape">
                    <wps:wsp>
                      <wps:cNvCnPr/>
                      <wps:spPr>
                        <a:xfrm>
                          <a:off x="0" y="0"/>
                          <a:ext cx="0" cy="17780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E3596" id="Conector recto 3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95pt,288.15pt" to="168.95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2144FC0D" wp14:editId="6E86520B">
                <wp:simplePos x="0" y="0"/>
                <wp:positionH relativeFrom="column">
                  <wp:posOffset>1443990</wp:posOffset>
                </wp:positionH>
                <wp:positionV relativeFrom="paragraph">
                  <wp:posOffset>4076065</wp:posOffset>
                </wp:positionV>
                <wp:extent cx="1360170" cy="0"/>
                <wp:effectExtent l="0" t="0" r="30480" b="19050"/>
                <wp:wrapNone/>
                <wp:docPr id="344" name="Conector recto 344"/>
                <wp:cNvGraphicFramePr/>
                <a:graphic xmlns:a="http://schemas.openxmlformats.org/drawingml/2006/main">
                  <a:graphicData uri="http://schemas.microsoft.com/office/word/2010/wordprocessingShape">
                    <wps:wsp>
                      <wps:cNvCnPr/>
                      <wps:spPr>
                        <a:xfrm>
                          <a:off x="0" y="0"/>
                          <a:ext cx="136017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11FAB" id="Conector recto 34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3.7pt,320.95pt" to="220.8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3206603D" wp14:editId="39A6E1E5">
                <wp:simplePos x="0" y="0"/>
                <wp:positionH relativeFrom="column">
                  <wp:posOffset>1450923</wp:posOffset>
                </wp:positionH>
                <wp:positionV relativeFrom="paragraph">
                  <wp:posOffset>3839997</wp:posOffset>
                </wp:positionV>
                <wp:extent cx="1360627" cy="0"/>
                <wp:effectExtent l="0" t="0" r="30480" b="19050"/>
                <wp:wrapNone/>
                <wp:docPr id="345" name="Conector recto 345"/>
                <wp:cNvGraphicFramePr/>
                <a:graphic xmlns:a="http://schemas.openxmlformats.org/drawingml/2006/main">
                  <a:graphicData uri="http://schemas.microsoft.com/office/word/2010/wordprocessingShape">
                    <wps:wsp>
                      <wps:cNvCnPr/>
                      <wps:spPr>
                        <a:xfrm>
                          <a:off x="0" y="0"/>
                          <a:ext cx="1360627"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831BB" id="Conector recto 34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4.25pt,302.35pt" to="221.4pt,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5234F0F2" wp14:editId="540C5D30">
                <wp:simplePos x="0" y="0"/>
                <wp:positionH relativeFrom="column">
                  <wp:posOffset>2080578</wp:posOffset>
                </wp:positionH>
                <wp:positionV relativeFrom="paragraph">
                  <wp:posOffset>3053702</wp:posOffset>
                </wp:positionV>
                <wp:extent cx="0" cy="130175"/>
                <wp:effectExtent l="0" t="65088" r="87313" b="0"/>
                <wp:wrapNone/>
                <wp:docPr id="346" name="Conector recto 346"/>
                <wp:cNvGraphicFramePr/>
                <a:graphic xmlns:a="http://schemas.openxmlformats.org/drawingml/2006/main">
                  <a:graphicData uri="http://schemas.microsoft.com/office/word/2010/wordprocessingShape">
                    <wps:wsp>
                      <wps:cNvCnPr/>
                      <wps:spPr>
                        <a:xfrm rot="5400000">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0C54" id="Conector recto 346" o:spid="_x0000_s1026" style="position:absolute;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240.45pt" to="163.8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795FDC24" wp14:editId="6D8D4BE2">
                <wp:simplePos x="0" y="0"/>
                <wp:positionH relativeFrom="column">
                  <wp:posOffset>4185285</wp:posOffset>
                </wp:positionH>
                <wp:positionV relativeFrom="paragraph">
                  <wp:posOffset>2013362</wp:posOffset>
                </wp:positionV>
                <wp:extent cx="0" cy="130175"/>
                <wp:effectExtent l="0" t="0" r="19050" b="22225"/>
                <wp:wrapNone/>
                <wp:docPr id="347" name="Conector recto 347"/>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2B76A" id="Conector recto 34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5pt,158.55pt" to="329.5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60A51236" wp14:editId="37B89E39">
                <wp:simplePos x="0" y="0"/>
                <wp:positionH relativeFrom="column">
                  <wp:posOffset>4123373</wp:posOffset>
                </wp:positionH>
                <wp:positionV relativeFrom="paragraph">
                  <wp:posOffset>1956975</wp:posOffset>
                </wp:positionV>
                <wp:extent cx="0" cy="130175"/>
                <wp:effectExtent l="0" t="65088" r="87313" b="0"/>
                <wp:wrapNone/>
                <wp:docPr id="348" name="Conector recto 348"/>
                <wp:cNvGraphicFramePr/>
                <a:graphic xmlns:a="http://schemas.openxmlformats.org/drawingml/2006/main">
                  <a:graphicData uri="http://schemas.microsoft.com/office/word/2010/wordprocessingShape">
                    <wps:wsp>
                      <wps:cNvCnPr/>
                      <wps:spPr>
                        <a:xfrm rot="5400000">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4C669" id="Conector recto 348" o:spid="_x0000_s1026" style="position:absolute;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7pt,154.1pt" to="324.7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409ACD2B" wp14:editId="0DBDCA02">
                <wp:simplePos x="0" y="0"/>
                <wp:positionH relativeFrom="column">
                  <wp:posOffset>1274763</wp:posOffset>
                </wp:positionH>
                <wp:positionV relativeFrom="paragraph">
                  <wp:posOffset>1954435</wp:posOffset>
                </wp:positionV>
                <wp:extent cx="0" cy="130175"/>
                <wp:effectExtent l="0" t="65088" r="87313" b="0"/>
                <wp:wrapNone/>
                <wp:docPr id="349" name="Conector recto 349"/>
                <wp:cNvGraphicFramePr/>
                <a:graphic xmlns:a="http://schemas.openxmlformats.org/drawingml/2006/main">
                  <a:graphicData uri="http://schemas.microsoft.com/office/word/2010/wordprocessingShape">
                    <wps:wsp>
                      <wps:cNvCnPr/>
                      <wps:spPr>
                        <a:xfrm rot="5400000">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353D9" id="Conector recto 349" o:spid="_x0000_s1026" style="position:absolute;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53.9pt" to="100.4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44FB6AF8" wp14:editId="7C43876E">
                <wp:simplePos x="0" y="0"/>
                <wp:positionH relativeFrom="column">
                  <wp:posOffset>1215390</wp:posOffset>
                </wp:positionH>
                <wp:positionV relativeFrom="paragraph">
                  <wp:posOffset>2838133</wp:posOffset>
                </wp:positionV>
                <wp:extent cx="0" cy="130175"/>
                <wp:effectExtent l="0" t="0" r="19050" b="22225"/>
                <wp:wrapNone/>
                <wp:docPr id="351" name="Conector recto 351"/>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E675C" id="Conector recto 35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223.5pt" to="95.7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45AF70E9" wp14:editId="768B6E7C">
                <wp:simplePos x="0" y="0"/>
                <wp:positionH relativeFrom="column">
                  <wp:posOffset>1278573</wp:posOffset>
                </wp:positionH>
                <wp:positionV relativeFrom="paragraph">
                  <wp:posOffset>2778125</wp:posOffset>
                </wp:positionV>
                <wp:extent cx="0" cy="130175"/>
                <wp:effectExtent l="0" t="65088" r="87313" b="0"/>
                <wp:wrapNone/>
                <wp:docPr id="96" name="Conector recto 96"/>
                <wp:cNvGraphicFramePr/>
                <a:graphic xmlns:a="http://schemas.openxmlformats.org/drawingml/2006/main">
                  <a:graphicData uri="http://schemas.microsoft.com/office/word/2010/wordprocessingShape">
                    <wps:wsp>
                      <wps:cNvCnPr/>
                      <wps:spPr>
                        <a:xfrm rot="5400000">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69657" id="Conector recto 96"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218.75pt" to="100.7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5E1A9510" wp14:editId="3CD57721">
                <wp:simplePos x="0" y="0"/>
                <wp:positionH relativeFrom="column">
                  <wp:posOffset>2695575</wp:posOffset>
                </wp:positionH>
                <wp:positionV relativeFrom="paragraph">
                  <wp:posOffset>2524453</wp:posOffset>
                </wp:positionV>
                <wp:extent cx="0" cy="130175"/>
                <wp:effectExtent l="0" t="0" r="19050" b="22225"/>
                <wp:wrapNone/>
                <wp:docPr id="97" name="Conector recto 97"/>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99F73" id="Conector recto 9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98.8pt" to="212.2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6448118A" wp14:editId="3BD5D232">
                <wp:simplePos x="0" y="0"/>
                <wp:positionH relativeFrom="column">
                  <wp:posOffset>4186555</wp:posOffset>
                </wp:positionH>
                <wp:positionV relativeFrom="paragraph">
                  <wp:posOffset>2412895</wp:posOffset>
                </wp:positionV>
                <wp:extent cx="0" cy="130175"/>
                <wp:effectExtent l="0" t="0" r="19050" b="22225"/>
                <wp:wrapNone/>
                <wp:docPr id="98" name="Conector recto 98"/>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8B74E" id="Conector recto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5pt,190pt" to="329.6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14ED93B2" wp14:editId="7947CABC">
                <wp:simplePos x="0" y="0"/>
                <wp:positionH relativeFrom="column">
                  <wp:posOffset>1212850</wp:posOffset>
                </wp:positionH>
                <wp:positionV relativeFrom="paragraph">
                  <wp:posOffset>2404850</wp:posOffset>
                </wp:positionV>
                <wp:extent cx="0" cy="130175"/>
                <wp:effectExtent l="0" t="0" r="19050" b="22225"/>
                <wp:wrapNone/>
                <wp:docPr id="99" name="Conector recto 99"/>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37B9D" id="Conector recto 9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89.35pt" to="95.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52397B8B" wp14:editId="0245570C">
                <wp:simplePos x="0" y="0"/>
                <wp:positionH relativeFrom="column">
                  <wp:posOffset>1213485</wp:posOffset>
                </wp:positionH>
                <wp:positionV relativeFrom="paragraph">
                  <wp:posOffset>2012315</wp:posOffset>
                </wp:positionV>
                <wp:extent cx="0" cy="130175"/>
                <wp:effectExtent l="0" t="0" r="19050" b="22225"/>
                <wp:wrapNone/>
                <wp:docPr id="100" name="Conector recto 100"/>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421E7" id="Conector recto 1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5pt,158.45pt" to="95.5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60288" behindDoc="0" locked="0" layoutInCell="1" allowOverlap="1" wp14:anchorId="392908C7" wp14:editId="76429495">
                <wp:simplePos x="0" y="0"/>
                <wp:positionH relativeFrom="column">
                  <wp:posOffset>2698750</wp:posOffset>
                </wp:positionH>
                <wp:positionV relativeFrom="paragraph">
                  <wp:posOffset>1698943</wp:posOffset>
                </wp:positionV>
                <wp:extent cx="0" cy="130175"/>
                <wp:effectExtent l="0" t="0" r="19050" b="22225"/>
                <wp:wrapNone/>
                <wp:docPr id="102" name="Conector recto 102"/>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27630" id="Conector recto 10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133.8pt" to="212.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734B043F" wp14:editId="1FEEE94A">
                <wp:simplePos x="0" y="0"/>
                <wp:positionH relativeFrom="column">
                  <wp:posOffset>2698750</wp:posOffset>
                </wp:positionH>
                <wp:positionV relativeFrom="paragraph">
                  <wp:posOffset>897573</wp:posOffset>
                </wp:positionV>
                <wp:extent cx="0" cy="130175"/>
                <wp:effectExtent l="0" t="0" r="19050" b="22225"/>
                <wp:wrapNone/>
                <wp:docPr id="103" name="Conector recto 103"/>
                <wp:cNvGraphicFramePr/>
                <a:graphic xmlns:a="http://schemas.openxmlformats.org/drawingml/2006/main">
                  <a:graphicData uri="http://schemas.microsoft.com/office/word/2010/wordprocessingShape">
                    <wps:wsp>
                      <wps:cNvCnPr/>
                      <wps:spPr>
                        <a:xfrm>
                          <a:off x="0" y="0"/>
                          <a:ext cx="0" cy="130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124C0" id="Conector recto 10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70.7pt" to="212.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" strokecolor="#70ad47 [3209]" strokeweight="1pt">
                <v:stroke joinstyle="miter"/>
              </v:line>
            </w:pict>
          </mc:Fallback>
        </mc:AlternateContent>
      </w:r>
    </w:p>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p w:rsidR="00317B9D" w:rsidRPr="00820FB1" w:rsidRDefault="00317B9D" w:rsidP="00317B9D">
      <w:r>
        <w:rPr>
          <w:noProof/>
          <w:lang w:val="es-ES" w:eastAsia="es-ES"/>
        </w:rPr>
        <mc:AlternateContent>
          <mc:Choice Requires="wps">
            <w:drawing>
              <wp:anchor distT="0" distB="0" distL="114300" distR="114300" simplePos="0" relativeHeight="251724800" behindDoc="0" locked="0" layoutInCell="1" allowOverlap="1" wp14:anchorId="2B786DDD" wp14:editId="461B70AE">
                <wp:simplePos x="0" y="0"/>
                <wp:positionH relativeFrom="column">
                  <wp:posOffset>2690633</wp:posOffset>
                </wp:positionH>
                <wp:positionV relativeFrom="paragraph">
                  <wp:posOffset>143894</wp:posOffset>
                </wp:positionV>
                <wp:extent cx="0" cy="117311"/>
                <wp:effectExtent l="0" t="0" r="19050" b="35560"/>
                <wp:wrapNone/>
                <wp:docPr id="104" name="Conector recto 104"/>
                <wp:cNvGraphicFramePr/>
                <a:graphic xmlns:a="http://schemas.openxmlformats.org/drawingml/2006/main">
                  <a:graphicData uri="http://schemas.microsoft.com/office/word/2010/wordprocessingShape">
                    <wps:wsp>
                      <wps:cNvCnPr/>
                      <wps:spPr>
                        <a:xfrm flipH="1">
                          <a:off x="0" y="0"/>
                          <a:ext cx="0" cy="117311"/>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8781C" id="Conector recto 10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5pt,11.35pt" to="211.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" strokecolor="#70ad47 [3209]" strokeweight="1pt">
                <v:stroke joinstyle="miter"/>
              </v:line>
            </w:pict>
          </mc:Fallback>
        </mc:AlternateContent>
      </w:r>
    </w:p>
    <w:p w:rsidR="00317B9D" w:rsidRDefault="00317B9D" w:rsidP="00317B9D"/>
    <w:p w:rsidR="004834AB" w:rsidRPr="00820FB1" w:rsidRDefault="004834AB" w:rsidP="00317B9D">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317B9D" w:rsidRDefault="00317B9D" w:rsidP="00317B9D">
      <w:pPr>
        <w:tabs>
          <w:tab w:val="left" w:pos="1266"/>
        </w:tabs>
      </w:pPr>
      <w:r w:rsidRPr="00820FB1">
        <w:rPr>
          <w:noProof/>
          <w:lang w:val="es-ES" w:eastAsia="es-ES"/>
        </w:rPr>
        <w:lastRenderedPageBreak/>
        <mc:AlternateContent>
          <mc:Choice Requires="wps">
            <w:drawing>
              <wp:anchor distT="0" distB="0" distL="114300" distR="114300" simplePos="0" relativeHeight="251720704" behindDoc="0" locked="0" layoutInCell="1" allowOverlap="1" wp14:anchorId="25BEA24C" wp14:editId="1D650458">
                <wp:simplePos x="0" y="0"/>
                <wp:positionH relativeFrom="margin">
                  <wp:align>center</wp:align>
                </wp:positionH>
                <wp:positionV relativeFrom="paragraph">
                  <wp:posOffset>209095</wp:posOffset>
                </wp:positionV>
                <wp:extent cx="378372" cy="394138"/>
                <wp:effectExtent l="0" t="0" r="0" b="6350"/>
                <wp:wrapNone/>
                <wp:docPr id="211" name="Cuadro de texto 211"/>
                <wp:cNvGraphicFramePr/>
                <a:graphic xmlns:a="http://schemas.openxmlformats.org/drawingml/2006/main">
                  <a:graphicData uri="http://schemas.microsoft.com/office/word/2010/wordprocessingShape">
                    <wps:wsp>
                      <wps:cNvSpPr txBox="1"/>
                      <wps:spPr>
                        <a:xfrm>
                          <a:off x="0" y="0"/>
                          <a:ext cx="378372" cy="394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820FB1" w:rsidRDefault="0099520D" w:rsidP="00317B9D">
                            <w:pPr>
                              <w:rPr>
                                <w:sz w:val="48"/>
                                <w:lang w:val="en-US"/>
                              </w:rPr>
                            </w:pPr>
                            <w:r>
                              <w:rPr>
                                <w:sz w:val="4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EA24C" id="Cuadro de texto 211" o:spid="_x0000_s1077" type="#_x0000_t202" style="position:absolute;margin-left:0;margin-top:16.45pt;width:29.8pt;height:31.05pt;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" filled="f" stroked="f" strokeweight=".5pt">
                <v:textbox>
                  <w:txbxContent>
                    <w:p w:rsidR="0099520D" w:rsidRPr="00820FB1" w:rsidRDefault="0099520D" w:rsidP="00317B9D">
                      <w:pPr>
                        <w:rPr>
                          <w:sz w:val="48"/>
                          <w:lang w:val="en-US"/>
                        </w:rPr>
                      </w:pPr>
                      <w:r>
                        <w:rPr>
                          <w:sz w:val="48"/>
                          <w:lang w:val="en-US"/>
                        </w:rPr>
                        <w:t>1</w:t>
                      </w:r>
                    </w:p>
                  </w:txbxContent>
                </v:textbox>
                <w10:wrap anchorx="margin"/>
              </v:shape>
            </w:pict>
          </mc:Fallback>
        </mc:AlternateContent>
      </w:r>
      <w:r>
        <w:rPr>
          <w:noProof/>
          <w:lang w:val="es-ES" w:eastAsia="es-ES"/>
        </w:rPr>
        <mc:AlternateContent>
          <mc:Choice Requires="wps">
            <w:drawing>
              <wp:anchor distT="0" distB="0" distL="114300" distR="114300" simplePos="0" relativeHeight="251707392" behindDoc="0" locked="0" layoutInCell="1" allowOverlap="1" wp14:anchorId="4764696D" wp14:editId="722D630C">
                <wp:simplePos x="0" y="0"/>
                <wp:positionH relativeFrom="margin">
                  <wp:align>center</wp:align>
                </wp:positionH>
                <wp:positionV relativeFrom="paragraph">
                  <wp:posOffset>236855</wp:posOffset>
                </wp:positionV>
                <wp:extent cx="482600" cy="438150"/>
                <wp:effectExtent l="0" t="0" r="12700" b="19050"/>
                <wp:wrapNone/>
                <wp:docPr id="198" name="Conector 198"/>
                <wp:cNvGraphicFramePr/>
                <a:graphic xmlns:a="http://schemas.openxmlformats.org/drawingml/2006/main">
                  <a:graphicData uri="http://schemas.microsoft.com/office/word/2010/wordprocessingShape">
                    <wps:wsp>
                      <wps:cNvSpPr/>
                      <wps:spPr>
                        <a:xfrm>
                          <a:off x="0" y="0"/>
                          <a:ext cx="482600" cy="43815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7DD3" id="Conector 198" o:spid="_x0000_s1026" type="#_x0000_t120" style="position:absolute;margin-left:0;margin-top:18.65pt;width:38pt;height:34.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" fillcolor="white [3201]" strokecolor="#70ad47 [3209]" strokeweight="1pt">
                <v:stroke joinstyle="miter"/>
                <w10:wrap anchorx="margin"/>
              </v:shape>
            </w:pict>
          </mc:Fallback>
        </mc:AlternateContent>
      </w:r>
    </w:p>
    <w:p w:rsidR="00317B9D" w:rsidRDefault="00317B9D" w:rsidP="00317B9D">
      <w:pPr>
        <w:tabs>
          <w:tab w:val="left" w:pos="1266"/>
        </w:tabs>
      </w:pPr>
    </w:p>
    <w:p w:rsidR="00317B9D" w:rsidRDefault="00317B9D" w:rsidP="00317B9D">
      <w:pPr>
        <w:tabs>
          <w:tab w:val="left" w:pos="1266"/>
        </w:tabs>
      </w:pPr>
      <w:r w:rsidRPr="00820FB1">
        <w:rPr>
          <w:noProof/>
          <w:lang w:val="es-ES" w:eastAsia="es-ES"/>
        </w:rPr>
        <mc:AlternateContent>
          <mc:Choice Requires="wps">
            <w:drawing>
              <wp:anchor distT="0" distB="0" distL="114300" distR="114300" simplePos="0" relativeHeight="251679744" behindDoc="0" locked="0" layoutInCell="1" allowOverlap="1" wp14:anchorId="523DA524" wp14:editId="21F53191">
                <wp:simplePos x="0" y="0"/>
                <wp:positionH relativeFrom="column">
                  <wp:posOffset>1331595</wp:posOffset>
                </wp:positionH>
                <wp:positionV relativeFrom="paragraph">
                  <wp:posOffset>284068</wp:posOffset>
                </wp:positionV>
                <wp:extent cx="2724150" cy="371475"/>
                <wp:effectExtent l="38100" t="19050" r="0" b="47625"/>
                <wp:wrapNone/>
                <wp:docPr id="170" name="Decisión 170"/>
                <wp:cNvGraphicFramePr/>
                <a:graphic xmlns:a="http://schemas.openxmlformats.org/drawingml/2006/main">
                  <a:graphicData uri="http://schemas.microsoft.com/office/word/2010/wordprocessingShape">
                    <wps:wsp>
                      <wps:cNvSpPr/>
                      <wps:spPr>
                        <a:xfrm>
                          <a:off x="0" y="0"/>
                          <a:ext cx="2724150" cy="371475"/>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766AB" id="Decisión 170" o:spid="_x0000_s1026" type="#_x0000_t110" style="position:absolute;margin-left:104.85pt;margin-top:22.35pt;width:214.5pt;height:29.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" fillcolor="white [3201]" strokecolor="#70ad47 [3209]" strokeweight="1pt"/>
            </w:pict>
          </mc:Fallback>
        </mc:AlternateContent>
      </w:r>
      <w:r>
        <w:rPr>
          <w:noProof/>
          <w:lang w:val="es-ES" w:eastAsia="es-ES"/>
        </w:rPr>
        <mc:AlternateContent>
          <mc:Choice Requires="wps">
            <w:drawing>
              <wp:anchor distT="0" distB="0" distL="114300" distR="114300" simplePos="0" relativeHeight="251708416" behindDoc="0" locked="0" layoutInCell="1" allowOverlap="1" wp14:anchorId="567B5932" wp14:editId="5519C4FB">
                <wp:simplePos x="0" y="0"/>
                <wp:positionH relativeFrom="column">
                  <wp:posOffset>2691765</wp:posOffset>
                </wp:positionH>
                <wp:positionV relativeFrom="paragraph">
                  <wp:posOffset>109855</wp:posOffset>
                </wp:positionV>
                <wp:extent cx="0" cy="171450"/>
                <wp:effectExtent l="0" t="0" r="19050" b="19050"/>
                <wp:wrapNone/>
                <wp:docPr id="199" name="Conector recto 199"/>
                <wp:cNvGraphicFramePr/>
                <a:graphic xmlns:a="http://schemas.openxmlformats.org/drawingml/2006/main">
                  <a:graphicData uri="http://schemas.microsoft.com/office/word/2010/wordprocessingShape">
                    <wps:wsp>
                      <wps:cNvCnPr/>
                      <wps:spPr>
                        <a:xfrm flipH="1">
                          <a:off x="0" y="0"/>
                          <a:ext cx="0" cy="17145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624835" id="Conector recto 199"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95pt,8.65pt" to="211.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" strokecolor="#70ad47 [3209]" strokeweight="1pt">
                <v:stroke joinstyle="miter"/>
              </v:line>
            </w:pict>
          </mc:Fallback>
        </mc:AlternateContent>
      </w:r>
    </w:p>
    <w:p w:rsidR="00317B9D" w:rsidRDefault="00317B9D" w:rsidP="00317B9D">
      <w:pPr>
        <w:tabs>
          <w:tab w:val="left" w:pos="1266"/>
        </w:tabs>
      </w:pPr>
      <w:r>
        <w:rPr>
          <w:noProof/>
          <w:lang w:val="es-ES" w:eastAsia="es-ES"/>
        </w:rPr>
        <mc:AlternateContent>
          <mc:Choice Requires="wps">
            <w:drawing>
              <wp:anchor distT="0" distB="0" distL="114300" distR="114300" simplePos="0" relativeHeight="251711488" behindDoc="0" locked="0" layoutInCell="1" allowOverlap="1" wp14:anchorId="58A6A7A6" wp14:editId="0C7A7CAD">
                <wp:simplePos x="0" y="0"/>
                <wp:positionH relativeFrom="column">
                  <wp:posOffset>1205865</wp:posOffset>
                </wp:positionH>
                <wp:positionV relativeFrom="paragraph">
                  <wp:posOffset>177718</wp:posOffset>
                </wp:positionV>
                <wp:extent cx="149382" cy="6595"/>
                <wp:effectExtent l="0" t="0" r="22225" b="31750"/>
                <wp:wrapNone/>
                <wp:docPr id="202" name="Conector recto 202"/>
                <wp:cNvGraphicFramePr/>
                <a:graphic xmlns:a="http://schemas.openxmlformats.org/drawingml/2006/main">
                  <a:graphicData uri="http://schemas.microsoft.com/office/word/2010/wordprocessingShape">
                    <wps:wsp>
                      <wps:cNvCnPr/>
                      <wps:spPr>
                        <a:xfrm flipV="1">
                          <a:off x="0" y="0"/>
                          <a:ext cx="149382" cy="659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56C53" id="Conector recto 20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94.95pt,14pt" to="10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0464" behindDoc="0" locked="0" layoutInCell="1" allowOverlap="1" wp14:anchorId="520DA581" wp14:editId="70932997">
                <wp:simplePos x="0" y="0"/>
                <wp:positionH relativeFrom="column">
                  <wp:posOffset>1205865</wp:posOffset>
                </wp:positionH>
                <wp:positionV relativeFrom="paragraph">
                  <wp:posOffset>182855</wp:posOffset>
                </wp:positionV>
                <wp:extent cx="0" cy="92603"/>
                <wp:effectExtent l="0" t="0" r="19050" b="22225"/>
                <wp:wrapNone/>
                <wp:docPr id="201" name="Conector recto 201"/>
                <wp:cNvGraphicFramePr/>
                <a:graphic xmlns:a="http://schemas.openxmlformats.org/drawingml/2006/main">
                  <a:graphicData uri="http://schemas.microsoft.com/office/word/2010/wordprocessingShape">
                    <wps:wsp>
                      <wps:cNvCnPr/>
                      <wps:spPr>
                        <a:xfrm flipV="1">
                          <a:off x="0" y="0"/>
                          <a:ext cx="0" cy="92603"/>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CA593" id="Conector recto 20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94.95pt,14.4pt" to="94.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3296" behindDoc="0" locked="0" layoutInCell="1" allowOverlap="1" wp14:anchorId="58AF7CFE" wp14:editId="5F5AEEEB">
                <wp:simplePos x="0" y="0"/>
                <wp:positionH relativeFrom="column">
                  <wp:posOffset>4030980</wp:posOffset>
                </wp:positionH>
                <wp:positionV relativeFrom="paragraph">
                  <wp:posOffset>175591</wp:posOffset>
                </wp:positionV>
                <wp:extent cx="1141095" cy="6985"/>
                <wp:effectExtent l="0" t="0" r="20955" b="31115"/>
                <wp:wrapNone/>
                <wp:docPr id="193" name="Conector recto 193"/>
                <wp:cNvGraphicFramePr/>
                <a:graphic xmlns:a="http://schemas.openxmlformats.org/drawingml/2006/main">
                  <a:graphicData uri="http://schemas.microsoft.com/office/word/2010/wordprocessingShape">
                    <wps:wsp>
                      <wps:cNvCnPr/>
                      <wps:spPr>
                        <a:xfrm>
                          <a:off x="0" y="0"/>
                          <a:ext cx="1141095" cy="69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7930E" id="Conector recto 19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13.85pt" to="407.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4320" behindDoc="0" locked="0" layoutInCell="1" allowOverlap="1" wp14:anchorId="3E8C949F" wp14:editId="322E7D24">
                <wp:simplePos x="0" y="0"/>
                <wp:positionH relativeFrom="column">
                  <wp:posOffset>1205230</wp:posOffset>
                </wp:positionH>
                <wp:positionV relativeFrom="paragraph">
                  <wp:posOffset>4021455</wp:posOffset>
                </wp:positionV>
                <wp:extent cx="3981450" cy="1270"/>
                <wp:effectExtent l="0" t="0" r="19050" b="36830"/>
                <wp:wrapNone/>
                <wp:docPr id="194" name="Conector recto 194"/>
                <wp:cNvGraphicFramePr/>
                <a:graphic xmlns:a="http://schemas.openxmlformats.org/drawingml/2006/main">
                  <a:graphicData uri="http://schemas.microsoft.com/office/word/2010/wordprocessingShape">
                    <wps:wsp>
                      <wps:cNvCnPr/>
                      <wps:spPr>
                        <a:xfrm>
                          <a:off x="0" y="0"/>
                          <a:ext cx="3981450" cy="127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62CA5" id="Conector recto 19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316.65pt" to="408.4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2272" behindDoc="0" locked="0" layoutInCell="1" allowOverlap="1" wp14:anchorId="3C839EB4" wp14:editId="206C23F4">
                <wp:simplePos x="0" y="0"/>
                <wp:positionH relativeFrom="column">
                  <wp:posOffset>253365</wp:posOffset>
                </wp:positionH>
                <wp:positionV relativeFrom="paragraph">
                  <wp:posOffset>3895090</wp:posOffset>
                </wp:positionV>
                <wp:extent cx="1876425" cy="14605"/>
                <wp:effectExtent l="0" t="0" r="28575" b="23495"/>
                <wp:wrapNone/>
                <wp:docPr id="192" name="Conector recto 192"/>
                <wp:cNvGraphicFramePr/>
                <a:graphic xmlns:a="http://schemas.openxmlformats.org/drawingml/2006/main">
                  <a:graphicData uri="http://schemas.microsoft.com/office/word/2010/wordprocessingShape">
                    <wps:wsp>
                      <wps:cNvCnPr/>
                      <wps:spPr>
                        <a:xfrm flipH="1">
                          <a:off x="0" y="0"/>
                          <a:ext cx="1876425" cy="1460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19361" id="Conector recto 192"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9.95pt,306.7pt" to="167.7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1248" behindDoc="0" locked="0" layoutInCell="1" allowOverlap="1" wp14:anchorId="6FAC02D5" wp14:editId="34F59240">
                <wp:simplePos x="0" y="0"/>
                <wp:positionH relativeFrom="column">
                  <wp:posOffset>2128520</wp:posOffset>
                </wp:positionH>
                <wp:positionV relativeFrom="paragraph">
                  <wp:posOffset>3778885</wp:posOffset>
                </wp:positionV>
                <wp:extent cx="3810" cy="133985"/>
                <wp:effectExtent l="0" t="0" r="34290" b="37465"/>
                <wp:wrapNone/>
                <wp:docPr id="191" name="Conector recto 191"/>
                <wp:cNvGraphicFramePr/>
                <a:graphic xmlns:a="http://schemas.openxmlformats.org/drawingml/2006/main">
                  <a:graphicData uri="http://schemas.microsoft.com/office/word/2010/wordprocessingShape">
                    <wps:wsp>
                      <wps:cNvCnPr/>
                      <wps:spPr>
                        <a:xfrm flipH="1">
                          <a:off x="0" y="0"/>
                          <a:ext cx="3810" cy="1339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7C66C" id="Conector recto 191"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297.55pt" to="167.9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0224" behindDoc="0" locked="0" layoutInCell="1" allowOverlap="1" wp14:anchorId="4BF8783E" wp14:editId="1629B7F2">
                <wp:simplePos x="0" y="0"/>
                <wp:positionH relativeFrom="column">
                  <wp:posOffset>253365</wp:posOffset>
                </wp:positionH>
                <wp:positionV relativeFrom="paragraph">
                  <wp:posOffset>436245</wp:posOffset>
                </wp:positionV>
                <wp:extent cx="7620" cy="3473450"/>
                <wp:effectExtent l="0" t="0" r="30480" b="31750"/>
                <wp:wrapNone/>
                <wp:docPr id="190" name="Conector recto 190"/>
                <wp:cNvGraphicFramePr/>
                <a:graphic xmlns:a="http://schemas.openxmlformats.org/drawingml/2006/main">
                  <a:graphicData uri="http://schemas.microsoft.com/office/word/2010/wordprocessingShape">
                    <wps:wsp>
                      <wps:cNvCnPr/>
                      <wps:spPr>
                        <a:xfrm>
                          <a:off x="0" y="0"/>
                          <a:ext cx="7620" cy="347345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9D9BC" id="Conector recto 19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34.35pt" to="20.5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99200" behindDoc="0" locked="0" layoutInCell="1" allowOverlap="1" wp14:anchorId="59827516" wp14:editId="7CD2B357">
                <wp:simplePos x="0" y="0"/>
                <wp:positionH relativeFrom="column">
                  <wp:posOffset>2133600</wp:posOffset>
                </wp:positionH>
                <wp:positionV relativeFrom="paragraph">
                  <wp:posOffset>3289300</wp:posOffset>
                </wp:positionV>
                <wp:extent cx="3810" cy="133985"/>
                <wp:effectExtent l="0" t="0" r="34290" b="37465"/>
                <wp:wrapNone/>
                <wp:docPr id="189" name="Conector recto 189"/>
                <wp:cNvGraphicFramePr/>
                <a:graphic xmlns:a="http://schemas.openxmlformats.org/drawingml/2006/main">
                  <a:graphicData uri="http://schemas.microsoft.com/office/word/2010/wordprocessingShape">
                    <wps:wsp>
                      <wps:cNvCnPr/>
                      <wps:spPr>
                        <a:xfrm flipH="1">
                          <a:off x="0" y="0"/>
                          <a:ext cx="3810" cy="1339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55F21" id="Conector recto 189"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259pt" to="168.3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98176" behindDoc="1" locked="0" layoutInCell="1" allowOverlap="1" wp14:anchorId="3A371574" wp14:editId="6E3EDEED">
                <wp:simplePos x="0" y="0"/>
                <wp:positionH relativeFrom="column">
                  <wp:posOffset>1433830</wp:posOffset>
                </wp:positionH>
                <wp:positionV relativeFrom="paragraph">
                  <wp:posOffset>3421380</wp:posOffset>
                </wp:positionV>
                <wp:extent cx="1428750" cy="361950"/>
                <wp:effectExtent l="0" t="0" r="19050" b="19050"/>
                <wp:wrapNone/>
                <wp:docPr id="188" name="Proceso 188"/>
                <wp:cNvGraphicFramePr/>
                <a:graphic xmlns:a="http://schemas.openxmlformats.org/drawingml/2006/main">
                  <a:graphicData uri="http://schemas.microsoft.com/office/word/2010/wordprocessingShape">
                    <wps:wsp>
                      <wps:cNvSpPr/>
                      <wps:spPr>
                        <a:xfrm>
                          <a:off x="0" y="0"/>
                          <a:ext cx="1428750" cy="3619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A54D92" id="Proceso 188" o:spid="_x0000_s1026" type="#_x0000_t109" style="position:absolute;margin-left:112.9pt;margin-top:269.4pt;width:112.5pt;height:28.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" fillcolor="white [3201]" strokecolor="#70ad47 [3209]" strokeweight="1pt"/>
            </w:pict>
          </mc:Fallback>
        </mc:AlternateContent>
      </w:r>
      <w:r w:rsidRPr="00820FB1">
        <w:rPr>
          <w:noProof/>
          <w:lang w:val="es-ES" w:eastAsia="es-ES"/>
        </w:rPr>
        <mc:AlternateContent>
          <mc:Choice Requires="wps">
            <w:drawing>
              <wp:anchor distT="0" distB="0" distL="114300" distR="114300" simplePos="0" relativeHeight="251697152" behindDoc="0" locked="0" layoutInCell="1" allowOverlap="1" wp14:anchorId="7CFB177D" wp14:editId="47C11E1B">
                <wp:simplePos x="0" y="0"/>
                <wp:positionH relativeFrom="margin">
                  <wp:posOffset>1427480</wp:posOffset>
                </wp:positionH>
                <wp:positionV relativeFrom="paragraph">
                  <wp:posOffset>3425190</wp:posOffset>
                </wp:positionV>
                <wp:extent cx="1530350" cy="368300"/>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5303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177D" id="Cuadro de texto 187" o:spid="_x0000_s1078" type="#_x0000_t202" style="position:absolute;margin-left:112.4pt;margin-top:269.7pt;width:120.5pt;height:2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" filled="f" stroked="f" strokeweight=".5pt">
                <v:textbox>
                  <w:txbxContent>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digitalWrite(rele, </w:t>
                      </w:r>
                      <w:r>
                        <w:rPr>
                          <w:sz w:val="18"/>
                          <w:szCs w:val="18"/>
                          <w:lang w:val="en-US"/>
                        </w:rPr>
                        <w:t>LOW</w:t>
                      </w:r>
                      <w:r w:rsidRPr="00667EF6">
                        <w:rPr>
                          <w:sz w:val="18"/>
                          <w:szCs w:val="18"/>
                          <w:lang w:val="en-US"/>
                        </w:rPr>
                        <w:t>);</w:t>
                      </w:r>
                    </w:p>
                    <w:p w:rsidR="0099520D" w:rsidRPr="00667EF6" w:rsidRDefault="0099520D" w:rsidP="00317B9D">
                      <w:pPr>
                        <w:pStyle w:val="Prrafodelista"/>
                        <w:spacing w:line="240" w:lineRule="auto"/>
                        <w:rPr>
                          <w:sz w:val="18"/>
                          <w:szCs w:val="18"/>
                          <w:lang w:val="en-US"/>
                        </w:rPr>
                      </w:pPr>
                      <w:r w:rsidRPr="00667EF6">
                        <w:rPr>
                          <w:sz w:val="18"/>
                          <w:szCs w:val="18"/>
                          <w:lang w:val="en-US"/>
                        </w:rPr>
                        <w:t xml:space="preserve">digitalWrite(ledPin, </w:t>
                      </w:r>
                      <w:r>
                        <w:rPr>
                          <w:sz w:val="18"/>
                          <w:szCs w:val="18"/>
                          <w:lang w:val="en-US"/>
                        </w:rPr>
                        <w:t>LOW</w:t>
                      </w:r>
                      <w:r w:rsidRPr="00667EF6">
                        <w:rPr>
                          <w:sz w:val="18"/>
                          <w:szCs w:val="18"/>
                          <w:lang w:val="en-US"/>
                        </w:rPr>
                        <w:t>);</w:t>
                      </w:r>
                    </w:p>
                    <w:p w:rsidR="0099520D" w:rsidRPr="00667EF6" w:rsidRDefault="0099520D" w:rsidP="00317B9D">
                      <w:pPr>
                        <w:spacing w:after="0" w:line="360" w:lineRule="auto"/>
                        <w:rPr>
                          <w:sz w:val="18"/>
                          <w:szCs w:val="18"/>
                          <w:lang w:val="en-US"/>
                        </w:rPr>
                      </w:pPr>
                    </w:p>
                  </w:txbxContent>
                </v:textbox>
                <w10:wrap anchorx="margin"/>
              </v:shape>
            </w:pict>
          </mc:Fallback>
        </mc:AlternateContent>
      </w:r>
      <w:r w:rsidRPr="00820FB1">
        <w:rPr>
          <w:noProof/>
          <w:lang w:val="es-ES" w:eastAsia="es-ES"/>
        </w:rPr>
        <mc:AlternateContent>
          <mc:Choice Requires="wps">
            <w:drawing>
              <wp:anchor distT="0" distB="0" distL="114300" distR="114300" simplePos="0" relativeHeight="251696128" behindDoc="0" locked="0" layoutInCell="1" allowOverlap="1" wp14:anchorId="56ACC9D9" wp14:editId="3DC87415">
                <wp:simplePos x="0" y="0"/>
                <wp:positionH relativeFrom="column">
                  <wp:posOffset>1992630</wp:posOffset>
                </wp:positionH>
                <wp:positionV relativeFrom="paragraph">
                  <wp:posOffset>2980055</wp:posOffset>
                </wp:positionV>
                <wp:extent cx="292100" cy="309880"/>
                <wp:effectExtent l="0" t="0" r="12700" b="13970"/>
                <wp:wrapNone/>
                <wp:docPr id="186" name="Conector 186"/>
                <wp:cNvGraphicFramePr/>
                <a:graphic xmlns:a="http://schemas.openxmlformats.org/drawingml/2006/main">
                  <a:graphicData uri="http://schemas.microsoft.com/office/word/2010/wordprocessingShape">
                    <wps:wsp>
                      <wps:cNvSpPr/>
                      <wps:spPr>
                        <a:xfrm>
                          <a:off x="0" y="0"/>
                          <a:ext cx="292100" cy="30988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55F8C" id="Conector 186" o:spid="_x0000_s1026" type="#_x0000_t120" style="position:absolute;margin-left:156.9pt;margin-top:234.65pt;width:23pt;height:24.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" fillcolor="white [3201]" strokecolor="#70ad47 [3209]" strokeweight="1pt">
                <v:stroke joinstyle="miter"/>
              </v:shape>
            </w:pict>
          </mc:Fallback>
        </mc:AlternateContent>
      </w:r>
      <w:r w:rsidRPr="00820FB1">
        <w:rPr>
          <w:noProof/>
          <w:lang w:val="es-ES" w:eastAsia="es-ES"/>
        </w:rPr>
        <mc:AlternateContent>
          <mc:Choice Requires="wps">
            <w:drawing>
              <wp:anchor distT="0" distB="0" distL="114300" distR="114300" simplePos="0" relativeHeight="251695104" behindDoc="0" locked="0" layoutInCell="1" allowOverlap="1" wp14:anchorId="4E1A12D5" wp14:editId="595160FA">
                <wp:simplePos x="0" y="0"/>
                <wp:positionH relativeFrom="column">
                  <wp:posOffset>2272665</wp:posOffset>
                </wp:positionH>
                <wp:positionV relativeFrom="paragraph">
                  <wp:posOffset>3123565</wp:posOffset>
                </wp:positionV>
                <wp:extent cx="1684020" cy="8255"/>
                <wp:effectExtent l="0" t="0" r="11430" b="29845"/>
                <wp:wrapNone/>
                <wp:docPr id="185" name="Conector recto 185"/>
                <wp:cNvGraphicFramePr/>
                <a:graphic xmlns:a="http://schemas.openxmlformats.org/drawingml/2006/main">
                  <a:graphicData uri="http://schemas.microsoft.com/office/word/2010/wordprocessingShape">
                    <wps:wsp>
                      <wps:cNvCnPr/>
                      <wps:spPr>
                        <a:xfrm flipH="1" flipV="1">
                          <a:off x="0" y="0"/>
                          <a:ext cx="1684020" cy="825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16777" id="Conector recto 185"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245.95pt" to="311.5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94080" behindDoc="1" locked="0" layoutInCell="1" allowOverlap="1" wp14:anchorId="22022A5E" wp14:editId="48201FEE">
                <wp:simplePos x="0" y="0"/>
                <wp:positionH relativeFrom="column">
                  <wp:posOffset>2460625</wp:posOffset>
                </wp:positionH>
                <wp:positionV relativeFrom="paragraph">
                  <wp:posOffset>1531620</wp:posOffset>
                </wp:positionV>
                <wp:extent cx="2599690" cy="1398905"/>
                <wp:effectExtent l="0" t="0" r="10160" b="10795"/>
                <wp:wrapNone/>
                <wp:docPr id="184" name="Proceso 184"/>
                <wp:cNvGraphicFramePr/>
                <a:graphic xmlns:a="http://schemas.openxmlformats.org/drawingml/2006/main">
                  <a:graphicData uri="http://schemas.microsoft.com/office/word/2010/wordprocessingShape">
                    <wps:wsp>
                      <wps:cNvSpPr/>
                      <wps:spPr>
                        <a:xfrm>
                          <a:off x="0" y="0"/>
                          <a:ext cx="2599690" cy="139890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2FFA" id="Proceso 184" o:spid="_x0000_s1026" type="#_x0000_t109" style="position:absolute;margin-left:193.75pt;margin-top:120.6pt;width:204.7pt;height:110.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" fillcolor="white [3201]" strokecolor="#70ad47 [3209]" strokeweight="1pt"/>
            </w:pict>
          </mc:Fallback>
        </mc:AlternateContent>
      </w:r>
      <w:r w:rsidRPr="00820FB1">
        <w:rPr>
          <w:noProof/>
          <w:lang w:val="es-ES" w:eastAsia="es-ES"/>
        </w:rPr>
        <mc:AlternateContent>
          <mc:Choice Requires="wps">
            <w:drawing>
              <wp:anchor distT="0" distB="0" distL="114300" distR="114300" simplePos="0" relativeHeight="251693056" behindDoc="0" locked="0" layoutInCell="1" allowOverlap="1" wp14:anchorId="1375C7C1" wp14:editId="287CE5DF">
                <wp:simplePos x="0" y="0"/>
                <wp:positionH relativeFrom="column">
                  <wp:posOffset>2466975</wp:posOffset>
                </wp:positionH>
                <wp:positionV relativeFrom="paragraph">
                  <wp:posOffset>1522730</wp:posOffset>
                </wp:positionV>
                <wp:extent cx="2615565" cy="1407160"/>
                <wp:effectExtent l="0" t="0" r="0" b="2540"/>
                <wp:wrapNone/>
                <wp:docPr id="183" name="Cuadro de texto 183"/>
                <wp:cNvGraphicFramePr/>
                <a:graphic xmlns:a="http://schemas.openxmlformats.org/drawingml/2006/main">
                  <a:graphicData uri="http://schemas.microsoft.com/office/word/2010/wordprocessingShape">
                    <wps:wsp>
                      <wps:cNvSpPr txBox="1"/>
                      <wps:spPr>
                        <a:xfrm>
                          <a:off x="0" y="0"/>
                          <a:ext cx="2615565" cy="140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1E4534" w:rsidRDefault="0099520D" w:rsidP="00317B9D">
                            <w:pPr>
                              <w:pStyle w:val="Prrafodelista"/>
                              <w:spacing w:line="240" w:lineRule="auto"/>
                              <w:rPr>
                                <w:sz w:val="18"/>
                                <w:szCs w:val="18"/>
                                <w:lang w:val="en-US"/>
                              </w:rPr>
                            </w:pPr>
                            <w:r w:rsidRPr="001E4534">
                              <w:rPr>
                                <w:sz w:val="18"/>
                                <w:szCs w:val="18"/>
                                <w:lang w:val="en-US"/>
                              </w:rPr>
                              <w:t>digitalWrite(a, HIGH);</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HIGH);</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LOW);</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LOW);</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t>delay(10);</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digitalWrite(a, LOW);</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HIGH);</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HIGH);</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r>
                            <w:r w:rsidRPr="001E4534">
                              <w:rPr>
                                <w:sz w:val="18"/>
                                <w:szCs w:val="18"/>
                                <w:lang w:val="en-US"/>
                              </w:rPr>
                              <w:t>delay(10);</w:t>
                            </w:r>
                          </w:p>
                          <w:p w:rsidR="0099520D" w:rsidRPr="001E4534" w:rsidRDefault="0099520D" w:rsidP="00317B9D">
                            <w:pPr>
                              <w:pStyle w:val="Prrafodelista"/>
                              <w:spacing w:line="240" w:lineRule="auto"/>
                              <w:rPr>
                                <w:sz w:val="18"/>
                                <w:szCs w:val="18"/>
                                <w:lang w:val="en-US"/>
                              </w:rPr>
                            </w:pPr>
                          </w:p>
                          <w:p w:rsidR="0099520D" w:rsidRPr="001E4534" w:rsidRDefault="0099520D" w:rsidP="00317B9D">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C7C1" id="Cuadro de texto 183" o:spid="_x0000_s1079" type="#_x0000_t202" style="position:absolute;margin-left:194.25pt;margin-top:119.9pt;width:205.95pt;height:1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" filled="f" stroked="f" strokeweight=".5pt">
                <v:textbox>
                  <w:txbxContent>
                    <w:p w:rsidR="0099520D" w:rsidRPr="001E4534" w:rsidRDefault="0099520D" w:rsidP="00317B9D">
                      <w:pPr>
                        <w:pStyle w:val="Prrafodelista"/>
                        <w:spacing w:line="240" w:lineRule="auto"/>
                        <w:rPr>
                          <w:sz w:val="18"/>
                          <w:szCs w:val="18"/>
                          <w:lang w:val="en-US"/>
                        </w:rPr>
                      </w:pPr>
                      <w:r w:rsidRPr="001E4534">
                        <w:rPr>
                          <w:sz w:val="18"/>
                          <w:szCs w:val="18"/>
                          <w:lang w:val="en-US"/>
                        </w:rPr>
                        <w:t>digitalWrite(a, HIGH);</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HIGH);</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LOW);</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LOW);</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t>delay(10);</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digitalWrite(a, LOW);</w:t>
                      </w:r>
                      <w:r>
                        <w:rPr>
                          <w:sz w:val="18"/>
                          <w:szCs w:val="18"/>
                          <w:lang w:val="en-US"/>
                        </w:rPr>
                        <w:tab/>
                        <w:t>digitalWrite(a,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digitalWrite(b, LOW);</w:t>
                      </w:r>
                      <w:r>
                        <w:rPr>
                          <w:sz w:val="18"/>
                          <w:szCs w:val="18"/>
                          <w:lang w:val="en-US"/>
                        </w:rPr>
                        <w:tab/>
                        <w:t>digitalWrite(b,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digitalWrite(c, HIGH);</w:t>
                      </w:r>
                      <w:r>
                        <w:rPr>
                          <w:sz w:val="18"/>
                          <w:szCs w:val="18"/>
                          <w:lang w:val="en-US"/>
                        </w:rPr>
                        <w:tab/>
                        <w:t>digitalWrite(c, LOW);</w:t>
                      </w:r>
                    </w:p>
                    <w:p w:rsidR="0099520D" w:rsidRPr="001E4534" w:rsidRDefault="0099520D" w:rsidP="00317B9D">
                      <w:pPr>
                        <w:pStyle w:val="Prrafodelista"/>
                        <w:spacing w:line="240" w:lineRule="auto"/>
                        <w:rPr>
                          <w:sz w:val="18"/>
                          <w:szCs w:val="18"/>
                          <w:lang w:val="en-US"/>
                        </w:rPr>
                      </w:pPr>
                      <w:r w:rsidRPr="001E4534">
                        <w:rPr>
                          <w:sz w:val="18"/>
                          <w:szCs w:val="18"/>
                          <w:lang w:val="en-US"/>
                        </w:rPr>
                        <w:t>digitalWrite(d, LOW);</w:t>
                      </w:r>
                      <w:r>
                        <w:rPr>
                          <w:sz w:val="18"/>
                          <w:szCs w:val="18"/>
                          <w:lang w:val="en-US"/>
                        </w:rPr>
                        <w:tab/>
                        <w:t>digitalWrite(d, HIGH);</w:t>
                      </w:r>
                    </w:p>
                    <w:p w:rsidR="0099520D" w:rsidRPr="001E4534" w:rsidRDefault="0099520D" w:rsidP="00317B9D">
                      <w:pPr>
                        <w:pStyle w:val="Prrafodelista"/>
                        <w:spacing w:line="240" w:lineRule="auto"/>
                        <w:rPr>
                          <w:sz w:val="18"/>
                          <w:szCs w:val="18"/>
                          <w:lang w:val="en-US"/>
                        </w:rPr>
                      </w:pPr>
                      <w:r w:rsidRPr="001E4534">
                        <w:rPr>
                          <w:sz w:val="18"/>
                          <w:szCs w:val="18"/>
                          <w:lang w:val="en-US"/>
                        </w:rPr>
                        <w:t>delay(10);</w:t>
                      </w:r>
                      <w:r>
                        <w:rPr>
                          <w:sz w:val="18"/>
                          <w:szCs w:val="18"/>
                          <w:lang w:val="en-US"/>
                        </w:rPr>
                        <w:tab/>
                      </w:r>
                      <w:r>
                        <w:rPr>
                          <w:sz w:val="18"/>
                          <w:szCs w:val="18"/>
                          <w:lang w:val="en-US"/>
                        </w:rPr>
                        <w:tab/>
                      </w:r>
                      <w:r w:rsidRPr="001E4534">
                        <w:rPr>
                          <w:sz w:val="18"/>
                          <w:szCs w:val="18"/>
                          <w:lang w:val="en-US"/>
                        </w:rPr>
                        <w:t>delay(10);</w:t>
                      </w:r>
                    </w:p>
                    <w:p w:rsidR="0099520D" w:rsidRPr="001E4534" w:rsidRDefault="0099520D" w:rsidP="00317B9D">
                      <w:pPr>
                        <w:pStyle w:val="Prrafodelista"/>
                        <w:spacing w:line="240" w:lineRule="auto"/>
                        <w:rPr>
                          <w:sz w:val="18"/>
                          <w:szCs w:val="18"/>
                          <w:lang w:val="en-US"/>
                        </w:rPr>
                      </w:pPr>
                    </w:p>
                    <w:p w:rsidR="0099520D" w:rsidRPr="001E4534" w:rsidRDefault="0099520D" w:rsidP="00317B9D">
                      <w:pPr>
                        <w:spacing w:after="0" w:line="240" w:lineRule="auto"/>
                        <w:rPr>
                          <w:sz w:val="18"/>
                          <w:szCs w:val="18"/>
                        </w:rPr>
                      </w:pPr>
                    </w:p>
                  </w:txbxContent>
                </v:textbox>
              </v:shape>
            </w:pict>
          </mc:Fallback>
        </mc:AlternateContent>
      </w:r>
      <w:r w:rsidRPr="00820FB1">
        <w:rPr>
          <w:noProof/>
          <w:lang w:val="es-ES" w:eastAsia="es-ES"/>
        </w:rPr>
        <mc:AlternateContent>
          <mc:Choice Requires="wps">
            <w:drawing>
              <wp:anchor distT="0" distB="0" distL="114300" distR="114300" simplePos="0" relativeHeight="251692032" behindDoc="0" locked="0" layoutInCell="1" allowOverlap="1" wp14:anchorId="5A8B5CAC" wp14:editId="2F6F2952">
                <wp:simplePos x="0" y="0"/>
                <wp:positionH relativeFrom="column">
                  <wp:posOffset>3949065</wp:posOffset>
                </wp:positionH>
                <wp:positionV relativeFrom="paragraph">
                  <wp:posOffset>1278255</wp:posOffset>
                </wp:positionV>
                <wp:extent cx="6985" cy="266700"/>
                <wp:effectExtent l="0" t="0" r="31115" b="19050"/>
                <wp:wrapNone/>
                <wp:docPr id="182" name="Conector recto 182"/>
                <wp:cNvGraphicFramePr/>
                <a:graphic xmlns:a="http://schemas.openxmlformats.org/drawingml/2006/main">
                  <a:graphicData uri="http://schemas.microsoft.com/office/word/2010/wordprocessingShape">
                    <wps:wsp>
                      <wps:cNvCnPr/>
                      <wps:spPr>
                        <a:xfrm>
                          <a:off x="0" y="0"/>
                          <a:ext cx="6985" cy="26670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B4C5C" id="Conector recto 1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100.65pt" to="311.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91008" behindDoc="0" locked="0" layoutInCell="1" allowOverlap="1" wp14:anchorId="56910BC6" wp14:editId="157D94BB">
                <wp:simplePos x="0" y="0"/>
                <wp:positionH relativeFrom="column">
                  <wp:posOffset>1602740</wp:posOffset>
                </wp:positionH>
                <wp:positionV relativeFrom="paragraph">
                  <wp:posOffset>1166495</wp:posOffset>
                </wp:positionV>
                <wp:extent cx="1054100" cy="246380"/>
                <wp:effectExtent l="0" t="0" r="0" b="1270"/>
                <wp:wrapNone/>
                <wp:docPr id="181" name="Cuadro de texto 181"/>
                <wp:cNvGraphicFramePr/>
                <a:graphic xmlns:a="http://schemas.openxmlformats.org/drawingml/2006/main">
                  <a:graphicData uri="http://schemas.microsoft.com/office/word/2010/wordprocessingShape">
                    <wps:wsp>
                      <wps:cNvSpPr txBox="1"/>
                      <wps:spPr>
                        <a:xfrm>
                          <a:off x="0" y="0"/>
                          <a:ext cx="10541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1E4534" w:rsidRDefault="0099520D" w:rsidP="00317B9D">
                            <w:pPr>
                              <w:rPr>
                                <w:rFonts w:ascii="Times New Roman" w:hAnsi="Times New Roman" w:cs="Times New Roman"/>
                                <w:sz w:val="18"/>
                                <w:szCs w:val="18"/>
                                <w:lang w:val="en-US"/>
                              </w:rPr>
                            </w:pPr>
                            <w:r w:rsidRPr="001E4534">
                              <w:rPr>
                                <w:rFonts w:ascii="Times New Roman" w:hAnsi="Times New Roman" w:cs="Times New Roman"/>
                                <w:sz w:val="18"/>
                                <w:szCs w:val="18"/>
                                <w:lang w:val="en-US"/>
                              </w:rPr>
                              <w:t>For(i=0;i&lt;=;i+=1)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0BC6" id="Cuadro de texto 181" o:spid="_x0000_s1080" type="#_x0000_t202" style="position:absolute;margin-left:126.2pt;margin-top:91.85pt;width:83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" filled="f" stroked="f" strokeweight=".5pt">
                <v:textbox>
                  <w:txbxContent>
                    <w:p w:rsidR="0099520D" w:rsidRPr="001E4534" w:rsidRDefault="0099520D" w:rsidP="00317B9D">
                      <w:pPr>
                        <w:rPr>
                          <w:rFonts w:ascii="Times New Roman" w:hAnsi="Times New Roman" w:cs="Times New Roman"/>
                          <w:sz w:val="18"/>
                          <w:szCs w:val="18"/>
                          <w:lang w:val="en-US"/>
                        </w:rPr>
                      </w:pPr>
                      <w:r w:rsidRPr="001E4534">
                        <w:rPr>
                          <w:rFonts w:ascii="Times New Roman" w:hAnsi="Times New Roman" w:cs="Times New Roman"/>
                          <w:sz w:val="18"/>
                          <w:szCs w:val="18"/>
                          <w:lang w:val="en-US"/>
                        </w:rPr>
                        <w:t>For(i=0;i&lt;=;i+=1)</w:t>
                      </w:r>
                    </w:p>
                  </w:txbxContent>
                </v:textbox>
              </v:shape>
            </w:pict>
          </mc:Fallback>
        </mc:AlternateContent>
      </w:r>
      <w:r w:rsidRPr="00820FB1">
        <w:rPr>
          <w:noProof/>
          <w:lang w:val="es-ES" w:eastAsia="es-ES"/>
        </w:rPr>
        <mc:AlternateContent>
          <mc:Choice Requires="wps">
            <w:drawing>
              <wp:anchor distT="0" distB="0" distL="114300" distR="114300" simplePos="0" relativeHeight="251689984" behindDoc="0" locked="0" layoutInCell="1" allowOverlap="1" wp14:anchorId="0DBF8FB2" wp14:editId="08F85744">
                <wp:simplePos x="0" y="0"/>
                <wp:positionH relativeFrom="column">
                  <wp:posOffset>1256665</wp:posOffset>
                </wp:positionH>
                <wp:positionV relativeFrom="paragraph">
                  <wp:posOffset>1154430</wp:posOffset>
                </wp:positionV>
                <wp:extent cx="196215" cy="126365"/>
                <wp:effectExtent l="0" t="0" r="32385" b="26035"/>
                <wp:wrapNone/>
                <wp:docPr id="180" name="Conector recto 180"/>
                <wp:cNvGraphicFramePr/>
                <a:graphic xmlns:a="http://schemas.openxmlformats.org/drawingml/2006/main">
                  <a:graphicData uri="http://schemas.microsoft.com/office/word/2010/wordprocessingShape">
                    <wps:wsp>
                      <wps:cNvCnPr/>
                      <wps:spPr>
                        <a:xfrm flipH="1">
                          <a:off x="0" y="0"/>
                          <a:ext cx="196215" cy="12636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E6BD6" id="Conector recto 18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90.9pt" to="114.4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88960" behindDoc="0" locked="0" layoutInCell="1" allowOverlap="1" wp14:anchorId="3A3876A3" wp14:editId="232C2821">
                <wp:simplePos x="0" y="0"/>
                <wp:positionH relativeFrom="column">
                  <wp:posOffset>1254125</wp:posOffset>
                </wp:positionH>
                <wp:positionV relativeFrom="paragraph">
                  <wp:posOffset>1285240</wp:posOffset>
                </wp:positionV>
                <wp:extent cx="197485" cy="116840"/>
                <wp:effectExtent l="0" t="0" r="31115" b="35560"/>
                <wp:wrapNone/>
                <wp:docPr id="179" name="Conector recto 179"/>
                <wp:cNvGraphicFramePr/>
                <a:graphic xmlns:a="http://schemas.openxmlformats.org/drawingml/2006/main">
                  <a:graphicData uri="http://schemas.microsoft.com/office/word/2010/wordprocessingShape">
                    <wps:wsp>
                      <wps:cNvCnPr/>
                      <wps:spPr>
                        <a:xfrm flipH="1" flipV="1">
                          <a:off x="0" y="0"/>
                          <a:ext cx="197485" cy="11684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2FBF1" id="Conector recto 179"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98.75pt,101.2pt" to="114.3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87936" behindDoc="0" locked="0" layoutInCell="1" allowOverlap="1" wp14:anchorId="700C3674" wp14:editId="1F91F063">
                <wp:simplePos x="0" y="0"/>
                <wp:positionH relativeFrom="column">
                  <wp:posOffset>2801620</wp:posOffset>
                </wp:positionH>
                <wp:positionV relativeFrom="paragraph">
                  <wp:posOffset>1156335</wp:posOffset>
                </wp:positionV>
                <wp:extent cx="196215" cy="126365"/>
                <wp:effectExtent l="0" t="0" r="32385" b="26035"/>
                <wp:wrapNone/>
                <wp:docPr id="178" name="Conector recto 178"/>
                <wp:cNvGraphicFramePr/>
                <a:graphic xmlns:a="http://schemas.openxmlformats.org/drawingml/2006/main">
                  <a:graphicData uri="http://schemas.microsoft.com/office/word/2010/wordprocessingShape">
                    <wps:wsp>
                      <wps:cNvCnPr/>
                      <wps:spPr>
                        <a:xfrm>
                          <a:off x="0" y="0"/>
                          <a:ext cx="196215" cy="12636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99CBD" id="Conector recto 1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6pt,91.05pt" to="236.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86912" behindDoc="0" locked="0" layoutInCell="1" allowOverlap="1" wp14:anchorId="3CBFBD56" wp14:editId="22CF6F00">
                <wp:simplePos x="0" y="0"/>
                <wp:positionH relativeFrom="column">
                  <wp:posOffset>2799080</wp:posOffset>
                </wp:positionH>
                <wp:positionV relativeFrom="paragraph">
                  <wp:posOffset>1287145</wp:posOffset>
                </wp:positionV>
                <wp:extent cx="197485" cy="116840"/>
                <wp:effectExtent l="0" t="0" r="31115" b="35560"/>
                <wp:wrapNone/>
                <wp:docPr id="177" name="Conector recto 177"/>
                <wp:cNvGraphicFramePr/>
                <a:graphic xmlns:a="http://schemas.openxmlformats.org/drawingml/2006/main">
                  <a:graphicData uri="http://schemas.microsoft.com/office/word/2010/wordprocessingShape">
                    <wps:wsp>
                      <wps:cNvCnPr/>
                      <wps:spPr>
                        <a:xfrm flipV="1">
                          <a:off x="0" y="0"/>
                          <a:ext cx="197485" cy="11684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B205" id="Conector recto 17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20.4pt,101.35pt" to="235.9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84864" behindDoc="0" locked="0" layoutInCell="1" allowOverlap="1" wp14:anchorId="0AE215EA" wp14:editId="1E6F6D5A">
                <wp:simplePos x="0" y="0"/>
                <wp:positionH relativeFrom="column">
                  <wp:posOffset>1412240</wp:posOffset>
                </wp:positionH>
                <wp:positionV relativeFrom="paragraph">
                  <wp:posOffset>630555</wp:posOffset>
                </wp:positionV>
                <wp:extent cx="1530350" cy="368300"/>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5303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pStyle w:val="Prrafodelista"/>
                              <w:spacing w:line="240" w:lineRule="auto"/>
                              <w:rPr>
                                <w:sz w:val="18"/>
                                <w:szCs w:val="18"/>
                                <w:lang w:val="en-US"/>
                              </w:rPr>
                            </w:pPr>
                            <w:r w:rsidRPr="00667EF6">
                              <w:rPr>
                                <w:sz w:val="18"/>
                                <w:szCs w:val="18"/>
                                <w:lang w:val="en-US"/>
                              </w:rPr>
                              <w:t>digitalWrite(rele, HIGH);</w:t>
                            </w:r>
                          </w:p>
                          <w:p w:rsidR="0099520D" w:rsidRPr="00667EF6" w:rsidRDefault="0099520D" w:rsidP="00317B9D">
                            <w:pPr>
                              <w:pStyle w:val="Prrafodelista"/>
                              <w:spacing w:line="240" w:lineRule="auto"/>
                              <w:rPr>
                                <w:sz w:val="18"/>
                                <w:szCs w:val="18"/>
                                <w:lang w:val="en-US"/>
                              </w:rPr>
                            </w:pPr>
                            <w:r w:rsidRPr="00667EF6">
                              <w:rPr>
                                <w:sz w:val="18"/>
                                <w:szCs w:val="18"/>
                                <w:lang w:val="en-US"/>
                              </w:rPr>
                              <w:t>digitalWrite(ledPin, HIGH);</w:t>
                            </w:r>
                          </w:p>
                          <w:p w:rsidR="0099520D" w:rsidRPr="00667EF6" w:rsidRDefault="0099520D" w:rsidP="00317B9D">
                            <w:pPr>
                              <w:spacing w:after="0" w:line="36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15EA" id="Cuadro de texto 175" o:spid="_x0000_s1081" type="#_x0000_t202" style="position:absolute;margin-left:111.2pt;margin-top:49.65pt;width:120.5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" filled="f" stroked="f" strokeweight=".5pt">
                <v:textbox>
                  <w:txbxContent>
                    <w:p w:rsidR="0099520D" w:rsidRPr="00667EF6" w:rsidRDefault="0099520D" w:rsidP="00317B9D">
                      <w:pPr>
                        <w:pStyle w:val="Prrafodelista"/>
                        <w:spacing w:line="240" w:lineRule="auto"/>
                        <w:rPr>
                          <w:sz w:val="18"/>
                          <w:szCs w:val="18"/>
                          <w:lang w:val="en-US"/>
                        </w:rPr>
                      </w:pPr>
                      <w:r w:rsidRPr="00667EF6">
                        <w:rPr>
                          <w:sz w:val="18"/>
                          <w:szCs w:val="18"/>
                          <w:lang w:val="en-US"/>
                        </w:rPr>
                        <w:t>digitalWrite(rele, HIGH);</w:t>
                      </w:r>
                    </w:p>
                    <w:p w:rsidR="0099520D" w:rsidRPr="00667EF6" w:rsidRDefault="0099520D" w:rsidP="00317B9D">
                      <w:pPr>
                        <w:pStyle w:val="Prrafodelista"/>
                        <w:spacing w:line="240" w:lineRule="auto"/>
                        <w:rPr>
                          <w:sz w:val="18"/>
                          <w:szCs w:val="18"/>
                          <w:lang w:val="en-US"/>
                        </w:rPr>
                      </w:pPr>
                      <w:r w:rsidRPr="00667EF6">
                        <w:rPr>
                          <w:sz w:val="18"/>
                          <w:szCs w:val="18"/>
                          <w:lang w:val="en-US"/>
                        </w:rPr>
                        <w:t>digitalWrite(ledPin, HIGH);</w:t>
                      </w:r>
                    </w:p>
                    <w:p w:rsidR="0099520D" w:rsidRPr="00667EF6" w:rsidRDefault="0099520D" w:rsidP="00317B9D">
                      <w:pPr>
                        <w:spacing w:after="0" w:line="360" w:lineRule="auto"/>
                        <w:rPr>
                          <w:sz w:val="18"/>
                          <w:szCs w:val="18"/>
                          <w:lang w:val="en-US"/>
                        </w:rPr>
                      </w:pPr>
                    </w:p>
                  </w:txbxContent>
                </v:textbox>
              </v:shape>
            </w:pict>
          </mc:Fallback>
        </mc:AlternateContent>
      </w:r>
      <w:r w:rsidRPr="00820FB1">
        <w:rPr>
          <w:noProof/>
          <w:lang w:val="es-ES" w:eastAsia="es-ES"/>
        </w:rPr>
        <mc:AlternateContent>
          <mc:Choice Requires="wps">
            <w:drawing>
              <wp:anchor distT="0" distB="0" distL="114300" distR="114300" simplePos="0" relativeHeight="251683840" behindDoc="0" locked="0" layoutInCell="1" allowOverlap="1" wp14:anchorId="33C2EA24" wp14:editId="579D35C0">
                <wp:simplePos x="0" y="0"/>
                <wp:positionH relativeFrom="column">
                  <wp:posOffset>1450975</wp:posOffset>
                </wp:positionH>
                <wp:positionV relativeFrom="paragraph">
                  <wp:posOffset>654050</wp:posOffset>
                </wp:positionV>
                <wp:extent cx="1365250" cy="330200"/>
                <wp:effectExtent l="0" t="0" r="25400" b="12700"/>
                <wp:wrapNone/>
                <wp:docPr id="174" name="Proceso 174"/>
                <wp:cNvGraphicFramePr/>
                <a:graphic xmlns:a="http://schemas.openxmlformats.org/drawingml/2006/main">
                  <a:graphicData uri="http://schemas.microsoft.com/office/word/2010/wordprocessingShape">
                    <wps:wsp>
                      <wps:cNvSpPr/>
                      <wps:spPr>
                        <a:xfrm>
                          <a:off x="0" y="0"/>
                          <a:ext cx="1365250" cy="3302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6809" id="Proceso 174" o:spid="_x0000_s1026" type="#_x0000_t109" style="position:absolute;margin-left:114.25pt;margin-top:51.5pt;width:107.5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" fillcolor="white [3201]" strokecolor="#70ad47 [3209]" strokeweight="1pt"/>
            </w:pict>
          </mc:Fallback>
        </mc:AlternateContent>
      </w:r>
      <w:r w:rsidRPr="00820FB1">
        <w:rPr>
          <w:noProof/>
          <w:lang w:val="es-ES" w:eastAsia="es-ES"/>
        </w:rPr>
        <mc:AlternateContent>
          <mc:Choice Requires="wps">
            <w:drawing>
              <wp:anchor distT="0" distB="0" distL="114300" distR="114300" simplePos="0" relativeHeight="251682816" behindDoc="0" locked="0" layoutInCell="1" allowOverlap="1" wp14:anchorId="4523FC50" wp14:editId="109362AE">
                <wp:simplePos x="0" y="0"/>
                <wp:positionH relativeFrom="column">
                  <wp:posOffset>631190</wp:posOffset>
                </wp:positionH>
                <wp:positionV relativeFrom="paragraph">
                  <wp:posOffset>332105</wp:posOffset>
                </wp:positionV>
                <wp:extent cx="1143000" cy="223520"/>
                <wp:effectExtent l="0" t="0" r="0" b="5080"/>
                <wp:wrapNone/>
                <wp:docPr id="173" name="Cuadro de texto 173"/>
                <wp:cNvGraphicFramePr/>
                <a:graphic xmlns:a="http://schemas.openxmlformats.org/drawingml/2006/main">
                  <a:graphicData uri="http://schemas.microsoft.com/office/word/2010/wordprocessingShape">
                    <wps:wsp>
                      <wps:cNvSpPr txBox="1"/>
                      <wps:spPr>
                        <a:xfrm>
                          <a:off x="0" y="0"/>
                          <a:ext cx="114300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667EF6" w:rsidRDefault="0099520D" w:rsidP="00317B9D">
                            <w:pPr>
                              <w:rPr>
                                <w:rFonts w:ascii="Times New Roman" w:hAnsi="Times New Roman" w:cs="Times New Roman"/>
                                <w:sz w:val="18"/>
                                <w:szCs w:val="18"/>
                                <w:lang w:val="en-US"/>
                              </w:rPr>
                            </w:pPr>
                            <w:r w:rsidRPr="00667EF6">
                              <w:rPr>
                                <w:rFonts w:ascii="Times New Roman" w:hAnsi="Times New Roman" w:cs="Times New Roman"/>
                                <w:sz w:val="18"/>
                                <w:szCs w:val="18"/>
                                <w:lang w:val="en-US"/>
                              </w:rPr>
                              <w:t>constante1==0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3FC50" id="Cuadro de texto 173" o:spid="_x0000_s1082" type="#_x0000_t202" style="position:absolute;margin-left:49.7pt;margin-top:26.15pt;width:90pt;height:17.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" filled="f" stroked="f" strokeweight=".5pt">
                <v:textbox>
                  <w:txbxContent>
                    <w:p w:rsidR="0099520D" w:rsidRPr="00667EF6" w:rsidRDefault="0099520D" w:rsidP="00317B9D">
                      <w:pPr>
                        <w:rPr>
                          <w:rFonts w:ascii="Times New Roman" w:hAnsi="Times New Roman" w:cs="Times New Roman"/>
                          <w:sz w:val="18"/>
                          <w:szCs w:val="18"/>
                          <w:lang w:val="en-US"/>
                        </w:rPr>
                      </w:pPr>
                      <w:r w:rsidRPr="00667EF6">
                        <w:rPr>
                          <w:rFonts w:ascii="Times New Roman" w:hAnsi="Times New Roman" w:cs="Times New Roman"/>
                          <w:sz w:val="18"/>
                          <w:szCs w:val="18"/>
                          <w:lang w:val="en-US"/>
                        </w:rPr>
                        <w:t>constante1==0</w:t>
                      </w:r>
                    </w:p>
                  </w:txbxContent>
                </v:textbox>
              </v:shape>
            </w:pict>
          </mc:Fallback>
        </mc:AlternateContent>
      </w:r>
      <w:r w:rsidRPr="00820FB1">
        <w:rPr>
          <w:noProof/>
          <w:lang w:val="es-ES" w:eastAsia="es-ES"/>
        </w:rPr>
        <mc:AlternateContent>
          <mc:Choice Requires="wps">
            <w:drawing>
              <wp:anchor distT="0" distB="0" distL="114300" distR="114300" simplePos="0" relativeHeight="251681792" behindDoc="0" locked="0" layoutInCell="1" allowOverlap="1" wp14:anchorId="013D69FB" wp14:editId="2C178193">
                <wp:simplePos x="0" y="0"/>
                <wp:positionH relativeFrom="margin">
                  <wp:posOffset>369570</wp:posOffset>
                </wp:positionH>
                <wp:positionV relativeFrom="paragraph">
                  <wp:posOffset>273050</wp:posOffset>
                </wp:positionV>
                <wp:extent cx="1666240" cy="371475"/>
                <wp:effectExtent l="38100" t="19050" r="0" b="47625"/>
                <wp:wrapNone/>
                <wp:docPr id="172" name="Decisión 172"/>
                <wp:cNvGraphicFramePr/>
                <a:graphic xmlns:a="http://schemas.openxmlformats.org/drawingml/2006/main">
                  <a:graphicData uri="http://schemas.microsoft.com/office/word/2010/wordprocessingShape">
                    <wps:wsp>
                      <wps:cNvSpPr/>
                      <wps:spPr>
                        <a:xfrm>
                          <a:off x="0" y="0"/>
                          <a:ext cx="1666240" cy="371475"/>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AF826E" id="Decisión 172" o:spid="_x0000_s1026" type="#_x0000_t110" style="position:absolute;margin-left:29.1pt;margin-top:21.5pt;width:131.2pt;height:29.2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" fillcolor="white [3201]" strokecolor="#70ad47 [3209]" strokeweight="1pt">
                <w10:wrap anchorx="margin"/>
              </v:shape>
            </w:pict>
          </mc:Fallback>
        </mc:AlternateContent>
      </w:r>
      <w:r w:rsidRPr="00820FB1">
        <w:rPr>
          <w:noProof/>
          <w:lang w:val="es-ES" w:eastAsia="es-ES"/>
        </w:rPr>
        <mc:AlternateContent>
          <mc:Choice Requires="wps">
            <w:drawing>
              <wp:anchor distT="0" distB="0" distL="114300" distR="114300" simplePos="0" relativeHeight="251680768" behindDoc="0" locked="0" layoutInCell="1" allowOverlap="1" wp14:anchorId="1CD2B182" wp14:editId="59F083AE">
                <wp:simplePos x="0" y="0"/>
                <wp:positionH relativeFrom="column">
                  <wp:posOffset>2110105</wp:posOffset>
                </wp:positionH>
                <wp:positionV relativeFrom="paragraph">
                  <wp:posOffset>40005</wp:posOffset>
                </wp:positionV>
                <wp:extent cx="1143000" cy="223520"/>
                <wp:effectExtent l="0" t="0" r="0" b="5080"/>
                <wp:wrapNone/>
                <wp:docPr id="171" name="Cuadro de texto 171"/>
                <wp:cNvGraphicFramePr/>
                <a:graphic xmlns:a="http://schemas.openxmlformats.org/drawingml/2006/main">
                  <a:graphicData uri="http://schemas.microsoft.com/office/word/2010/wordprocessingShape">
                    <wps:wsp>
                      <wps:cNvSpPr txBox="1"/>
                      <wps:spPr>
                        <a:xfrm>
                          <a:off x="0" y="0"/>
                          <a:ext cx="114300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w:t>
                            </w:r>
                            <w:r>
                              <w:rPr>
                                <w:rFonts w:ascii="Times New Roman" w:hAnsi="Times New Roman" w:cs="Times New Roman"/>
                                <w:sz w:val="18"/>
                                <w:szCs w:val="18"/>
                              </w:rPr>
                              <w:t>ulsoinicio</w:t>
                            </w:r>
                            <w:r w:rsidRPr="009D2A5F">
                              <w:rPr>
                                <w:rFonts w:ascii="Times New Roman" w:hAnsi="Times New Roman" w:cs="Times New Roman"/>
                                <w:sz w:val="18"/>
                                <w:szCs w:val="1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D2B182" id="Cuadro de texto 171" o:spid="_x0000_s1083" type="#_x0000_t202" style="position:absolute;margin-left:166.15pt;margin-top:3.15pt;width:90pt;height:17.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" filled="f" stroked="f" strokeweight=".5pt">
                <v:textbox>
                  <w:txbxContent>
                    <w:p w:rsidR="0099520D" w:rsidRPr="009D2A5F" w:rsidRDefault="0099520D" w:rsidP="00317B9D">
                      <w:pPr>
                        <w:rPr>
                          <w:rFonts w:ascii="Times New Roman" w:hAnsi="Times New Roman" w:cs="Times New Roman"/>
                          <w:sz w:val="18"/>
                          <w:szCs w:val="18"/>
                          <w:lang w:val="en-US"/>
                        </w:rPr>
                      </w:pPr>
                      <w:r w:rsidRPr="009D2A5F">
                        <w:rPr>
                          <w:rFonts w:ascii="Times New Roman" w:hAnsi="Times New Roman" w:cs="Times New Roman"/>
                          <w:sz w:val="18"/>
                          <w:szCs w:val="18"/>
                        </w:rPr>
                        <w:t>p</w:t>
                      </w:r>
                      <w:r>
                        <w:rPr>
                          <w:rFonts w:ascii="Times New Roman" w:hAnsi="Times New Roman" w:cs="Times New Roman"/>
                          <w:sz w:val="18"/>
                          <w:szCs w:val="18"/>
                        </w:rPr>
                        <w:t>ulsoinicio</w:t>
                      </w:r>
                      <w:r w:rsidRPr="009D2A5F">
                        <w:rPr>
                          <w:rFonts w:ascii="Times New Roman" w:hAnsi="Times New Roman" w:cs="Times New Roman"/>
                          <w:sz w:val="18"/>
                          <w:szCs w:val="18"/>
                        </w:rPr>
                        <w:t>==HIGH</w:t>
                      </w:r>
                    </w:p>
                  </w:txbxContent>
                </v:textbox>
              </v:shape>
            </w:pict>
          </mc:Fallback>
        </mc:AlternateContent>
      </w:r>
      <w:r w:rsidRPr="00820FB1">
        <w:rPr>
          <w:noProof/>
          <w:lang w:val="es-ES" w:eastAsia="es-ES"/>
        </w:rPr>
        <mc:AlternateContent>
          <mc:Choice Requires="wps">
            <w:drawing>
              <wp:anchor distT="0" distB="0" distL="114300" distR="114300" simplePos="0" relativeHeight="251705344" behindDoc="0" locked="0" layoutInCell="1" allowOverlap="1" wp14:anchorId="7AF89C49" wp14:editId="2E909E99">
                <wp:simplePos x="0" y="0"/>
                <wp:positionH relativeFrom="column">
                  <wp:posOffset>5167630</wp:posOffset>
                </wp:positionH>
                <wp:positionV relativeFrom="paragraph">
                  <wp:posOffset>164053</wp:posOffset>
                </wp:positionV>
                <wp:extent cx="13970" cy="3857625"/>
                <wp:effectExtent l="0" t="0" r="24130" b="28575"/>
                <wp:wrapNone/>
                <wp:docPr id="195" name="Conector recto 195"/>
                <wp:cNvGraphicFramePr/>
                <a:graphic xmlns:a="http://schemas.openxmlformats.org/drawingml/2006/main">
                  <a:graphicData uri="http://schemas.microsoft.com/office/word/2010/wordprocessingShape">
                    <wps:wsp>
                      <wps:cNvCnPr/>
                      <wps:spPr>
                        <a:xfrm>
                          <a:off x="0" y="0"/>
                          <a:ext cx="13970" cy="385762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68BE" id="Conector recto 19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pt,12.9pt" to="408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" strokecolor="#70ad47 [3209]" strokeweight="1pt">
                <v:stroke joinstyle="miter"/>
              </v:line>
            </w:pict>
          </mc:Fallback>
        </mc:AlternateContent>
      </w:r>
    </w:p>
    <w:p w:rsidR="00317B9D" w:rsidRPr="00820FB1" w:rsidRDefault="00317B9D" w:rsidP="00317B9D">
      <w:pPr>
        <w:tabs>
          <w:tab w:val="left" w:pos="1266"/>
        </w:tabs>
      </w:pPr>
      <w:r>
        <w:rPr>
          <w:noProof/>
          <w:lang w:val="es-ES" w:eastAsia="es-ES"/>
        </w:rPr>
        <mc:AlternateContent>
          <mc:Choice Requires="wps">
            <w:drawing>
              <wp:anchor distT="0" distB="0" distL="114300" distR="114300" simplePos="0" relativeHeight="251722752" behindDoc="0" locked="0" layoutInCell="1" allowOverlap="1" wp14:anchorId="7D2113A4" wp14:editId="78FB8664">
                <wp:simplePos x="0" y="0"/>
                <wp:positionH relativeFrom="margin">
                  <wp:align>center</wp:align>
                </wp:positionH>
                <wp:positionV relativeFrom="paragraph">
                  <wp:posOffset>4410710</wp:posOffset>
                </wp:positionV>
                <wp:extent cx="478465" cy="283092"/>
                <wp:effectExtent l="0" t="0" r="0" b="3175"/>
                <wp:wrapNone/>
                <wp:docPr id="213" name="Cuadro de texto 213"/>
                <wp:cNvGraphicFramePr/>
                <a:graphic xmlns:a="http://schemas.openxmlformats.org/drawingml/2006/main">
                  <a:graphicData uri="http://schemas.microsoft.com/office/word/2010/wordprocessingShape">
                    <wps:wsp>
                      <wps:cNvSpPr txBox="1"/>
                      <wps:spPr>
                        <a:xfrm>
                          <a:off x="0" y="0"/>
                          <a:ext cx="478465" cy="283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EA5B9C" w:rsidRDefault="0099520D" w:rsidP="00317B9D">
                            <w:pPr>
                              <w:rPr>
                                <w:rFonts w:ascii="Times New Roman" w:hAnsi="Times New Roman" w:cs="Times New Roman"/>
                                <w:b/>
                                <w:lang w:val="en-US"/>
                              </w:rPr>
                            </w:pPr>
                            <w:r w:rsidRPr="00EA5B9C">
                              <w:rPr>
                                <w:rFonts w:ascii="Times New Roman" w:hAnsi="Times New Roman" w:cs="Times New Roman"/>
                                <w:b/>
                                <w:lang w:val="en-US"/>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13A4" id="Cuadro de texto 213" o:spid="_x0000_s1084" type="#_x0000_t202" style="position:absolute;margin-left:0;margin-top:347.3pt;width:37.65pt;height:22.3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" filled="f" stroked="f" strokeweight=".5pt">
                <v:textbox>
                  <w:txbxContent>
                    <w:p w:rsidR="0099520D" w:rsidRPr="00EA5B9C" w:rsidRDefault="0099520D" w:rsidP="00317B9D">
                      <w:pPr>
                        <w:rPr>
                          <w:rFonts w:ascii="Times New Roman" w:hAnsi="Times New Roman" w:cs="Times New Roman"/>
                          <w:b/>
                          <w:lang w:val="en-US"/>
                        </w:rPr>
                      </w:pPr>
                      <w:r w:rsidRPr="00EA5B9C">
                        <w:rPr>
                          <w:rFonts w:ascii="Times New Roman" w:hAnsi="Times New Roman" w:cs="Times New Roman"/>
                          <w:b/>
                          <w:lang w:val="en-US"/>
                        </w:rPr>
                        <w:t>FIN</w:t>
                      </w:r>
                    </w:p>
                  </w:txbxContent>
                </v:textbox>
                <w10:wrap anchorx="margin"/>
              </v:shape>
            </w:pict>
          </mc:Fallback>
        </mc:AlternateContent>
      </w:r>
      <w:r>
        <w:rPr>
          <w:noProof/>
          <w:lang w:val="es-ES" w:eastAsia="es-ES"/>
        </w:rPr>
        <mc:AlternateContent>
          <mc:Choice Requires="wps">
            <w:drawing>
              <wp:anchor distT="0" distB="0" distL="114300" distR="114300" simplePos="0" relativeHeight="251721728" behindDoc="0" locked="0" layoutInCell="1" allowOverlap="1" wp14:anchorId="645FA86E" wp14:editId="44CD78C6">
                <wp:simplePos x="0" y="0"/>
                <wp:positionH relativeFrom="margin">
                  <wp:posOffset>1777365</wp:posOffset>
                </wp:positionH>
                <wp:positionV relativeFrom="paragraph">
                  <wp:posOffset>4338955</wp:posOffset>
                </wp:positionV>
                <wp:extent cx="1809750" cy="400050"/>
                <wp:effectExtent l="0" t="0" r="19050" b="19050"/>
                <wp:wrapNone/>
                <wp:docPr id="212" name="Terminador 212"/>
                <wp:cNvGraphicFramePr/>
                <a:graphic xmlns:a="http://schemas.openxmlformats.org/drawingml/2006/main">
                  <a:graphicData uri="http://schemas.microsoft.com/office/word/2010/wordprocessingShape">
                    <wps:wsp>
                      <wps:cNvSpPr/>
                      <wps:spPr>
                        <a:xfrm>
                          <a:off x="0" y="0"/>
                          <a:ext cx="1809750" cy="400050"/>
                        </a:xfrm>
                        <a:prstGeom prst="flowChartTermina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392EF5" id="Terminador 212" o:spid="_x0000_s1026" type="#_x0000_t116" style="position:absolute;margin-left:139.95pt;margin-top:341.65pt;width:142.5pt;height:31.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" fillcolor="white [3201]" strokecolor="#70ad47 [3209]" strokeweight="1pt">
                <w10:wrap anchorx="margin"/>
              </v:shape>
            </w:pict>
          </mc:Fallback>
        </mc:AlternateContent>
      </w:r>
      <w:r>
        <w:rPr>
          <w:noProof/>
          <w:lang w:val="es-ES" w:eastAsia="es-ES"/>
        </w:rPr>
        <mc:AlternateContent>
          <mc:Choice Requires="wps">
            <w:drawing>
              <wp:anchor distT="0" distB="0" distL="114300" distR="114300" simplePos="0" relativeHeight="251719680" behindDoc="0" locked="0" layoutInCell="1" allowOverlap="1" wp14:anchorId="199F2497" wp14:editId="094B7479">
                <wp:simplePos x="0" y="0"/>
                <wp:positionH relativeFrom="column">
                  <wp:posOffset>2673350</wp:posOffset>
                </wp:positionH>
                <wp:positionV relativeFrom="paragraph">
                  <wp:posOffset>3736975</wp:posOffset>
                </wp:positionV>
                <wp:extent cx="13335" cy="607060"/>
                <wp:effectExtent l="0" t="0" r="24765" b="21590"/>
                <wp:wrapNone/>
                <wp:docPr id="210" name="Conector recto 210"/>
                <wp:cNvGraphicFramePr/>
                <a:graphic xmlns:a="http://schemas.openxmlformats.org/drawingml/2006/main">
                  <a:graphicData uri="http://schemas.microsoft.com/office/word/2010/wordprocessingShape">
                    <wps:wsp>
                      <wps:cNvCnPr/>
                      <wps:spPr>
                        <a:xfrm flipH="1" flipV="1">
                          <a:off x="0" y="0"/>
                          <a:ext cx="13335" cy="60706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37025B" id="Conector recto 210" o:spid="_x0000_s1026" style="position:absolute;flip:x y;z-index:251719680;visibility:visible;mso-wrap-style:square;mso-wrap-distance-left:9pt;mso-wrap-distance-top:0;mso-wrap-distance-right:9pt;mso-wrap-distance-bottom:0;mso-position-horizontal:absolute;mso-position-horizontal-relative:text;mso-position-vertical:absolute;mso-position-vertical-relative:text" from="210.5pt,294.25pt" to="211.5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8656" behindDoc="0" locked="0" layoutInCell="1" allowOverlap="1" wp14:anchorId="2EC0019A" wp14:editId="170A3AE7">
                <wp:simplePos x="0" y="0"/>
                <wp:positionH relativeFrom="column">
                  <wp:posOffset>1212689</wp:posOffset>
                </wp:positionH>
                <wp:positionV relativeFrom="paragraph">
                  <wp:posOffset>3614202</wp:posOffset>
                </wp:positionV>
                <wp:extent cx="0" cy="122830"/>
                <wp:effectExtent l="0" t="0" r="19050" b="10795"/>
                <wp:wrapNone/>
                <wp:docPr id="209" name="Conector recto 209"/>
                <wp:cNvGraphicFramePr/>
                <a:graphic xmlns:a="http://schemas.openxmlformats.org/drawingml/2006/main">
                  <a:graphicData uri="http://schemas.microsoft.com/office/word/2010/wordprocessingShape">
                    <wps:wsp>
                      <wps:cNvCnPr/>
                      <wps:spPr>
                        <a:xfrm flipV="1">
                          <a:off x="0" y="0"/>
                          <a:ext cx="0" cy="12283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E2B1A" id="Conector recto 20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95.5pt,284.6pt" to="95.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17632" behindDoc="0" locked="0" layoutInCell="1" allowOverlap="1" wp14:anchorId="7E826E1B" wp14:editId="6CC6F8DE">
                <wp:simplePos x="0" y="0"/>
                <wp:positionH relativeFrom="column">
                  <wp:posOffset>3949065</wp:posOffset>
                </wp:positionH>
                <wp:positionV relativeFrom="paragraph">
                  <wp:posOffset>2637155</wp:posOffset>
                </wp:positionV>
                <wp:extent cx="7620" cy="211455"/>
                <wp:effectExtent l="0" t="0" r="30480" b="36195"/>
                <wp:wrapNone/>
                <wp:docPr id="208" name="Conector recto 208"/>
                <wp:cNvGraphicFramePr/>
                <a:graphic xmlns:a="http://schemas.openxmlformats.org/drawingml/2006/main">
                  <a:graphicData uri="http://schemas.microsoft.com/office/word/2010/wordprocessingShape">
                    <wps:wsp>
                      <wps:cNvCnPr/>
                      <wps:spPr>
                        <a:xfrm>
                          <a:off x="0" y="0"/>
                          <a:ext cx="7620" cy="21145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BDFB1" id="Conector recto 20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207.65pt" to="311.5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6608" behindDoc="0" locked="0" layoutInCell="1" allowOverlap="1" wp14:anchorId="28464E9E" wp14:editId="2C42C184">
                <wp:simplePos x="0" y="0"/>
                <wp:positionH relativeFrom="column">
                  <wp:posOffset>2996760</wp:posOffset>
                </wp:positionH>
                <wp:positionV relativeFrom="paragraph">
                  <wp:posOffset>990116</wp:posOffset>
                </wp:positionV>
                <wp:extent cx="959290" cy="13580"/>
                <wp:effectExtent l="0" t="0" r="31750" b="24765"/>
                <wp:wrapNone/>
                <wp:docPr id="207" name="Conector recto 207"/>
                <wp:cNvGraphicFramePr/>
                <a:graphic xmlns:a="http://schemas.openxmlformats.org/drawingml/2006/main">
                  <a:graphicData uri="http://schemas.microsoft.com/office/word/2010/wordprocessingShape">
                    <wps:wsp>
                      <wps:cNvCnPr/>
                      <wps:spPr>
                        <a:xfrm flipV="1">
                          <a:off x="0" y="0"/>
                          <a:ext cx="959290" cy="1358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F61E1" id="Conector recto 207"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35.95pt,77.95pt" to="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685888" behindDoc="0" locked="0" layoutInCell="1" allowOverlap="1" wp14:anchorId="1806AEAF" wp14:editId="53683F39">
                <wp:simplePos x="0" y="0"/>
                <wp:positionH relativeFrom="column">
                  <wp:posOffset>2133844</wp:posOffset>
                </wp:positionH>
                <wp:positionV relativeFrom="paragraph">
                  <wp:posOffset>166251</wp:posOffset>
                </wp:positionV>
                <wp:extent cx="4527" cy="203703"/>
                <wp:effectExtent l="0" t="0" r="33655" b="25400"/>
                <wp:wrapNone/>
                <wp:docPr id="176" name="Conector recto 176"/>
                <wp:cNvGraphicFramePr/>
                <a:graphic xmlns:a="http://schemas.openxmlformats.org/drawingml/2006/main">
                  <a:graphicData uri="http://schemas.microsoft.com/office/word/2010/wordprocessingShape">
                    <wps:wsp>
                      <wps:cNvCnPr/>
                      <wps:spPr>
                        <a:xfrm>
                          <a:off x="0" y="0"/>
                          <a:ext cx="4527" cy="203703"/>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6DC91" id="Conector recto 1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3.1pt" to="168.3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15584" behindDoc="0" locked="0" layoutInCell="1" allowOverlap="1" wp14:anchorId="614E4AC4" wp14:editId="139731F9">
                <wp:simplePos x="0" y="0"/>
                <wp:positionH relativeFrom="column">
                  <wp:posOffset>2138372</wp:posOffset>
                </wp:positionH>
                <wp:positionV relativeFrom="paragraph">
                  <wp:posOffset>695879</wp:posOffset>
                </wp:positionV>
                <wp:extent cx="0" cy="185596"/>
                <wp:effectExtent l="0" t="0" r="19050" b="24130"/>
                <wp:wrapNone/>
                <wp:docPr id="206" name="Conector recto 206"/>
                <wp:cNvGraphicFramePr/>
                <a:graphic xmlns:a="http://schemas.openxmlformats.org/drawingml/2006/main">
                  <a:graphicData uri="http://schemas.microsoft.com/office/word/2010/wordprocessingShape">
                    <wps:wsp>
                      <wps:cNvCnPr/>
                      <wps:spPr>
                        <a:xfrm>
                          <a:off x="0" y="0"/>
                          <a:ext cx="0" cy="185596"/>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08529" id="Conector recto 20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54.8pt" to="168.4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4560" behindDoc="0" locked="0" layoutInCell="1" allowOverlap="1" wp14:anchorId="2A64DF19" wp14:editId="7ACF7A0D">
                <wp:simplePos x="0" y="0"/>
                <wp:positionH relativeFrom="column">
                  <wp:posOffset>1454835</wp:posOffset>
                </wp:positionH>
                <wp:positionV relativeFrom="paragraph">
                  <wp:posOffset>1116009</wp:posOffset>
                </wp:positionV>
                <wp:extent cx="1360724" cy="5382"/>
                <wp:effectExtent l="0" t="0" r="30480" b="33020"/>
                <wp:wrapNone/>
                <wp:docPr id="205" name="Conector recto 205"/>
                <wp:cNvGraphicFramePr/>
                <a:graphic xmlns:a="http://schemas.openxmlformats.org/drawingml/2006/main">
                  <a:graphicData uri="http://schemas.microsoft.com/office/word/2010/wordprocessingShape">
                    <wps:wsp>
                      <wps:cNvCnPr/>
                      <wps:spPr>
                        <a:xfrm flipV="1">
                          <a:off x="0" y="0"/>
                          <a:ext cx="1360724" cy="5382"/>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023BE" id="Conector recto 205"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114.55pt,87.85pt" to="221.7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3536" behindDoc="0" locked="0" layoutInCell="1" allowOverlap="1" wp14:anchorId="048A38DE" wp14:editId="45B43EBE">
                <wp:simplePos x="0" y="0"/>
                <wp:positionH relativeFrom="column">
                  <wp:posOffset>1453143</wp:posOffset>
                </wp:positionH>
                <wp:positionV relativeFrom="paragraph">
                  <wp:posOffset>872421</wp:posOffset>
                </wp:positionV>
                <wp:extent cx="1362415" cy="9053"/>
                <wp:effectExtent l="0" t="0" r="28575" b="29210"/>
                <wp:wrapNone/>
                <wp:docPr id="204" name="Conector recto 204"/>
                <wp:cNvGraphicFramePr/>
                <a:graphic xmlns:a="http://schemas.openxmlformats.org/drawingml/2006/main">
                  <a:graphicData uri="http://schemas.microsoft.com/office/word/2010/wordprocessingShape">
                    <wps:wsp>
                      <wps:cNvCnPr/>
                      <wps:spPr>
                        <a:xfrm>
                          <a:off x="0" y="0"/>
                          <a:ext cx="1362415" cy="9053"/>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8CE0B" id="Conector recto 20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14.4pt,68.7pt" to="221.7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12512" behindDoc="0" locked="0" layoutInCell="1" allowOverlap="1" wp14:anchorId="2ED7CB4D" wp14:editId="279F1F5E">
                <wp:simplePos x="0" y="0"/>
                <wp:positionH relativeFrom="column">
                  <wp:posOffset>262255</wp:posOffset>
                </wp:positionH>
                <wp:positionV relativeFrom="paragraph">
                  <wp:posOffset>165653</wp:posOffset>
                </wp:positionV>
                <wp:extent cx="105548" cy="0"/>
                <wp:effectExtent l="0" t="0" r="27940" b="19050"/>
                <wp:wrapNone/>
                <wp:docPr id="203" name="Conector recto 203"/>
                <wp:cNvGraphicFramePr/>
                <a:graphic xmlns:a="http://schemas.openxmlformats.org/drawingml/2006/main">
                  <a:graphicData uri="http://schemas.microsoft.com/office/word/2010/wordprocessingShape">
                    <wps:wsp>
                      <wps:cNvCnPr/>
                      <wps:spPr>
                        <a:xfrm flipH="1">
                          <a:off x="0" y="0"/>
                          <a:ext cx="105548"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64A40" id="Conector recto 20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0.65pt,13.05pt" to="28.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" strokecolor="#70ad47 [3209]" strokeweight="1pt">
                <v:stroke joinstyle="miter"/>
              </v:line>
            </w:pict>
          </mc:Fallback>
        </mc:AlternateContent>
      </w:r>
      <w:r>
        <w:rPr>
          <w:noProof/>
          <w:lang w:val="es-ES" w:eastAsia="es-ES"/>
        </w:rPr>
        <mc:AlternateContent>
          <mc:Choice Requires="wps">
            <w:drawing>
              <wp:anchor distT="0" distB="0" distL="114300" distR="114300" simplePos="0" relativeHeight="251709440" behindDoc="0" locked="0" layoutInCell="1" allowOverlap="1" wp14:anchorId="1E831D30" wp14:editId="27036B38">
                <wp:simplePos x="0" y="0"/>
                <wp:positionH relativeFrom="column">
                  <wp:posOffset>2041194</wp:posOffset>
                </wp:positionH>
                <wp:positionV relativeFrom="paragraph">
                  <wp:posOffset>167668</wp:posOffset>
                </wp:positionV>
                <wp:extent cx="90998" cy="0"/>
                <wp:effectExtent l="0" t="0" r="23495" b="19050"/>
                <wp:wrapNone/>
                <wp:docPr id="200" name="Conector recto 200"/>
                <wp:cNvGraphicFramePr/>
                <a:graphic xmlns:a="http://schemas.openxmlformats.org/drawingml/2006/main">
                  <a:graphicData uri="http://schemas.microsoft.com/office/word/2010/wordprocessingShape">
                    <wps:wsp>
                      <wps:cNvCnPr/>
                      <wps:spPr>
                        <a:xfrm>
                          <a:off x="0" y="0"/>
                          <a:ext cx="90998"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45CBA" id="Conector recto 20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60.7pt,13.2pt" to="16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" strokecolor="#70ad47 [3209]" strokeweight="1pt">
                <v:stroke joinstyle="miter"/>
              </v:line>
            </w:pict>
          </mc:Fallback>
        </mc:AlternateContent>
      </w:r>
      <w:r w:rsidRPr="00820FB1">
        <w:rPr>
          <w:noProof/>
          <w:lang w:val="es-ES" w:eastAsia="es-ES"/>
        </w:rPr>
        <mc:AlternateContent>
          <mc:Choice Requires="wps">
            <w:drawing>
              <wp:anchor distT="0" distB="0" distL="114300" distR="114300" simplePos="0" relativeHeight="251706368" behindDoc="0" locked="0" layoutInCell="1" allowOverlap="1" wp14:anchorId="49350056" wp14:editId="115AB78A">
                <wp:simplePos x="0" y="0"/>
                <wp:positionH relativeFrom="margin">
                  <wp:posOffset>2247265</wp:posOffset>
                </wp:positionH>
                <wp:positionV relativeFrom="paragraph">
                  <wp:posOffset>4432300</wp:posOffset>
                </wp:positionV>
                <wp:extent cx="378372" cy="394138"/>
                <wp:effectExtent l="0" t="0" r="0" b="6350"/>
                <wp:wrapNone/>
                <wp:docPr id="197" name="Cuadro de texto 197"/>
                <wp:cNvGraphicFramePr/>
                <a:graphic xmlns:a="http://schemas.openxmlformats.org/drawingml/2006/main">
                  <a:graphicData uri="http://schemas.microsoft.com/office/word/2010/wordprocessingShape">
                    <wps:wsp>
                      <wps:cNvSpPr txBox="1"/>
                      <wps:spPr>
                        <a:xfrm>
                          <a:off x="0" y="0"/>
                          <a:ext cx="378372" cy="394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0D" w:rsidRPr="00820FB1" w:rsidRDefault="0099520D" w:rsidP="00317B9D">
                            <w:pPr>
                              <w:rPr>
                                <w:sz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50056" id="Cuadro de texto 197" o:spid="_x0000_s1085" type="#_x0000_t202" style="position:absolute;margin-left:176.95pt;margin-top:349pt;width:29.8pt;height:31.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" filled="f" stroked="f" strokeweight=".5pt">
                <v:textbox>
                  <w:txbxContent>
                    <w:p w:rsidR="0099520D" w:rsidRPr="00820FB1" w:rsidRDefault="0099520D" w:rsidP="00317B9D">
                      <w:pPr>
                        <w:rPr>
                          <w:sz w:val="48"/>
                          <w:lang w:val="en-US"/>
                        </w:rPr>
                      </w:pPr>
                    </w:p>
                  </w:txbxContent>
                </v:textbox>
                <w10:wrap anchorx="margin"/>
              </v:shape>
            </w:pict>
          </mc:Fallback>
        </mc:AlternateContent>
      </w:r>
    </w:p>
    <w:p w:rsidR="00317B9D" w:rsidRDefault="00317B9D" w:rsidP="006861E6">
      <w:pPr>
        <w:tabs>
          <w:tab w:val="left" w:pos="2070"/>
        </w:tabs>
        <w:spacing w:after="0" w:line="360" w:lineRule="auto"/>
      </w:pPr>
    </w:p>
    <w:p w:rsidR="00A64D5C" w:rsidRDefault="00A64D5C" w:rsidP="00D911BE">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D759F6" w:rsidRDefault="00D759F6" w:rsidP="00D759F6">
      <w:pPr>
        <w:spacing w:after="0" w:line="360" w:lineRule="auto"/>
      </w:pPr>
    </w:p>
    <w:p w:rsidR="004834AB" w:rsidRDefault="004834AB" w:rsidP="00D759F6">
      <w:pPr>
        <w:spacing w:after="0" w:line="360" w:lineRule="auto"/>
      </w:pPr>
    </w:p>
    <w:p w:rsidR="004834AB" w:rsidRDefault="004834AB" w:rsidP="00D759F6">
      <w:pPr>
        <w:spacing w:after="0" w:line="360" w:lineRule="auto"/>
      </w:pPr>
    </w:p>
    <w:p w:rsidR="00D759F6" w:rsidRDefault="00D759F6" w:rsidP="00D759F6">
      <w:pPr>
        <w:spacing w:after="0" w:line="360" w:lineRule="auto"/>
      </w:pPr>
    </w:p>
    <w:p w:rsidR="004834AB" w:rsidRPr="00820FB1" w:rsidRDefault="004834AB" w:rsidP="004834AB">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EA081D" w:rsidRDefault="00EA081D" w:rsidP="00D759F6">
      <w:pPr>
        <w:spacing w:after="0" w:line="360" w:lineRule="auto"/>
        <w:jc w:val="center"/>
        <w:rPr>
          <w:b/>
          <w:sz w:val="160"/>
        </w:rPr>
      </w:pPr>
    </w:p>
    <w:p w:rsidR="004834AB" w:rsidRDefault="004834AB" w:rsidP="00EA081D">
      <w:pPr>
        <w:spacing w:after="0" w:line="360" w:lineRule="auto"/>
        <w:rPr>
          <w:rFonts w:ascii="Times New Roman" w:hAnsi="Times New Roman" w:cs="Times New Roman"/>
        </w:rPr>
      </w:pPr>
    </w:p>
    <w:p w:rsidR="004834AB" w:rsidRDefault="004834AB" w:rsidP="00EA081D">
      <w:pPr>
        <w:spacing w:after="0" w:line="360" w:lineRule="auto"/>
        <w:rPr>
          <w:rFonts w:ascii="Times New Roman" w:hAnsi="Times New Roman" w:cs="Times New Roman"/>
        </w:rPr>
      </w:pPr>
    </w:p>
    <w:p w:rsidR="00D759F6" w:rsidRDefault="00EA081D" w:rsidP="00EA081D">
      <w:pPr>
        <w:spacing w:after="0" w:line="360" w:lineRule="auto"/>
        <w:rPr>
          <w:rFonts w:ascii="Times New Roman" w:hAnsi="Times New Roman" w:cs="Times New Roman"/>
        </w:rPr>
      </w:pPr>
      <w:r>
        <w:rPr>
          <w:rFonts w:ascii="Times New Roman" w:hAnsi="Times New Roman" w:cs="Times New Roman"/>
        </w:rPr>
        <w:lastRenderedPageBreak/>
        <w:t>ANEXO B. PROGRAMACIÓN DEL CONTROLADOR AUXILIAR</w:t>
      </w:r>
    </w:p>
    <w:p w:rsidR="00EA081D" w:rsidRDefault="00EA081D" w:rsidP="00EA081D">
      <w:pPr>
        <w:spacing w:after="0" w:line="360" w:lineRule="auto"/>
        <w:rPr>
          <w:rFonts w:ascii="Times New Roman" w:hAnsi="Times New Roman" w:cs="Times New Roman"/>
        </w:rPr>
      </w:pPr>
    </w:p>
    <w:p w:rsidR="00EA081D" w:rsidRPr="006D0995" w:rsidRDefault="00EA081D" w:rsidP="00EA081D">
      <w:pPr>
        <w:pStyle w:val="Prrafodelista"/>
        <w:rPr>
          <w:lang w:val="en-US"/>
        </w:rPr>
      </w:pPr>
      <w:r w:rsidRPr="006D0995">
        <w:rPr>
          <w:lang w:val="en-US"/>
        </w:rPr>
        <w:t xml:space="preserve">#include &lt;Servo.h&gt; </w:t>
      </w:r>
    </w:p>
    <w:p w:rsidR="00EA081D" w:rsidRPr="006D0995" w:rsidRDefault="00EA081D" w:rsidP="00EA081D">
      <w:pPr>
        <w:pStyle w:val="Prrafodelista"/>
        <w:rPr>
          <w:lang w:val="en-US"/>
        </w:rPr>
      </w:pPr>
      <w:r w:rsidRPr="006D0995">
        <w:rPr>
          <w:lang w:val="en-US"/>
        </w:rPr>
        <w:t>Servo myservo;</w:t>
      </w:r>
      <w:r w:rsidRPr="006D0995">
        <w:rPr>
          <w:lang w:val="en-US"/>
        </w:rPr>
        <w:tab/>
      </w:r>
      <w:r w:rsidRPr="006D0995">
        <w:rPr>
          <w:lang w:val="en-US"/>
        </w:rPr>
        <w:tab/>
        <w:t>int servo=12;</w:t>
      </w:r>
    </w:p>
    <w:p w:rsidR="00EA081D" w:rsidRPr="006D0995" w:rsidRDefault="00EA081D" w:rsidP="00EA081D">
      <w:pPr>
        <w:pStyle w:val="Prrafodelista"/>
        <w:rPr>
          <w:lang w:val="en-US"/>
        </w:rPr>
      </w:pPr>
      <w:r w:rsidRPr="006D0995">
        <w:rPr>
          <w:lang w:val="en-US"/>
        </w:rPr>
        <w:t>int pos = 0;</w:t>
      </w:r>
      <w:r w:rsidRPr="006D0995">
        <w:rPr>
          <w:lang w:val="en-US"/>
        </w:rPr>
        <w:tab/>
      </w:r>
      <w:r w:rsidRPr="006D0995">
        <w:rPr>
          <w:lang w:val="en-US"/>
        </w:rPr>
        <w:tab/>
        <w:t xml:space="preserve">int pulini=10;      </w:t>
      </w:r>
    </w:p>
    <w:p w:rsidR="00EA081D" w:rsidRPr="006D0995" w:rsidRDefault="00EA081D" w:rsidP="00EA081D">
      <w:pPr>
        <w:pStyle w:val="Prrafodelista"/>
        <w:rPr>
          <w:lang w:val="en-US"/>
        </w:rPr>
      </w:pPr>
      <w:r w:rsidRPr="006D0995">
        <w:rPr>
          <w:lang w:val="en-US"/>
        </w:rPr>
        <w:t xml:space="preserve">int pulfin=11;       </w:t>
      </w:r>
      <w:r w:rsidRPr="006D0995">
        <w:rPr>
          <w:lang w:val="en-US"/>
        </w:rPr>
        <w:tab/>
        <w:t>int pulsofin=0;</w:t>
      </w:r>
    </w:p>
    <w:p w:rsidR="00EA081D" w:rsidRDefault="00EA081D" w:rsidP="00EA081D">
      <w:pPr>
        <w:pStyle w:val="Prrafodelista"/>
      </w:pPr>
      <w:r>
        <w:t>int pulsoinicio=0;</w:t>
      </w:r>
      <w:r>
        <w:tab/>
        <w:t>int constante1=1;</w:t>
      </w:r>
    </w:p>
    <w:p w:rsidR="00EA081D" w:rsidRDefault="00EA081D" w:rsidP="00EA081D">
      <w:pPr>
        <w:pStyle w:val="Prrafodelista"/>
      </w:pPr>
      <w:r>
        <w:t>int constante2=0;</w:t>
      </w:r>
    </w:p>
    <w:p w:rsidR="00EA081D" w:rsidRDefault="00EA081D" w:rsidP="00EA081D">
      <w:pPr>
        <w:pStyle w:val="Prrafodelista"/>
      </w:pPr>
    </w:p>
    <w:p w:rsidR="00EA081D" w:rsidRDefault="00EA081D" w:rsidP="00EA081D">
      <w:pPr>
        <w:pStyle w:val="Prrafodelista"/>
      </w:pPr>
      <w:r>
        <w:t>// ***** bobinas del motor paso a paso *******</w:t>
      </w:r>
    </w:p>
    <w:p w:rsidR="00EA081D" w:rsidRPr="006D0995" w:rsidRDefault="00EA081D" w:rsidP="00EA081D">
      <w:pPr>
        <w:pStyle w:val="Prrafodelista"/>
        <w:rPr>
          <w:lang w:val="en-US"/>
        </w:rPr>
      </w:pPr>
      <w:r w:rsidRPr="006D0995">
        <w:rPr>
          <w:lang w:val="en-US"/>
        </w:rPr>
        <w:t>int a=8;</w:t>
      </w:r>
      <w:r w:rsidRPr="006D0995">
        <w:rPr>
          <w:lang w:val="en-US"/>
        </w:rPr>
        <w:tab/>
      </w:r>
      <w:r w:rsidRPr="006D0995">
        <w:rPr>
          <w:lang w:val="en-US"/>
        </w:rPr>
        <w:tab/>
        <w:t>int b=7;</w:t>
      </w:r>
    </w:p>
    <w:p w:rsidR="00EA081D" w:rsidRPr="006D0995" w:rsidRDefault="00EA081D" w:rsidP="00EA081D">
      <w:pPr>
        <w:pStyle w:val="Prrafodelista"/>
        <w:rPr>
          <w:lang w:val="en-US"/>
        </w:rPr>
      </w:pPr>
      <w:r w:rsidRPr="006D0995">
        <w:rPr>
          <w:lang w:val="en-US"/>
        </w:rPr>
        <w:t>int c=6;</w:t>
      </w:r>
      <w:r w:rsidRPr="006D0995">
        <w:rPr>
          <w:lang w:val="en-US"/>
        </w:rPr>
        <w:tab/>
      </w:r>
      <w:r w:rsidRPr="006D0995">
        <w:rPr>
          <w:lang w:val="en-US"/>
        </w:rPr>
        <w:tab/>
        <w:t>int d=5;</w:t>
      </w:r>
    </w:p>
    <w:p w:rsidR="00EA081D" w:rsidRDefault="00EA081D" w:rsidP="00EA081D">
      <w:pPr>
        <w:pStyle w:val="Prrafodelista"/>
      </w:pPr>
      <w:r>
        <w:t>int rele=9;</w:t>
      </w:r>
    </w:p>
    <w:p w:rsidR="00EA081D" w:rsidRDefault="00EA081D" w:rsidP="00EA081D">
      <w:pPr>
        <w:pStyle w:val="Prrafodelista"/>
      </w:pPr>
    </w:p>
    <w:p w:rsidR="00EA081D" w:rsidRDefault="00EA081D" w:rsidP="00EA081D">
      <w:pPr>
        <w:pStyle w:val="Prrafodelista"/>
      </w:pPr>
      <w:r>
        <w:t>//********** Contadores de pasos ************</w:t>
      </w:r>
    </w:p>
    <w:p w:rsidR="00EA081D" w:rsidRPr="006D0995" w:rsidRDefault="00EA081D" w:rsidP="00EA081D">
      <w:pPr>
        <w:pStyle w:val="Prrafodelista"/>
        <w:rPr>
          <w:lang w:val="en-US"/>
        </w:rPr>
      </w:pPr>
      <w:r w:rsidRPr="006D0995">
        <w:rPr>
          <w:lang w:val="en-US"/>
        </w:rPr>
        <w:t>int i=0;</w:t>
      </w:r>
      <w:r w:rsidRPr="006D0995">
        <w:rPr>
          <w:lang w:val="en-US"/>
        </w:rPr>
        <w:tab/>
      </w:r>
      <w:r w:rsidRPr="006D0995">
        <w:rPr>
          <w:lang w:val="en-US"/>
        </w:rPr>
        <w:tab/>
        <w:t>int j=0;</w:t>
      </w:r>
    </w:p>
    <w:p w:rsidR="00EA081D" w:rsidRPr="006D0995" w:rsidRDefault="00EA081D" w:rsidP="00EA081D">
      <w:pPr>
        <w:pStyle w:val="Prrafodelista"/>
        <w:rPr>
          <w:lang w:val="en-US"/>
        </w:rPr>
      </w:pPr>
      <w:r w:rsidRPr="006D0995">
        <w:rPr>
          <w:lang w:val="en-US"/>
        </w:rPr>
        <w:t>/////////////////////////////////////////////</w:t>
      </w:r>
    </w:p>
    <w:p w:rsidR="00EA081D" w:rsidRPr="006D0995" w:rsidRDefault="00EA081D" w:rsidP="00EA081D">
      <w:pPr>
        <w:pStyle w:val="Prrafodelista"/>
        <w:rPr>
          <w:lang w:val="en-US"/>
        </w:rPr>
      </w:pPr>
      <w:r w:rsidRPr="006D0995">
        <w:rPr>
          <w:lang w:val="en-US"/>
        </w:rPr>
        <w:t>int ledPin =  13;</w:t>
      </w:r>
    </w:p>
    <w:p w:rsidR="00EA081D" w:rsidRPr="006D0995" w:rsidRDefault="00EA081D" w:rsidP="00EA081D">
      <w:pPr>
        <w:pStyle w:val="Prrafodelista"/>
        <w:rPr>
          <w:lang w:val="en-US"/>
        </w:rPr>
      </w:pPr>
    </w:p>
    <w:p w:rsidR="00EA081D" w:rsidRPr="006D0995" w:rsidRDefault="00EA081D" w:rsidP="00EA081D">
      <w:pPr>
        <w:pStyle w:val="Prrafodelista"/>
        <w:rPr>
          <w:lang w:val="en-US"/>
        </w:rPr>
      </w:pPr>
      <w:r w:rsidRPr="006D0995">
        <w:rPr>
          <w:lang w:val="en-US"/>
        </w:rPr>
        <w:t>void setup()</w:t>
      </w:r>
    </w:p>
    <w:p w:rsidR="00EA081D" w:rsidRPr="006D0995" w:rsidRDefault="00EA081D" w:rsidP="00EA081D">
      <w:pPr>
        <w:pStyle w:val="Prrafodelista"/>
        <w:rPr>
          <w:lang w:val="en-US"/>
        </w:rPr>
      </w:pPr>
      <w:r w:rsidRPr="006D0995">
        <w:rPr>
          <w:lang w:val="en-US"/>
        </w:rPr>
        <w:t>{</w:t>
      </w:r>
    </w:p>
    <w:p w:rsidR="00EA081D" w:rsidRPr="006D0995" w:rsidRDefault="00EA081D" w:rsidP="00EA081D">
      <w:pPr>
        <w:pStyle w:val="Prrafodelista"/>
        <w:rPr>
          <w:lang w:val="en-US"/>
        </w:rPr>
      </w:pPr>
      <w:r w:rsidRPr="006D0995">
        <w:rPr>
          <w:lang w:val="en-US"/>
        </w:rPr>
        <w:t xml:space="preserve">  Serial.begin(9600);</w:t>
      </w:r>
    </w:p>
    <w:p w:rsidR="00EA081D" w:rsidRPr="006D0995" w:rsidRDefault="00EA081D" w:rsidP="00EA081D">
      <w:pPr>
        <w:pStyle w:val="Prrafodelista"/>
        <w:rPr>
          <w:lang w:val="en-US"/>
        </w:rPr>
      </w:pPr>
      <w:r w:rsidRPr="006D0995">
        <w:rPr>
          <w:lang w:val="en-US"/>
        </w:rPr>
        <w:t xml:space="preserve">  pinMode(pulini, INPUT);  </w:t>
      </w:r>
    </w:p>
    <w:p w:rsidR="00EA081D" w:rsidRPr="006D0995" w:rsidRDefault="00EA081D" w:rsidP="00EA081D">
      <w:pPr>
        <w:pStyle w:val="Prrafodelista"/>
        <w:rPr>
          <w:lang w:val="en-US"/>
        </w:rPr>
      </w:pPr>
      <w:r w:rsidRPr="006D0995">
        <w:rPr>
          <w:lang w:val="en-US"/>
        </w:rPr>
        <w:t xml:space="preserve">  pinMode(pulfin, INPUT);  </w:t>
      </w:r>
    </w:p>
    <w:p w:rsidR="00EA081D" w:rsidRPr="006D0995" w:rsidRDefault="00EA081D" w:rsidP="00EA081D">
      <w:pPr>
        <w:pStyle w:val="Prrafodelista"/>
        <w:rPr>
          <w:lang w:val="en-US"/>
        </w:rPr>
      </w:pPr>
      <w:r w:rsidRPr="006D0995">
        <w:rPr>
          <w:lang w:val="en-US"/>
        </w:rPr>
        <w:t xml:space="preserve">  pinMode(servo, INPUT);</w:t>
      </w:r>
    </w:p>
    <w:p w:rsidR="00EA081D" w:rsidRPr="006D0995" w:rsidRDefault="00EA081D" w:rsidP="00EA081D">
      <w:pPr>
        <w:pStyle w:val="Prrafodelista"/>
        <w:rPr>
          <w:lang w:val="en-US"/>
        </w:rPr>
      </w:pPr>
      <w:r w:rsidRPr="006D0995">
        <w:rPr>
          <w:lang w:val="en-US"/>
        </w:rPr>
        <w:t xml:space="preserve">  pinMode(ledPin, OUTPUT);</w:t>
      </w:r>
    </w:p>
    <w:p w:rsidR="00EA081D" w:rsidRPr="006D0995" w:rsidRDefault="00EA081D" w:rsidP="00EA081D">
      <w:pPr>
        <w:pStyle w:val="Prrafodelista"/>
        <w:rPr>
          <w:lang w:val="en-US"/>
        </w:rPr>
      </w:pPr>
      <w:r w:rsidRPr="006D0995">
        <w:rPr>
          <w:lang w:val="en-US"/>
        </w:rPr>
        <w:t xml:space="preserve">  myservo.attach(3);</w:t>
      </w:r>
    </w:p>
    <w:p w:rsidR="00EA081D" w:rsidRPr="006D0995" w:rsidRDefault="00EA081D" w:rsidP="00EA081D">
      <w:pPr>
        <w:pStyle w:val="Prrafodelista"/>
        <w:rPr>
          <w:lang w:val="en-US"/>
        </w:rPr>
      </w:pPr>
      <w:r w:rsidRPr="006D0995">
        <w:rPr>
          <w:lang w:val="en-US"/>
        </w:rPr>
        <w:t xml:space="preserve">  pinMode(a, OUTPUT);</w:t>
      </w:r>
    </w:p>
    <w:p w:rsidR="00EA081D" w:rsidRPr="006D0995" w:rsidRDefault="00EA081D" w:rsidP="00EA081D">
      <w:pPr>
        <w:pStyle w:val="Prrafodelista"/>
        <w:rPr>
          <w:lang w:val="en-US"/>
        </w:rPr>
      </w:pPr>
      <w:r w:rsidRPr="006D0995">
        <w:rPr>
          <w:lang w:val="en-US"/>
        </w:rPr>
        <w:t xml:space="preserve">  pinMode(b, OUTPUT);</w:t>
      </w:r>
    </w:p>
    <w:p w:rsidR="00EA081D" w:rsidRPr="006D0995" w:rsidRDefault="00EA081D" w:rsidP="00EA081D">
      <w:pPr>
        <w:pStyle w:val="Prrafodelista"/>
        <w:rPr>
          <w:lang w:val="en-US"/>
        </w:rPr>
      </w:pPr>
      <w:r w:rsidRPr="006D0995">
        <w:rPr>
          <w:lang w:val="en-US"/>
        </w:rPr>
        <w:t xml:space="preserve">  pinMode(c, OUTPUT);</w:t>
      </w:r>
    </w:p>
    <w:p w:rsidR="00EA081D" w:rsidRPr="006D0995" w:rsidRDefault="00EA081D" w:rsidP="00EA081D">
      <w:pPr>
        <w:pStyle w:val="Prrafodelista"/>
        <w:rPr>
          <w:lang w:val="en-US"/>
        </w:rPr>
      </w:pPr>
      <w:r w:rsidRPr="006D0995">
        <w:rPr>
          <w:lang w:val="en-US"/>
        </w:rPr>
        <w:t xml:space="preserve">  pinMode(d, OUTPUT);</w:t>
      </w:r>
    </w:p>
    <w:p w:rsidR="00EA081D" w:rsidRPr="006D0995" w:rsidRDefault="00EA081D" w:rsidP="00EA081D">
      <w:pPr>
        <w:pStyle w:val="Prrafodelista"/>
        <w:rPr>
          <w:lang w:val="en-US"/>
        </w:rPr>
      </w:pPr>
      <w:r w:rsidRPr="006D0995">
        <w:rPr>
          <w:lang w:val="en-US"/>
        </w:rPr>
        <w:t xml:space="preserve">  pinMode(rele, OUTPUT);</w:t>
      </w:r>
    </w:p>
    <w:p w:rsidR="00EA081D" w:rsidRPr="006D0995" w:rsidRDefault="00EA081D" w:rsidP="00EA081D">
      <w:pPr>
        <w:pStyle w:val="Prrafodelista"/>
        <w:rPr>
          <w:lang w:val="en-US"/>
        </w:rPr>
      </w:pPr>
      <w:r w:rsidRPr="006D0995">
        <w:rPr>
          <w:lang w:val="en-US"/>
        </w:rPr>
        <w:t>}</w:t>
      </w:r>
    </w:p>
    <w:p w:rsidR="00EA081D" w:rsidRPr="006D0995" w:rsidRDefault="00EA081D" w:rsidP="00EA081D">
      <w:pPr>
        <w:pStyle w:val="Prrafodelista"/>
        <w:rPr>
          <w:lang w:val="en-US"/>
        </w:rPr>
      </w:pPr>
    </w:p>
    <w:p w:rsidR="00EA081D" w:rsidRPr="006D0995" w:rsidRDefault="00EA081D" w:rsidP="00EA081D">
      <w:pPr>
        <w:pStyle w:val="Prrafodelista"/>
        <w:rPr>
          <w:lang w:val="en-US"/>
        </w:rPr>
      </w:pPr>
      <w:r w:rsidRPr="006D0995">
        <w:rPr>
          <w:lang w:val="en-US"/>
        </w:rPr>
        <w:t>void loop()</w:t>
      </w:r>
    </w:p>
    <w:p w:rsidR="00EA081D" w:rsidRDefault="00EA081D" w:rsidP="00EA081D">
      <w:pPr>
        <w:pStyle w:val="Prrafodelista"/>
      </w:pPr>
      <w:r>
        <w:t>{</w:t>
      </w:r>
    </w:p>
    <w:p w:rsidR="00EA081D" w:rsidRDefault="00EA081D" w:rsidP="00EA081D">
      <w:pPr>
        <w:pStyle w:val="Prrafodelista"/>
      </w:pPr>
      <w:r>
        <w:t xml:space="preserve">  //digitalWrite(ledPin, HIGH);</w:t>
      </w:r>
    </w:p>
    <w:p w:rsidR="00EA081D" w:rsidRDefault="00EA081D" w:rsidP="00EA081D">
      <w:pPr>
        <w:pStyle w:val="Prrafodelista"/>
      </w:pPr>
      <w:r>
        <w:lastRenderedPageBreak/>
        <w:t xml:space="preserve">  pulsoinicio=digitalRead(pulini);</w:t>
      </w:r>
    </w:p>
    <w:p w:rsidR="00EA081D" w:rsidRDefault="00EA081D" w:rsidP="00EA081D">
      <w:pPr>
        <w:pStyle w:val="Prrafodelista"/>
      </w:pPr>
      <w:r>
        <w:t xml:space="preserve">  pulsofin=digitalRead(pulfin);</w:t>
      </w:r>
    </w:p>
    <w:p w:rsidR="00EA081D" w:rsidRDefault="00EA081D" w:rsidP="00EA081D">
      <w:pPr>
        <w:pStyle w:val="Prrafodelista"/>
      </w:pPr>
      <w:r>
        <w:t xml:space="preserve">  pos=digitalRead(servo);</w:t>
      </w:r>
    </w:p>
    <w:p w:rsidR="00EA081D" w:rsidRDefault="00EA081D" w:rsidP="00EA081D">
      <w:pPr>
        <w:pStyle w:val="Prrafodelista"/>
      </w:pPr>
      <w:r>
        <w:t xml:space="preserve">  digitalWrite(rele, LOW);</w:t>
      </w:r>
    </w:p>
    <w:p w:rsidR="00EA081D" w:rsidRPr="006D0995" w:rsidRDefault="00EA081D" w:rsidP="00EA081D">
      <w:pPr>
        <w:pStyle w:val="Prrafodelista"/>
        <w:rPr>
          <w:lang w:val="en-US"/>
        </w:rPr>
      </w:pPr>
      <w:r>
        <w:t xml:space="preserve">  </w:t>
      </w:r>
      <w:r w:rsidRPr="006D0995">
        <w:rPr>
          <w:lang w:val="en-US"/>
        </w:rPr>
        <w:t>if (pos==HIGH)</w:t>
      </w:r>
    </w:p>
    <w:p w:rsidR="00EA081D" w:rsidRPr="006D0995" w:rsidRDefault="00EA081D" w:rsidP="00EA081D">
      <w:pPr>
        <w:pStyle w:val="Prrafodelista"/>
        <w:rPr>
          <w:lang w:val="en-US"/>
        </w:rPr>
      </w:pPr>
      <w:r w:rsidRPr="006D0995">
        <w:rPr>
          <w:lang w:val="en-US"/>
        </w:rPr>
        <w:t xml:space="preserve">  {    myservo.write(90);  }</w:t>
      </w:r>
    </w:p>
    <w:p w:rsidR="00EA081D" w:rsidRPr="006D0995" w:rsidRDefault="00EA081D" w:rsidP="00EA081D">
      <w:pPr>
        <w:pStyle w:val="Prrafodelista"/>
        <w:rPr>
          <w:lang w:val="en-US"/>
        </w:rPr>
      </w:pPr>
      <w:r w:rsidRPr="006D0995">
        <w:rPr>
          <w:lang w:val="en-US"/>
        </w:rPr>
        <w:t xml:space="preserve">  if (pos==LOW)</w:t>
      </w:r>
    </w:p>
    <w:p w:rsidR="00EA081D" w:rsidRPr="006D0995" w:rsidRDefault="00EA081D" w:rsidP="00EA081D">
      <w:pPr>
        <w:pStyle w:val="Prrafodelista"/>
        <w:rPr>
          <w:lang w:val="en-US"/>
        </w:rPr>
      </w:pPr>
      <w:r w:rsidRPr="006D0995">
        <w:rPr>
          <w:lang w:val="en-US"/>
        </w:rPr>
        <w:t xml:space="preserve">  {    myservo.write(0);  }  </w:t>
      </w:r>
    </w:p>
    <w:p w:rsidR="00EA081D" w:rsidRPr="006D0995" w:rsidRDefault="00EA081D" w:rsidP="00EA081D">
      <w:pPr>
        <w:pStyle w:val="Prrafodelista"/>
        <w:rPr>
          <w:lang w:val="en-US"/>
        </w:rPr>
      </w:pPr>
      <w:r w:rsidRPr="006D0995">
        <w:rPr>
          <w:lang w:val="en-US"/>
        </w:rPr>
        <w:t xml:space="preserve">  if (pulsoinicio==LOW)</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if (constante1==0)</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digitalWrite(rele, HIGH);</w:t>
      </w:r>
    </w:p>
    <w:p w:rsidR="00EA081D" w:rsidRPr="006D0995" w:rsidRDefault="00EA081D" w:rsidP="00EA081D">
      <w:pPr>
        <w:pStyle w:val="Prrafodelista"/>
        <w:rPr>
          <w:lang w:val="en-US"/>
        </w:rPr>
      </w:pPr>
      <w:r w:rsidRPr="006D0995">
        <w:rPr>
          <w:lang w:val="en-US"/>
        </w:rPr>
        <w:t xml:space="preserve">      digitalWrite(ledPin, HIGH);</w:t>
      </w:r>
    </w:p>
    <w:p w:rsidR="00EA081D" w:rsidRPr="006D0995" w:rsidRDefault="00EA081D" w:rsidP="00EA081D">
      <w:pPr>
        <w:pStyle w:val="Prrafodelista"/>
        <w:rPr>
          <w:lang w:val="en-US"/>
        </w:rPr>
      </w:pPr>
      <w:r w:rsidRPr="006D0995">
        <w:rPr>
          <w:lang w:val="en-US"/>
        </w:rPr>
        <w:t xml:space="preserve">      for(i=0;i&lt;=25;i+=1)</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digitalWrite(a, HIGH);        digitalWrite(b, LOW);</w:t>
      </w:r>
    </w:p>
    <w:p w:rsidR="00EA081D" w:rsidRPr="006D0995" w:rsidRDefault="00EA081D" w:rsidP="00EA081D">
      <w:pPr>
        <w:pStyle w:val="Prrafodelista"/>
        <w:rPr>
          <w:lang w:val="en-US"/>
        </w:rPr>
      </w:pPr>
      <w:r w:rsidRPr="006D0995">
        <w:rPr>
          <w:lang w:val="en-US"/>
        </w:rPr>
        <w:t xml:space="preserve">        digitalWrite(c, LOW);        digitalWrite(d, LOW);</w:t>
      </w:r>
    </w:p>
    <w:p w:rsidR="00EA081D" w:rsidRPr="006D0995" w:rsidRDefault="00EA081D" w:rsidP="00EA081D">
      <w:pPr>
        <w:pStyle w:val="Prrafodelista"/>
        <w:rPr>
          <w:lang w:val="en-US"/>
        </w:rPr>
      </w:pPr>
      <w:r w:rsidRPr="006D0995">
        <w:rPr>
          <w:lang w:val="en-US"/>
        </w:rPr>
        <w:t xml:space="preserve">        delay(10);</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HIGH);</w:t>
      </w:r>
    </w:p>
    <w:p w:rsidR="00EA081D" w:rsidRPr="006D0995" w:rsidRDefault="00EA081D" w:rsidP="00EA081D">
      <w:pPr>
        <w:pStyle w:val="Prrafodelista"/>
        <w:rPr>
          <w:lang w:val="en-US"/>
        </w:rPr>
      </w:pPr>
      <w:r w:rsidRPr="006D0995">
        <w:rPr>
          <w:lang w:val="en-US"/>
        </w:rPr>
        <w:t xml:space="preserve">        digitalWrite(c, LOW);</w:t>
      </w:r>
      <w:r w:rsidRPr="006D0995">
        <w:rPr>
          <w:lang w:val="en-US"/>
        </w:rPr>
        <w:tab/>
        <w:t>digitalWrite(d, LOW);</w:t>
      </w:r>
    </w:p>
    <w:p w:rsidR="00EA081D" w:rsidRPr="006D0995" w:rsidRDefault="00EA081D" w:rsidP="00EA081D">
      <w:pPr>
        <w:pStyle w:val="Prrafodelista"/>
        <w:rPr>
          <w:lang w:val="en-US"/>
        </w:rPr>
      </w:pPr>
      <w:r w:rsidRPr="006D0995">
        <w:rPr>
          <w:lang w:val="en-US"/>
        </w:rPr>
        <w:t xml:space="preserve">        delay(10);</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LOW);</w:t>
      </w:r>
    </w:p>
    <w:p w:rsidR="00EA081D" w:rsidRPr="006D0995" w:rsidRDefault="00EA081D" w:rsidP="00EA081D">
      <w:pPr>
        <w:pStyle w:val="Prrafodelista"/>
        <w:rPr>
          <w:lang w:val="en-US"/>
        </w:rPr>
      </w:pPr>
      <w:r w:rsidRPr="006D0995">
        <w:rPr>
          <w:lang w:val="en-US"/>
        </w:rPr>
        <w:t xml:space="preserve">        digitalWrite(c, HIGH);</w:t>
      </w:r>
      <w:r w:rsidRPr="006D0995">
        <w:rPr>
          <w:lang w:val="en-US"/>
        </w:rPr>
        <w:tab/>
        <w:t>digitalWrite(d, LOW);</w:t>
      </w:r>
    </w:p>
    <w:p w:rsidR="00EA081D" w:rsidRPr="006D0995" w:rsidRDefault="00EA081D" w:rsidP="00EA081D">
      <w:pPr>
        <w:pStyle w:val="Prrafodelista"/>
        <w:rPr>
          <w:lang w:val="en-US"/>
        </w:rPr>
      </w:pPr>
      <w:r w:rsidRPr="006D0995">
        <w:rPr>
          <w:lang w:val="en-US"/>
        </w:rPr>
        <w:t xml:space="preserve">        delay(10);</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LOW);</w:t>
      </w:r>
    </w:p>
    <w:p w:rsidR="00EA081D" w:rsidRPr="006D0995" w:rsidRDefault="00EA081D" w:rsidP="00EA081D">
      <w:pPr>
        <w:pStyle w:val="Prrafodelista"/>
        <w:rPr>
          <w:lang w:val="en-US"/>
        </w:rPr>
      </w:pPr>
      <w:r w:rsidRPr="006D0995">
        <w:rPr>
          <w:lang w:val="en-US"/>
        </w:rPr>
        <w:t xml:space="preserve">        digitalWrite(c, LOW);</w:t>
      </w:r>
      <w:r w:rsidRPr="006D0995">
        <w:rPr>
          <w:lang w:val="en-US"/>
        </w:rPr>
        <w:tab/>
        <w:t>digitalWrite(d, HIGH);</w:t>
      </w:r>
    </w:p>
    <w:p w:rsidR="00EA081D" w:rsidRDefault="00EA081D" w:rsidP="00EA081D">
      <w:pPr>
        <w:pStyle w:val="Prrafodelista"/>
      </w:pPr>
      <w:r w:rsidRPr="006D0995">
        <w:rPr>
          <w:lang w:val="en-US"/>
        </w:rPr>
        <w:t xml:space="preserve">        </w:t>
      </w:r>
      <w:r>
        <w:t>delay(10);</w:t>
      </w:r>
    </w:p>
    <w:p w:rsidR="00EA081D" w:rsidRDefault="00EA081D" w:rsidP="00EA081D">
      <w:pPr>
        <w:pStyle w:val="Prrafodelista"/>
      </w:pPr>
      <w:r>
        <w:t xml:space="preserve">      }     </w:t>
      </w:r>
    </w:p>
    <w:p w:rsidR="00EA081D" w:rsidRDefault="00EA081D" w:rsidP="00EA081D">
      <w:pPr>
        <w:pStyle w:val="Prrafodelista"/>
      </w:pPr>
      <w:r>
        <w:t xml:space="preserve">      constante1=1;  </w:t>
      </w:r>
      <w:r>
        <w:tab/>
      </w:r>
      <w:r>
        <w:tab/>
        <w:t xml:space="preserve">constante2=0;  </w:t>
      </w:r>
    </w:p>
    <w:p w:rsidR="00EA081D" w:rsidRDefault="00EA081D" w:rsidP="00EA081D">
      <w:pPr>
        <w:pStyle w:val="Prrafodelista"/>
      </w:pPr>
      <w:r>
        <w:t xml:space="preserve">      digitalWrite(rele, LOW);</w:t>
      </w:r>
    </w:p>
    <w:p w:rsidR="00EA081D" w:rsidRPr="006D0995" w:rsidRDefault="00EA081D" w:rsidP="00EA081D">
      <w:pPr>
        <w:pStyle w:val="Prrafodelista"/>
        <w:rPr>
          <w:lang w:val="en-US"/>
        </w:rPr>
      </w:pPr>
      <w:r>
        <w:t xml:space="preserve">      </w:t>
      </w:r>
      <w:r w:rsidRPr="006D0995">
        <w:rPr>
          <w:lang w:val="en-US"/>
        </w:rPr>
        <w:t>digitalWrite(ledPin, LOW);</w:t>
      </w:r>
    </w:p>
    <w:p w:rsidR="00EA081D" w:rsidRPr="006D0995" w:rsidRDefault="00EA081D" w:rsidP="00EA081D">
      <w:pPr>
        <w:pStyle w:val="Prrafodelista"/>
        <w:rPr>
          <w:lang w:val="en-US"/>
        </w:rPr>
      </w:pPr>
      <w:r w:rsidRPr="006D0995">
        <w:rPr>
          <w:lang w:val="en-US"/>
        </w:rPr>
        <w:t xml:space="preserve">    }    </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if (pulsofin==LOW)</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if (constante2==0)</w:t>
      </w:r>
    </w:p>
    <w:p w:rsidR="00EA081D" w:rsidRPr="006D0995" w:rsidRDefault="00EA081D" w:rsidP="00EA081D">
      <w:pPr>
        <w:pStyle w:val="Prrafodelista"/>
        <w:rPr>
          <w:lang w:val="en-US"/>
        </w:rPr>
      </w:pPr>
      <w:r w:rsidRPr="006D0995">
        <w:rPr>
          <w:lang w:val="en-US"/>
        </w:rPr>
        <w:lastRenderedPageBreak/>
        <w:t xml:space="preserve">    {</w:t>
      </w:r>
    </w:p>
    <w:p w:rsidR="00EA081D" w:rsidRPr="006D0995" w:rsidRDefault="00EA081D" w:rsidP="00EA081D">
      <w:pPr>
        <w:pStyle w:val="Prrafodelista"/>
        <w:rPr>
          <w:lang w:val="en-US"/>
        </w:rPr>
      </w:pPr>
      <w:r w:rsidRPr="006D0995">
        <w:rPr>
          <w:lang w:val="en-US"/>
        </w:rPr>
        <w:t xml:space="preserve">      digitalWrite(rele, HIGH);</w:t>
      </w:r>
    </w:p>
    <w:p w:rsidR="00EA081D" w:rsidRPr="006D0995" w:rsidRDefault="00EA081D" w:rsidP="00EA081D">
      <w:pPr>
        <w:pStyle w:val="Prrafodelista"/>
        <w:rPr>
          <w:lang w:val="en-US"/>
        </w:rPr>
      </w:pPr>
      <w:r w:rsidRPr="006D0995">
        <w:rPr>
          <w:lang w:val="en-US"/>
        </w:rPr>
        <w:t xml:space="preserve">      digitalWrite(ledPin, HIGH);</w:t>
      </w:r>
    </w:p>
    <w:p w:rsidR="00EA081D" w:rsidRPr="006D0995" w:rsidRDefault="00EA081D" w:rsidP="00EA081D">
      <w:pPr>
        <w:pStyle w:val="Prrafodelista"/>
        <w:rPr>
          <w:lang w:val="en-US"/>
        </w:rPr>
      </w:pPr>
      <w:r w:rsidRPr="006D0995">
        <w:rPr>
          <w:lang w:val="en-US"/>
        </w:rPr>
        <w:t xml:space="preserve">      for(i=0;i&lt;=25;i+=1)</w:t>
      </w:r>
    </w:p>
    <w:p w:rsidR="00EA081D" w:rsidRPr="006D0995" w:rsidRDefault="00EA081D" w:rsidP="00EA081D">
      <w:pPr>
        <w:pStyle w:val="Prrafodelista"/>
        <w:rPr>
          <w:lang w:val="en-US"/>
        </w:rPr>
      </w:pPr>
      <w:r w:rsidRPr="006D0995">
        <w:rPr>
          <w:lang w:val="en-US"/>
        </w:rPr>
        <w:t xml:space="preserve">      {</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LOW);</w:t>
      </w:r>
    </w:p>
    <w:p w:rsidR="00EA081D" w:rsidRPr="006D0995" w:rsidRDefault="00EA081D" w:rsidP="00EA081D">
      <w:pPr>
        <w:pStyle w:val="Prrafodelista"/>
        <w:rPr>
          <w:lang w:val="en-US"/>
        </w:rPr>
      </w:pPr>
      <w:r w:rsidRPr="006D0995">
        <w:rPr>
          <w:lang w:val="en-US"/>
        </w:rPr>
        <w:t xml:space="preserve">        digitalWrite(c, LOW);</w:t>
      </w:r>
      <w:r w:rsidRPr="006D0995">
        <w:rPr>
          <w:lang w:val="en-US"/>
        </w:rPr>
        <w:tab/>
        <w:t>digitalWrite(d, HIGH);</w:t>
      </w:r>
    </w:p>
    <w:p w:rsidR="00EA081D" w:rsidRPr="006D0995" w:rsidRDefault="00EA081D" w:rsidP="00EA081D">
      <w:pPr>
        <w:pStyle w:val="Prrafodelista"/>
        <w:rPr>
          <w:lang w:val="en-US"/>
        </w:rPr>
      </w:pPr>
      <w:r w:rsidRPr="006D0995">
        <w:rPr>
          <w:lang w:val="en-US"/>
        </w:rPr>
        <w:t xml:space="preserve">        delay(10);</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LOW);</w:t>
      </w:r>
    </w:p>
    <w:p w:rsidR="00EA081D" w:rsidRPr="006D0995" w:rsidRDefault="00EA081D" w:rsidP="00EA081D">
      <w:pPr>
        <w:pStyle w:val="Prrafodelista"/>
        <w:rPr>
          <w:lang w:val="en-US"/>
        </w:rPr>
      </w:pPr>
      <w:r w:rsidRPr="006D0995">
        <w:rPr>
          <w:lang w:val="en-US"/>
        </w:rPr>
        <w:t xml:space="preserve">        digitalWrite(c, HIGH);</w:t>
      </w:r>
      <w:r w:rsidRPr="006D0995">
        <w:rPr>
          <w:lang w:val="en-US"/>
        </w:rPr>
        <w:tab/>
        <w:t>digitalWrite(d, LOW);</w:t>
      </w:r>
    </w:p>
    <w:p w:rsidR="00EA081D" w:rsidRPr="006D0995" w:rsidRDefault="00EA081D" w:rsidP="00EA081D">
      <w:pPr>
        <w:pStyle w:val="Prrafodelista"/>
        <w:rPr>
          <w:lang w:val="en-US"/>
        </w:rPr>
      </w:pPr>
      <w:r w:rsidRPr="006D0995">
        <w:rPr>
          <w:lang w:val="en-US"/>
        </w:rPr>
        <w:t xml:space="preserve">        delay(10);  </w:t>
      </w:r>
    </w:p>
    <w:p w:rsidR="00EA081D" w:rsidRPr="006D0995" w:rsidRDefault="00EA081D" w:rsidP="00EA081D">
      <w:pPr>
        <w:pStyle w:val="Prrafodelista"/>
        <w:rPr>
          <w:lang w:val="en-US"/>
        </w:rPr>
      </w:pPr>
      <w:r w:rsidRPr="006D0995">
        <w:rPr>
          <w:lang w:val="en-US"/>
        </w:rPr>
        <w:t xml:space="preserve">        digitalWrite(a, LOW);</w:t>
      </w:r>
      <w:r w:rsidRPr="006D0995">
        <w:rPr>
          <w:lang w:val="en-US"/>
        </w:rPr>
        <w:tab/>
        <w:t>digitalWrite(b, HIGH);</w:t>
      </w:r>
    </w:p>
    <w:p w:rsidR="00EA081D" w:rsidRPr="006D0995" w:rsidRDefault="00EA081D" w:rsidP="00EA081D">
      <w:pPr>
        <w:pStyle w:val="Prrafodelista"/>
        <w:rPr>
          <w:lang w:val="en-US"/>
        </w:rPr>
      </w:pPr>
      <w:r w:rsidRPr="006D0995">
        <w:rPr>
          <w:lang w:val="en-US"/>
        </w:rPr>
        <w:t xml:space="preserve">        digitalWrite(c, LOW);</w:t>
      </w:r>
      <w:r w:rsidRPr="006D0995">
        <w:rPr>
          <w:lang w:val="en-US"/>
        </w:rPr>
        <w:tab/>
        <w:t>digitalWrite(d, LOW);</w:t>
      </w:r>
    </w:p>
    <w:p w:rsidR="00EA081D" w:rsidRPr="006D0995" w:rsidRDefault="00EA081D" w:rsidP="00EA081D">
      <w:pPr>
        <w:pStyle w:val="Prrafodelista"/>
        <w:rPr>
          <w:lang w:val="en-US"/>
        </w:rPr>
      </w:pPr>
      <w:r w:rsidRPr="006D0995">
        <w:rPr>
          <w:lang w:val="en-US"/>
        </w:rPr>
        <w:t xml:space="preserve">        delay(10);</w:t>
      </w:r>
    </w:p>
    <w:p w:rsidR="00EA081D" w:rsidRPr="006D0995" w:rsidRDefault="00EA081D" w:rsidP="00EA081D">
      <w:pPr>
        <w:pStyle w:val="Prrafodelista"/>
        <w:rPr>
          <w:lang w:val="en-US"/>
        </w:rPr>
      </w:pPr>
      <w:r w:rsidRPr="006D0995">
        <w:rPr>
          <w:lang w:val="en-US"/>
        </w:rPr>
        <w:t xml:space="preserve">        digitalWrite(a, HIGH);</w:t>
      </w:r>
      <w:r w:rsidRPr="006D0995">
        <w:rPr>
          <w:lang w:val="en-US"/>
        </w:rPr>
        <w:tab/>
        <w:t>digitalWrite(b, LOW);</w:t>
      </w:r>
    </w:p>
    <w:p w:rsidR="00EA081D" w:rsidRPr="006D0995" w:rsidRDefault="00EA081D" w:rsidP="00EA081D">
      <w:pPr>
        <w:pStyle w:val="Prrafodelista"/>
        <w:rPr>
          <w:lang w:val="en-US"/>
        </w:rPr>
      </w:pPr>
      <w:r w:rsidRPr="006D0995">
        <w:rPr>
          <w:lang w:val="en-US"/>
        </w:rPr>
        <w:t xml:space="preserve">        digitalWrite(c, LOW);</w:t>
      </w:r>
      <w:r w:rsidRPr="006D0995">
        <w:rPr>
          <w:lang w:val="en-US"/>
        </w:rPr>
        <w:tab/>
        <w:t>digitalWrite(d, LOW);</w:t>
      </w:r>
    </w:p>
    <w:p w:rsidR="00EA081D" w:rsidRDefault="00EA081D" w:rsidP="00EA081D">
      <w:pPr>
        <w:pStyle w:val="Prrafodelista"/>
      </w:pPr>
      <w:r w:rsidRPr="006D0995">
        <w:rPr>
          <w:lang w:val="en-US"/>
        </w:rPr>
        <w:t xml:space="preserve">        </w:t>
      </w:r>
      <w:r>
        <w:t>delay(10);</w:t>
      </w:r>
    </w:p>
    <w:p w:rsidR="00EA081D" w:rsidRDefault="00EA081D" w:rsidP="00EA081D">
      <w:pPr>
        <w:pStyle w:val="Prrafodelista"/>
      </w:pPr>
      <w:r>
        <w:t xml:space="preserve">      }     </w:t>
      </w:r>
    </w:p>
    <w:p w:rsidR="00EA081D" w:rsidRDefault="00EA081D" w:rsidP="00EA081D">
      <w:pPr>
        <w:pStyle w:val="Prrafodelista"/>
      </w:pPr>
      <w:r>
        <w:t xml:space="preserve">      constante2=1;</w:t>
      </w:r>
      <w:r>
        <w:tab/>
      </w:r>
      <w:r>
        <w:tab/>
        <w:t xml:space="preserve">constante1=0; </w:t>
      </w:r>
    </w:p>
    <w:p w:rsidR="00EA081D" w:rsidRDefault="00EA081D" w:rsidP="00EA081D">
      <w:pPr>
        <w:pStyle w:val="Prrafodelista"/>
      </w:pPr>
      <w:r>
        <w:t xml:space="preserve">      digitalWrite(rele, LOW);</w:t>
      </w:r>
    </w:p>
    <w:p w:rsidR="00EA081D" w:rsidRDefault="00EA081D" w:rsidP="00EA081D">
      <w:pPr>
        <w:pStyle w:val="Prrafodelista"/>
      </w:pPr>
      <w:r>
        <w:t xml:space="preserve">      digitalWrite(ledPin, LOW);</w:t>
      </w:r>
    </w:p>
    <w:p w:rsidR="00EA081D" w:rsidRDefault="00EA081D" w:rsidP="00EA081D">
      <w:pPr>
        <w:pStyle w:val="Prrafodelista"/>
      </w:pPr>
      <w:r>
        <w:t xml:space="preserve">    }    </w:t>
      </w:r>
    </w:p>
    <w:p w:rsidR="00EA081D" w:rsidRDefault="00EA081D" w:rsidP="00EA081D">
      <w:pPr>
        <w:pStyle w:val="Prrafodelista"/>
      </w:pPr>
      <w:r>
        <w:t xml:space="preserve">  }  </w:t>
      </w:r>
    </w:p>
    <w:p w:rsidR="00EA081D" w:rsidRDefault="00EA081D" w:rsidP="00EA081D">
      <w:pPr>
        <w:pStyle w:val="Prrafodelista"/>
      </w:pPr>
      <w:r>
        <w:t>}</w:t>
      </w:r>
    </w:p>
    <w:p w:rsidR="004834AB" w:rsidRDefault="004834AB" w:rsidP="00EA081D">
      <w:pPr>
        <w:pStyle w:val="Prrafodelista"/>
      </w:pPr>
    </w:p>
    <w:p w:rsidR="004834AB" w:rsidRPr="00820FB1" w:rsidRDefault="004834AB" w:rsidP="004834AB">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4834AB" w:rsidRDefault="004834AB" w:rsidP="00EA081D">
      <w:pPr>
        <w:pStyle w:val="Prrafodelista"/>
      </w:pPr>
    </w:p>
    <w:p w:rsidR="004834AB" w:rsidRDefault="004834AB" w:rsidP="00EA081D">
      <w:pPr>
        <w:pStyle w:val="Prrafodelista"/>
      </w:pPr>
    </w:p>
    <w:p w:rsidR="004834AB" w:rsidRDefault="004834AB" w:rsidP="00EA081D">
      <w:pPr>
        <w:pStyle w:val="Prrafodelista"/>
        <w:sectPr w:rsidR="004834AB" w:rsidSect="000550AD">
          <w:footerReference w:type="default" r:id="rId77"/>
          <w:pgSz w:w="11906" w:h="16838"/>
          <w:pgMar w:top="1418" w:right="1418" w:bottom="1418" w:left="1985" w:header="709" w:footer="709" w:gutter="0"/>
          <w:cols w:space="708"/>
          <w:docGrid w:linePitch="360"/>
        </w:sectPr>
      </w:pPr>
    </w:p>
    <w:p w:rsidR="00EA081D" w:rsidRDefault="00EA081D" w:rsidP="00EA081D">
      <w:pPr>
        <w:spacing w:after="0" w:line="360" w:lineRule="auto"/>
        <w:rPr>
          <w:rFonts w:ascii="Times New Roman" w:hAnsi="Times New Roman" w:cs="Times New Roman"/>
        </w:rPr>
      </w:pPr>
      <w:r>
        <w:rPr>
          <w:rFonts w:ascii="Times New Roman" w:hAnsi="Times New Roman" w:cs="Times New Roman"/>
        </w:rPr>
        <w:lastRenderedPageBreak/>
        <w:t xml:space="preserve">ANEXO </w:t>
      </w:r>
      <w:r w:rsidR="00802A8E">
        <w:rPr>
          <w:rFonts w:ascii="Times New Roman" w:hAnsi="Times New Roman" w:cs="Times New Roman"/>
        </w:rPr>
        <w:t>C</w:t>
      </w:r>
      <w:r>
        <w:rPr>
          <w:rFonts w:ascii="Times New Roman" w:hAnsi="Times New Roman" w:cs="Times New Roman"/>
        </w:rPr>
        <w:t>.</w:t>
      </w:r>
      <w:r w:rsidR="00802A8E">
        <w:rPr>
          <w:rFonts w:ascii="Times New Roman" w:hAnsi="Times New Roman" w:cs="Times New Roman"/>
        </w:rPr>
        <w:t xml:space="preserve"> MANUAL DE OPERACIÓN</w:t>
      </w:r>
    </w:p>
    <w:p w:rsidR="004834AB" w:rsidRDefault="004834AB" w:rsidP="00EA081D">
      <w:pPr>
        <w:spacing w:after="0" w:line="360" w:lineRule="auto"/>
        <w:rPr>
          <w:rFonts w:ascii="Times New Roman" w:hAnsi="Times New Roman" w:cs="Times New Roman"/>
        </w:rPr>
      </w:pPr>
      <w:r>
        <w:rPr>
          <w:rFonts w:ascii="Times New Roman" w:hAnsi="Times New Roman" w:cs="Times New Roman"/>
          <w:noProof/>
          <w:lang w:val="es-ES" w:eastAsia="es-ES"/>
        </w:rPr>
        <w:drawing>
          <wp:inline distT="0" distB="0" distL="0" distR="0" wp14:anchorId="344096D8" wp14:editId="2CE7B15D">
            <wp:extent cx="8891270" cy="4830630"/>
            <wp:effectExtent l="0" t="0" r="5080" b="825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1270" cy="4830630"/>
                    </a:xfrm>
                    <a:prstGeom prst="rect">
                      <a:avLst/>
                    </a:prstGeom>
                    <a:noFill/>
                    <a:ln>
                      <a:noFill/>
                    </a:ln>
                  </pic:spPr>
                </pic:pic>
              </a:graphicData>
            </a:graphic>
          </wp:inline>
        </w:drawing>
      </w:r>
    </w:p>
    <w:p w:rsidR="004834AB" w:rsidRPr="00820FB1" w:rsidRDefault="004834AB" w:rsidP="004834AB">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4834AB" w:rsidRDefault="004834AB" w:rsidP="00EA081D">
      <w:pPr>
        <w:spacing w:after="0" w:line="360" w:lineRule="auto"/>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27C267D8" wp14:editId="68168050">
            <wp:extent cx="8886825" cy="5143500"/>
            <wp:effectExtent l="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86825" cy="5143500"/>
                    </a:xfrm>
                    <a:prstGeom prst="rect">
                      <a:avLst/>
                    </a:prstGeom>
                    <a:noFill/>
                    <a:ln>
                      <a:noFill/>
                    </a:ln>
                  </pic:spPr>
                </pic:pic>
              </a:graphicData>
            </a:graphic>
          </wp:inline>
        </w:drawing>
      </w:r>
    </w:p>
    <w:p w:rsidR="004834AB" w:rsidRPr="00820FB1" w:rsidRDefault="004834AB" w:rsidP="004834AB">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4834AB" w:rsidRDefault="004834AB" w:rsidP="004834AB">
      <w:pPr>
        <w:spacing w:after="0" w:line="360" w:lineRule="auto"/>
        <w:rPr>
          <w:rFonts w:ascii="Times New Roman" w:hAnsi="Times New Roman" w:cs="Times New Roman"/>
        </w:rPr>
      </w:pPr>
      <w:r>
        <w:rPr>
          <w:rFonts w:ascii="Times New Roman" w:hAnsi="Times New Roman" w:cs="Times New Roman"/>
        </w:rPr>
        <w:lastRenderedPageBreak/>
        <w:t>ANEXO D. MANUAL DE PRUEBAS</w:t>
      </w:r>
    </w:p>
    <w:p w:rsidR="004834AB" w:rsidRDefault="004834AB" w:rsidP="00EA081D">
      <w:pPr>
        <w:spacing w:after="0" w:line="360" w:lineRule="auto"/>
        <w:rPr>
          <w:rFonts w:ascii="Times New Roman" w:hAnsi="Times New Roman" w:cs="Times New Roman"/>
        </w:rPr>
      </w:pPr>
      <w:r>
        <w:rPr>
          <w:rFonts w:ascii="Times New Roman" w:hAnsi="Times New Roman" w:cs="Times New Roman"/>
          <w:noProof/>
          <w:lang w:val="es-ES" w:eastAsia="es-ES"/>
        </w:rPr>
        <w:drawing>
          <wp:inline distT="0" distB="0" distL="0" distR="0" wp14:anchorId="5667FBB4" wp14:editId="6E300CB8">
            <wp:extent cx="8839200" cy="482917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39200" cy="4829175"/>
                    </a:xfrm>
                    <a:prstGeom prst="rect">
                      <a:avLst/>
                    </a:prstGeom>
                    <a:noFill/>
                    <a:ln>
                      <a:noFill/>
                    </a:ln>
                  </pic:spPr>
                </pic:pic>
              </a:graphicData>
            </a:graphic>
          </wp:inline>
        </w:drawing>
      </w:r>
    </w:p>
    <w:p w:rsidR="004834AB" w:rsidRPr="00820FB1" w:rsidRDefault="004834AB" w:rsidP="004834AB">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4834AB" w:rsidRDefault="004834AB" w:rsidP="00EA081D">
      <w:pPr>
        <w:spacing w:after="0" w:line="360" w:lineRule="auto"/>
        <w:rPr>
          <w:rFonts w:ascii="Times New Roman" w:hAnsi="Times New Roman" w:cs="Times New Roman"/>
        </w:rPr>
      </w:pPr>
      <w:r>
        <w:rPr>
          <w:noProof/>
          <w:lang w:val="es-ES" w:eastAsia="es-ES"/>
        </w:rPr>
        <w:lastRenderedPageBreak/>
        <w:drawing>
          <wp:inline distT="0" distB="0" distL="0" distR="0" wp14:anchorId="4FCE794E" wp14:editId="3F1090EF">
            <wp:extent cx="8858250" cy="51054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8250" cy="5105400"/>
                    </a:xfrm>
                    <a:prstGeom prst="rect">
                      <a:avLst/>
                    </a:prstGeom>
                    <a:noFill/>
                    <a:ln>
                      <a:noFill/>
                    </a:ln>
                  </pic:spPr>
                </pic:pic>
              </a:graphicData>
            </a:graphic>
          </wp:inline>
        </w:drawing>
      </w:r>
    </w:p>
    <w:p w:rsidR="00300559" w:rsidRDefault="004834AB" w:rsidP="004834AB">
      <w:pPr>
        <w:rPr>
          <w:rFonts w:ascii="Times New Roman" w:hAnsi="Times New Roman" w:cs="Times New Roman"/>
          <w:sz w:val="16"/>
          <w:szCs w:val="16"/>
        </w:rPr>
        <w:sectPr w:rsidR="00300559" w:rsidSect="00EA081D">
          <w:pgSz w:w="16838" w:h="11906" w:orient="landscape"/>
          <w:pgMar w:top="1985" w:right="1418" w:bottom="1418" w:left="1418" w:header="709" w:footer="709" w:gutter="0"/>
          <w:cols w:space="708"/>
          <w:docGrid w:linePitch="360"/>
        </w:sectPr>
      </w:pPr>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sidR="00360B4D">
        <w:rPr>
          <w:rFonts w:ascii="Times New Roman" w:hAnsi="Times New Roman" w:cs="Times New Roman"/>
          <w:sz w:val="16"/>
          <w:szCs w:val="16"/>
        </w:rPr>
        <w:t>.</w:t>
      </w:r>
      <w:r>
        <w:rPr>
          <w:rFonts w:ascii="Times New Roman" w:hAnsi="Times New Roman" w:cs="Times New Roman"/>
          <w:sz w:val="16"/>
          <w:szCs w:val="16"/>
        </w:rPr>
        <w:t xml:space="preserve">  2015</w:t>
      </w:r>
    </w:p>
    <w:p w:rsidR="00300559" w:rsidRDefault="00300559" w:rsidP="00300559">
      <w:pPr>
        <w:spacing w:after="0" w:line="360" w:lineRule="auto"/>
        <w:rPr>
          <w:rFonts w:ascii="Times New Roman" w:hAnsi="Times New Roman" w:cs="Times New Roman"/>
        </w:rPr>
      </w:pPr>
      <w:r>
        <w:rPr>
          <w:rFonts w:ascii="Times New Roman" w:hAnsi="Times New Roman" w:cs="Times New Roman"/>
        </w:rPr>
        <w:lastRenderedPageBreak/>
        <w:t>ANEXO E. PROGRAMACIÓN DEL PLC</w:t>
      </w:r>
    </w:p>
    <w:p w:rsidR="00300559" w:rsidRDefault="00300559"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75411" cy="7200000"/>
            <wp:effectExtent l="0" t="0" r="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5411" cy="7200000"/>
                    </a:xfrm>
                    <a:prstGeom prst="rect">
                      <a:avLst/>
                    </a:prstGeom>
                    <a:noFill/>
                    <a:ln>
                      <a:noFill/>
                    </a:ln>
                  </pic:spPr>
                </pic:pic>
              </a:graphicData>
            </a:graphic>
          </wp:inline>
        </w:drawing>
      </w: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131626" cy="7560000"/>
            <wp:effectExtent l="0" t="0" r="0" b="317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1626" cy="7560000"/>
                    </a:xfrm>
                    <a:prstGeom prst="rect">
                      <a:avLst/>
                    </a:prstGeom>
                    <a:noFill/>
                    <a:ln>
                      <a:noFill/>
                    </a:ln>
                  </pic:spPr>
                </pic:pic>
              </a:graphicData>
            </a:graphic>
          </wp:inline>
        </w:drawing>
      </w: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300559"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100351" cy="7560000"/>
            <wp:effectExtent l="0" t="0" r="5080"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00351" cy="7560000"/>
                    </a:xfrm>
                    <a:prstGeom prst="rect">
                      <a:avLst/>
                    </a:prstGeom>
                    <a:noFill/>
                    <a:ln>
                      <a:noFill/>
                    </a:ln>
                  </pic:spPr>
                </pic:pic>
              </a:graphicData>
            </a:graphic>
          </wp:inline>
        </w:drawing>
      </w: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093000" cy="7560000"/>
            <wp:effectExtent l="0" t="0" r="0" b="317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93000" cy="7560000"/>
                    </a:xfrm>
                    <a:prstGeom prst="rect">
                      <a:avLst/>
                    </a:prstGeom>
                    <a:noFill/>
                    <a:ln>
                      <a:noFill/>
                    </a:ln>
                  </pic:spPr>
                </pic:pic>
              </a:graphicData>
            </a:graphic>
          </wp:inline>
        </w:drawing>
      </w: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077376" cy="7560000"/>
            <wp:effectExtent l="0" t="0" r="9525" b="31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77376" cy="7560000"/>
                    </a:xfrm>
                    <a:prstGeom prst="rect">
                      <a:avLst/>
                    </a:prstGeom>
                    <a:noFill/>
                    <a:ln>
                      <a:noFill/>
                    </a:ln>
                  </pic:spPr>
                </pic:pic>
              </a:graphicData>
            </a:graphic>
          </wp:inline>
        </w:drawing>
      </w: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123534" cy="7560000"/>
            <wp:effectExtent l="0" t="0" r="1270" b="317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3534" cy="7560000"/>
                    </a:xfrm>
                    <a:prstGeom prst="rect">
                      <a:avLst/>
                    </a:prstGeom>
                    <a:noFill/>
                    <a:ln>
                      <a:noFill/>
                    </a:ln>
                  </pic:spPr>
                </pic:pic>
              </a:graphicData>
            </a:graphic>
          </wp:inline>
        </w:drawing>
      </w: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extent cx="5174596" cy="7560000"/>
            <wp:effectExtent l="0" t="0" r="762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74596" cy="7560000"/>
                    </a:xfrm>
                    <a:prstGeom prst="rect">
                      <a:avLst/>
                    </a:prstGeom>
                    <a:noFill/>
                    <a:ln>
                      <a:noFill/>
                    </a:ln>
                  </pic:spPr>
                </pic:pic>
              </a:graphicData>
            </a:graphic>
          </wp:inline>
        </w:drawing>
      </w: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C31AE8" w:rsidRDefault="00C31AE8" w:rsidP="00300559">
      <w:pPr>
        <w:spacing w:after="0" w:line="360" w:lineRule="auto"/>
        <w:jc w:val="center"/>
        <w:rPr>
          <w:rFonts w:ascii="Times New Roman" w:hAnsi="Times New Roman" w:cs="Times New Roman"/>
        </w:rPr>
      </w:pPr>
    </w:p>
    <w:p w:rsidR="00300559" w:rsidRDefault="00300559" w:rsidP="00300559">
      <w:pPr>
        <w:spacing w:after="0" w:line="360" w:lineRule="auto"/>
        <w:jc w:val="center"/>
        <w:rPr>
          <w:rFonts w:ascii="Times New Roman" w:hAnsi="Times New Roman" w:cs="Times New Roman"/>
        </w:rPr>
      </w:pPr>
    </w:p>
    <w:p w:rsidR="00F8277B" w:rsidRDefault="00C31AE8" w:rsidP="00C31AE8">
      <w:pPr>
        <w:jc w:val="center"/>
        <w:rPr>
          <w:rFonts w:ascii="Times New Roman" w:hAnsi="Times New Roman" w:cs="Times New Roman"/>
          <w:sz w:val="16"/>
          <w:szCs w:val="16"/>
        </w:rPr>
      </w:pPr>
      <w:r>
        <w:rPr>
          <w:rFonts w:ascii="Times New Roman" w:hAnsi="Times New Roman" w:cs="Times New Roman"/>
          <w:noProof/>
          <w:sz w:val="16"/>
          <w:szCs w:val="16"/>
          <w:lang w:val="es-ES" w:eastAsia="es-ES"/>
        </w:rPr>
        <w:lastRenderedPageBreak/>
        <w:drawing>
          <wp:inline distT="0" distB="0" distL="0" distR="0">
            <wp:extent cx="5030037" cy="61200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0037" cy="6120000"/>
                    </a:xfrm>
                    <a:prstGeom prst="rect">
                      <a:avLst/>
                    </a:prstGeom>
                    <a:noFill/>
                    <a:ln>
                      <a:noFill/>
                    </a:ln>
                  </pic:spPr>
                </pic:pic>
              </a:graphicData>
            </a:graphic>
          </wp:inline>
        </w:drawing>
      </w:r>
    </w:p>
    <w:p w:rsidR="00D27FA3" w:rsidRPr="00820FB1" w:rsidRDefault="00D27FA3" w:rsidP="00D27FA3">
      <w:r>
        <w:rPr>
          <w:rFonts w:ascii="Times New Roman" w:hAnsi="Times New Roman" w:cs="Times New Roman"/>
          <w:b/>
          <w:sz w:val="16"/>
          <w:szCs w:val="16"/>
        </w:rPr>
        <w:t>Fuente</w:t>
      </w:r>
      <w:r w:rsidRPr="00261478">
        <w:rPr>
          <w:rFonts w:ascii="Times New Roman" w:hAnsi="Times New Roman" w:cs="Times New Roman"/>
          <w:b/>
          <w:sz w:val="16"/>
          <w:szCs w:val="16"/>
        </w:rPr>
        <w:t>:</w:t>
      </w:r>
      <w:r w:rsidRPr="00261478">
        <w:rPr>
          <w:rFonts w:ascii="Times New Roman" w:hAnsi="Times New Roman" w:cs="Times New Roman"/>
          <w:sz w:val="16"/>
          <w:szCs w:val="16"/>
        </w:rPr>
        <w:t xml:space="preserve"> Montero</w:t>
      </w:r>
      <w:r>
        <w:rPr>
          <w:rFonts w:ascii="Times New Roman" w:hAnsi="Times New Roman" w:cs="Times New Roman"/>
          <w:sz w:val="16"/>
          <w:szCs w:val="16"/>
        </w:rPr>
        <w:t xml:space="preserve">, </w:t>
      </w:r>
      <w:r w:rsidRPr="00261478">
        <w:rPr>
          <w:rFonts w:ascii="Times New Roman" w:hAnsi="Times New Roman" w:cs="Times New Roman"/>
          <w:sz w:val="16"/>
          <w:szCs w:val="16"/>
        </w:rPr>
        <w:t>Cristian y Becerra</w:t>
      </w:r>
      <w:r>
        <w:rPr>
          <w:rFonts w:ascii="Times New Roman" w:hAnsi="Times New Roman" w:cs="Times New Roman"/>
          <w:sz w:val="16"/>
          <w:szCs w:val="16"/>
        </w:rPr>
        <w:t xml:space="preserve">, </w:t>
      </w:r>
      <w:r w:rsidRPr="00261478">
        <w:rPr>
          <w:rFonts w:ascii="Times New Roman" w:hAnsi="Times New Roman" w:cs="Times New Roman"/>
          <w:sz w:val="16"/>
          <w:szCs w:val="16"/>
        </w:rPr>
        <w:t>Paúl</w:t>
      </w:r>
      <w:r>
        <w:rPr>
          <w:rFonts w:ascii="Times New Roman" w:hAnsi="Times New Roman" w:cs="Times New Roman"/>
          <w:sz w:val="16"/>
          <w:szCs w:val="16"/>
        </w:rPr>
        <w:t>.  2015</w:t>
      </w:r>
    </w:p>
    <w:p w:rsidR="00300559" w:rsidRDefault="00300559" w:rsidP="004834AB"/>
    <w:sectPr w:rsidR="00300559" w:rsidSect="00300559">
      <w:pgSz w:w="11906" w:h="16838"/>
      <w:pgMar w:top="1418" w:right="198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4BD" w:rsidRDefault="003824BD" w:rsidP="00B026B8">
      <w:pPr>
        <w:spacing w:after="0" w:line="240" w:lineRule="auto"/>
      </w:pPr>
      <w:r>
        <w:separator/>
      </w:r>
    </w:p>
  </w:endnote>
  <w:endnote w:type="continuationSeparator" w:id="0">
    <w:p w:rsidR="003824BD" w:rsidRDefault="003824BD" w:rsidP="00B0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704230"/>
      <w:docPartObj>
        <w:docPartGallery w:val="Page Numbers (Bottom of Page)"/>
        <w:docPartUnique/>
      </w:docPartObj>
    </w:sdtPr>
    <w:sdtEndPr/>
    <w:sdtContent>
      <w:p w:rsidR="0099520D" w:rsidRDefault="003824BD">
        <w:pPr>
          <w:pStyle w:val="Piedepgina"/>
          <w:jc w:val="center"/>
        </w:pPr>
      </w:p>
    </w:sdtContent>
  </w:sdt>
  <w:p w:rsidR="0099520D" w:rsidRDefault="009952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015905"/>
      <w:docPartObj>
        <w:docPartGallery w:val="Page Numbers (Bottom of Page)"/>
        <w:docPartUnique/>
      </w:docPartObj>
    </w:sdtPr>
    <w:sdtEndPr/>
    <w:sdtContent>
      <w:p w:rsidR="0099520D" w:rsidRDefault="0099520D">
        <w:pPr>
          <w:pStyle w:val="Piedepgina"/>
          <w:jc w:val="center"/>
        </w:pPr>
        <w:r>
          <w:fldChar w:fldCharType="begin"/>
        </w:r>
        <w:r>
          <w:instrText>PAGE   \* MERGEFORMAT</w:instrText>
        </w:r>
        <w:r>
          <w:fldChar w:fldCharType="separate"/>
        </w:r>
        <w:r w:rsidR="00864A1F" w:rsidRPr="00864A1F">
          <w:rPr>
            <w:noProof/>
            <w:lang w:val="es-ES"/>
          </w:rPr>
          <w:t>ii</w:t>
        </w:r>
        <w:r>
          <w:fldChar w:fldCharType="end"/>
        </w:r>
      </w:p>
    </w:sdtContent>
  </w:sdt>
  <w:p w:rsidR="0099520D" w:rsidRDefault="0099520D" w:rsidP="00AB4144">
    <w:pPr>
      <w:pStyle w:val="Piedepgina"/>
      <w:tabs>
        <w:tab w:val="clear" w:pos="4252"/>
        <w:tab w:val="clear" w:pos="8504"/>
        <w:tab w:val="left" w:pos="1050"/>
        <w:tab w:val="left" w:pos="1752"/>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585898"/>
      <w:docPartObj>
        <w:docPartGallery w:val="Page Numbers (Bottom of Page)"/>
        <w:docPartUnique/>
      </w:docPartObj>
    </w:sdtPr>
    <w:sdtEndPr/>
    <w:sdtContent>
      <w:p w:rsidR="0099520D" w:rsidRDefault="0099520D">
        <w:pPr>
          <w:pStyle w:val="Piedepgina"/>
          <w:jc w:val="center"/>
        </w:pPr>
        <w:r>
          <w:fldChar w:fldCharType="begin"/>
        </w:r>
        <w:r>
          <w:instrText>PAGE   \* MERGEFORMAT</w:instrText>
        </w:r>
        <w:r>
          <w:fldChar w:fldCharType="separate"/>
        </w:r>
        <w:r w:rsidR="00864A1F" w:rsidRPr="00864A1F">
          <w:rPr>
            <w:noProof/>
            <w:lang w:val="es-ES"/>
          </w:rPr>
          <w:t>6</w:t>
        </w:r>
        <w:r>
          <w:fldChar w:fldCharType="end"/>
        </w:r>
      </w:p>
    </w:sdtContent>
  </w:sdt>
  <w:p w:rsidR="0099520D" w:rsidRDefault="0099520D" w:rsidP="001D1E72">
    <w:pPr>
      <w:pStyle w:val="Piedepgina"/>
      <w:tabs>
        <w:tab w:val="clear" w:pos="4252"/>
        <w:tab w:val="clear" w:pos="8504"/>
        <w:tab w:val="left" w:pos="32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20D" w:rsidRDefault="0099520D">
    <w:pPr>
      <w:pStyle w:val="Piedepgina"/>
      <w:jc w:val="center"/>
    </w:pPr>
  </w:p>
  <w:p w:rsidR="0099520D" w:rsidRDefault="0099520D" w:rsidP="001D1E72">
    <w:pPr>
      <w:pStyle w:val="Piedepgina"/>
      <w:tabs>
        <w:tab w:val="clear" w:pos="4252"/>
        <w:tab w:val="clear" w:pos="8504"/>
        <w:tab w:val="left" w:pos="32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4BD" w:rsidRDefault="003824BD" w:rsidP="00B026B8">
      <w:pPr>
        <w:spacing w:after="0" w:line="240" w:lineRule="auto"/>
      </w:pPr>
      <w:r>
        <w:separator/>
      </w:r>
    </w:p>
  </w:footnote>
  <w:footnote w:type="continuationSeparator" w:id="0">
    <w:p w:rsidR="003824BD" w:rsidRDefault="003824BD" w:rsidP="00B02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0BF1"/>
    <w:multiLevelType w:val="hybridMultilevel"/>
    <w:tmpl w:val="0B82C5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134693"/>
    <w:multiLevelType w:val="hybridMultilevel"/>
    <w:tmpl w:val="2A9880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5102A4"/>
    <w:multiLevelType w:val="hybridMultilevel"/>
    <w:tmpl w:val="64769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7031FA"/>
    <w:multiLevelType w:val="hybridMultilevel"/>
    <w:tmpl w:val="3434FD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9ED6FFE"/>
    <w:multiLevelType w:val="hybridMultilevel"/>
    <w:tmpl w:val="3DA687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A48265E"/>
    <w:multiLevelType w:val="hybridMultilevel"/>
    <w:tmpl w:val="2B2A60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AED5D57"/>
    <w:multiLevelType w:val="hybridMultilevel"/>
    <w:tmpl w:val="DAE043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B95174F"/>
    <w:multiLevelType w:val="hybridMultilevel"/>
    <w:tmpl w:val="DFC057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E5D2993"/>
    <w:multiLevelType w:val="hybridMultilevel"/>
    <w:tmpl w:val="69BAA58C"/>
    <w:lvl w:ilvl="0" w:tplc="300A0001">
      <w:start w:val="1"/>
      <w:numFmt w:val="bullet"/>
      <w:lvlText w:val=""/>
      <w:lvlJc w:val="left"/>
      <w:pPr>
        <w:ind w:left="6" w:hanging="360"/>
      </w:pPr>
      <w:rPr>
        <w:rFonts w:ascii="Symbol" w:hAnsi="Symbol" w:hint="default"/>
      </w:rPr>
    </w:lvl>
    <w:lvl w:ilvl="1" w:tplc="300A0003" w:tentative="1">
      <w:start w:val="1"/>
      <w:numFmt w:val="bullet"/>
      <w:lvlText w:val="o"/>
      <w:lvlJc w:val="left"/>
      <w:pPr>
        <w:ind w:left="726" w:hanging="360"/>
      </w:pPr>
      <w:rPr>
        <w:rFonts w:ascii="Courier New" w:hAnsi="Courier New" w:cs="Courier New" w:hint="default"/>
      </w:rPr>
    </w:lvl>
    <w:lvl w:ilvl="2" w:tplc="300A0005" w:tentative="1">
      <w:start w:val="1"/>
      <w:numFmt w:val="bullet"/>
      <w:lvlText w:val=""/>
      <w:lvlJc w:val="left"/>
      <w:pPr>
        <w:ind w:left="1446" w:hanging="360"/>
      </w:pPr>
      <w:rPr>
        <w:rFonts w:ascii="Wingdings" w:hAnsi="Wingdings" w:hint="default"/>
      </w:rPr>
    </w:lvl>
    <w:lvl w:ilvl="3" w:tplc="300A0001" w:tentative="1">
      <w:start w:val="1"/>
      <w:numFmt w:val="bullet"/>
      <w:lvlText w:val=""/>
      <w:lvlJc w:val="left"/>
      <w:pPr>
        <w:ind w:left="2166" w:hanging="360"/>
      </w:pPr>
      <w:rPr>
        <w:rFonts w:ascii="Symbol" w:hAnsi="Symbol" w:hint="default"/>
      </w:rPr>
    </w:lvl>
    <w:lvl w:ilvl="4" w:tplc="300A0003" w:tentative="1">
      <w:start w:val="1"/>
      <w:numFmt w:val="bullet"/>
      <w:lvlText w:val="o"/>
      <w:lvlJc w:val="left"/>
      <w:pPr>
        <w:ind w:left="2886" w:hanging="360"/>
      </w:pPr>
      <w:rPr>
        <w:rFonts w:ascii="Courier New" w:hAnsi="Courier New" w:cs="Courier New" w:hint="default"/>
      </w:rPr>
    </w:lvl>
    <w:lvl w:ilvl="5" w:tplc="300A0005" w:tentative="1">
      <w:start w:val="1"/>
      <w:numFmt w:val="bullet"/>
      <w:lvlText w:val=""/>
      <w:lvlJc w:val="left"/>
      <w:pPr>
        <w:ind w:left="3606" w:hanging="360"/>
      </w:pPr>
      <w:rPr>
        <w:rFonts w:ascii="Wingdings" w:hAnsi="Wingdings" w:hint="default"/>
      </w:rPr>
    </w:lvl>
    <w:lvl w:ilvl="6" w:tplc="300A0001" w:tentative="1">
      <w:start w:val="1"/>
      <w:numFmt w:val="bullet"/>
      <w:lvlText w:val=""/>
      <w:lvlJc w:val="left"/>
      <w:pPr>
        <w:ind w:left="4326" w:hanging="360"/>
      </w:pPr>
      <w:rPr>
        <w:rFonts w:ascii="Symbol" w:hAnsi="Symbol" w:hint="default"/>
      </w:rPr>
    </w:lvl>
    <w:lvl w:ilvl="7" w:tplc="300A0003" w:tentative="1">
      <w:start w:val="1"/>
      <w:numFmt w:val="bullet"/>
      <w:lvlText w:val="o"/>
      <w:lvlJc w:val="left"/>
      <w:pPr>
        <w:ind w:left="5046" w:hanging="360"/>
      </w:pPr>
      <w:rPr>
        <w:rFonts w:ascii="Courier New" w:hAnsi="Courier New" w:cs="Courier New" w:hint="default"/>
      </w:rPr>
    </w:lvl>
    <w:lvl w:ilvl="8" w:tplc="300A0005" w:tentative="1">
      <w:start w:val="1"/>
      <w:numFmt w:val="bullet"/>
      <w:lvlText w:val=""/>
      <w:lvlJc w:val="left"/>
      <w:pPr>
        <w:ind w:left="5766" w:hanging="360"/>
      </w:pPr>
      <w:rPr>
        <w:rFonts w:ascii="Wingdings" w:hAnsi="Wingdings" w:hint="default"/>
      </w:rPr>
    </w:lvl>
  </w:abstractNum>
  <w:abstractNum w:abstractNumId="9" w15:restartNumberingAfterBreak="0">
    <w:nsid w:val="12AD234F"/>
    <w:multiLevelType w:val="hybridMultilevel"/>
    <w:tmpl w:val="848ED79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1419476A"/>
    <w:multiLevelType w:val="hybridMultilevel"/>
    <w:tmpl w:val="0FE64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95B5ACB"/>
    <w:multiLevelType w:val="hybridMultilevel"/>
    <w:tmpl w:val="68F4EB38"/>
    <w:lvl w:ilvl="0" w:tplc="300A0001">
      <w:start w:val="1"/>
      <w:numFmt w:val="bullet"/>
      <w:lvlText w:val=""/>
      <w:lvlJc w:val="left"/>
      <w:pPr>
        <w:ind w:left="363" w:hanging="360"/>
      </w:pPr>
      <w:rPr>
        <w:rFonts w:ascii="Symbol" w:hAnsi="Symbol" w:hint="default"/>
      </w:rPr>
    </w:lvl>
    <w:lvl w:ilvl="1" w:tplc="300A0003" w:tentative="1">
      <w:start w:val="1"/>
      <w:numFmt w:val="bullet"/>
      <w:lvlText w:val="o"/>
      <w:lvlJc w:val="left"/>
      <w:pPr>
        <w:ind w:left="1083" w:hanging="360"/>
      </w:pPr>
      <w:rPr>
        <w:rFonts w:ascii="Courier New" w:hAnsi="Courier New" w:cs="Courier New" w:hint="default"/>
      </w:rPr>
    </w:lvl>
    <w:lvl w:ilvl="2" w:tplc="300A0005" w:tentative="1">
      <w:start w:val="1"/>
      <w:numFmt w:val="bullet"/>
      <w:lvlText w:val=""/>
      <w:lvlJc w:val="left"/>
      <w:pPr>
        <w:ind w:left="1803" w:hanging="360"/>
      </w:pPr>
      <w:rPr>
        <w:rFonts w:ascii="Wingdings" w:hAnsi="Wingdings" w:hint="default"/>
      </w:rPr>
    </w:lvl>
    <w:lvl w:ilvl="3" w:tplc="300A0001" w:tentative="1">
      <w:start w:val="1"/>
      <w:numFmt w:val="bullet"/>
      <w:lvlText w:val=""/>
      <w:lvlJc w:val="left"/>
      <w:pPr>
        <w:ind w:left="2523" w:hanging="360"/>
      </w:pPr>
      <w:rPr>
        <w:rFonts w:ascii="Symbol" w:hAnsi="Symbol" w:hint="default"/>
      </w:rPr>
    </w:lvl>
    <w:lvl w:ilvl="4" w:tplc="300A0003" w:tentative="1">
      <w:start w:val="1"/>
      <w:numFmt w:val="bullet"/>
      <w:lvlText w:val="o"/>
      <w:lvlJc w:val="left"/>
      <w:pPr>
        <w:ind w:left="3243" w:hanging="360"/>
      </w:pPr>
      <w:rPr>
        <w:rFonts w:ascii="Courier New" w:hAnsi="Courier New" w:cs="Courier New" w:hint="default"/>
      </w:rPr>
    </w:lvl>
    <w:lvl w:ilvl="5" w:tplc="300A0005" w:tentative="1">
      <w:start w:val="1"/>
      <w:numFmt w:val="bullet"/>
      <w:lvlText w:val=""/>
      <w:lvlJc w:val="left"/>
      <w:pPr>
        <w:ind w:left="3963" w:hanging="360"/>
      </w:pPr>
      <w:rPr>
        <w:rFonts w:ascii="Wingdings" w:hAnsi="Wingdings" w:hint="default"/>
      </w:rPr>
    </w:lvl>
    <w:lvl w:ilvl="6" w:tplc="300A0001" w:tentative="1">
      <w:start w:val="1"/>
      <w:numFmt w:val="bullet"/>
      <w:lvlText w:val=""/>
      <w:lvlJc w:val="left"/>
      <w:pPr>
        <w:ind w:left="4683" w:hanging="360"/>
      </w:pPr>
      <w:rPr>
        <w:rFonts w:ascii="Symbol" w:hAnsi="Symbol" w:hint="default"/>
      </w:rPr>
    </w:lvl>
    <w:lvl w:ilvl="7" w:tplc="300A0003" w:tentative="1">
      <w:start w:val="1"/>
      <w:numFmt w:val="bullet"/>
      <w:lvlText w:val="o"/>
      <w:lvlJc w:val="left"/>
      <w:pPr>
        <w:ind w:left="5403" w:hanging="360"/>
      </w:pPr>
      <w:rPr>
        <w:rFonts w:ascii="Courier New" w:hAnsi="Courier New" w:cs="Courier New" w:hint="default"/>
      </w:rPr>
    </w:lvl>
    <w:lvl w:ilvl="8" w:tplc="300A0005" w:tentative="1">
      <w:start w:val="1"/>
      <w:numFmt w:val="bullet"/>
      <w:lvlText w:val=""/>
      <w:lvlJc w:val="left"/>
      <w:pPr>
        <w:ind w:left="6123" w:hanging="360"/>
      </w:pPr>
      <w:rPr>
        <w:rFonts w:ascii="Wingdings" w:hAnsi="Wingdings" w:hint="default"/>
      </w:rPr>
    </w:lvl>
  </w:abstractNum>
  <w:abstractNum w:abstractNumId="12" w15:restartNumberingAfterBreak="0">
    <w:nsid w:val="1D8F2055"/>
    <w:multiLevelType w:val="hybridMultilevel"/>
    <w:tmpl w:val="3F5C0A9E"/>
    <w:lvl w:ilvl="0" w:tplc="DD662532">
      <w:start w:val="16"/>
      <w:numFmt w:val="decimal"/>
      <w:lvlText w:val="%1."/>
      <w:lvlJc w:val="left"/>
      <w:pPr>
        <w:ind w:left="720" w:hanging="360"/>
      </w:pPr>
      <w:rPr>
        <w:rFonts w:asciiTheme="minorHAnsi" w:eastAsiaTheme="minorHAnsi" w:hAnsiTheme="minorHAnsi" w:cstheme="minorBidi" w:hint="default"/>
        <w:b w:val="0"/>
        <w:sz w:val="22"/>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AE95C88"/>
    <w:multiLevelType w:val="multilevel"/>
    <w:tmpl w:val="2DF09E28"/>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14" w15:restartNumberingAfterBreak="0">
    <w:nsid w:val="2BE7013E"/>
    <w:multiLevelType w:val="hybridMultilevel"/>
    <w:tmpl w:val="B882EA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C836182"/>
    <w:multiLevelType w:val="hybridMultilevel"/>
    <w:tmpl w:val="1C2E55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E2B6243"/>
    <w:multiLevelType w:val="hybridMultilevel"/>
    <w:tmpl w:val="E0408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2841E81"/>
    <w:multiLevelType w:val="hybridMultilevel"/>
    <w:tmpl w:val="0EA06F8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4624AE5"/>
    <w:multiLevelType w:val="hybridMultilevel"/>
    <w:tmpl w:val="5E78744A"/>
    <w:lvl w:ilvl="0" w:tplc="B5EE1F96">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6E47C7E"/>
    <w:multiLevelType w:val="hybridMultilevel"/>
    <w:tmpl w:val="9EF0DB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10A5929"/>
    <w:multiLevelType w:val="hybridMultilevel"/>
    <w:tmpl w:val="9D86BC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21B3CCC"/>
    <w:multiLevelType w:val="hybridMultilevel"/>
    <w:tmpl w:val="1FF2018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15:restartNumberingAfterBreak="0">
    <w:nsid w:val="42795046"/>
    <w:multiLevelType w:val="hybridMultilevel"/>
    <w:tmpl w:val="35C2C7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3013D83"/>
    <w:multiLevelType w:val="hybridMultilevel"/>
    <w:tmpl w:val="C04464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4286204"/>
    <w:multiLevelType w:val="hybridMultilevel"/>
    <w:tmpl w:val="F83E1F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92F5A5C"/>
    <w:multiLevelType w:val="hybridMultilevel"/>
    <w:tmpl w:val="ACC47AF2"/>
    <w:lvl w:ilvl="0" w:tplc="300A0001">
      <w:start w:val="1"/>
      <w:numFmt w:val="bullet"/>
      <w:lvlText w:val=""/>
      <w:lvlJc w:val="left"/>
      <w:pPr>
        <w:ind w:left="-1422" w:hanging="360"/>
      </w:pPr>
      <w:rPr>
        <w:rFonts w:ascii="Symbol" w:hAnsi="Symbol" w:hint="default"/>
      </w:rPr>
    </w:lvl>
    <w:lvl w:ilvl="1" w:tplc="300A0003" w:tentative="1">
      <w:start w:val="1"/>
      <w:numFmt w:val="bullet"/>
      <w:lvlText w:val="o"/>
      <w:lvlJc w:val="left"/>
      <w:pPr>
        <w:ind w:left="-702" w:hanging="360"/>
      </w:pPr>
      <w:rPr>
        <w:rFonts w:ascii="Courier New" w:hAnsi="Courier New" w:cs="Courier New" w:hint="default"/>
      </w:rPr>
    </w:lvl>
    <w:lvl w:ilvl="2" w:tplc="300A0005" w:tentative="1">
      <w:start w:val="1"/>
      <w:numFmt w:val="bullet"/>
      <w:lvlText w:val=""/>
      <w:lvlJc w:val="left"/>
      <w:pPr>
        <w:ind w:left="18" w:hanging="360"/>
      </w:pPr>
      <w:rPr>
        <w:rFonts w:ascii="Wingdings" w:hAnsi="Wingdings" w:hint="default"/>
      </w:rPr>
    </w:lvl>
    <w:lvl w:ilvl="3" w:tplc="300A0001" w:tentative="1">
      <w:start w:val="1"/>
      <w:numFmt w:val="bullet"/>
      <w:lvlText w:val=""/>
      <w:lvlJc w:val="left"/>
      <w:pPr>
        <w:ind w:left="738" w:hanging="360"/>
      </w:pPr>
      <w:rPr>
        <w:rFonts w:ascii="Symbol" w:hAnsi="Symbol" w:hint="default"/>
      </w:rPr>
    </w:lvl>
    <w:lvl w:ilvl="4" w:tplc="300A0003" w:tentative="1">
      <w:start w:val="1"/>
      <w:numFmt w:val="bullet"/>
      <w:lvlText w:val="o"/>
      <w:lvlJc w:val="left"/>
      <w:pPr>
        <w:ind w:left="1458" w:hanging="360"/>
      </w:pPr>
      <w:rPr>
        <w:rFonts w:ascii="Courier New" w:hAnsi="Courier New" w:cs="Courier New" w:hint="default"/>
      </w:rPr>
    </w:lvl>
    <w:lvl w:ilvl="5" w:tplc="300A0005" w:tentative="1">
      <w:start w:val="1"/>
      <w:numFmt w:val="bullet"/>
      <w:lvlText w:val=""/>
      <w:lvlJc w:val="left"/>
      <w:pPr>
        <w:ind w:left="2178" w:hanging="360"/>
      </w:pPr>
      <w:rPr>
        <w:rFonts w:ascii="Wingdings" w:hAnsi="Wingdings" w:hint="default"/>
      </w:rPr>
    </w:lvl>
    <w:lvl w:ilvl="6" w:tplc="300A0001" w:tentative="1">
      <w:start w:val="1"/>
      <w:numFmt w:val="bullet"/>
      <w:lvlText w:val=""/>
      <w:lvlJc w:val="left"/>
      <w:pPr>
        <w:ind w:left="2898" w:hanging="360"/>
      </w:pPr>
      <w:rPr>
        <w:rFonts w:ascii="Symbol" w:hAnsi="Symbol" w:hint="default"/>
      </w:rPr>
    </w:lvl>
    <w:lvl w:ilvl="7" w:tplc="300A0003" w:tentative="1">
      <w:start w:val="1"/>
      <w:numFmt w:val="bullet"/>
      <w:lvlText w:val="o"/>
      <w:lvlJc w:val="left"/>
      <w:pPr>
        <w:ind w:left="3618" w:hanging="360"/>
      </w:pPr>
      <w:rPr>
        <w:rFonts w:ascii="Courier New" w:hAnsi="Courier New" w:cs="Courier New" w:hint="default"/>
      </w:rPr>
    </w:lvl>
    <w:lvl w:ilvl="8" w:tplc="300A0005" w:tentative="1">
      <w:start w:val="1"/>
      <w:numFmt w:val="bullet"/>
      <w:lvlText w:val=""/>
      <w:lvlJc w:val="left"/>
      <w:pPr>
        <w:ind w:left="4338" w:hanging="360"/>
      </w:pPr>
      <w:rPr>
        <w:rFonts w:ascii="Wingdings" w:hAnsi="Wingdings" w:hint="default"/>
      </w:rPr>
    </w:lvl>
  </w:abstractNum>
  <w:abstractNum w:abstractNumId="26" w15:restartNumberingAfterBreak="0">
    <w:nsid w:val="4DAF65E2"/>
    <w:multiLevelType w:val="hybridMultilevel"/>
    <w:tmpl w:val="C3FE95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67510B5"/>
    <w:multiLevelType w:val="hybridMultilevel"/>
    <w:tmpl w:val="27FEB1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7244BB9"/>
    <w:multiLevelType w:val="hybridMultilevel"/>
    <w:tmpl w:val="73A86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7575EA4"/>
    <w:multiLevelType w:val="hybridMultilevel"/>
    <w:tmpl w:val="E5C8E86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5BE6580B"/>
    <w:multiLevelType w:val="hybridMultilevel"/>
    <w:tmpl w:val="CAF476D8"/>
    <w:lvl w:ilvl="0" w:tplc="B5EE1F96">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C2B21A5"/>
    <w:multiLevelType w:val="hybridMultilevel"/>
    <w:tmpl w:val="C9AC5BB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5C626470"/>
    <w:multiLevelType w:val="hybridMultilevel"/>
    <w:tmpl w:val="D3A03BA0"/>
    <w:lvl w:ilvl="0" w:tplc="B5EE1F96">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20A7853"/>
    <w:multiLevelType w:val="hybridMultilevel"/>
    <w:tmpl w:val="39A4B8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647B0A2B"/>
    <w:multiLevelType w:val="hybridMultilevel"/>
    <w:tmpl w:val="F29CE9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4B0750F"/>
    <w:multiLevelType w:val="multilevel"/>
    <w:tmpl w:val="A1EC64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i/>
        <w:sz w:val="22"/>
        <w:szCs w:val="22"/>
        <w:lang w:val="es-EC"/>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3C43D8"/>
    <w:multiLevelType w:val="hybridMultilevel"/>
    <w:tmpl w:val="AB4C03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4094BA9"/>
    <w:multiLevelType w:val="hybridMultilevel"/>
    <w:tmpl w:val="6E6ED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46D5AEF"/>
    <w:multiLevelType w:val="hybridMultilevel"/>
    <w:tmpl w:val="FF0C2426"/>
    <w:lvl w:ilvl="0" w:tplc="E49E1432">
      <w:start w:val="1"/>
      <w:numFmt w:val="decimal"/>
      <w:lvlText w:val="%1."/>
      <w:lvlJc w:val="left"/>
      <w:pPr>
        <w:ind w:left="810" w:hanging="360"/>
      </w:pPr>
      <w:rPr>
        <w:rFonts w:hint="default"/>
      </w:rPr>
    </w:lvl>
    <w:lvl w:ilvl="1" w:tplc="300A0019" w:tentative="1">
      <w:start w:val="1"/>
      <w:numFmt w:val="lowerLetter"/>
      <w:lvlText w:val="%2."/>
      <w:lvlJc w:val="left"/>
      <w:pPr>
        <w:ind w:left="1530" w:hanging="360"/>
      </w:pPr>
    </w:lvl>
    <w:lvl w:ilvl="2" w:tplc="300A001B" w:tentative="1">
      <w:start w:val="1"/>
      <w:numFmt w:val="lowerRoman"/>
      <w:lvlText w:val="%3."/>
      <w:lvlJc w:val="right"/>
      <w:pPr>
        <w:ind w:left="2250" w:hanging="180"/>
      </w:pPr>
    </w:lvl>
    <w:lvl w:ilvl="3" w:tplc="300A000F" w:tentative="1">
      <w:start w:val="1"/>
      <w:numFmt w:val="decimal"/>
      <w:lvlText w:val="%4."/>
      <w:lvlJc w:val="left"/>
      <w:pPr>
        <w:ind w:left="2970" w:hanging="360"/>
      </w:pPr>
    </w:lvl>
    <w:lvl w:ilvl="4" w:tplc="300A0019" w:tentative="1">
      <w:start w:val="1"/>
      <w:numFmt w:val="lowerLetter"/>
      <w:lvlText w:val="%5."/>
      <w:lvlJc w:val="left"/>
      <w:pPr>
        <w:ind w:left="3690" w:hanging="360"/>
      </w:pPr>
    </w:lvl>
    <w:lvl w:ilvl="5" w:tplc="300A001B" w:tentative="1">
      <w:start w:val="1"/>
      <w:numFmt w:val="lowerRoman"/>
      <w:lvlText w:val="%6."/>
      <w:lvlJc w:val="right"/>
      <w:pPr>
        <w:ind w:left="4410" w:hanging="180"/>
      </w:pPr>
    </w:lvl>
    <w:lvl w:ilvl="6" w:tplc="300A000F" w:tentative="1">
      <w:start w:val="1"/>
      <w:numFmt w:val="decimal"/>
      <w:lvlText w:val="%7."/>
      <w:lvlJc w:val="left"/>
      <w:pPr>
        <w:ind w:left="5130" w:hanging="360"/>
      </w:pPr>
    </w:lvl>
    <w:lvl w:ilvl="7" w:tplc="300A0019" w:tentative="1">
      <w:start w:val="1"/>
      <w:numFmt w:val="lowerLetter"/>
      <w:lvlText w:val="%8."/>
      <w:lvlJc w:val="left"/>
      <w:pPr>
        <w:ind w:left="5850" w:hanging="360"/>
      </w:pPr>
    </w:lvl>
    <w:lvl w:ilvl="8" w:tplc="300A001B" w:tentative="1">
      <w:start w:val="1"/>
      <w:numFmt w:val="lowerRoman"/>
      <w:lvlText w:val="%9."/>
      <w:lvlJc w:val="right"/>
      <w:pPr>
        <w:ind w:left="6570" w:hanging="180"/>
      </w:pPr>
    </w:lvl>
  </w:abstractNum>
  <w:abstractNum w:abstractNumId="39" w15:restartNumberingAfterBreak="0">
    <w:nsid w:val="74AE088E"/>
    <w:multiLevelType w:val="multilevel"/>
    <w:tmpl w:val="A1EC64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i/>
        <w:sz w:val="22"/>
        <w:szCs w:val="22"/>
        <w:lang w:val="es-EC"/>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844234A"/>
    <w:multiLevelType w:val="hybridMultilevel"/>
    <w:tmpl w:val="2ABA785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39"/>
  </w:num>
  <w:num w:numId="2">
    <w:abstractNumId w:val="10"/>
  </w:num>
  <w:num w:numId="3">
    <w:abstractNumId w:val="32"/>
  </w:num>
  <w:num w:numId="4">
    <w:abstractNumId w:val="30"/>
  </w:num>
  <w:num w:numId="5">
    <w:abstractNumId w:val="18"/>
  </w:num>
  <w:num w:numId="6">
    <w:abstractNumId w:val="35"/>
  </w:num>
  <w:num w:numId="7">
    <w:abstractNumId w:val="19"/>
  </w:num>
  <w:num w:numId="8">
    <w:abstractNumId w:val="3"/>
  </w:num>
  <w:num w:numId="9">
    <w:abstractNumId w:val="33"/>
  </w:num>
  <w:num w:numId="10">
    <w:abstractNumId w:val="29"/>
  </w:num>
  <w:num w:numId="11">
    <w:abstractNumId w:val="12"/>
  </w:num>
  <w:num w:numId="12">
    <w:abstractNumId w:val="9"/>
  </w:num>
  <w:num w:numId="13">
    <w:abstractNumId w:val="40"/>
  </w:num>
  <w:num w:numId="14">
    <w:abstractNumId w:val="31"/>
  </w:num>
  <w:num w:numId="15">
    <w:abstractNumId w:val="20"/>
  </w:num>
  <w:num w:numId="16">
    <w:abstractNumId w:val="2"/>
  </w:num>
  <w:num w:numId="17">
    <w:abstractNumId w:val="14"/>
  </w:num>
  <w:num w:numId="18">
    <w:abstractNumId w:val="28"/>
  </w:num>
  <w:num w:numId="19">
    <w:abstractNumId w:val="6"/>
  </w:num>
  <w:num w:numId="20">
    <w:abstractNumId w:val="24"/>
  </w:num>
  <w:num w:numId="21">
    <w:abstractNumId w:val="15"/>
  </w:num>
  <w:num w:numId="22">
    <w:abstractNumId w:val="34"/>
  </w:num>
  <w:num w:numId="23">
    <w:abstractNumId w:val="4"/>
  </w:num>
  <w:num w:numId="24">
    <w:abstractNumId w:val="11"/>
  </w:num>
  <w:num w:numId="25">
    <w:abstractNumId w:val="27"/>
  </w:num>
  <w:num w:numId="26">
    <w:abstractNumId w:val="16"/>
  </w:num>
  <w:num w:numId="27">
    <w:abstractNumId w:val="22"/>
  </w:num>
  <w:num w:numId="28">
    <w:abstractNumId w:val="25"/>
  </w:num>
  <w:num w:numId="29">
    <w:abstractNumId w:val="5"/>
  </w:num>
  <w:num w:numId="30">
    <w:abstractNumId w:val="0"/>
  </w:num>
  <w:num w:numId="31">
    <w:abstractNumId w:val="23"/>
  </w:num>
  <w:num w:numId="32">
    <w:abstractNumId w:val="36"/>
  </w:num>
  <w:num w:numId="33">
    <w:abstractNumId w:val="21"/>
  </w:num>
  <w:num w:numId="34">
    <w:abstractNumId w:val="26"/>
  </w:num>
  <w:num w:numId="35">
    <w:abstractNumId w:val="38"/>
  </w:num>
  <w:num w:numId="36">
    <w:abstractNumId w:val="1"/>
  </w:num>
  <w:num w:numId="37">
    <w:abstractNumId w:val="13"/>
  </w:num>
  <w:num w:numId="38">
    <w:abstractNumId w:val="37"/>
  </w:num>
  <w:num w:numId="39">
    <w:abstractNumId w:val="7"/>
  </w:num>
  <w:num w:numId="40">
    <w:abstractNumId w:val="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0AD"/>
    <w:rsid w:val="000001A8"/>
    <w:rsid w:val="00000905"/>
    <w:rsid w:val="0000194B"/>
    <w:rsid w:val="00004337"/>
    <w:rsid w:val="00004C6F"/>
    <w:rsid w:val="0000732A"/>
    <w:rsid w:val="000076AE"/>
    <w:rsid w:val="00015BB0"/>
    <w:rsid w:val="00017E18"/>
    <w:rsid w:val="0002309A"/>
    <w:rsid w:val="00024F83"/>
    <w:rsid w:val="0002773B"/>
    <w:rsid w:val="000408F3"/>
    <w:rsid w:val="00041A7B"/>
    <w:rsid w:val="0005069B"/>
    <w:rsid w:val="000521D6"/>
    <w:rsid w:val="000550AD"/>
    <w:rsid w:val="00055127"/>
    <w:rsid w:val="000602C7"/>
    <w:rsid w:val="0006061F"/>
    <w:rsid w:val="000622C0"/>
    <w:rsid w:val="0006767E"/>
    <w:rsid w:val="00072EB9"/>
    <w:rsid w:val="00075601"/>
    <w:rsid w:val="00075FDE"/>
    <w:rsid w:val="000768EA"/>
    <w:rsid w:val="000806FB"/>
    <w:rsid w:val="00092B25"/>
    <w:rsid w:val="00093A17"/>
    <w:rsid w:val="000946BA"/>
    <w:rsid w:val="000950B4"/>
    <w:rsid w:val="000A12F1"/>
    <w:rsid w:val="000A1AD5"/>
    <w:rsid w:val="000A1C0C"/>
    <w:rsid w:val="000A2F01"/>
    <w:rsid w:val="000A2FC0"/>
    <w:rsid w:val="000A3996"/>
    <w:rsid w:val="000A650E"/>
    <w:rsid w:val="000B3BD2"/>
    <w:rsid w:val="000B58BB"/>
    <w:rsid w:val="000B5B06"/>
    <w:rsid w:val="000C364B"/>
    <w:rsid w:val="000D046F"/>
    <w:rsid w:val="000D26A0"/>
    <w:rsid w:val="000E198F"/>
    <w:rsid w:val="000E24F0"/>
    <w:rsid w:val="000F2AAE"/>
    <w:rsid w:val="000F5A81"/>
    <w:rsid w:val="00100C46"/>
    <w:rsid w:val="00100EA3"/>
    <w:rsid w:val="00106F97"/>
    <w:rsid w:val="001111D5"/>
    <w:rsid w:val="001140BE"/>
    <w:rsid w:val="00116099"/>
    <w:rsid w:val="00120F04"/>
    <w:rsid w:val="001215F8"/>
    <w:rsid w:val="00127C7E"/>
    <w:rsid w:val="00131AAC"/>
    <w:rsid w:val="00133B26"/>
    <w:rsid w:val="001358FD"/>
    <w:rsid w:val="0014022C"/>
    <w:rsid w:val="00141BB2"/>
    <w:rsid w:val="00141F15"/>
    <w:rsid w:val="00147DCA"/>
    <w:rsid w:val="001530BA"/>
    <w:rsid w:val="00154923"/>
    <w:rsid w:val="00160CA0"/>
    <w:rsid w:val="001650A5"/>
    <w:rsid w:val="0017022E"/>
    <w:rsid w:val="001722E8"/>
    <w:rsid w:val="0017579A"/>
    <w:rsid w:val="001759A8"/>
    <w:rsid w:val="00185A89"/>
    <w:rsid w:val="00197439"/>
    <w:rsid w:val="001A1CF0"/>
    <w:rsid w:val="001A62E7"/>
    <w:rsid w:val="001B52BA"/>
    <w:rsid w:val="001B596C"/>
    <w:rsid w:val="001B6708"/>
    <w:rsid w:val="001B7640"/>
    <w:rsid w:val="001B7C87"/>
    <w:rsid w:val="001C093B"/>
    <w:rsid w:val="001C325B"/>
    <w:rsid w:val="001C7A26"/>
    <w:rsid w:val="001D1E72"/>
    <w:rsid w:val="001D37FC"/>
    <w:rsid w:val="001D40A5"/>
    <w:rsid w:val="001E35A1"/>
    <w:rsid w:val="001E6784"/>
    <w:rsid w:val="001E6E65"/>
    <w:rsid w:val="001F379B"/>
    <w:rsid w:val="001F4389"/>
    <w:rsid w:val="001F704F"/>
    <w:rsid w:val="002010CF"/>
    <w:rsid w:val="00202000"/>
    <w:rsid w:val="00213C0A"/>
    <w:rsid w:val="00213CEC"/>
    <w:rsid w:val="00213F49"/>
    <w:rsid w:val="00222F44"/>
    <w:rsid w:val="00231367"/>
    <w:rsid w:val="00231D51"/>
    <w:rsid w:val="002331BD"/>
    <w:rsid w:val="00234C72"/>
    <w:rsid w:val="002363EF"/>
    <w:rsid w:val="00237198"/>
    <w:rsid w:val="002407AE"/>
    <w:rsid w:val="00241F07"/>
    <w:rsid w:val="00244F97"/>
    <w:rsid w:val="0025662C"/>
    <w:rsid w:val="00261478"/>
    <w:rsid w:val="002657FA"/>
    <w:rsid w:val="002664BC"/>
    <w:rsid w:val="002846D7"/>
    <w:rsid w:val="00286D9F"/>
    <w:rsid w:val="00290723"/>
    <w:rsid w:val="00292D78"/>
    <w:rsid w:val="00297FDD"/>
    <w:rsid w:val="002A0459"/>
    <w:rsid w:val="002A6A42"/>
    <w:rsid w:val="002B09F0"/>
    <w:rsid w:val="002B5D9E"/>
    <w:rsid w:val="002C2356"/>
    <w:rsid w:val="002C548A"/>
    <w:rsid w:val="002C5CB5"/>
    <w:rsid w:val="002E446E"/>
    <w:rsid w:val="002E619C"/>
    <w:rsid w:val="002F08A2"/>
    <w:rsid w:val="002F4AF5"/>
    <w:rsid w:val="00300559"/>
    <w:rsid w:val="00302368"/>
    <w:rsid w:val="003038BA"/>
    <w:rsid w:val="00305F74"/>
    <w:rsid w:val="00307C2F"/>
    <w:rsid w:val="003132DC"/>
    <w:rsid w:val="00317B9D"/>
    <w:rsid w:val="00320ABF"/>
    <w:rsid w:val="00321851"/>
    <w:rsid w:val="00321A91"/>
    <w:rsid w:val="00326D1E"/>
    <w:rsid w:val="003270D1"/>
    <w:rsid w:val="0033082D"/>
    <w:rsid w:val="00331C82"/>
    <w:rsid w:val="00334A62"/>
    <w:rsid w:val="0034412C"/>
    <w:rsid w:val="003506F2"/>
    <w:rsid w:val="003577B6"/>
    <w:rsid w:val="00360B4D"/>
    <w:rsid w:val="003702B1"/>
    <w:rsid w:val="003707B7"/>
    <w:rsid w:val="003730D2"/>
    <w:rsid w:val="00375CEF"/>
    <w:rsid w:val="003810BA"/>
    <w:rsid w:val="003824BD"/>
    <w:rsid w:val="003835AA"/>
    <w:rsid w:val="00394372"/>
    <w:rsid w:val="00394C80"/>
    <w:rsid w:val="003A5916"/>
    <w:rsid w:val="003B27B0"/>
    <w:rsid w:val="003B3CA3"/>
    <w:rsid w:val="003B6804"/>
    <w:rsid w:val="003B742A"/>
    <w:rsid w:val="003C20E4"/>
    <w:rsid w:val="003D0FA5"/>
    <w:rsid w:val="003D7BEB"/>
    <w:rsid w:val="003E46F5"/>
    <w:rsid w:val="003E4E02"/>
    <w:rsid w:val="003E5DA2"/>
    <w:rsid w:val="003F2F38"/>
    <w:rsid w:val="004010D3"/>
    <w:rsid w:val="00401841"/>
    <w:rsid w:val="0040254E"/>
    <w:rsid w:val="00404D0F"/>
    <w:rsid w:val="00405706"/>
    <w:rsid w:val="00406D96"/>
    <w:rsid w:val="004143B7"/>
    <w:rsid w:val="00427DD9"/>
    <w:rsid w:val="004338FE"/>
    <w:rsid w:val="00433D62"/>
    <w:rsid w:val="00434996"/>
    <w:rsid w:val="004372B4"/>
    <w:rsid w:val="004426AD"/>
    <w:rsid w:val="00442A76"/>
    <w:rsid w:val="00446819"/>
    <w:rsid w:val="00451F36"/>
    <w:rsid w:val="00452C74"/>
    <w:rsid w:val="00453149"/>
    <w:rsid w:val="004576EA"/>
    <w:rsid w:val="00466206"/>
    <w:rsid w:val="00471B67"/>
    <w:rsid w:val="00474FD5"/>
    <w:rsid w:val="00480F23"/>
    <w:rsid w:val="0048134A"/>
    <w:rsid w:val="004834AB"/>
    <w:rsid w:val="004854CA"/>
    <w:rsid w:val="0049142C"/>
    <w:rsid w:val="00492601"/>
    <w:rsid w:val="00495BD1"/>
    <w:rsid w:val="004A0353"/>
    <w:rsid w:val="004A185E"/>
    <w:rsid w:val="004C2023"/>
    <w:rsid w:val="004C4F11"/>
    <w:rsid w:val="004C51F0"/>
    <w:rsid w:val="004D3C73"/>
    <w:rsid w:val="004D4BEE"/>
    <w:rsid w:val="004E074D"/>
    <w:rsid w:val="004E3694"/>
    <w:rsid w:val="004F1AE9"/>
    <w:rsid w:val="004F74B8"/>
    <w:rsid w:val="00501D7F"/>
    <w:rsid w:val="00503E60"/>
    <w:rsid w:val="005079EE"/>
    <w:rsid w:val="005114AF"/>
    <w:rsid w:val="00513479"/>
    <w:rsid w:val="00514D43"/>
    <w:rsid w:val="00515346"/>
    <w:rsid w:val="00527108"/>
    <w:rsid w:val="00532520"/>
    <w:rsid w:val="00555773"/>
    <w:rsid w:val="0056019A"/>
    <w:rsid w:val="00561939"/>
    <w:rsid w:val="005632EF"/>
    <w:rsid w:val="00564BC0"/>
    <w:rsid w:val="00567D18"/>
    <w:rsid w:val="005702A9"/>
    <w:rsid w:val="0058050A"/>
    <w:rsid w:val="0058203C"/>
    <w:rsid w:val="005949FD"/>
    <w:rsid w:val="0059765D"/>
    <w:rsid w:val="005A21DA"/>
    <w:rsid w:val="005A27BB"/>
    <w:rsid w:val="005A3912"/>
    <w:rsid w:val="005A681B"/>
    <w:rsid w:val="005B0378"/>
    <w:rsid w:val="005B55FA"/>
    <w:rsid w:val="005C6739"/>
    <w:rsid w:val="005C6DC8"/>
    <w:rsid w:val="005D15B6"/>
    <w:rsid w:val="005D57E2"/>
    <w:rsid w:val="005D5A02"/>
    <w:rsid w:val="005D758C"/>
    <w:rsid w:val="005E290A"/>
    <w:rsid w:val="005E3646"/>
    <w:rsid w:val="005E36E8"/>
    <w:rsid w:val="005E725E"/>
    <w:rsid w:val="005F1F75"/>
    <w:rsid w:val="00602AF7"/>
    <w:rsid w:val="006051C9"/>
    <w:rsid w:val="00607360"/>
    <w:rsid w:val="00620C1E"/>
    <w:rsid w:val="00620D98"/>
    <w:rsid w:val="00621DCB"/>
    <w:rsid w:val="00623AE6"/>
    <w:rsid w:val="00625019"/>
    <w:rsid w:val="00635370"/>
    <w:rsid w:val="00635C3D"/>
    <w:rsid w:val="00636C40"/>
    <w:rsid w:val="00646C9D"/>
    <w:rsid w:val="006476FD"/>
    <w:rsid w:val="00664A82"/>
    <w:rsid w:val="006729C5"/>
    <w:rsid w:val="0067666D"/>
    <w:rsid w:val="00683B7B"/>
    <w:rsid w:val="00683CE7"/>
    <w:rsid w:val="006861E6"/>
    <w:rsid w:val="00690E3A"/>
    <w:rsid w:val="00696FD1"/>
    <w:rsid w:val="00697C91"/>
    <w:rsid w:val="006A0B31"/>
    <w:rsid w:val="006A2EF0"/>
    <w:rsid w:val="006A411E"/>
    <w:rsid w:val="006A6CFF"/>
    <w:rsid w:val="006B259C"/>
    <w:rsid w:val="006B2E81"/>
    <w:rsid w:val="006B3D74"/>
    <w:rsid w:val="006B4743"/>
    <w:rsid w:val="006B5A03"/>
    <w:rsid w:val="006C681B"/>
    <w:rsid w:val="006D0995"/>
    <w:rsid w:val="006D783A"/>
    <w:rsid w:val="006E3319"/>
    <w:rsid w:val="006E5FDB"/>
    <w:rsid w:val="006E7213"/>
    <w:rsid w:val="006F2BA2"/>
    <w:rsid w:val="006F2DF9"/>
    <w:rsid w:val="006F738E"/>
    <w:rsid w:val="00703108"/>
    <w:rsid w:val="007061FE"/>
    <w:rsid w:val="00707091"/>
    <w:rsid w:val="007078AC"/>
    <w:rsid w:val="00713EEF"/>
    <w:rsid w:val="007149FC"/>
    <w:rsid w:val="00715359"/>
    <w:rsid w:val="00720BFC"/>
    <w:rsid w:val="00722BD1"/>
    <w:rsid w:val="00727649"/>
    <w:rsid w:val="00730B8C"/>
    <w:rsid w:val="00740E56"/>
    <w:rsid w:val="00742532"/>
    <w:rsid w:val="007434B3"/>
    <w:rsid w:val="00745D7B"/>
    <w:rsid w:val="00747A9B"/>
    <w:rsid w:val="00751D54"/>
    <w:rsid w:val="007529ED"/>
    <w:rsid w:val="007639AE"/>
    <w:rsid w:val="00764EAD"/>
    <w:rsid w:val="00771897"/>
    <w:rsid w:val="0077205A"/>
    <w:rsid w:val="00772098"/>
    <w:rsid w:val="00782709"/>
    <w:rsid w:val="00792CD5"/>
    <w:rsid w:val="007936A6"/>
    <w:rsid w:val="007A0A6D"/>
    <w:rsid w:val="007A3EB2"/>
    <w:rsid w:val="007A618C"/>
    <w:rsid w:val="007B5740"/>
    <w:rsid w:val="007C03E0"/>
    <w:rsid w:val="007C3D43"/>
    <w:rsid w:val="007C66E5"/>
    <w:rsid w:val="007D6CF5"/>
    <w:rsid w:val="007D70A9"/>
    <w:rsid w:val="007E77AE"/>
    <w:rsid w:val="007F6DF1"/>
    <w:rsid w:val="007F726E"/>
    <w:rsid w:val="00802A8E"/>
    <w:rsid w:val="00802D3E"/>
    <w:rsid w:val="00803DD5"/>
    <w:rsid w:val="00807752"/>
    <w:rsid w:val="008100E5"/>
    <w:rsid w:val="008109F0"/>
    <w:rsid w:val="00811250"/>
    <w:rsid w:val="00814163"/>
    <w:rsid w:val="00822119"/>
    <w:rsid w:val="00826DB3"/>
    <w:rsid w:val="00827DF4"/>
    <w:rsid w:val="008361AB"/>
    <w:rsid w:val="00842CF8"/>
    <w:rsid w:val="008456ED"/>
    <w:rsid w:val="00845A92"/>
    <w:rsid w:val="008460C4"/>
    <w:rsid w:val="00852187"/>
    <w:rsid w:val="00856A92"/>
    <w:rsid w:val="00864A1F"/>
    <w:rsid w:val="008706FD"/>
    <w:rsid w:val="00871306"/>
    <w:rsid w:val="00882077"/>
    <w:rsid w:val="008821ED"/>
    <w:rsid w:val="008835E5"/>
    <w:rsid w:val="008852A4"/>
    <w:rsid w:val="00891045"/>
    <w:rsid w:val="0089265E"/>
    <w:rsid w:val="008A2AD3"/>
    <w:rsid w:val="008A59B8"/>
    <w:rsid w:val="008B729C"/>
    <w:rsid w:val="008C3848"/>
    <w:rsid w:val="008C7FF2"/>
    <w:rsid w:val="008D1EA9"/>
    <w:rsid w:val="008D4037"/>
    <w:rsid w:val="008D5A19"/>
    <w:rsid w:val="008D6142"/>
    <w:rsid w:val="008E098E"/>
    <w:rsid w:val="008F12A3"/>
    <w:rsid w:val="008F5B01"/>
    <w:rsid w:val="009031B3"/>
    <w:rsid w:val="00903C23"/>
    <w:rsid w:val="0090631A"/>
    <w:rsid w:val="00907041"/>
    <w:rsid w:val="00912165"/>
    <w:rsid w:val="00913EB2"/>
    <w:rsid w:val="009169C2"/>
    <w:rsid w:val="00917621"/>
    <w:rsid w:val="00917BD0"/>
    <w:rsid w:val="0093387C"/>
    <w:rsid w:val="00936BAF"/>
    <w:rsid w:val="00950F36"/>
    <w:rsid w:val="00953AF9"/>
    <w:rsid w:val="00971704"/>
    <w:rsid w:val="00977734"/>
    <w:rsid w:val="00982E0F"/>
    <w:rsid w:val="00982F5C"/>
    <w:rsid w:val="00985F6A"/>
    <w:rsid w:val="00991A86"/>
    <w:rsid w:val="0099520D"/>
    <w:rsid w:val="0099718D"/>
    <w:rsid w:val="0099724C"/>
    <w:rsid w:val="009A08FF"/>
    <w:rsid w:val="009A1C4F"/>
    <w:rsid w:val="009A5DF8"/>
    <w:rsid w:val="009A633E"/>
    <w:rsid w:val="009B175A"/>
    <w:rsid w:val="009B44BD"/>
    <w:rsid w:val="009B73DA"/>
    <w:rsid w:val="009C1E07"/>
    <w:rsid w:val="009C4CC7"/>
    <w:rsid w:val="009C7A32"/>
    <w:rsid w:val="009D13AA"/>
    <w:rsid w:val="009D5E23"/>
    <w:rsid w:val="009D7919"/>
    <w:rsid w:val="009E01D7"/>
    <w:rsid w:val="009E250F"/>
    <w:rsid w:val="009E483C"/>
    <w:rsid w:val="009F2080"/>
    <w:rsid w:val="009F3500"/>
    <w:rsid w:val="00A0110D"/>
    <w:rsid w:val="00A04D6D"/>
    <w:rsid w:val="00A079F8"/>
    <w:rsid w:val="00A1469C"/>
    <w:rsid w:val="00A167FD"/>
    <w:rsid w:val="00A16C2A"/>
    <w:rsid w:val="00A23CB8"/>
    <w:rsid w:val="00A251FC"/>
    <w:rsid w:val="00A254B0"/>
    <w:rsid w:val="00A326A4"/>
    <w:rsid w:val="00A4037B"/>
    <w:rsid w:val="00A42987"/>
    <w:rsid w:val="00A44E70"/>
    <w:rsid w:val="00A44FAD"/>
    <w:rsid w:val="00A46709"/>
    <w:rsid w:val="00A46DED"/>
    <w:rsid w:val="00A52A3B"/>
    <w:rsid w:val="00A55249"/>
    <w:rsid w:val="00A64D5C"/>
    <w:rsid w:val="00A67901"/>
    <w:rsid w:val="00A67C3B"/>
    <w:rsid w:val="00A7370D"/>
    <w:rsid w:val="00A835C3"/>
    <w:rsid w:val="00A843B8"/>
    <w:rsid w:val="00A84B3E"/>
    <w:rsid w:val="00A90FE0"/>
    <w:rsid w:val="00A91FAB"/>
    <w:rsid w:val="00A93EB8"/>
    <w:rsid w:val="00A96AA8"/>
    <w:rsid w:val="00A97694"/>
    <w:rsid w:val="00AA14A3"/>
    <w:rsid w:val="00AA37A9"/>
    <w:rsid w:val="00AB214F"/>
    <w:rsid w:val="00AB4144"/>
    <w:rsid w:val="00AC08ED"/>
    <w:rsid w:val="00AC167B"/>
    <w:rsid w:val="00AD36C9"/>
    <w:rsid w:val="00AD5237"/>
    <w:rsid w:val="00AD5F2B"/>
    <w:rsid w:val="00AD6D62"/>
    <w:rsid w:val="00AF13BB"/>
    <w:rsid w:val="00AF4038"/>
    <w:rsid w:val="00B01A36"/>
    <w:rsid w:val="00B026B8"/>
    <w:rsid w:val="00B029AF"/>
    <w:rsid w:val="00B07A4F"/>
    <w:rsid w:val="00B11C6E"/>
    <w:rsid w:val="00B120F8"/>
    <w:rsid w:val="00B1363E"/>
    <w:rsid w:val="00B156AD"/>
    <w:rsid w:val="00B16647"/>
    <w:rsid w:val="00B24B49"/>
    <w:rsid w:val="00B25DFF"/>
    <w:rsid w:val="00B30E6A"/>
    <w:rsid w:val="00B37F8B"/>
    <w:rsid w:val="00B43110"/>
    <w:rsid w:val="00B447C6"/>
    <w:rsid w:val="00B468FE"/>
    <w:rsid w:val="00B5021B"/>
    <w:rsid w:val="00B51142"/>
    <w:rsid w:val="00B569EE"/>
    <w:rsid w:val="00B573DF"/>
    <w:rsid w:val="00B57EEE"/>
    <w:rsid w:val="00B60903"/>
    <w:rsid w:val="00B60A41"/>
    <w:rsid w:val="00B65AC3"/>
    <w:rsid w:val="00B67554"/>
    <w:rsid w:val="00B72068"/>
    <w:rsid w:val="00B73236"/>
    <w:rsid w:val="00B8271A"/>
    <w:rsid w:val="00B867E0"/>
    <w:rsid w:val="00B86833"/>
    <w:rsid w:val="00B8776A"/>
    <w:rsid w:val="00B91555"/>
    <w:rsid w:val="00B93A47"/>
    <w:rsid w:val="00B94C8E"/>
    <w:rsid w:val="00BA1A15"/>
    <w:rsid w:val="00BA2E73"/>
    <w:rsid w:val="00BA3353"/>
    <w:rsid w:val="00BA3C2F"/>
    <w:rsid w:val="00BB3397"/>
    <w:rsid w:val="00BB3533"/>
    <w:rsid w:val="00BB7467"/>
    <w:rsid w:val="00BC0403"/>
    <w:rsid w:val="00BC0853"/>
    <w:rsid w:val="00BC0E39"/>
    <w:rsid w:val="00BC6A63"/>
    <w:rsid w:val="00BD3EAC"/>
    <w:rsid w:val="00BD6F75"/>
    <w:rsid w:val="00BE1C6F"/>
    <w:rsid w:val="00BF3CF0"/>
    <w:rsid w:val="00BF44E0"/>
    <w:rsid w:val="00BF5C77"/>
    <w:rsid w:val="00BF5EB5"/>
    <w:rsid w:val="00BF74EC"/>
    <w:rsid w:val="00C00CBC"/>
    <w:rsid w:val="00C046AB"/>
    <w:rsid w:val="00C13408"/>
    <w:rsid w:val="00C155F4"/>
    <w:rsid w:val="00C16849"/>
    <w:rsid w:val="00C247D5"/>
    <w:rsid w:val="00C26863"/>
    <w:rsid w:val="00C27609"/>
    <w:rsid w:val="00C31AE8"/>
    <w:rsid w:val="00C32539"/>
    <w:rsid w:val="00C34BAB"/>
    <w:rsid w:val="00C41279"/>
    <w:rsid w:val="00C4369F"/>
    <w:rsid w:val="00C43F16"/>
    <w:rsid w:val="00C509FF"/>
    <w:rsid w:val="00C5217E"/>
    <w:rsid w:val="00C53F08"/>
    <w:rsid w:val="00C649E7"/>
    <w:rsid w:val="00C71290"/>
    <w:rsid w:val="00C7314A"/>
    <w:rsid w:val="00C75EBC"/>
    <w:rsid w:val="00C80080"/>
    <w:rsid w:val="00C8388C"/>
    <w:rsid w:val="00C83FBF"/>
    <w:rsid w:val="00C96551"/>
    <w:rsid w:val="00CA1C67"/>
    <w:rsid w:val="00CA221E"/>
    <w:rsid w:val="00CA2632"/>
    <w:rsid w:val="00CA3ABC"/>
    <w:rsid w:val="00CB1212"/>
    <w:rsid w:val="00CB2432"/>
    <w:rsid w:val="00CC18CA"/>
    <w:rsid w:val="00CC1D7D"/>
    <w:rsid w:val="00CC2E41"/>
    <w:rsid w:val="00CC6DC1"/>
    <w:rsid w:val="00CD4A44"/>
    <w:rsid w:val="00CD5BB6"/>
    <w:rsid w:val="00CD73AB"/>
    <w:rsid w:val="00CE08F8"/>
    <w:rsid w:val="00CF4693"/>
    <w:rsid w:val="00CF5889"/>
    <w:rsid w:val="00D0571E"/>
    <w:rsid w:val="00D1566E"/>
    <w:rsid w:val="00D15A11"/>
    <w:rsid w:val="00D22659"/>
    <w:rsid w:val="00D2442B"/>
    <w:rsid w:val="00D26EED"/>
    <w:rsid w:val="00D27FA3"/>
    <w:rsid w:val="00D35BF5"/>
    <w:rsid w:val="00D44D20"/>
    <w:rsid w:val="00D4550C"/>
    <w:rsid w:val="00D50CB7"/>
    <w:rsid w:val="00D55A73"/>
    <w:rsid w:val="00D6572E"/>
    <w:rsid w:val="00D74F31"/>
    <w:rsid w:val="00D759F6"/>
    <w:rsid w:val="00D76D02"/>
    <w:rsid w:val="00D82878"/>
    <w:rsid w:val="00D828D1"/>
    <w:rsid w:val="00D828F1"/>
    <w:rsid w:val="00D832F6"/>
    <w:rsid w:val="00D858E7"/>
    <w:rsid w:val="00D911BE"/>
    <w:rsid w:val="00D9234A"/>
    <w:rsid w:val="00DA047F"/>
    <w:rsid w:val="00DA08DE"/>
    <w:rsid w:val="00DA702C"/>
    <w:rsid w:val="00DB2F52"/>
    <w:rsid w:val="00DB5491"/>
    <w:rsid w:val="00DC33DB"/>
    <w:rsid w:val="00DC51E0"/>
    <w:rsid w:val="00DC62D6"/>
    <w:rsid w:val="00DD1120"/>
    <w:rsid w:val="00DD4456"/>
    <w:rsid w:val="00DE34EE"/>
    <w:rsid w:val="00DF032B"/>
    <w:rsid w:val="00DF4117"/>
    <w:rsid w:val="00E053D7"/>
    <w:rsid w:val="00E060F6"/>
    <w:rsid w:val="00E06BBD"/>
    <w:rsid w:val="00E1724D"/>
    <w:rsid w:val="00E20856"/>
    <w:rsid w:val="00E22B66"/>
    <w:rsid w:val="00E259F1"/>
    <w:rsid w:val="00E41A74"/>
    <w:rsid w:val="00E423AD"/>
    <w:rsid w:val="00E460D9"/>
    <w:rsid w:val="00E53384"/>
    <w:rsid w:val="00E55714"/>
    <w:rsid w:val="00E55C26"/>
    <w:rsid w:val="00E55F47"/>
    <w:rsid w:val="00E56668"/>
    <w:rsid w:val="00E61210"/>
    <w:rsid w:val="00E613E7"/>
    <w:rsid w:val="00E63711"/>
    <w:rsid w:val="00E67CAF"/>
    <w:rsid w:val="00E751F6"/>
    <w:rsid w:val="00E8386B"/>
    <w:rsid w:val="00E86B99"/>
    <w:rsid w:val="00E86C00"/>
    <w:rsid w:val="00E87714"/>
    <w:rsid w:val="00E9511A"/>
    <w:rsid w:val="00EA081D"/>
    <w:rsid w:val="00EA1082"/>
    <w:rsid w:val="00EA2413"/>
    <w:rsid w:val="00EA3A72"/>
    <w:rsid w:val="00EB1262"/>
    <w:rsid w:val="00EB1C5D"/>
    <w:rsid w:val="00EB7E47"/>
    <w:rsid w:val="00EC3B7A"/>
    <w:rsid w:val="00EC3F42"/>
    <w:rsid w:val="00EC4501"/>
    <w:rsid w:val="00ED37D3"/>
    <w:rsid w:val="00ED470B"/>
    <w:rsid w:val="00EE0AD4"/>
    <w:rsid w:val="00EE0CBB"/>
    <w:rsid w:val="00EE2124"/>
    <w:rsid w:val="00EE5ED1"/>
    <w:rsid w:val="00EE6EC8"/>
    <w:rsid w:val="00EF00FD"/>
    <w:rsid w:val="00EF02A9"/>
    <w:rsid w:val="00EF032F"/>
    <w:rsid w:val="00EF53F9"/>
    <w:rsid w:val="00EF5A52"/>
    <w:rsid w:val="00EF6364"/>
    <w:rsid w:val="00F02270"/>
    <w:rsid w:val="00F04789"/>
    <w:rsid w:val="00F11274"/>
    <w:rsid w:val="00F13224"/>
    <w:rsid w:val="00F15AE2"/>
    <w:rsid w:val="00F213DA"/>
    <w:rsid w:val="00F24C50"/>
    <w:rsid w:val="00F27776"/>
    <w:rsid w:val="00F31EEA"/>
    <w:rsid w:val="00F33AA2"/>
    <w:rsid w:val="00F348D5"/>
    <w:rsid w:val="00F375EB"/>
    <w:rsid w:val="00F418B7"/>
    <w:rsid w:val="00F42CDC"/>
    <w:rsid w:val="00F43137"/>
    <w:rsid w:val="00F45424"/>
    <w:rsid w:val="00F55E6E"/>
    <w:rsid w:val="00F57DB4"/>
    <w:rsid w:val="00F61952"/>
    <w:rsid w:val="00F61D63"/>
    <w:rsid w:val="00F63BBB"/>
    <w:rsid w:val="00F64E55"/>
    <w:rsid w:val="00F67A7D"/>
    <w:rsid w:val="00F72733"/>
    <w:rsid w:val="00F74902"/>
    <w:rsid w:val="00F751F0"/>
    <w:rsid w:val="00F8277B"/>
    <w:rsid w:val="00F84A60"/>
    <w:rsid w:val="00F84F22"/>
    <w:rsid w:val="00F908C4"/>
    <w:rsid w:val="00F96628"/>
    <w:rsid w:val="00FA426A"/>
    <w:rsid w:val="00FA51EF"/>
    <w:rsid w:val="00FB077A"/>
    <w:rsid w:val="00FB14B6"/>
    <w:rsid w:val="00FB470E"/>
    <w:rsid w:val="00FB748E"/>
    <w:rsid w:val="00FC2C8A"/>
    <w:rsid w:val="00FD04CC"/>
    <w:rsid w:val="00FD131B"/>
    <w:rsid w:val="00FD5653"/>
    <w:rsid w:val="00FD59DF"/>
    <w:rsid w:val="00FD7CAB"/>
    <w:rsid w:val="00FE28D0"/>
    <w:rsid w:val="00FE2F87"/>
    <w:rsid w:val="00FE5598"/>
    <w:rsid w:val="00FE76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B43D62-36CE-43FA-9B98-A59742AB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029AF"/>
    <w:pPr>
      <w:keepNext/>
      <w:keepLines/>
      <w:spacing w:before="240" w:after="0"/>
      <w:outlineLvl w:val="0"/>
    </w:pPr>
    <w:rPr>
      <w:rFonts w:ascii="Times New Roman" w:eastAsiaTheme="majorEastAsia" w:hAnsi="Times New Roman" w:cstheme="majorBidi"/>
      <w:b/>
      <w:szCs w:val="32"/>
    </w:rPr>
  </w:style>
  <w:style w:type="paragraph" w:styleId="Ttulo2">
    <w:name w:val="heading 2"/>
    <w:basedOn w:val="Normal"/>
    <w:next w:val="Normal"/>
    <w:link w:val="Ttulo2Car"/>
    <w:uiPriority w:val="9"/>
    <w:unhideWhenUsed/>
    <w:qFormat/>
    <w:rsid w:val="00B029AF"/>
    <w:pPr>
      <w:keepNext/>
      <w:keepLines/>
      <w:spacing w:before="40" w:after="0"/>
      <w:outlineLvl w:val="1"/>
    </w:pPr>
    <w:rPr>
      <w:rFonts w:ascii="Times New Roman" w:eastAsiaTheme="majorEastAsia" w:hAnsi="Times New Roman" w:cstheme="majorBidi"/>
      <w:b/>
      <w:szCs w:val="26"/>
    </w:rPr>
  </w:style>
  <w:style w:type="paragraph" w:styleId="Ttulo3">
    <w:name w:val="heading 3"/>
    <w:basedOn w:val="Normal"/>
    <w:next w:val="Normal"/>
    <w:link w:val="Ttulo3Car"/>
    <w:uiPriority w:val="9"/>
    <w:unhideWhenUsed/>
    <w:qFormat/>
    <w:rsid w:val="00B029AF"/>
    <w:pPr>
      <w:keepNext/>
      <w:keepLines/>
      <w:spacing w:before="40" w:after="0"/>
      <w:outlineLvl w:val="2"/>
    </w:pPr>
    <w:rPr>
      <w:rFonts w:ascii="Times New Roman" w:eastAsiaTheme="majorEastAsia" w:hAnsi="Times New Roman" w:cstheme="majorBidi"/>
      <w:b/>
      <w:i/>
      <w:szCs w:val="24"/>
    </w:rPr>
  </w:style>
  <w:style w:type="paragraph" w:styleId="Ttulo4">
    <w:name w:val="heading 4"/>
    <w:basedOn w:val="Normal"/>
    <w:next w:val="Normal"/>
    <w:link w:val="Ttulo4Car"/>
    <w:uiPriority w:val="9"/>
    <w:unhideWhenUsed/>
    <w:qFormat/>
    <w:rsid w:val="004372B4"/>
    <w:pPr>
      <w:keepNext/>
      <w:keepLines/>
      <w:spacing w:before="40" w:after="0"/>
      <w:outlineLvl w:val="3"/>
    </w:pPr>
    <w:rPr>
      <w:rFonts w:ascii="Times New Roman" w:eastAsiaTheme="majorEastAsia" w:hAnsi="Times New Roman" w:cstheme="majorBidi"/>
      <w:i/>
      <w:iCs/>
    </w:rPr>
  </w:style>
  <w:style w:type="paragraph" w:styleId="Ttulo5">
    <w:name w:val="heading 5"/>
    <w:basedOn w:val="Normal"/>
    <w:next w:val="Normal"/>
    <w:link w:val="Ttulo5Car"/>
    <w:uiPriority w:val="9"/>
    <w:unhideWhenUsed/>
    <w:qFormat/>
    <w:rsid w:val="0067666D"/>
    <w:pPr>
      <w:keepNext/>
      <w:keepLines/>
      <w:spacing w:before="40" w:after="0"/>
      <w:outlineLvl w:val="4"/>
    </w:pPr>
    <w:rPr>
      <w:rFonts w:ascii="Times New Roman" w:eastAsiaTheme="majorEastAsia" w:hAnsi="Times New Roman"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6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26B8"/>
  </w:style>
  <w:style w:type="paragraph" w:styleId="Piedepgina">
    <w:name w:val="footer"/>
    <w:basedOn w:val="Normal"/>
    <w:link w:val="PiedepginaCar"/>
    <w:uiPriority w:val="99"/>
    <w:unhideWhenUsed/>
    <w:rsid w:val="00B026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26B8"/>
  </w:style>
  <w:style w:type="character" w:customStyle="1" w:styleId="Ttulo1Car">
    <w:name w:val="Título 1 Car"/>
    <w:basedOn w:val="Fuentedeprrafopredeter"/>
    <w:link w:val="Ttulo1"/>
    <w:uiPriority w:val="9"/>
    <w:rsid w:val="00B029AF"/>
    <w:rPr>
      <w:rFonts w:ascii="Times New Roman" w:eastAsiaTheme="majorEastAsia" w:hAnsi="Times New Roman" w:cstheme="majorBidi"/>
      <w:b/>
      <w:szCs w:val="32"/>
    </w:rPr>
  </w:style>
  <w:style w:type="character" w:customStyle="1" w:styleId="Ttulo2Car">
    <w:name w:val="Título 2 Car"/>
    <w:basedOn w:val="Fuentedeprrafopredeter"/>
    <w:link w:val="Ttulo2"/>
    <w:uiPriority w:val="9"/>
    <w:rsid w:val="00B029AF"/>
    <w:rPr>
      <w:rFonts w:ascii="Times New Roman" w:eastAsiaTheme="majorEastAsia" w:hAnsi="Times New Roman" w:cstheme="majorBidi"/>
      <w:b/>
      <w:szCs w:val="26"/>
    </w:rPr>
  </w:style>
  <w:style w:type="character" w:customStyle="1" w:styleId="Ttulo3Car">
    <w:name w:val="Título 3 Car"/>
    <w:basedOn w:val="Fuentedeprrafopredeter"/>
    <w:link w:val="Ttulo3"/>
    <w:uiPriority w:val="9"/>
    <w:rsid w:val="00B029AF"/>
    <w:rPr>
      <w:rFonts w:ascii="Times New Roman" w:eastAsiaTheme="majorEastAsia" w:hAnsi="Times New Roman" w:cstheme="majorBidi"/>
      <w:b/>
      <w:i/>
      <w:szCs w:val="24"/>
    </w:rPr>
  </w:style>
  <w:style w:type="character" w:customStyle="1" w:styleId="Ttulo4Car">
    <w:name w:val="Título 4 Car"/>
    <w:basedOn w:val="Fuentedeprrafopredeter"/>
    <w:link w:val="Ttulo4"/>
    <w:uiPriority w:val="9"/>
    <w:rsid w:val="004372B4"/>
    <w:rPr>
      <w:rFonts w:ascii="Times New Roman" w:eastAsiaTheme="majorEastAsia" w:hAnsi="Times New Roman" w:cstheme="majorBidi"/>
      <w:i/>
      <w:iCs/>
    </w:rPr>
  </w:style>
  <w:style w:type="paragraph" w:styleId="Prrafodelista">
    <w:name w:val="List Paragraph"/>
    <w:aliases w:val="TESIS"/>
    <w:basedOn w:val="Normal"/>
    <w:uiPriority w:val="34"/>
    <w:qFormat/>
    <w:rsid w:val="00B029AF"/>
    <w:pPr>
      <w:spacing w:after="0" w:line="360" w:lineRule="auto"/>
      <w:contextualSpacing/>
      <w:jc w:val="both"/>
    </w:pPr>
    <w:rPr>
      <w:rFonts w:ascii="Times New Roman" w:hAnsi="Times New Roman"/>
    </w:rPr>
  </w:style>
  <w:style w:type="paragraph" w:styleId="Descripcin">
    <w:name w:val="caption"/>
    <w:basedOn w:val="Normal"/>
    <w:next w:val="Normal"/>
    <w:uiPriority w:val="35"/>
    <w:unhideWhenUsed/>
    <w:qFormat/>
    <w:rsid w:val="00D2442B"/>
    <w:pPr>
      <w:spacing w:after="200" w:line="240" w:lineRule="auto"/>
      <w:jc w:val="both"/>
    </w:pPr>
    <w:rPr>
      <w:rFonts w:ascii="Arial" w:hAnsi="Arial"/>
      <w:b/>
      <w:iCs/>
      <w:sz w:val="24"/>
      <w:szCs w:val="18"/>
    </w:rPr>
  </w:style>
  <w:style w:type="character" w:customStyle="1" w:styleId="Ttulo5Car">
    <w:name w:val="Título 5 Car"/>
    <w:basedOn w:val="Fuentedeprrafopredeter"/>
    <w:link w:val="Ttulo5"/>
    <w:uiPriority w:val="9"/>
    <w:rsid w:val="0067666D"/>
    <w:rPr>
      <w:rFonts w:ascii="Times New Roman" w:eastAsiaTheme="majorEastAsia" w:hAnsi="Times New Roman" w:cstheme="majorBidi"/>
      <w:i/>
    </w:rPr>
  </w:style>
  <w:style w:type="table" w:styleId="Tabladecuadrcula4-nfasis1">
    <w:name w:val="Grid Table 4 Accent 1"/>
    <w:basedOn w:val="Tablanormal"/>
    <w:uiPriority w:val="49"/>
    <w:rsid w:val="00E8386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F61D63"/>
    <w:rPr>
      <w:b/>
      <w:bCs/>
    </w:rPr>
  </w:style>
  <w:style w:type="character" w:styleId="Hipervnculo">
    <w:name w:val="Hyperlink"/>
    <w:basedOn w:val="Fuentedeprrafopredeter"/>
    <w:uiPriority w:val="99"/>
    <w:unhideWhenUsed/>
    <w:rsid w:val="00004C6F"/>
    <w:rPr>
      <w:color w:val="0563C1" w:themeColor="hyperlink"/>
      <w:u w:val="single"/>
    </w:rPr>
  </w:style>
  <w:style w:type="paragraph" w:styleId="TDC2">
    <w:name w:val="toc 2"/>
    <w:basedOn w:val="Normal"/>
    <w:next w:val="Normal"/>
    <w:autoRedefine/>
    <w:uiPriority w:val="39"/>
    <w:unhideWhenUsed/>
    <w:rsid w:val="003270D1"/>
    <w:pPr>
      <w:tabs>
        <w:tab w:val="left" w:pos="993"/>
        <w:tab w:val="right" w:leader="dot" w:pos="8493"/>
      </w:tabs>
      <w:spacing w:after="100" w:line="360" w:lineRule="auto"/>
      <w:jc w:val="both"/>
    </w:pPr>
    <w:rPr>
      <w:rFonts w:ascii="Arial" w:hAnsi="Arial"/>
    </w:rPr>
  </w:style>
  <w:style w:type="paragraph" w:styleId="Bibliografa">
    <w:name w:val="Bibliography"/>
    <w:basedOn w:val="Normal"/>
    <w:next w:val="Normal"/>
    <w:uiPriority w:val="37"/>
    <w:unhideWhenUsed/>
    <w:rsid w:val="00B94C8E"/>
  </w:style>
  <w:style w:type="character" w:customStyle="1" w:styleId="ref">
    <w:name w:val="ref"/>
    <w:basedOn w:val="Fuentedeprrafopredeter"/>
    <w:rsid w:val="00B94C8E"/>
  </w:style>
  <w:style w:type="paragraph" w:styleId="TDC3">
    <w:name w:val="toc 3"/>
    <w:basedOn w:val="Normal"/>
    <w:next w:val="Normal"/>
    <w:autoRedefine/>
    <w:uiPriority w:val="39"/>
    <w:unhideWhenUsed/>
    <w:rsid w:val="00ED37D3"/>
    <w:pPr>
      <w:tabs>
        <w:tab w:val="left" w:pos="993"/>
        <w:tab w:val="right" w:leader="dot" w:pos="8493"/>
      </w:tabs>
      <w:spacing w:after="0" w:line="360" w:lineRule="auto"/>
      <w:outlineLvl w:val="1"/>
    </w:pPr>
  </w:style>
  <w:style w:type="paragraph" w:styleId="TDC1">
    <w:name w:val="toc 1"/>
    <w:basedOn w:val="Normal"/>
    <w:next w:val="Normal"/>
    <w:autoRedefine/>
    <w:uiPriority w:val="39"/>
    <w:unhideWhenUsed/>
    <w:rsid w:val="003270D1"/>
    <w:pPr>
      <w:tabs>
        <w:tab w:val="left" w:pos="993"/>
        <w:tab w:val="right" w:leader="dot" w:pos="8493"/>
      </w:tabs>
      <w:spacing w:after="0" w:line="360" w:lineRule="auto"/>
      <w:outlineLvl w:val="1"/>
    </w:pPr>
  </w:style>
  <w:style w:type="paragraph" w:styleId="TDC4">
    <w:name w:val="toc 4"/>
    <w:basedOn w:val="Normal"/>
    <w:next w:val="Normal"/>
    <w:autoRedefine/>
    <w:uiPriority w:val="39"/>
    <w:unhideWhenUsed/>
    <w:rsid w:val="00ED37D3"/>
    <w:pPr>
      <w:tabs>
        <w:tab w:val="left" w:pos="993"/>
        <w:tab w:val="left" w:pos="1760"/>
        <w:tab w:val="right" w:leader="dot" w:pos="8493"/>
      </w:tabs>
      <w:spacing w:after="0" w:line="360" w:lineRule="auto"/>
      <w:outlineLvl w:val="1"/>
    </w:pPr>
  </w:style>
  <w:style w:type="paragraph" w:styleId="Tabladeilustraciones">
    <w:name w:val="table of figures"/>
    <w:basedOn w:val="Normal"/>
    <w:next w:val="Normal"/>
    <w:uiPriority w:val="99"/>
    <w:unhideWhenUsed/>
    <w:rsid w:val="001D1E72"/>
    <w:pPr>
      <w:spacing w:after="0"/>
    </w:pPr>
  </w:style>
  <w:style w:type="table" w:styleId="Tablaconcuadrcula">
    <w:name w:val="Table Grid"/>
    <w:basedOn w:val="Tablanormal"/>
    <w:uiPriority w:val="39"/>
    <w:rsid w:val="00A6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471B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nfasis4">
    <w:name w:val="Grid Table 4 Accent 4"/>
    <w:basedOn w:val="Tablanormal"/>
    <w:uiPriority w:val="49"/>
    <w:rsid w:val="00471B6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
    <w:name w:val="Grid Table 4"/>
    <w:basedOn w:val="Tablanormal"/>
    <w:uiPriority w:val="49"/>
    <w:rsid w:val="00471B6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
    <w:name w:val="Grid Table 7 Colorful"/>
    <w:basedOn w:val="Tablanormal"/>
    <w:uiPriority w:val="52"/>
    <w:rsid w:val="00471B6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471B6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7concolores-nfasis3">
    <w:name w:val="Grid Table 7 Colorful Accent 3"/>
    <w:basedOn w:val="Tablanormal"/>
    <w:uiPriority w:val="52"/>
    <w:rsid w:val="00471B6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1clara-nfasis5">
    <w:name w:val="Grid Table 1 Light Accent 5"/>
    <w:basedOn w:val="Tablanormal"/>
    <w:uiPriority w:val="46"/>
    <w:rsid w:val="006A6CF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6A6C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6A6C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6A6C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B12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1">
    <w:name w:val="Grid Table 5 Dark Accent 1"/>
    <w:basedOn w:val="Tablanormal"/>
    <w:uiPriority w:val="50"/>
    <w:rsid w:val="00EB12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EB12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normal4">
    <w:name w:val="Plain Table 4"/>
    <w:basedOn w:val="Tablanormal"/>
    <w:uiPriority w:val="44"/>
    <w:rsid w:val="00E533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5338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0F5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4235">
      <w:bodyDiv w:val="1"/>
      <w:marLeft w:val="0"/>
      <w:marRight w:val="0"/>
      <w:marTop w:val="0"/>
      <w:marBottom w:val="0"/>
      <w:divBdr>
        <w:top w:val="none" w:sz="0" w:space="0" w:color="auto"/>
        <w:left w:val="none" w:sz="0" w:space="0" w:color="auto"/>
        <w:bottom w:val="none" w:sz="0" w:space="0" w:color="auto"/>
        <w:right w:val="none" w:sz="0" w:space="0" w:color="auto"/>
      </w:divBdr>
    </w:div>
    <w:div w:id="130900237">
      <w:bodyDiv w:val="1"/>
      <w:marLeft w:val="0"/>
      <w:marRight w:val="0"/>
      <w:marTop w:val="0"/>
      <w:marBottom w:val="0"/>
      <w:divBdr>
        <w:top w:val="none" w:sz="0" w:space="0" w:color="auto"/>
        <w:left w:val="none" w:sz="0" w:space="0" w:color="auto"/>
        <w:bottom w:val="none" w:sz="0" w:space="0" w:color="auto"/>
        <w:right w:val="none" w:sz="0" w:space="0" w:color="auto"/>
      </w:divBdr>
    </w:div>
    <w:div w:id="53832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chart" Target="charts/chart3.xml"/><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chart" Target="charts/chart1.xml"/><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4.xml"/><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chart" Target="charts/chart2.xml"/><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gif"/><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92493033649041E-2"/>
          <c:y val="4.506349856616141E-2"/>
          <c:w val="0.87118975220846129"/>
          <c:h val="0.8599005828900637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4"/>
              <c:pt idx="0">
                <c:v>1</c:v>
              </c:pt>
              <c:pt idx="1">
                <c:v>2</c:v>
              </c:pt>
              <c:pt idx="2">
                <c:v>3</c:v>
              </c:pt>
              <c:pt idx="3">
                <c:v>8</c:v>
              </c:pt>
            </c:numLit>
          </c:cat>
          <c:val>
            <c:numRef>
              <c:f>Hoja1!$B$12:$B$15</c:f>
              <c:numCache>
                <c:formatCode>h:mm:ss</c:formatCode>
                <c:ptCount val="4"/>
                <c:pt idx="0">
                  <c:v>4.2997685185185187E-2</c:v>
                </c:pt>
                <c:pt idx="1">
                  <c:v>8.5983796296296308E-2</c:v>
                </c:pt>
                <c:pt idx="2">
                  <c:v>0.12896990740740741</c:v>
                </c:pt>
                <c:pt idx="3">
                  <c:v>0.34390046296296295</c:v>
                </c:pt>
              </c:numCache>
            </c:numRef>
          </c:val>
          <c:smooth val="0"/>
        </c:ser>
        <c:dLbls>
          <c:showLegendKey val="0"/>
          <c:showVal val="0"/>
          <c:showCatName val="0"/>
          <c:showSerName val="0"/>
          <c:showPercent val="0"/>
          <c:showBubbleSize val="0"/>
        </c:dLbls>
        <c:marker val="1"/>
        <c:smooth val="0"/>
        <c:axId val="199392160"/>
        <c:axId val="225876784"/>
      </c:lineChart>
      <c:catAx>
        <c:axId val="1993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5876784"/>
        <c:crosses val="autoZero"/>
        <c:auto val="1"/>
        <c:lblAlgn val="ctr"/>
        <c:lblOffset val="100"/>
        <c:noMultiLvlLbl val="0"/>
      </c:catAx>
      <c:valAx>
        <c:axId val="225876784"/>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93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GRÁFICA</a:t>
            </a:r>
            <a:r>
              <a:rPr lang="es-EC" baseline="0"/>
              <a:t> COMPARATIVA DE TEMPERATURA</a:t>
            </a:r>
            <a:endParaRPr lang="es-EC"/>
          </a:p>
        </c:rich>
      </c:tx>
      <c:layout>
        <c:manualLayout>
          <c:xMode val="edge"/>
          <c:yMode val="edge"/>
          <c:x val="0.161090113735783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Hoja1!$A$1:$A$13</c:f>
              <c:numCache>
                <c:formatCode>h:mm:ss</c:formatCode>
                <c:ptCount val="13"/>
                <c:pt idx="0">
                  <c:v>0.375</c:v>
                </c:pt>
                <c:pt idx="1">
                  <c:v>0.38541666666666669</c:v>
                </c:pt>
                <c:pt idx="2">
                  <c:v>0.39583333333333331</c:v>
                </c:pt>
                <c:pt idx="3">
                  <c:v>0.40625</c:v>
                </c:pt>
                <c:pt idx="4">
                  <c:v>0.41666666666666669</c:v>
                </c:pt>
                <c:pt idx="5">
                  <c:v>0.42708333333333331</c:v>
                </c:pt>
                <c:pt idx="6">
                  <c:v>0.4375</c:v>
                </c:pt>
                <c:pt idx="7">
                  <c:v>0.44791666666666669</c:v>
                </c:pt>
                <c:pt idx="8">
                  <c:v>0.45833333333333331</c:v>
                </c:pt>
                <c:pt idx="9">
                  <c:v>0.46875</c:v>
                </c:pt>
                <c:pt idx="10">
                  <c:v>0.47916666666666669</c:v>
                </c:pt>
                <c:pt idx="11">
                  <c:v>0.48958333333333331</c:v>
                </c:pt>
                <c:pt idx="12">
                  <c:v>0.5</c:v>
                </c:pt>
              </c:numCache>
            </c:numRef>
          </c:cat>
          <c:val>
            <c:numRef>
              <c:f>Hoja1!$B$1:$B$13</c:f>
              <c:numCache>
                <c:formatCode>General</c:formatCode>
                <c:ptCount val="13"/>
                <c:pt idx="0">
                  <c:v>20.3</c:v>
                </c:pt>
                <c:pt idx="1">
                  <c:v>20.7</c:v>
                </c:pt>
                <c:pt idx="2">
                  <c:v>20.6</c:v>
                </c:pt>
                <c:pt idx="3">
                  <c:v>20.8</c:v>
                </c:pt>
                <c:pt idx="4">
                  <c:v>21</c:v>
                </c:pt>
                <c:pt idx="5">
                  <c:v>21.1</c:v>
                </c:pt>
                <c:pt idx="6">
                  <c:v>21.3</c:v>
                </c:pt>
                <c:pt idx="7">
                  <c:v>21.5</c:v>
                </c:pt>
                <c:pt idx="8">
                  <c:v>21.9</c:v>
                </c:pt>
                <c:pt idx="9">
                  <c:v>22.2</c:v>
                </c:pt>
                <c:pt idx="10">
                  <c:v>22.4</c:v>
                </c:pt>
                <c:pt idx="11">
                  <c:v>22.8</c:v>
                </c:pt>
                <c:pt idx="12">
                  <c:v>22.8</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Hoja1!$A$1:$A$13</c:f>
              <c:numCache>
                <c:formatCode>h:mm:ss</c:formatCode>
                <c:ptCount val="13"/>
                <c:pt idx="0">
                  <c:v>0.375</c:v>
                </c:pt>
                <c:pt idx="1">
                  <c:v>0.38541666666666669</c:v>
                </c:pt>
                <c:pt idx="2">
                  <c:v>0.39583333333333331</c:v>
                </c:pt>
                <c:pt idx="3">
                  <c:v>0.40625</c:v>
                </c:pt>
                <c:pt idx="4">
                  <c:v>0.41666666666666669</c:v>
                </c:pt>
                <c:pt idx="5">
                  <c:v>0.42708333333333331</c:v>
                </c:pt>
                <c:pt idx="6">
                  <c:v>0.4375</c:v>
                </c:pt>
                <c:pt idx="7">
                  <c:v>0.44791666666666669</c:v>
                </c:pt>
                <c:pt idx="8">
                  <c:v>0.45833333333333331</c:v>
                </c:pt>
                <c:pt idx="9">
                  <c:v>0.46875</c:v>
                </c:pt>
                <c:pt idx="10">
                  <c:v>0.47916666666666669</c:v>
                </c:pt>
                <c:pt idx="11">
                  <c:v>0.48958333333333331</c:v>
                </c:pt>
                <c:pt idx="12">
                  <c:v>0.5</c:v>
                </c:pt>
              </c:numCache>
            </c:numRef>
          </c:cat>
          <c:val>
            <c:numRef>
              <c:f>Hoja1!$C$1:$C$13</c:f>
              <c:numCache>
                <c:formatCode>General</c:formatCode>
                <c:ptCount val="13"/>
                <c:pt idx="0">
                  <c:v>19.8</c:v>
                </c:pt>
                <c:pt idx="1">
                  <c:v>20.2</c:v>
                </c:pt>
                <c:pt idx="2">
                  <c:v>20.2</c:v>
                </c:pt>
                <c:pt idx="3">
                  <c:v>20.3</c:v>
                </c:pt>
                <c:pt idx="4">
                  <c:v>20.6</c:v>
                </c:pt>
                <c:pt idx="5">
                  <c:v>20.7</c:v>
                </c:pt>
                <c:pt idx="6">
                  <c:v>20.7</c:v>
                </c:pt>
                <c:pt idx="7">
                  <c:v>20.9</c:v>
                </c:pt>
                <c:pt idx="8">
                  <c:v>21.1</c:v>
                </c:pt>
                <c:pt idx="9">
                  <c:v>21.3</c:v>
                </c:pt>
                <c:pt idx="10">
                  <c:v>21.4</c:v>
                </c:pt>
                <c:pt idx="11">
                  <c:v>21.6</c:v>
                </c:pt>
                <c:pt idx="12">
                  <c:v>21.6</c:v>
                </c:pt>
              </c:numCache>
            </c:numRef>
          </c:val>
          <c:smooth val="0"/>
        </c:ser>
        <c:dLbls>
          <c:showLegendKey val="0"/>
          <c:showVal val="0"/>
          <c:showCatName val="0"/>
          <c:showSerName val="0"/>
          <c:showPercent val="0"/>
          <c:showBubbleSize val="0"/>
        </c:dLbls>
        <c:marker val="1"/>
        <c:smooth val="0"/>
        <c:axId val="225875216"/>
        <c:axId val="225875608"/>
      </c:lineChart>
      <c:catAx>
        <c:axId val="22587521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5875608"/>
        <c:crosses val="autoZero"/>
        <c:auto val="1"/>
        <c:lblAlgn val="ctr"/>
        <c:lblOffset val="100"/>
        <c:noMultiLvlLbl val="0"/>
      </c:catAx>
      <c:valAx>
        <c:axId val="22587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587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GRÁFICA COMPARATIVA DE LA HUMEDAD</a:t>
            </a:r>
            <a:r>
              <a:rPr lang="es-EC" baseline="0"/>
              <a:t> RELATIVA</a:t>
            </a:r>
            <a:endParaRPr lang="es-EC"/>
          </a:p>
        </c:rich>
      </c:tx>
      <c:layout>
        <c:manualLayout>
          <c:xMode val="edge"/>
          <c:yMode val="edge"/>
          <c:x val="0.1569374453193350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Hoja1!$J$1:$J$13</c:f>
              <c:numCache>
                <c:formatCode>h:mm:ss</c:formatCode>
                <c:ptCount val="13"/>
                <c:pt idx="0">
                  <c:v>0.375</c:v>
                </c:pt>
                <c:pt idx="1">
                  <c:v>0.38541666666666669</c:v>
                </c:pt>
                <c:pt idx="2">
                  <c:v>0.39583333333333331</c:v>
                </c:pt>
                <c:pt idx="3">
                  <c:v>0.40625</c:v>
                </c:pt>
                <c:pt idx="4">
                  <c:v>0.41666666666666669</c:v>
                </c:pt>
                <c:pt idx="5">
                  <c:v>0.42708333333333331</c:v>
                </c:pt>
                <c:pt idx="6">
                  <c:v>0.4375</c:v>
                </c:pt>
                <c:pt idx="7">
                  <c:v>0.44791666666666669</c:v>
                </c:pt>
                <c:pt idx="8">
                  <c:v>0.45833333333333331</c:v>
                </c:pt>
                <c:pt idx="9">
                  <c:v>0.46875</c:v>
                </c:pt>
                <c:pt idx="10">
                  <c:v>0.47916666666666669</c:v>
                </c:pt>
                <c:pt idx="11">
                  <c:v>0.48958333333333331</c:v>
                </c:pt>
                <c:pt idx="12">
                  <c:v>0.5</c:v>
                </c:pt>
              </c:numCache>
            </c:numRef>
          </c:cat>
          <c:val>
            <c:numRef>
              <c:f>Hoja1!$K$1:$K$13</c:f>
              <c:numCache>
                <c:formatCode>General</c:formatCode>
                <c:ptCount val="13"/>
                <c:pt idx="0">
                  <c:v>50.7</c:v>
                </c:pt>
                <c:pt idx="1">
                  <c:v>50.7</c:v>
                </c:pt>
                <c:pt idx="2">
                  <c:v>51</c:v>
                </c:pt>
                <c:pt idx="3">
                  <c:v>51</c:v>
                </c:pt>
                <c:pt idx="4">
                  <c:v>51.1</c:v>
                </c:pt>
                <c:pt idx="5">
                  <c:v>51.1</c:v>
                </c:pt>
                <c:pt idx="6">
                  <c:v>51.5</c:v>
                </c:pt>
                <c:pt idx="7">
                  <c:v>51.5</c:v>
                </c:pt>
                <c:pt idx="8">
                  <c:v>51.7</c:v>
                </c:pt>
                <c:pt idx="9">
                  <c:v>52</c:v>
                </c:pt>
                <c:pt idx="10">
                  <c:v>52.2</c:v>
                </c:pt>
                <c:pt idx="11">
                  <c:v>52.3</c:v>
                </c:pt>
                <c:pt idx="12">
                  <c:v>52.4</c:v>
                </c:pt>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Hoja1!$J$1:$J$13</c:f>
              <c:numCache>
                <c:formatCode>h:mm:ss</c:formatCode>
                <c:ptCount val="13"/>
                <c:pt idx="0">
                  <c:v>0.375</c:v>
                </c:pt>
                <c:pt idx="1">
                  <c:v>0.38541666666666669</c:v>
                </c:pt>
                <c:pt idx="2">
                  <c:v>0.39583333333333331</c:v>
                </c:pt>
                <c:pt idx="3">
                  <c:v>0.40625</c:v>
                </c:pt>
                <c:pt idx="4">
                  <c:v>0.41666666666666669</c:v>
                </c:pt>
                <c:pt idx="5">
                  <c:v>0.42708333333333331</c:v>
                </c:pt>
                <c:pt idx="6">
                  <c:v>0.4375</c:v>
                </c:pt>
                <c:pt idx="7">
                  <c:v>0.44791666666666669</c:v>
                </c:pt>
                <c:pt idx="8">
                  <c:v>0.45833333333333331</c:v>
                </c:pt>
                <c:pt idx="9">
                  <c:v>0.46875</c:v>
                </c:pt>
                <c:pt idx="10">
                  <c:v>0.47916666666666669</c:v>
                </c:pt>
                <c:pt idx="11">
                  <c:v>0.48958333333333331</c:v>
                </c:pt>
                <c:pt idx="12">
                  <c:v>0.5</c:v>
                </c:pt>
              </c:numCache>
            </c:numRef>
          </c:cat>
          <c:val>
            <c:numRef>
              <c:f>Hoja1!$L$1:$L$13</c:f>
              <c:numCache>
                <c:formatCode>General</c:formatCode>
                <c:ptCount val="13"/>
                <c:pt idx="0">
                  <c:v>50.1</c:v>
                </c:pt>
                <c:pt idx="1">
                  <c:v>50.1</c:v>
                </c:pt>
                <c:pt idx="2">
                  <c:v>50.4</c:v>
                </c:pt>
                <c:pt idx="3">
                  <c:v>50.4</c:v>
                </c:pt>
                <c:pt idx="4">
                  <c:v>50.7</c:v>
                </c:pt>
                <c:pt idx="5">
                  <c:v>50.7</c:v>
                </c:pt>
                <c:pt idx="6">
                  <c:v>50.9</c:v>
                </c:pt>
                <c:pt idx="7">
                  <c:v>51</c:v>
                </c:pt>
                <c:pt idx="8">
                  <c:v>51.2</c:v>
                </c:pt>
                <c:pt idx="9">
                  <c:v>51.3</c:v>
                </c:pt>
                <c:pt idx="10">
                  <c:v>51.6</c:v>
                </c:pt>
                <c:pt idx="11">
                  <c:v>51.7</c:v>
                </c:pt>
                <c:pt idx="12">
                  <c:v>51.8</c:v>
                </c:pt>
              </c:numCache>
            </c:numRef>
          </c:val>
          <c:smooth val="0"/>
        </c:ser>
        <c:dLbls>
          <c:showLegendKey val="0"/>
          <c:showVal val="0"/>
          <c:showCatName val="0"/>
          <c:showSerName val="0"/>
          <c:showPercent val="0"/>
          <c:showBubbleSize val="0"/>
        </c:dLbls>
        <c:marker val="1"/>
        <c:smooth val="0"/>
        <c:axId val="197490456"/>
        <c:axId val="197490848"/>
      </c:lineChart>
      <c:catAx>
        <c:axId val="19749045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7490848"/>
        <c:crosses val="autoZero"/>
        <c:auto val="1"/>
        <c:lblAlgn val="ctr"/>
        <c:lblOffset val="100"/>
        <c:noMultiLvlLbl val="0"/>
      </c:catAx>
      <c:valAx>
        <c:axId val="19749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749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0.0173</cdr:x>
      <cdr:y>0.91594</cdr:y>
    </cdr:from>
    <cdr:to>
      <cdr:x>0.18084</cdr:x>
      <cdr:y>0.99071</cdr:y>
    </cdr:to>
    <cdr:sp macro="" textlink="">
      <cdr:nvSpPr>
        <cdr:cNvPr id="4" name="Cuadro de texto 3"/>
        <cdr:cNvSpPr txBox="1"/>
      </cdr:nvSpPr>
      <cdr:spPr>
        <a:xfrm xmlns:a="http://schemas.openxmlformats.org/drawingml/2006/main">
          <a:off x="87465" y="3116911"/>
          <a:ext cx="826935" cy="25444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s-EC" sz="1100">
              <a:latin typeface="Times New Roman" panose="02020603050405020304" pitchFamily="18" charset="0"/>
              <a:cs typeface="Times New Roman" panose="02020603050405020304" pitchFamily="18" charset="0"/>
            </a:rPr>
            <a:t>Horas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Pol15</b:Tag>
    <b:SourceType>InternetSite</b:SourceType>
    <b:Guid>{C2BB04DF-FBA6-45CC-B87A-3A622F9AB006}</b:Guid>
    <b:Title>Pololu Robotics &amp; Electronics</b:Title>
    <b:InternetSiteTitle>Pololu Robotics &amp; Electronics</b:InternetSiteTitle>
    <b:YearAccessed>2015</b:YearAccessed>
    <b:MonthAccessed>mayo</b:MonthAccessed>
    <b:DayAccessed>16</b:DayAccessed>
    <b:URL>https://www.pololu.com/product/3101/resources</b:URL>
    <b:LCID>es-EC</b:LCID>
    <b:RefOrder>1</b:RefOrder>
  </b:Source>
  <b:Source>
    <b:Tag>Car10</b:Tag>
    <b:SourceType>DocumentFromInternetSite</b:SourceType>
    <b:Guid>{67355764-AB68-40F1-8870-15959F4ECAA9}</b:Guid>
    <b:Title>Cómo elaborar y asesorar una investigación de tesis</b:Title>
    <b:InternetSiteTitle>librositio.net</b:InternetSiteTitle>
    <b:ProductionCompany>Pearson Educación </b:ProductionCompany>
    <b:Year>2010</b:Year>
    <b:Month>Enero</b:Month>
    <b:Day>1</b:Day>
    <b:URL>http://espoch.librositio.net/libroImprime.php?libroId=9</b:URL>
    <b:Author>
      <b:Author>
        <b:NameList>
          <b:Person>
            <b:Last>Muñoz</b:Last>
            <b:First>Carlos</b:First>
          </b:Person>
        </b:NameList>
      </b:Author>
    </b:Author>
    <b:RefOrder>2</b:RefOrder>
  </b:Source>
  <b:Source>
    <b:Tag>XIN15</b:Tag>
    <b:SourceType>InternetSite</b:SourceType>
    <b:Guid>{CBA21A0F-625B-4F1D-A6B9-8595A3F1BBAE}</b:Guid>
    <b:Title>PLC</b:Title>
    <b:InternetSiteTitle>XC3-24R/T/RT-E/C</b:InternetSiteTitle>
    <b:YearAccessed>2015</b:YearAccessed>
    <b:MonthAccessed>Mayo</b:MonthAccessed>
    <b:DayAccessed>3</b:DayAccessed>
    <b:URL>http://www.xinje.com/en/ProductView.asp?ID=110&amp;SortID=143</b:URL>
    <b:Author>
      <b:Author>
        <b:NameList>
          <b:Person>
            <b:Last>XINJE</b:Last>
          </b:Person>
        </b:NameList>
      </b:Author>
    </b:Author>
    <b:RefOrder>3</b:RefOrder>
  </b:Source>
  <b:Source>
    <b:Tag>SER15</b:Tag>
    <b:SourceType>InternetSite</b:SourceType>
    <b:Guid>{7DDA3DD2-235B-404A-B4C7-B06777047F13}</b:Guid>
    <b:Author>
      <b:Author>
        <b:Corporate>SERVOCITY</b:Corporate>
      </b:Author>
    </b:Author>
    <b:InternetSiteTitle>HS-311 STANDARD</b:InternetSiteTitle>
    <b:YearAccessed>2015</b:YearAccessed>
    <b:MonthAccessed>Mayo</b:MonthAccessed>
    <b:DayAccessed>16</b:DayAccessed>
    <b:URL>https://www.servocity.com/html/hs-311_standard.html#.ViQOwyu-njA</b:URL>
    <b:RefOrder>4</b:RefOrder>
  </b:Source>
  <b:Source>
    <b:Tag>ARD15</b:Tag>
    <b:SourceType>InternetSite</b:SourceType>
    <b:Guid>{AC18D604-1185-442F-A76B-F0F3380FC3C8}</b:Guid>
    <b:Author>
      <b:Author>
        <b:Corporate>ARDUINO</b:Corporate>
      </b:Author>
    </b:Author>
    <b:InternetSiteTitle>Unipolar Stepper Motor</b:InternetSiteTitle>
    <b:Year>2015</b:Year>
    <b:Month>Mayo</b:Month>
    <b:Day>18</b:Day>
    <b:URL>https://www.arduino.cc/en/Tutorial/StepperUnipolar</b:URL>
    <b:RefOrder>5</b:RefOrder>
  </b:Source>
  <b:Source>
    <b:Tag>RCr06</b:Tag>
    <b:SourceType>DocumentFromInternetSite</b:SourceType>
    <b:Guid>{51D6097A-92FF-419A-A2D2-8F4D23B6FB75}</b:Guid>
    <b:Title>ProQuest Ebrary</b:Title>
    <b:Year>2006</b:Year>
    <b:InternetSiteTitle>electric Drivers and Electromechanical Systems: Aplications and Control</b:InternetSiteTitle>
    <b:ProductionCompany>Newnes</b:ProductionCompany>
    <b:Month>February</b:Month>
    <b:URL>http://site.ebrary.com/lib/espoch/detail.action?docID=10186256</b:URL>
    <b:Author>
      <b:Author>
        <b:NameList>
          <b:Person>
            <b:Last>Crowder</b:Last>
            <b:First>R</b:First>
          </b:Person>
        </b:NameList>
      </b:Author>
    </b:Author>
    <b:RefOrder>1</b:RefOrder>
  </b:Source>
  <b:Source>
    <b:Tag>Kat03</b:Tag>
    <b:SourceType>Book</b:SourceType>
    <b:Guid>{4E413A95-44E7-4C0C-82F0-D269FFD931EA}</b:Guid>
    <b:Title>Ingeniería de Control Moderna</b:Title>
    <b:Year>2003</b:Year>
    <b:StandardNumber>ISBN:0-13-060907-2</b:StandardNumber>
    <b:Author>
      <b:Author>
        <b:NameList>
          <b:Person>
            <b:Last>Ogata</b:Last>
            <b:First>Katsuhiko</b:First>
          </b:Person>
        </b:NameList>
      </b:Author>
    </b:Author>
    <b:City>Mdrid</b:City>
    <b:Publisher>PEARSON EDUCACIÓN, S.A.</b:Publisher>
    <b:RefOrder>1</b:RefOrder>
  </b:Source>
</b:Sources>
</file>

<file path=customXml/itemProps1.xml><?xml version="1.0" encoding="utf-8"?>
<ds:datastoreItem xmlns:ds="http://schemas.openxmlformats.org/officeDocument/2006/customXml" ds:itemID="{5A1FB8BA-BE6A-4FE8-9A90-5EA61E7B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24738</Words>
  <Characters>136065</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Poolth</dc:creator>
  <cp:keywords/>
  <dc:description/>
  <cp:lastModifiedBy>Internet</cp:lastModifiedBy>
  <cp:revision>2</cp:revision>
  <cp:lastPrinted>2015-11-25T16:10:00Z</cp:lastPrinted>
  <dcterms:created xsi:type="dcterms:W3CDTF">2016-07-08T19:52:00Z</dcterms:created>
  <dcterms:modified xsi:type="dcterms:W3CDTF">2016-07-08T19:52:00Z</dcterms:modified>
</cp:coreProperties>
</file>