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67D5A6" w14:textId="4C38C630" w:rsidR="007E451B" w:rsidRPr="0071228F" w:rsidRDefault="009510DA" w:rsidP="00C21429">
      <w:pPr>
        <w:spacing w:line="360" w:lineRule="auto"/>
        <w:jc w:val="center"/>
        <w:rPr>
          <w:sz w:val="22"/>
          <w:szCs w:val="22"/>
        </w:rPr>
      </w:pPr>
      <w:r w:rsidRPr="0071228F">
        <w:rPr>
          <w:noProof/>
          <w:sz w:val="22"/>
          <w:szCs w:val="22"/>
          <w:lang w:val="es-ES"/>
        </w:rPr>
        <w:drawing>
          <wp:anchor distT="0" distB="0" distL="114300" distR="114300" simplePos="0" relativeHeight="251658240" behindDoc="0" locked="0" layoutInCell="1" allowOverlap="1" wp14:anchorId="447C29E8" wp14:editId="6B743598">
            <wp:simplePos x="0" y="0"/>
            <wp:positionH relativeFrom="column">
              <wp:posOffset>1943100</wp:posOffset>
            </wp:positionH>
            <wp:positionV relativeFrom="paragraph">
              <wp:posOffset>21590</wp:posOffset>
            </wp:positionV>
            <wp:extent cx="1419940" cy="1440000"/>
            <wp:effectExtent l="0" t="0" r="2540" b="8255"/>
            <wp:wrapSquare wrapText="bothSides"/>
            <wp:docPr id="3" name="Imagen 3"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419940" cy="1440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E451B" w:rsidRPr="0071228F">
        <w:rPr>
          <w:sz w:val="22"/>
          <w:szCs w:val="22"/>
        </w:rPr>
        <w:br w:type="textWrapping" w:clear="all"/>
      </w:r>
    </w:p>
    <w:p w14:paraId="797E117F" w14:textId="77777777" w:rsidR="00C21429" w:rsidRPr="0071228F" w:rsidRDefault="00C21429" w:rsidP="006B1F0A">
      <w:pPr>
        <w:spacing w:line="360" w:lineRule="auto"/>
        <w:jc w:val="center"/>
        <w:outlineLvl w:val="0"/>
        <w:rPr>
          <w:b/>
          <w:sz w:val="32"/>
          <w:szCs w:val="32"/>
        </w:rPr>
      </w:pPr>
    </w:p>
    <w:p w14:paraId="7064D393" w14:textId="4F27865B" w:rsidR="009510DA" w:rsidRPr="0071228F" w:rsidRDefault="009510DA" w:rsidP="00C21429">
      <w:pPr>
        <w:spacing w:line="360" w:lineRule="auto"/>
        <w:outlineLvl w:val="0"/>
        <w:rPr>
          <w:b/>
          <w:sz w:val="32"/>
          <w:szCs w:val="32"/>
        </w:rPr>
      </w:pPr>
      <w:r w:rsidRPr="0071228F">
        <w:rPr>
          <w:b/>
          <w:sz w:val="32"/>
          <w:szCs w:val="32"/>
        </w:rPr>
        <w:t>ESCUELA SUPERIOR POLITÉCNICA DE CHIMBORAZO</w:t>
      </w:r>
    </w:p>
    <w:p w14:paraId="25775F16" w14:textId="7453A0AE" w:rsidR="009510DA" w:rsidRPr="0071228F" w:rsidRDefault="009510DA" w:rsidP="00C21429">
      <w:pPr>
        <w:spacing w:line="360" w:lineRule="auto"/>
        <w:jc w:val="center"/>
        <w:outlineLvl w:val="0"/>
        <w:rPr>
          <w:b/>
          <w:sz w:val="28"/>
          <w:szCs w:val="28"/>
        </w:rPr>
      </w:pPr>
      <w:r w:rsidRPr="0071228F">
        <w:rPr>
          <w:b/>
          <w:sz w:val="28"/>
          <w:szCs w:val="28"/>
        </w:rPr>
        <w:t>FACULTAD DE INFORMÁTICA Y ELECTRÓNICA</w:t>
      </w:r>
    </w:p>
    <w:p w14:paraId="0F49889A" w14:textId="45AA5103" w:rsidR="009510DA" w:rsidRPr="0071228F" w:rsidRDefault="009510DA" w:rsidP="00C21429">
      <w:pPr>
        <w:spacing w:line="360" w:lineRule="auto"/>
        <w:jc w:val="center"/>
        <w:outlineLvl w:val="0"/>
        <w:rPr>
          <w:b/>
          <w:sz w:val="24"/>
          <w:szCs w:val="24"/>
        </w:rPr>
      </w:pPr>
      <w:r w:rsidRPr="0071228F">
        <w:rPr>
          <w:b/>
          <w:sz w:val="24"/>
          <w:szCs w:val="24"/>
        </w:rPr>
        <w:t>ESCUELA DE DISEÑO GRÁFICO</w:t>
      </w:r>
    </w:p>
    <w:p w14:paraId="72FEC398" w14:textId="77777777" w:rsidR="009510DA" w:rsidRPr="0071228F" w:rsidRDefault="009510DA" w:rsidP="006B1F0A">
      <w:pPr>
        <w:spacing w:line="360" w:lineRule="auto"/>
        <w:jc w:val="center"/>
        <w:rPr>
          <w:sz w:val="22"/>
          <w:szCs w:val="22"/>
        </w:rPr>
      </w:pPr>
    </w:p>
    <w:p w14:paraId="74721CD6" w14:textId="77777777" w:rsidR="00C21429" w:rsidRPr="0071228F" w:rsidRDefault="00C21429" w:rsidP="006B1F0A">
      <w:pPr>
        <w:spacing w:line="360" w:lineRule="auto"/>
        <w:jc w:val="center"/>
        <w:rPr>
          <w:sz w:val="22"/>
          <w:szCs w:val="22"/>
        </w:rPr>
      </w:pPr>
    </w:p>
    <w:p w14:paraId="305D6907" w14:textId="709E9867" w:rsidR="009510DA" w:rsidRPr="0071228F" w:rsidRDefault="009510DA" w:rsidP="00C21429">
      <w:pPr>
        <w:spacing w:line="360" w:lineRule="auto"/>
        <w:jc w:val="center"/>
        <w:rPr>
          <w:b/>
          <w:sz w:val="28"/>
          <w:szCs w:val="28"/>
        </w:rPr>
      </w:pPr>
      <w:r w:rsidRPr="0071228F">
        <w:rPr>
          <w:b/>
          <w:sz w:val="28"/>
          <w:szCs w:val="28"/>
        </w:rPr>
        <w:t>APLICACIÓN DEL LETTERING EN LA CREACIÓN Y GESTIÓN DE MARCA ORIENTADO A LAS CULTURAS SUBURBANAS “BIKER Y SKATER” EN LA CIUDAD DE RIOBAMBA.</w:t>
      </w:r>
    </w:p>
    <w:p w14:paraId="58C92691" w14:textId="77777777" w:rsidR="00C21429" w:rsidRPr="0071228F" w:rsidRDefault="00C21429" w:rsidP="00C21429">
      <w:pPr>
        <w:spacing w:line="360" w:lineRule="auto"/>
        <w:jc w:val="center"/>
        <w:rPr>
          <w:b/>
          <w:sz w:val="22"/>
          <w:szCs w:val="22"/>
        </w:rPr>
      </w:pPr>
    </w:p>
    <w:p w14:paraId="4717158A" w14:textId="77777777" w:rsidR="009510DA" w:rsidRPr="0071228F" w:rsidRDefault="009510DA" w:rsidP="00C21429">
      <w:pPr>
        <w:spacing w:line="360" w:lineRule="auto"/>
        <w:jc w:val="center"/>
        <w:rPr>
          <w:sz w:val="22"/>
          <w:szCs w:val="22"/>
        </w:rPr>
      </w:pPr>
    </w:p>
    <w:p w14:paraId="501E0A9B" w14:textId="4A8074DC" w:rsidR="009510DA" w:rsidRPr="0071228F" w:rsidRDefault="009510DA" w:rsidP="00C21429">
      <w:pPr>
        <w:spacing w:line="360" w:lineRule="auto"/>
        <w:jc w:val="center"/>
        <w:rPr>
          <w:sz w:val="24"/>
          <w:szCs w:val="24"/>
        </w:rPr>
      </w:pPr>
      <w:r w:rsidRPr="0071228F">
        <w:rPr>
          <w:sz w:val="24"/>
          <w:szCs w:val="24"/>
        </w:rPr>
        <w:t>Trabajo de Titulación Previo a la obtención del título de:</w:t>
      </w:r>
    </w:p>
    <w:p w14:paraId="478C20F1" w14:textId="5137014E" w:rsidR="009510DA" w:rsidRPr="0071228F" w:rsidRDefault="009510DA" w:rsidP="00C21429">
      <w:pPr>
        <w:spacing w:line="360" w:lineRule="auto"/>
        <w:jc w:val="center"/>
        <w:rPr>
          <w:b/>
          <w:sz w:val="28"/>
          <w:szCs w:val="28"/>
        </w:rPr>
      </w:pPr>
      <w:r w:rsidRPr="0071228F">
        <w:rPr>
          <w:b/>
          <w:sz w:val="28"/>
          <w:szCs w:val="28"/>
        </w:rPr>
        <w:t>INGENIEROS EN DISEÑO GRÁFICO</w:t>
      </w:r>
    </w:p>
    <w:p w14:paraId="2FC652A3" w14:textId="77777777" w:rsidR="00D740EF" w:rsidRPr="0071228F" w:rsidRDefault="00D740EF" w:rsidP="00C21429">
      <w:pPr>
        <w:spacing w:line="360" w:lineRule="auto"/>
        <w:jc w:val="center"/>
        <w:rPr>
          <w:sz w:val="22"/>
          <w:szCs w:val="22"/>
        </w:rPr>
      </w:pPr>
    </w:p>
    <w:p w14:paraId="37D96703" w14:textId="77777777" w:rsidR="00C21429" w:rsidRPr="0071228F" w:rsidRDefault="00C21429" w:rsidP="00C21429">
      <w:pPr>
        <w:spacing w:line="360" w:lineRule="auto"/>
        <w:jc w:val="center"/>
        <w:rPr>
          <w:sz w:val="22"/>
          <w:szCs w:val="22"/>
        </w:rPr>
      </w:pPr>
    </w:p>
    <w:p w14:paraId="6DB359F1" w14:textId="77777777" w:rsidR="00C21429" w:rsidRPr="0071228F" w:rsidRDefault="00C21429" w:rsidP="00C21429">
      <w:pPr>
        <w:spacing w:line="360" w:lineRule="auto"/>
        <w:ind w:firstLine="708"/>
        <w:rPr>
          <w:sz w:val="28"/>
          <w:szCs w:val="28"/>
        </w:rPr>
      </w:pPr>
      <w:r w:rsidRPr="0071228F">
        <w:rPr>
          <w:b/>
          <w:sz w:val="28"/>
          <w:szCs w:val="28"/>
        </w:rPr>
        <w:t>AUTORES:</w:t>
      </w:r>
      <w:r w:rsidRPr="0071228F">
        <w:rPr>
          <w:sz w:val="28"/>
          <w:szCs w:val="28"/>
        </w:rPr>
        <w:t xml:space="preserve"> PILAMUNGA PERALTA MIGUEL ÁNGEL</w:t>
      </w:r>
    </w:p>
    <w:p w14:paraId="47F62CA2" w14:textId="3659B8EF" w:rsidR="00D740EF" w:rsidRPr="0071228F" w:rsidRDefault="00C21429" w:rsidP="00C21429">
      <w:pPr>
        <w:spacing w:line="360" w:lineRule="auto"/>
        <w:ind w:left="1416" w:firstLine="708"/>
        <w:rPr>
          <w:sz w:val="28"/>
          <w:szCs w:val="28"/>
        </w:rPr>
      </w:pPr>
      <w:r w:rsidRPr="0071228F">
        <w:rPr>
          <w:sz w:val="28"/>
          <w:szCs w:val="28"/>
        </w:rPr>
        <w:t xml:space="preserve">  ZANIPATIN LLUGUIN RENATO PAÚL</w:t>
      </w:r>
    </w:p>
    <w:p w14:paraId="50287006" w14:textId="20798F33" w:rsidR="009C5CA1" w:rsidRPr="0071228F" w:rsidRDefault="00D63112" w:rsidP="009C5CA1">
      <w:pPr>
        <w:spacing w:line="360" w:lineRule="auto"/>
        <w:ind w:firstLine="708"/>
        <w:rPr>
          <w:b/>
          <w:sz w:val="24"/>
          <w:szCs w:val="24"/>
        </w:rPr>
      </w:pPr>
      <w:r w:rsidRPr="0071228F">
        <w:rPr>
          <w:b/>
          <w:sz w:val="24"/>
          <w:szCs w:val="24"/>
        </w:rPr>
        <w:t xml:space="preserve">     </w:t>
      </w:r>
      <w:r w:rsidR="00647721" w:rsidRPr="0071228F">
        <w:rPr>
          <w:b/>
          <w:sz w:val="24"/>
          <w:szCs w:val="24"/>
        </w:rPr>
        <w:t xml:space="preserve">    </w:t>
      </w:r>
      <w:r w:rsidR="00C21429" w:rsidRPr="0071228F">
        <w:rPr>
          <w:b/>
          <w:sz w:val="24"/>
          <w:szCs w:val="24"/>
        </w:rPr>
        <w:t>TUTOR:</w:t>
      </w:r>
      <w:r w:rsidR="00647721" w:rsidRPr="0071228F">
        <w:rPr>
          <w:b/>
          <w:sz w:val="24"/>
          <w:szCs w:val="24"/>
        </w:rPr>
        <w:t xml:space="preserve"> </w:t>
      </w:r>
      <w:r w:rsidR="00C21429" w:rsidRPr="0071228F">
        <w:rPr>
          <w:sz w:val="24"/>
          <w:szCs w:val="24"/>
        </w:rPr>
        <w:t>LIC. PAULINA PAULA</w:t>
      </w:r>
    </w:p>
    <w:p w14:paraId="54247FAD" w14:textId="77777777" w:rsidR="009C5CA1" w:rsidRPr="0071228F" w:rsidRDefault="009C5CA1" w:rsidP="006B1F0A">
      <w:pPr>
        <w:spacing w:line="360" w:lineRule="auto"/>
        <w:jc w:val="center"/>
        <w:rPr>
          <w:b/>
        </w:rPr>
      </w:pPr>
    </w:p>
    <w:p w14:paraId="4A697EF8" w14:textId="77777777" w:rsidR="00C21429" w:rsidRPr="0071228F" w:rsidRDefault="00C21429" w:rsidP="006B1F0A">
      <w:pPr>
        <w:spacing w:line="360" w:lineRule="auto"/>
        <w:jc w:val="center"/>
      </w:pPr>
    </w:p>
    <w:p w14:paraId="0D8A3F94" w14:textId="706A63AF" w:rsidR="00D740EF" w:rsidRPr="0071228F" w:rsidRDefault="00D740EF" w:rsidP="006B1F0A">
      <w:pPr>
        <w:spacing w:line="360" w:lineRule="auto"/>
        <w:jc w:val="center"/>
        <w:outlineLvl w:val="0"/>
        <w:rPr>
          <w:sz w:val="24"/>
          <w:szCs w:val="24"/>
        </w:rPr>
      </w:pPr>
      <w:r w:rsidRPr="0071228F">
        <w:rPr>
          <w:sz w:val="24"/>
          <w:szCs w:val="24"/>
        </w:rPr>
        <w:t>Riobamba – Ecuador</w:t>
      </w:r>
    </w:p>
    <w:p w14:paraId="67542869" w14:textId="77777777" w:rsidR="00BA25AA" w:rsidRPr="0071228F" w:rsidRDefault="00D740EF" w:rsidP="00BA25AA">
      <w:pPr>
        <w:spacing w:line="360" w:lineRule="auto"/>
        <w:jc w:val="center"/>
        <w:rPr>
          <w:sz w:val="24"/>
          <w:szCs w:val="24"/>
        </w:rPr>
      </w:pPr>
      <w:r w:rsidRPr="0071228F">
        <w:rPr>
          <w:sz w:val="24"/>
          <w:szCs w:val="24"/>
        </w:rPr>
        <w:t>2015</w:t>
      </w:r>
    </w:p>
    <w:p w14:paraId="6C7589F7" w14:textId="77777777" w:rsidR="00DB4FEA" w:rsidRPr="0071228F" w:rsidRDefault="00DB4FEA" w:rsidP="00BA25AA">
      <w:pPr>
        <w:spacing w:line="360" w:lineRule="auto"/>
        <w:jc w:val="center"/>
      </w:pPr>
    </w:p>
    <w:p w14:paraId="371150F1" w14:textId="77777777" w:rsidR="006B1F0A" w:rsidRPr="0071228F" w:rsidRDefault="006B1F0A" w:rsidP="00BA25AA">
      <w:pPr>
        <w:spacing w:line="360" w:lineRule="auto"/>
        <w:jc w:val="center"/>
      </w:pPr>
    </w:p>
    <w:p w14:paraId="75161F42" w14:textId="77777777" w:rsidR="0083180C" w:rsidRPr="0071228F" w:rsidRDefault="0083180C" w:rsidP="00BA25AA">
      <w:pPr>
        <w:spacing w:line="360" w:lineRule="auto"/>
        <w:jc w:val="center"/>
      </w:pPr>
    </w:p>
    <w:p w14:paraId="6CBA2262" w14:textId="77777777" w:rsidR="0083180C" w:rsidRPr="0071228F" w:rsidRDefault="0083180C" w:rsidP="00BA25AA">
      <w:pPr>
        <w:spacing w:line="360" w:lineRule="auto"/>
        <w:jc w:val="center"/>
      </w:pPr>
    </w:p>
    <w:p w14:paraId="26129D46" w14:textId="77777777" w:rsidR="00B016D6" w:rsidRPr="0071228F" w:rsidRDefault="00B016D6" w:rsidP="003F3EAE">
      <w:pPr>
        <w:spacing w:line="360" w:lineRule="auto"/>
      </w:pPr>
    </w:p>
    <w:p w14:paraId="07992B41" w14:textId="229F2E05" w:rsidR="00C83395" w:rsidRPr="00DC2060" w:rsidRDefault="00C83395" w:rsidP="00BA25AA">
      <w:pPr>
        <w:spacing w:line="360" w:lineRule="auto"/>
        <w:jc w:val="center"/>
        <w:rPr>
          <w:sz w:val="32"/>
          <w:szCs w:val="22"/>
        </w:rPr>
      </w:pPr>
      <w:r w:rsidRPr="00DC2060">
        <w:rPr>
          <w:b/>
          <w:sz w:val="32"/>
          <w:szCs w:val="22"/>
        </w:rPr>
        <w:lastRenderedPageBreak/>
        <w:t>ESCUELA SUPERIOR POLITÉCNICA DE CHIMBORAZO</w:t>
      </w:r>
    </w:p>
    <w:p w14:paraId="1A1D008B" w14:textId="77777777" w:rsidR="00C83395" w:rsidRPr="00DC2060" w:rsidRDefault="00C83395" w:rsidP="00246A34">
      <w:pPr>
        <w:spacing w:line="360" w:lineRule="auto"/>
        <w:jc w:val="center"/>
        <w:outlineLvl w:val="0"/>
        <w:rPr>
          <w:b/>
          <w:sz w:val="28"/>
          <w:szCs w:val="22"/>
        </w:rPr>
      </w:pPr>
      <w:r w:rsidRPr="00DC2060">
        <w:rPr>
          <w:b/>
          <w:sz w:val="28"/>
          <w:szCs w:val="22"/>
        </w:rPr>
        <w:t>FACULTAD DE INFORMÁTICA Y ELECTRÓNICA</w:t>
      </w:r>
    </w:p>
    <w:p w14:paraId="65AA9EDC" w14:textId="77777777" w:rsidR="00C83395" w:rsidRPr="00DC2060" w:rsidRDefault="00C83395" w:rsidP="00246A34">
      <w:pPr>
        <w:spacing w:line="360" w:lineRule="auto"/>
        <w:jc w:val="center"/>
        <w:outlineLvl w:val="0"/>
        <w:rPr>
          <w:b/>
          <w:sz w:val="24"/>
          <w:szCs w:val="22"/>
        </w:rPr>
      </w:pPr>
      <w:r w:rsidRPr="00DC2060">
        <w:rPr>
          <w:b/>
          <w:sz w:val="24"/>
          <w:szCs w:val="22"/>
        </w:rPr>
        <w:t>ESCUELA DE DISEÑO GRÁFICO</w:t>
      </w:r>
    </w:p>
    <w:p w14:paraId="61F95893" w14:textId="15375A8A" w:rsidR="00C64084" w:rsidRPr="00DC2060" w:rsidRDefault="00C64084" w:rsidP="00C608BB">
      <w:pPr>
        <w:ind w:left="708"/>
        <w:jc w:val="center"/>
        <w:outlineLvl w:val="0"/>
        <w:rPr>
          <w:b/>
          <w:sz w:val="22"/>
          <w:szCs w:val="22"/>
        </w:rPr>
      </w:pPr>
    </w:p>
    <w:p w14:paraId="5DA75825" w14:textId="34FA841B" w:rsidR="00C64084" w:rsidRPr="00DC2060" w:rsidRDefault="00C2016F" w:rsidP="00EB0BA0">
      <w:pPr>
        <w:spacing w:line="360" w:lineRule="auto"/>
        <w:jc w:val="both"/>
        <w:rPr>
          <w:b/>
          <w:sz w:val="22"/>
          <w:szCs w:val="22"/>
        </w:rPr>
      </w:pPr>
      <w:r w:rsidRPr="00DC2060">
        <w:rPr>
          <w:sz w:val="22"/>
          <w:szCs w:val="22"/>
        </w:rPr>
        <w:t>El Tribunal de Trabajo de Titulación</w:t>
      </w:r>
      <w:r w:rsidR="00C83395" w:rsidRPr="00DC2060">
        <w:rPr>
          <w:sz w:val="22"/>
          <w:szCs w:val="22"/>
        </w:rPr>
        <w:t xml:space="preserve"> certifica que: El trabajo de investigación: APLICACIÓN DEL LETTERING EN LA CREACIÓN Y GESTIÓN DE MARCA ORIENTADO A LAS CULTURAS SUBURBANAS “BIKER Y SKATER” EN LA CIUDAD DE RIOBAMBA, de responsabilidad de los señores Miguel Angel Pilamunga Peralta y Renato Paúl Zanipatin Lluguin, ha sido minuciosamente revisado por los Miembros de Tribunal de Tesis, quedando autorizada su presentación.</w:t>
      </w:r>
    </w:p>
    <w:p w14:paraId="77ED77BA" w14:textId="77777777" w:rsidR="00C64084" w:rsidRDefault="00C64084" w:rsidP="00EB0BA0">
      <w:pPr>
        <w:spacing w:line="360" w:lineRule="auto"/>
        <w:jc w:val="both"/>
        <w:rPr>
          <w:sz w:val="22"/>
          <w:szCs w:val="22"/>
        </w:rPr>
      </w:pPr>
    </w:p>
    <w:p w14:paraId="535C2808" w14:textId="77777777" w:rsidR="00DC2060" w:rsidRPr="0071228F" w:rsidRDefault="00DC2060" w:rsidP="00EB0BA0">
      <w:pPr>
        <w:spacing w:line="360" w:lineRule="auto"/>
        <w:jc w:val="both"/>
        <w:rPr>
          <w:sz w:val="22"/>
          <w:szCs w:val="22"/>
        </w:rPr>
      </w:pPr>
    </w:p>
    <w:p w14:paraId="2EB20882" w14:textId="77777777" w:rsidR="00DC2060" w:rsidRPr="00AA7701" w:rsidRDefault="00DC2060" w:rsidP="00DC2060">
      <w:pPr>
        <w:rPr>
          <w:rFonts w:ascii="Times New Roman" w:hAnsi="Times New Roman" w:cs="Times New Roman"/>
          <w:sz w:val="22"/>
          <w:szCs w:val="22"/>
        </w:rPr>
      </w:pPr>
      <w:r w:rsidRPr="00AA7701">
        <w:rPr>
          <w:rFonts w:ascii="Times New Roman" w:hAnsi="Times New Roman" w:cs="Times New Roman"/>
          <w:sz w:val="22"/>
          <w:szCs w:val="22"/>
        </w:rPr>
        <w:t>Ing.Gonzalo Nicolay Samaniego, Ph.D</w:t>
      </w:r>
    </w:p>
    <w:p w14:paraId="7EFD2BD4"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DECANO DE LA FACULTAD</w:t>
      </w:r>
      <w:r>
        <w:rPr>
          <w:rFonts w:ascii="Times New Roman" w:hAnsi="Times New Roman" w:cs="Times New Roman"/>
          <w:b/>
          <w:sz w:val="22"/>
          <w:szCs w:val="22"/>
        </w:rPr>
        <w:t xml:space="preserve"> DE</w:t>
      </w:r>
    </w:p>
    <w:p w14:paraId="51876498"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INFORMÁTICA Y ELECTRÓNICA</w:t>
      </w:r>
      <w:r>
        <w:rPr>
          <w:rFonts w:ascii="Times New Roman" w:hAnsi="Times New Roman" w:cs="Times New Roman"/>
          <w:b/>
          <w:sz w:val="22"/>
          <w:szCs w:val="22"/>
        </w:rPr>
        <w:tab/>
      </w:r>
      <w:r>
        <w:rPr>
          <w:rFonts w:ascii="Times New Roman" w:hAnsi="Times New Roman" w:cs="Times New Roman"/>
          <w:b/>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p>
    <w:p w14:paraId="522AE95E" w14:textId="77777777" w:rsidR="00DC2060" w:rsidRDefault="00DC2060" w:rsidP="00DC2060">
      <w:pPr>
        <w:rPr>
          <w:rFonts w:ascii="Times New Roman" w:hAnsi="Times New Roman" w:cs="Times New Roman"/>
          <w:b/>
          <w:sz w:val="22"/>
          <w:szCs w:val="22"/>
        </w:rPr>
      </w:pPr>
    </w:p>
    <w:p w14:paraId="6CF82A11" w14:textId="77777777" w:rsidR="00DC2060" w:rsidRDefault="00DC2060" w:rsidP="00DC2060">
      <w:pPr>
        <w:rPr>
          <w:rFonts w:ascii="Times New Roman" w:hAnsi="Times New Roman" w:cs="Times New Roman"/>
          <w:b/>
          <w:sz w:val="22"/>
          <w:szCs w:val="22"/>
        </w:rPr>
      </w:pPr>
    </w:p>
    <w:p w14:paraId="11788D2E" w14:textId="77777777" w:rsidR="00DC2060" w:rsidRPr="00AA7701" w:rsidRDefault="00DC2060" w:rsidP="00DC2060">
      <w:pPr>
        <w:rPr>
          <w:rFonts w:ascii="Times New Roman" w:hAnsi="Times New Roman" w:cs="Times New Roman"/>
          <w:b/>
          <w:sz w:val="22"/>
          <w:szCs w:val="22"/>
        </w:rPr>
      </w:pPr>
    </w:p>
    <w:p w14:paraId="5347A64C" w14:textId="77777777" w:rsidR="00DC2060" w:rsidRPr="00AA7701" w:rsidRDefault="00DC2060" w:rsidP="00DC2060">
      <w:pPr>
        <w:rPr>
          <w:rFonts w:ascii="Times New Roman" w:hAnsi="Times New Roman" w:cs="Times New Roman"/>
          <w:sz w:val="22"/>
          <w:szCs w:val="22"/>
        </w:rPr>
      </w:pPr>
    </w:p>
    <w:p w14:paraId="7EC381B4" w14:textId="77777777" w:rsidR="00DC2060" w:rsidRPr="00AA7701" w:rsidRDefault="00DC2060" w:rsidP="00DC2060">
      <w:pPr>
        <w:rPr>
          <w:rFonts w:ascii="Times New Roman" w:hAnsi="Times New Roman" w:cs="Times New Roman"/>
          <w:sz w:val="22"/>
          <w:szCs w:val="22"/>
        </w:rPr>
      </w:pPr>
      <w:r w:rsidRPr="00AA7701">
        <w:rPr>
          <w:rFonts w:ascii="Times New Roman" w:hAnsi="Times New Roman" w:cs="Times New Roman"/>
          <w:sz w:val="22"/>
          <w:szCs w:val="22"/>
        </w:rPr>
        <w:t>Lic. Fabián Calderón</w:t>
      </w:r>
    </w:p>
    <w:p w14:paraId="2D53DD43" w14:textId="77777777" w:rsidR="00DC2060"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DIRECTOR DE ESCUELA</w:t>
      </w:r>
    </w:p>
    <w:p w14:paraId="055C2B62" w14:textId="77777777" w:rsidR="00DC2060" w:rsidRPr="00AA7701" w:rsidRDefault="00DC2060" w:rsidP="00DC2060">
      <w:pPr>
        <w:rPr>
          <w:rFonts w:ascii="Times New Roman" w:hAnsi="Times New Roman" w:cs="Times New Roman"/>
          <w:b/>
          <w:sz w:val="22"/>
          <w:szCs w:val="22"/>
        </w:rPr>
      </w:pPr>
      <w:r>
        <w:rPr>
          <w:rFonts w:ascii="Times New Roman" w:hAnsi="Times New Roman" w:cs="Times New Roman"/>
          <w:b/>
          <w:sz w:val="22"/>
          <w:szCs w:val="22"/>
        </w:rPr>
        <w:t>DISEÑO GRÁFICO</w:t>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p>
    <w:p w14:paraId="3BF9127D" w14:textId="77777777" w:rsidR="00DC2060" w:rsidRPr="00AA7701" w:rsidRDefault="00DC2060" w:rsidP="00DC2060">
      <w:pPr>
        <w:rPr>
          <w:rFonts w:ascii="Times New Roman" w:hAnsi="Times New Roman" w:cs="Times New Roman"/>
          <w:b/>
          <w:sz w:val="22"/>
          <w:szCs w:val="22"/>
        </w:rPr>
      </w:pPr>
    </w:p>
    <w:p w14:paraId="5D470E9D" w14:textId="77777777" w:rsidR="00DC2060" w:rsidRDefault="00DC2060" w:rsidP="00DC2060">
      <w:pPr>
        <w:rPr>
          <w:rFonts w:ascii="Times New Roman" w:hAnsi="Times New Roman" w:cs="Times New Roman"/>
          <w:sz w:val="22"/>
          <w:szCs w:val="22"/>
        </w:rPr>
      </w:pPr>
    </w:p>
    <w:p w14:paraId="58CCE21F" w14:textId="77777777" w:rsidR="00DC2060" w:rsidRDefault="00DC2060" w:rsidP="00DC2060">
      <w:pPr>
        <w:rPr>
          <w:rFonts w:ascii="Times New Roman" w:hAnsi="Times New Roman" w:cs="Times New Roman"/>
          <w:sz w:val="22"/>
          <w:szCs w:val="22"/>
        </w:rPr>
      </w:pPr>
    </w:p>
    <w:p w14:paraId="0772B908" w14:textId="77777777" w:rsidR="00DC2060" w:rsidRPr="00AA7701" w:rsidRDefault="00DC2060" w:rsidP="00DC2060">
      <w:pPr>
        <w:rPr>
          <w:rFonts w:ascii="Times New Roman" w:hAnsi="Times New Roman" w:cs="Times New Roman"/>
          <w:sz w:val="22"/>
          <w:szCs w:val="22"/>
        </w:rPr>
      </w:pPr>
    </w:p>
    <w:p w14:paraId="0A0888A3" w14:textId="77777777" w:rsidR="00DC2060" w:rsidRPr="00AA7701" w:rsidRDefault="00DC2060" w:rsidP="00DC2060">
      <w:pPr>
        <w:rPr>
          <w:rFonts w:ascii="Times New Roman" w:hAnsi="Times New Roman" w:cs="Times New Roman"/>
          <w:sz w:val="22"/>
          <w:szCs w:val="22"/>
        </w:rPr>
      </w:pPr>
      <w:r w:rsidRPr="00AA7701">
        <w:rPr>
          <w:rFonts w:ascii="Times New Roman" w:hAnsi="Times New Roman" w:cs="Times New Roman"/>
          <w:sz w:val="22"/>
          <w:szCs w:val="22"/>
        </w:rPr>
        <w:t>Lic. Paulina Paula</w:t>
      </w:r>
    </w:p>
    <w:p w14:paraId="046E8267"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DIERCTOR DE TESIS</w:t>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p>
    <w:p w14:paraId="1E8D4AD7" w14:textId="77777777" w:rsidR="00DC2060" w:rsidRPr="00AA7701" w:rsidRDefault="00DC2060" w:rsidP="00DC2060">
      <w:pPr>
        <w:rPr>
          <w:rFonts w:ascii="Times New Roman" w:hAnsi="Times New Roman" w:cs="Times New Roman"/>
          <w:b/>
          <w:sz w:val="22"/>
          <w:szCs w:val="22"/>
        </w:rPr>
      </w:pPr>
    </w:p>
    <w:p w14:paraId="2D7CCE08" w14:textId="77777777" w:rsidR="00DC2060" w:rsidRDefault="00DC2060" w:rsidP="00DC2060">
      <w:pPr>
        <w:rPr>
          <w:rFonts w:ascii="Times New Roman" w:hAnsi="Times New Roman" w:cs="Times New Roman"/>
          <w:sz w:val="22"/>
          <w:szCs w:val="22"/>
        </w:rPr>
      </w:pPr>
    </w:p>
    <w:p w14:paraId="57310CD8" w14:textId="77777777" w:rsidR="00DC2060" w:rsidRDefault="00DC2060" w:rsidP="00DC2060">
      <w:pPr>
        <w:rPr>
          <w:rFonts w:ascii="Times New Roman" w:hAnsi="Times New Roman" w:cs="Times New Roman"/>
          <w:sz w:val="22"/>
          <w:szCs w:val="22"/>
        </w:rPr>
      </w:pPr>
    </w:p>
    <w:p w14:paraId="470B92E2" w14:textId="77777777" w:rsidR="00DC2060" w:rsidRPr="00AA7701" w:rsidRDefault="00DC2060" w:rsidP="00DC2060">
      <w:pPr>
        <w:rPr>
          <w:rFonts w:ascii="Times New Roman" w:hAnsi="Times New Roman" w:cs="Times New Roman"/>
          <w:sz w:val="22"/>
          <w:szCs w:val="22"/>
        </w:rPr>
      </w:pPr>
    </w:p>
    <w:p w14:paraId="27F8DE07" w14:textId="77777777" w:rsidR="00DC2060" w:rsidRPr="00AA7701" w:rsidRDefault="00DC2060" w:rsidP="00DC2060">
      <w:pPr>
        <w:rPr>
          <w:rFonts w:ascii="Times New Roman" w:hAnsi="Times New Roman" w:cs="Times New Roman"/>
          <w:sz w:val="22"/>
          <w:szCs w:val="22"/>
        </w:rPr>
      </w:pPr>
      <w:r w:rsidRPr="00AA7701">
        <w:rPr>
          <w:rFonts w:ascii="Times New Roman" w:hAnsi="Times New Roman" w:cs="Times New Roman"/>
          <w:sz w:val="22"/>
          <w:szCs w:val="22"/>
        </w:rPr>
        <w:t>Lic. Wilson Castro</w:t>
      </w:r>
    </w:p>
    <w:p w14:paraId="116A7336"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MIEMBRO DEL TRIBUNAL</w:t>
      </w:r>
      <w:r>
        <w:rPr>
          <w:rFonts w:ascii="Times New Roman" w:hAnsi="Times New Roman" w:cs="Times New Roman"/>
          <w:b/>
          <w:sz w:val="22"/>
          <w:szCs w:val="22"/>
        </w:rPr>
        <w:tab/>
      </w:r>
      <w:r>
        <w:rPr>
          <w:rFonts w:ascii="Times New Roman" w:hAnsi="Times New Roman" w:cs="Times New Roman"/>
          <w:b/>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p>
    <w:p w14:paraId="3BD288BA" w14:textId="77777777" w:rsidR="00DC2060" w:rsidRDefault="00DC2060" w:rsidP="00DC2060">
      <w:pPr>
        <w:rPr>
          <w:rFonts w:ascii="Times New Roman" w:hAnsi="Times New Roman" w:cs="Times New Roman"/>
          <w:b/>
          <w:sz w:val="22"/>
          <w:szCs w:val="22"/>
        </w:rPr>
      </w:pPr>
    </w:p>
    <w:p w14:paraId="0FC6A95E" w14:textId="77777777" w:rsidR="00DC2060" w:rsidRPr="00AA7701" w:rsidRDefault="00DC2060" w:rsidP="00DC2060">
      <w:pPr>
        <w:rPr>
          <w:rFonts w:ascii="Times New Roman" w:hAnsi="Times New Roman" w:cs="Times New Roman"/>
          <w:b/>
          <w:sz w:val="22"/>
          <w:szCs w:val="22"/>
        </w:rPr>
      </w:pPr>
    </w:p>
    <w:p w14:paraId="16D4248F" w14:textId="77777777" w:rsidR="00DC2060" w:rsidRDefault="00DC2060" w:rsidP="00DC2060">
      <w:pPr>
        <w:rPr>
          <w:rFonts w:ascii="Times New Roman" w:hAnsi="Times New Roman" w:cs="Times New Roman"/>
          <w:sz w:val="22"/>
          <w:szCs w:val="22"/>
        </w:rPr>
      </w:pPr>
    </w:p>
    <w:p w14:paraId="220EB6DA" w14:textId="77777777" w:rsidR="00DC2060" w:rsidRPr="00AA7701" w:rsidRDefault="00DC2060" w:rsidP="00DC2060">
      <w:pPr>
        <w:rPr>
          <w:rFonts w:ascii="Times New Roman" w:hAnsi="Times New Roman" w:cs="Times New Roman"/>
          <w:sz w:val="22"/>
          <w:szCs w:val="22"/>
        </w:rPr>
      </w:pPr>
    </w:p>
    <w:p w14:paraId="638B4562"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DOCUMENTALISTA</w:t>
      </w:r>
    </w:p>
    <w:p w14:paraId="70F1ACB8" w14:textId="77777777" w:rsidR="00DC2060" w:rsidRPr="00AA7701" w:rsidRDefault="00DC2060" w:rsidP="00DC2060">
      <w:pPr>
        <w:rPr>
          <w:rFonts w:ascii="Times New Roman" w:hAnsi="Times New Roman" w:cs="Times New Roman"/>
          <w:b/>
          <w:sz w:val="22"/>
          <w:szCs w:val="22"/>
        </w:rPr>
      </w:pPr>
      <w:r w:rsidRPr="00AA7701">
        <w:rPr>
          <w:rFonts w:ascii="Times New Roman" w:hAnsi="Times New Roman" w:cs="Times New Roman"/>
          <w:b/>
          <w:sz w:val="22"/>
          <w:szCs w:val="22"/>
        </w:rPr>
        <w:t>SISBIB ESPOCH</w:t>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sz w:val="22"/>
          <w:szCs w:val="22"/>
        </w:rPr>
        <w:tab/>
      </w:r>
      <w:r w:rsidRPr="00AA7701">
        <w:rPr>
          <w:rFonts w:ascii="Times New Roman" w:hAnsi="Times New Roman" w:cs="Times New Roman"/>
          <w:sz w:val="22"/>
          <w:szCs w:val="22"/>
        </w:rPr>
        <w:t>…………………</w:t>
      </w:r>
      <w:r>
        <w:rPr>
          <w:rFonts w:ascii="Times New Roman" w:hAnsi="Times New Roman" w:cs="Times New Roman"/>
          <w:sz w:val="22"/>
          <w:szCs w:val="22"/>
        </w:rPr>
        <w:t>…</w:t>
      </w:r>
    </w:p>
    <w:p w14:paraId="027C132C" w14:textId="77777777" w:rsidR="00DC2060" w:rsidRPr="00AA7701" w:rsidRDefault="00DC2060" w:rsidP="00DC2060">
      <w:pPr>
        <w:rPr>
          <w:rFonts w:ascii="Times New Roman" w:hAnsi="Times New Roman" w:cs="Times New Roman"/>
          <w:b/>
          <w:sz w:val="22"/>
          <w:szCs w:val="22"/>
        </w:rPr>
      </w:pPr>
    </w:p>
    <w:p w14:paraId="7E5153F5" w14:textId="77777777" w:rsidR="00ED3CD8" w:rsidRDefault="00ED3CD8" w:rsidP="00C17232">
      <w:pPr>
        <w:rPr>
          <w:sz w:val="22"/>
          <w:szCs w:val="22"/>
          <w:shd w:val="clear" w:color="auto" w:fill="F8F8F8"/>
        </w:rPr>
      </w:pPr>
    </w:p>
    <w:p w14:paraId="110EC987" w14:textId="77777777" w:rsidR="00ED3CD8" w:rsidRDefault="00ED3CD8" w:rsidP="00C17232">
      <w:pPr>
        <w:rPr>
          <w:sz w:val="22"/>
          <w:szCs w:val="22"/>
          <w:shd w:val="clear" w:color="auto" w:fill="F8F8F8"/>
        </w:rPr>
      </w:pPr>
    </w:p>
    <w:p w14:paraId="7F560CB1" w14:textId="77777777" w:rsidR="00ED3CD8" w:rsidRDefault="00ED3CD8" w:rsidP="00C17232">
      <w:pPr>
        <w:rPr>
          <w:sz w:val="22"/>
          <w:szCs w:val="22"/>
          <w:shd w:val="clear" w:color="auto" w:fill="F8F8F8"/>
        </w:rPr>
      </w:pPr>
    </w:p>
    <w:p w14:paraId="2331DB89" w14:textId="77777777" w:rsidR="00ED3CD8" w:rsidRDefault="00ED3CD8" w:rsidP="00C17232">
      <w:pPr>
        <w:rPr>
          <w:sz w:val="22"/>
          <w:szCs w:val="22"/>
          <w:shd w:val="clear" w:color="auto" w:fill="F8F8F8"/>
        </w:rPr>
      </w:pPr>
    </w:p>
    <w:p w14:paraId="4ABFECB6" w14:textId="77777777" w:rsidR="00ED3CD8" w:rsidRDefault="00ED3CD8" w:rsidP="00C17232">
      <w:pPr>
        <w:rPr>
          <w:sz w:val="22"/>
          <w:szCs w:val="22"/>
          <w:shd w:val="clear" w:color="auto" w:fill="F8F8F8"/>
        </w:rPr>
      </w:pPr>
    </w:p>
    <w:p w14:paraId="29EC0ABB" w14:textId="583CD951" w:rsidR="003D46DF" w:rsidRPr="0071228F" w:rsidRDefault="003D46DF" w:rsidP="003D46DF">
      <w:pPr>
        <w:spacing w:line="360" w:lineRule="auto"/>
        <w:rPr>
          <w:sz w:val="22"/>
          <w:szCs w:val="22"/>
        </w:rPr>
      </w:pPr>
    </w:p>
    <w:p w14:paraId="7BF465B3" w14:textId="51140771" w:rsidR="00B93A3C" w:rsidRPr="0071228F" w:rsidRDefault="00B93A3C" w:rsidP="00BA25AA">
      <w:pPr>
        <w:spacing w:line="360" w:lineRule="auto"/>
        <w:jc w:val="both"/>
        <w:rPr>
          <w:sz w:val="22"/>
          <w:szCs w:val="22"/>
        </w:rPr>
      </w:pPr>
      <w:r w:rsidRPr="0071228F">
        <w:rPr>
          <w:sz w:val="22"/>
          <w:szCs w:val="22"/>
        </w:rPr>
        <w:lastRenderedPageBreak/>
        <w:t>Noso</w:t>
      </w:r>
      <w:r w:rsidR="007F580B">
        <w:rPr>
          <w:sz w:val="22"/>
          <w:szCs w:val="22"/>
        </w:rPr>
        <w:t>tros, Pilamunga Peralta Miguel A</w:t>
      </w:r>
      <w:r w:rsidRPr="0071228F">
        <w:rPr>
          <w:sz w:val="22"/>
          <w:szCs w:val="22"/>
        </w:rPr>
        <w:t>ngel y Zanipatin Lluguin Renato Paúl, somos los responsable</w:t>
      </w:r>
      <w:r w:rsidR="0093248F" w:rsidRPr="0071228F">
        <w:rPr>
          <w:sz w:val="22"/>
          <w:szCs w:val="22"/>
        </w:rPr>
        <w:t>s</w:t>
      </w:r>
      <w:r w:rsidRPr="0071228F">
        <w:rPr>
          <w:sz w:val="22"/>
          <w:szCs w:val="22"/>
        </w:rPr>
        <w:t xml:space="preserve"> de las ideas, doctrinas y resultados expuestos en este trabajo de titulación,</w:t>
      </w:r>
      <w:r w:rsidR="008468EC" w:rsidRPr="0071228F">
        <w:rPr>
          <w:sz w:val="22"/>
          <w:szCs w:val="22"/>
        </w:rPr>
        <w:t xml:space="preserve"> y el patrimonio intelectual del mismo</w:t>
      </w:r>
      <w:r w:rsidRPr="0071228F">
        <w:rPr>
          <w:sz w:val="22"/>
          <w:szCs w:val="22"/>
        </w:rPr>
        <w:t xml:space="preserve"> pertenecen a la </w:t>
      </w:r>
      <w:r w:rsidR="00456F58" w:rsidRPr="0071228F">
        <w:rPr>
          <w:sz w:val="22"/>
          <w:szCs w:val="22"/>
        </w:rPr>
        <w:t>Escuela Superior Politécnica De Chimborazo</w:t>
      </w:r>
      <w:r w:rsidRPr="0071228F">
        <w:rPr>
          <w:sz w:val="22"/>
          <w:szCs w:val="22"/>
        </w:rPr>
        <w:t>.</w:t>
      </w:r>
    </w:p>
    <w:p w14:paraId="7B6DFE8B" w14:textId="77777777" w:rsidR="00B93A3C" w:rsidRPr="0071228F" w:rsidRDefault="00B93A3C" w:rsidP="00B93A3C">
      <w:pPr>
        <w:spacing w:line="480" w:lineRule="auto"/>
        <w:rPr>
          <w:sz w:val="22"/>
          <w:szCs w:val="22"/>
        </w:rPr>
      </w:pPr>
    </w:p>
    <w:p w14:paraId="45CB1647" w14:textId="77777777" w:rsidR="00B93A3C" w:rsidRPr="0071228F" w:rsidRDefault="00B93A3C" w:rsidP="00B93A3C">
      <w:pPr>
        <w:spacing w:line="480" w:lineRule="auto"/>
        <w:rPr>
          <w:sz w:val="22"/>
          <w:szCs w:val="22"/>
        </w:rPr>
      </w:pPr>
    </w:p>
    <w:p w14:paraId="1B227E55" w14:textId="77777777" w:rsidR="00B93A3C" w:rsidRPr="0071228F" w:rsidRDefault="00B93A3C" w:rsidP="00B93A3C">
      <w:pPr>
        <w:spacing w:line="480" w:lineRule="auto"/>
        <w:rPr>
          <w:sz w:val="22"/>
          <w:szCs w:val="22"/>
        </w:rPr>
      </w:pPr>
    </w:p>
    <w:p w14:paraId="02F31D23" w14:textId="4A7498CA" w:rsidR="00B93A3C" w:rsidRPr="0071228F" w:rsidRDefault="00B93A3C" w:rsidP="00B93A3C">
      <w:pPr>
        <w:spacing w:line="480" w:lineRule="auto"/>
        <w:rPr>
          <w:sz w:val="22"/>
          <w:szCs w:val="22"/>
        </w:rPr>
      </w:pPr>
    </w:p>
    <w:p w14:paraId="7616684D" w14:textId="24B918E1" w:rsidR="00B93A3C" w:rsidRPr="0071228F" w:rsidRDefault="00456F58" w:rsidP="00193B0E">
      <w:pPr>
        <w:spacing w:line="360" w:lineRule="auto"/>
        <w:jc w:val="right"/>
        <w:rPr>
          <w:sz w:val="22"/>
          <w:szCs w:val="22"/>
        </w:rPr>
      </w:pPr>
      <w:r w:rsidRPr="0071228F">
        <w:rPr>
          <w:sz w:val="22"/>
          <w:szCs w:val="22"/>
        </w:rPr>
        <w:t xml:space="preserve">     </w:t>
      </w:r>
      <w:r w:rsidR="00697F04" w:rsidRPr="0071228F">
        <w:rPr>
          <w:sz w:val="22"/>
          <w:szCs w:val="22"/>
        </w:rPr>
        <w:t>____________________________</w:t>
      </w:r>
      <w:r w:rsidRPr="0071228F">
        <w:rPr>
          <w:sz w:val="22"/>
          <w:szCs w:val="22"/>
        </w:rPr>
        <w:t xml:space="preserve">   </w:t>
      </w:r>
    </w:p>
    <w:p w14:paraId="03B0091D" w14:textId="1C05DA75" w:rsidR="00193B0E" w:rsidRPr="0071228F" w:rsidRDefault="00456F58" w:rsidP="00193B0E">
      <w:pPr>
        <w:jc w:val="right"/>
        <w:outlineLvl w:val="0"/>
        <w:rPr>
          <w:b/>
          <w:sz w:val="22"/>
          <w:szCs w:val="22"/>
        </w:rPr>
      </w:pPr>
      <w:r w:rsidRPr="0071228F">
        <w:rPr>
          <w:b/>
          <w:sz w:val="22"/>
          <w:szCs w:val="22"/>
        </w:rPr>
        <w:t>P</w:t>
      </w:r>
      <w:r w:rsidR="00193B0E" w:rsidRPr="0071228F">
        <w:rPr>
          <w:b/>
          <w:sz w:val="22"/>
          <w:szCs w:val="22"/>
        </w:rPr>
        <w:t>ILAMUNGA PERALTA MIGUEL ÁNGEL</w:t>
      </w:r>
    </w:p>
    <w:p w14:paraId="08CC09D2" w14:textId="77777777" w:rsidR="00193B0E" w:rsidRPr="0071228F" w:rsidRDefault="00193B0E" w:rsidP="00143300">
      <w:pPr>
        <w:jc w:val="center"/>
        <w:outlineLvl w:val="0"/>
        <w:rPr>
          <w:b/>
        </w:rPr>
      </w:pPr>
    </w:p>
    <w:p w14:paraId="16A16F92" w14:textId="77777777" w:rsidR="00193B0E" w:rsidRPr="0071228F" w:rsidRDefault="00193B0E" w:rsidP="00143300">
      <w:pPr>
        <w:jc w:val="center"/>
        <w:outlineLvl w:val="0"/>
        <w:rPr>
          <w:b/>
        </w:rPr>
      </w:pPr>
    </w:p>
    <w:p w14:paraId="4A41E2F2" w14:textId="77777777" w:rsidR="00193B0E" w:rsidRPr="0071228F" w:rsidRDefault="00193B0E" w:rsidP="00143300">
      <w:pPr>
        <w:jc w:val="center"/>
        <w:outlineLvl w:val="0"/>
        <w:rPr>
          <w:b/>
        </w:rPr>
      </w:pPr>
    </w:p>
    <w:p w14:paraId="7A2367C6" w14:textId="77777777" w:rsidR="00697F04" w:rsidRPr="0071228F" w:rsidRDefault="00697F04" w:rsidP="00697F04">
      <w:pPr>
        <w:spacing w:line="360" w:lineRule="auto"/>
        <w:jc w:val="right"/>
        <w:rPr>
          <w:sz w:val="22"/>
          <w:szCs w:val="22"/>
        </w:rPr>
      </w:pPr>
      <w:r w:rsidRPr="0071228F">
        <w:rPr>
          <w:sz w:val="22"/>
          <w:szCs w:val="22"/>
        </w:rPr>
        <w:t xml:space="preserve">     ____________________________   </w:t>
      </w:r>
    </w:p>
    <w:p w14:paraId="419CF2CE" w14:textId="6C5DDC7D" w:rsidR="00143300" w:rsidRPr="0071228F" w:rsidRDefault="00193B0E" w:rsidP="00193B0E">
      <w:pPr>
        <w:jc w:val="right"/>
        <w:outlineLvl w:val="0"/>
        <w:rPr>
          <w:b/>
          <w:sz w:val="22"/>
          <w:szCs w:val="22"/>
        </w:rPr>
      </w:pPr>
      <w:r w:rsidRPr="0071228F">
        <w:rPr>
          <w:b/>
          <w:sz w:val="22"/>
          <w:szCs w:val="22"/>
        </w:rPr>
        <w:tab/>
        <w:t>ZANIPATIN LLUGUIN RENATO PAÚL</w:t>
      </w:r>
    </w:p>
    <w:p w14:paraId="0D50B5DF" w14:textId="77777777" w:rsidR="00193B0E" w:rsidRPr="0071228F" w:rsidRDefault="00193B0E" w:rsidP="00193B0E">
      <w:pPr>
        <w:jc w:val="right"/>
        <w:outlineLvl w:val="0"/>
        <w:rPr>
          <w:b/>
        </w:rPr>
      </w:pPr>
    </w:p>
    <w:p w14:paraId="692B2DC9" w14:textId="77777777" w:rsidR="00143300" w:rsidRPr="0071228F" w:rsidRDefault="00143300" w:rsidP="00143300">
      <w:pPr>
        <w:jc w:val="center"/>
        <w:outlineLvl w:val="0"/>
        <w:rPr>
          <w:b/>
          <w:sz w:val="28"/>
          <w:szCs w:val="28"/>
        </w:rPr>
      </w:pPr>
    </w:p>
    <w:p w14:paraId="2DCAC38B" w14:textId="77777777" w:rsidR="00193B0E" w:rsidRPr="0071228F" w:rsidRDefault="00193B0E" w:rsidP="00143300">
      <w:pPr>
        <w:jc w:val="center"/>
        <w:outlineLvl w:val="0"/>
        <w:rPr>
          <w:b/>
          <w:sz w:val="28"/>
          <w:szCs w:val="28"/>
        </w:rPr>
      </w:pPr>
    </w:p>
    <w:p w14:paraId="56BC78AC" w14:textId="77777777" w:rsidR="00193B0E" w:rsidRPr="0071228F" w:rsidRDefault="00193B0E" w:rsidP="00143300">
      <w:pPr>
        <w:jc w:val="center"/>
        <w:outlineLvl w:val="0"/>
        <w:rPr>
          <w:b/>
          <w:sz w:val="28"/>
          <w:szCs w:val="28"/>
        </w:rPr>
      </w:pPr>
    </w:p>
    <w:p w14:paraId="176E3BC6" w14:textId="77777777" w:rsidR="00193B0E" w:rsidRPr="0071228F" w:rsidRDefault="00193B0E" w:rsidP="00143300">
      <w:pPr>
        <w:jc w:val="center"/>
        <w:outlineLvl w:val="0"/>
        <w:rPr>
          <w:b/>
          <w:sz w:val="28"/>
          <w:szCs w:val="28"/>
        </w:rPr>
      </w:pPr>
    </w:p>
    <w:p w14:paraId="7AF7D3DF" w14:textId="77777777" w:rsidR="00193B0E" w:rsidRPr="0071228F" w:rsidRDefault="00193B0E" w:rsidP="00143300">
      <w:pPr>
        <w:jc w:val="center"/>
        <w:outlineLvl w:val="0"/>
        <w:rPr>
          <w:b/>
          <w:sz w:val="28"/>
          <w:szCs w:val="28"/>
        </w:rPr>
      </w:pPr>
    </w:p>
    <w:p w14:paraId="10881404" w14:textId="77777777" w:rsidR="00193B0E" w:rsidRPr="0071228F" w:rsidRDefault="00193B0E" w:rsidP="00143300">
      <w:pPr>
        <w:jc w:val="center"/>
        <w:outlineLvl w:val="0"/>
        <w:rPr>
          <w:b/>
          <w:sz w:val="28"/>
          <w:szCs w:val="28"/>
        </w:rPr>
      </w:pPr>
    </w:p>
    <w:p w14:paraId="4F74969F" w14:textId="77777777" w:rsidR="00193B0E" w:rsidRPr="0071228F" w:rsidRDefault="00193B0E" w:rsidP="00143300">
      <w:pPr>
        <w:jc w:val="center"/>
        <w:outlineLvl w:val="0"/>
        <w:rPr>
          <w:b/>
          <w:sz w:val="28"/>
          <w:szCs w:val="28"/>
        </w:rPr>
      </w:pPr>
    </w:p>
    <w:p w14:paraId="46C3424E" w14:textId="77777777" w:rsidR="00193B0E" w:rsidRPr="0071228F" w:rsidRDefault="00193B0E" w:rsidP="00143300">
      <w:pPr>
        <w:jc w:val="center"/>
        <w:outlineLvl w:val="0"/>
        <w:rPr>
          <w:b/>
          <w:sz w:val="28"/>
          <w:szCs w:val="28"/>
        </w:rPr>
      </w:pPr>
    </w:p>
    <w:p w14:paraId="4BD37D6E" w14:textId="77777777" w:rsidR="00193B0E" w:rsidRPr="0071228F" w:rsidRDefault="00193B0E" w:rsidP="00143300">
      <w:pPr>
        <w:jc w:val="center"/>
        <w:outlineLvl w:val="0"/>
        <w:rPr>
          <w:b/>
          <w:sz w:val="28"/>
          <w:szCs w:val="28"/>
        </w:rPr>
      </w:pPr>
    </w:p>
    <w:p w14:paraId="0B7FCFAA" w14:textId="77777777" w:rsidR="00193B0E" w:rsidRPr="0071228F" w:rsidRDefault="00193B0E" w:rsidP="00143300">
      <w:pPr>
        <w:jc w:val="center"/>
        <w:outlineLvl w:val="0"/>
        <w:rPr>
          <w:b/>
          <w:sz w:val="28"/>
          <w:szCs w:val="28"/>
        </w:rPr>
      </w:pPr>
    </w:p>
    <w:p w14:paraId="414E530C" w14:textId="77777777" w:rsidR="00193B0E" w:rsidRPr="0071228F" w:rsidRDefault="00193B0E" w:rsidP="00143300">
      <w:pPr>
        <w:jc w:val="center"/>
        <w:outlineLvl w:val="0"/>
        <w:rPr>
          <w:b/>
          <w:sz w:val="28"/>
          <w:szCs w:val="28"/>
        </w:rPr>
      </w:pPr>
    </w:p>
    <w:p w14:paraId="74D4C63A" w14:textId="77777777" w:rsidR="00193B0E" w:rsidRPr="0071228F" w:rsidRDefault="00193B0E" w:rsidP="00143300">
      <w:pPr>
        <w:jc w:val="center"/>
        <w:outlineLvl w:val="0"/>
        <w:rPr>
          <w:b/>
          <w:sz w:val="28"/>
          <w:szCs w:val="28"/>
        </w:rPr>
      </w:pPr>
    </w:p>
    <w:p w14:paraId="21C59B3B" w14:textId="77777777" w:rsidR="00193B0E" w:rsidRPr="0071228F" w:rsidRDefault="00193B0E" w:rsidP="00143300">
      <w:pPr>
        <w:jc w:val="center"/>
        <w:outlineLvl w:val="0"/>
        <w:rPr>
          <w:b/>
          <w:sz w:val="28"/>
          <w:szCs w:val="28"/>
        </w:rPr>
      </w:pPr>
    </w:p>
    <w:p w14:paraId="34E0D929" w14:textId="77777777" w:rsidR="00193B0E" w:rsidRPr="0071228F" w:rsidRDefault="00193B0E" w:rsidP="00143300">
      <w:pPr>
        <w:jc w:val="center"/>
        <w:outlineLvl w:val="0"/>
        <w:rPr>
          <w:b/>
          <w:sz w:val="28"/>
          <w:szCs w:val="28"/>
        </w:rPr>
      </w:pPr>
    </w:p>
    <w:p w14:paraId="30F7D29C" w14:textId="77777777" w:rsidR="00193B0E" w:rsidRPr="0071228F" w:rsidRDefault="00193B0E" w:rsidP="00143300">
      <w:pPr>
        <w:jc w:val="center"/>
        <w:outlineLvl w:val="0"/>
        <w:rPr>
          <w:b/>
          <w:sz w:val="28"/>
          <w:szCs w:val="28"/>
        </w:rPr>
      </w:pPr>
    </w:p>
    <w:p w14:paraId="2E5786E9" w14:textId="77777777" w:rsidR="00193B0E" w:rsidRPr="0071228F" w:rsidRDefault="00193B0E" w:rsidP="00143300">
      <w:pPr>
        <w:jc w:val="center"/>
        <w:outlineLvl w:val="0"/>
        <w:rPr>
          <w:b/>
          <w:sz w:val="28"/>
          <w:szCs w:val="28"/>
        </w:rPr>
      </w:pPr>
    </w:p>
    <w:p w14:paraId="6EDF631F" w14:textId="77777777" w:rsidR="00193B0E" w:rsidRPr="0071228F" w:rsidRDefault="00193B0E" w:rsidP="00143300">
      <w:pPr>
        <w:jc w:val="center"/>
        <w:outlineLvl w:val="0"/>
        <w:rPr>
          <w:b/>
          <w:sz w:val="28"/>
          <w:szCs w:val="28"/>
        </w:rPr>
      </w:pPr>
    </w:p>
    <w:p w14:paraId="0AEA8B3C" w14:textId="77777777" w:rsidR="00193B0E" w:rsidRPr="0071228F" w:rsidRDefault="00193B0E" w:rsidP="00143300">
      <w:pPr>
        <w:jc w:val="center"/>
        <w:outlineLvl w:val="0"/>
        <w:rPr>
          <w:b/>
          <w:sz w:val="28"/>
          <w:szCs w:val="28"/>
        </w:rPr>
      </w:pPr>
    </w:p>
    <w:p w14:paraId="62EC30B8" w14:textId="77777777" w:rsidR="00193B0E" w:rsidRPr="0071228F" w:rsidRDefault="00193B0E" w:rsidP="00143300">
      <w:pPr>
        <w:jc w:val="center"/>
        <w:outlineLvl w:val="0"/>
        <w:rPr>
          <w:b/>
          <w:sz w:val="28"/>
          <w:szCs w:val="28"/>
        </w:rPr>
      </w:pPr>
    </w:p>
    <w:p w14:paraId="1A15FE54" w14:textId="77777777" w:rsidR="00193B0E" w:rsidRPr="0071228F" w:rsidRDefault="00193B0E" w:rsidP="00143300">
      <w:pPr>
        <w:jc w:val="center"/>
        <w:outlineLvl w:val="0"/>
        <w:rPr>
          <w:b/>
          <w:sz w:val="28"/>
          <w:szCs w:val="28"/>
        </w:rPr>
      </w:pPr>
    </w:p>
    <w:p w14:paraId="58CA9D2D" w14:textId="77777777" w:rsidR="00193B0E" w:rsidRPr="0071228F" w:rsidRDefault="00193B0E" w:rsidP="00143300">
      <w:pPr>
        <w:jc w:val="center"/>
        <w:outlineLvl w:val="0"/>
        <w:rPr>
          <w:b/>
          <w:sz w:val="28"/>
          <w:szCs w:val="28"/>
        </w:rPr>
      </w:pPr>
    </w:p>
    <w:p w14:paraId="6FFCBE2E" w14:textId="77777777" w:rsidR="00193B0E" w:rsidRPr="0071228F" w:rsidRDefault="00193B0E" w:rsidP="00143300">
      <w:pPr>
        <w:jc w:val="center"/>
        <w:outlineLvl w:val="0"/>
        <w:rPr>
          <w:b/>
          <w:sz w:val="28"/>
          <w:szCs w:val="28"/>
        </w:rPr>
      </w:pPr>
    </w:p>
    <w:p w14:paraId="4E18EE0F" w14:textId="77777777" w:rsidR="00193B0E" w:rsidRPr="0071228F" w:rsidRDefault="00193B0E" w:rsidP="00143300">
      <w:pPr>
        <w:jc w:val="center"/>
        <w:outlineLvl w:val="0"/>
        <w:rPr>
          <w:b/>
          <w:sz w:val="28"/>
          <w:szCs w:val="28"/>
        </w:rPr>
      </w:pPr>
    </w:p>
    <w:p w14:paraId="2D719F53" w14:textId="77777777" w:rsidR="00193B0E" w:rsidRPr="0071228F" w:rsidRDefault="00193B0E" w:rsidP="00143300">
      <w:pPr>
        <w:jc w:val="center"/>
        <w:outlineLvl w:val="0"/>
        <w:rPr>
          <w:b/>
          <w:sz w:val="28"/>
          <w:szCs w:val="28"/>
        </w:rPr>
      </w:pPr>
    </w:p>
    <w:p w14:paraId="388854A2" w14:textId="77777777" w:rsidR="00143300" w:rsidRPr="0071228F" w:rsidRDefault="00143300" w:rsidP="00143300">
      <w:pPr>
        <w:jc w:val="center"/>
        <w:outlineLvl w:val="0"/>
        <w:rPr>
          <w:b/>
          <w:sz w:val="28"/>
          <w:szCs w:val="28"/>
        </w:rPr>
      </w:pPr>
    </w:p>
    <w:p w14:paraId="7A187039" w14:textId="77777777" w:rsidR="008A602D" w:rsidRPr="0071228F" w:rsidRDefault="008A602D" w:rsidP="00143300">
      <w:pPr>
        <w:jc w:val="center"/>
        <w:outlineLvl w:val="0"/>
        <w:rPr>
          <w:b/>
          <w:sz w:val="28"/>
          <w:szCs w:val="28"/>
        </w:rPr>
      </w:pPr>
    </w:p>
    <w:p w14:paraId="2097CFE8" w14:textId="3D1BA8E5" w:rsidR="00246A34" w:rsidRPr="0071228F" w:rsidRDefault="00246A34" w:rsidP="00647721">
      <w:pPr>
        <w:spacing w:line="360" w:lineRule="auto"/>
        <w:jc w:val="center"/>
        <w:outlineLvl w:val="0"/>
        <w:rPr>
          <w:b/>
          <w:sz w:val="22"/>
          <w:szCs w:val="22"/>
        </w:rPr>
      </w:pPr>
      <w:r w:rsidRPr="0071228F">
        <w:rPr>
          <w:b/>
          <w:sz w:val="22"/>
          <w:szCs w:val="22"/>
        </w:rPr>
        <w:lastRenderedPageBreak/>
        <w:t>DEDICATORIA</w:t>
      </w:r>
    </w:p>
    <w:p w14:paraId="7B0FAA87" w14:textId="77777777" w:rsidR="00246A34" w:rsidRPr="0071228F" w:rsidRDefault="00246A34" w:rsidP="00647721">
      <w:pPr>
        <w:spacing w:line="360" w:lineRule="auto"/>
        <w:ind w:left="708"/>
        <w:jc w:val="center"/>
        <w:rPr>
          <w:sz w:val="22"/>
          <w:szCs w:val="22"/>
        </w:rPr>
      </w:pPr>
    </w:p>
    <w:p w14:paraId="6C1D9B98" w14:textId="77777777" w:rsidR="00246A34" w:rsidRPr="0071228F" w:rsidRDefault="00246A34" w:rsidP="00647721">
      <w:pPr>
        <w:spacing w:line="360" w:lineRule="auto"/>
        <w:rPr>
          <w:sz w:val="22"/>
          <w:szCs w:val="22"/>
        </w:rPr>
      </w:pPr>
    </w:p>
    <w:p w14:paraId="2BD1BFE1" w14:textId="193F8DC5" w:rsidR="00246A34" w:rsidRPr="0071228F" w:rsidRDefault="00246A34" w:rsidP="00647721">
      <w:pPr>
        <w:spacing w:line="360" w:lineRule="auto"/>
        <w:jc w:val="both"/>
        <w:rPr>
          <w:rFonts w:eastAsia="Xingkai SC Light"/>
          <w:sz w:val="22"/>
          <w:szCs w:val="22"/>
        </w:rPr>
      </w:pPr>
      <w:r w:rsidRPr="0071228F">
        <w:rPr>
          <w:rFonts w:eastAsia="Xingkai SC Light"/>
          <w:sz w:val="22"/>
          <w:szCs w:val="22"/>
        </w:rPr>
        <w:t xml:space="preserve">A nuestros padres por ser el pilar fundamental en lo que somos, en nuestra educación, tanto académica, como </w:t>
      </w:r>
      <w:r w:rsidR="00F004E5">
        <w:rPr>
          <w:rFonts w:eastAsia="Xingkai SC Light"/>
          <w:sz w:val="22"/>
          <w:szCs w:val="22"/>
        </w:rPr>
        <w:t>en el diario vivir</w:t>
      </w:r>
      <w:r w:rsidRPr="0071228F">
        <w:rPr>
          <w:rFonts w:eastAsia="Xingkai SC Light"/>
          <w:sz w:val="22"/>
          <w:szCs w:val="22"/>
        </w:rPr>
        <w:t>, por su incondicional apoyo perfectamente mantenido a través de sus consejos, por ser el ejemplo de perseverancia y de positivismo que siempre hemos seguido, inculcándonos siempre a solucionar los problemas que se presentan en la vida, todo este trabajo ha sido posible gracias a ellos.</w:t>
      </w:r>
    </w:p>
    <w:p w14:paraId="47D71044" w14:textId="77777777" w:rsidR="00246A34" w:rsidRPr="0071228F" w:rsidRDefault="00246A34">
      <w:pPr>
        <w:rPr>
          <w:sz w:val="22"/>
          <w:szCs w:val="22"/>
        </w:rPr>
      </w:pPr>
      <w:r w:rsidRPr="0071228F">
        <w:rPr>
          <w:sz w:val="22"/>
          <w:szCs w:val="22"/>
        </w:rPr>
        <w:br w:type="page"/>
      </w:r>
    </w:p>
    <w:p w14:paraId="3D87AE53" w14:textId="01E55D0F" w:rsidR="00BA25AA" w:rsidRPr="0071228F" w:rsidRDefault="00BA25AA" w:rsidP="00A466A0">
      <w:pPr>
        <w:spacing w:line="480" w:lineRule="auto"/>
        <w:jc w:val="center"/>
        <w:rPr>
          <w:b/>
          <w:sz w:val="22"/>
          <w:szCs w:val="22"/>
        </w:rPr>
      </w:pPr>
      <w:r w:rsidRPr="0071228F">
        <w:rPr>
          <w:b/>
          <w:sz w:val="22"/>
          <w:szCs w:val="22"/>
        </w:rPr>
        <w:lastRenderedPageBreak/>
        <w:t>AGRADECIMIENTO</w:t>
      </w:r>
    </w:p>
    <w:p w14:paraId="4C83586A" w14:textId="77777777" w:rsidR="002A0350" w:rsidRPr="0071228F" w:rsidRDefault="002A0350" w:rsidP="00BA25AA">
      <w:pPr>
        <w:spacing w:line="360" w:lineRule="auto"/>
        <w:jc w:val="both"/>
        <w:rPr>
          <w:sz w:val="22"/>
          <w:szCs w:val="22"/>
        </w:rPr>
      </w:pPr>
    </w:p>
    <w:p w14:paraId="65E3C248" w14:textId="77777777" w:rsidR="002A0350" w:rsidRPr="0071228F" w:rsidRDefault="002A0350" w:rsidP="00BA25AA">
      <w:pPr>
        <w:spacing w:line="360" w:lineRule="auto"/>
        <w:jc w:val="both"/>
        <w:rPr>
          <w:sz w:val="22"/>
          <w:szCs w:val="22"/>
        </w:rPr>
      </w:pPr>
    </w:p>
    <w:p w14:paraId="1B34BCEB" w14:textId="77777777" w:rsidR="00BA25AA" w:rsidRPr="0071228F" w:rsidRDefault="00BA25AA" w:rsidP="00BA25AA">
      <w:pPr>
        <w:spacing w:line="360" w:lineRule="auto"/>
        <w:jc w:val="both"/>
        <w:rPr>
          <w:sz w:val="22"/>
          <w:szCs w:val="22"/>
        </w:rPr>
      </w:pPr>
      <w:r w:rsidRPr="0071228F">
        <w:rPr>
          <w:sz w:val="22"/>
          <w:szCs w:val="22"/>
        </w:rPr>
        <w:t>Agradecemos a Dios por bendecirnos, y a nuestros Padres por su esfuerzo, ya que siempre nos han apoyado incondicionalmente para alcanzar los objetivos que nos hemos propuesto en nuestras vidas.</w:t>
      </w:r>
    </w:p>
    <w:p w14:paraId="27797506" w14:textId="77777777" w:rsidR="00BA25AA" w:rsidRPr="0071228F" w:rsidRDefault="00BA25AA" w:rsidP="00BA25AA">
      <w:pPr>
        <w:spacing w:line="360" w:lineRule="auto"/>
        <w:jc w:val="both"/>
        <w:rPr>
          <w:sz w:val="22"/>
          <w:szCs w:val="22"/>
        </w:rPr>
      </w:pPr>
    </w:p>
    <w:p w14:paraId="6AF19506" w14:textId="6DA133F2" w:rsidR="00BA25AA" w:rsidRPr="0071228F" w:rsidRDefault="00BA25AA" w:rsidP="00BA25AA">
      <w:pPr>
        <w:spacing w:line="360" w:lineRule="auto"/>
        <w:jc w:val="both"/>
        <w:rPr>
          <w:sz w:val="22"/>
          <w:szCs w:val="22"/>
        </w:rPr>
      </w:pPr>
      <w:r w:rsidRPr="0071228F">
        <w:rPr>
          <w:sz w:val="22"/>
          <w:szCs w:val="22"/>
        </w:rPr>
        <w:t>A nuestra Directora del Trabajo de Titulación, Lic. Paulina Paula por su esfuerzo y dedicación a este trabajo, quien aporto para nuestros conocimientos, con su experiencia, su paciencia y su motivación, nos ayudó a terminar éste con éxito, de igual manera, al Lic. Wilson Castro, miembro principal de este trabajo, que con su ayuda hemos logrado elaborar y presentar de mejor manera el tema propuesto.</w:t>
      </w:r>
    </w:p>
    <w:p w14:paraId="50EF0762" w14:textId="77777777" w:rsidR="00BA25AA" w:rsidRPr="0071228F" w:rsidRDefault="00BA25AA" w:rsidP="00BA25AA">
      <w:pPr>
        <w:spacing w:line="360" w:lineRule="auto"/>
        <w:jc w:val="both"/>
        <w:rPr>
          <w:sz w:val="22"/>
          <w:szCs w:val="22"/>
        </w:rPr>
      </w:pPr>
    </w:p>
    <w:p w14:paraId="7CFB0C58" w14:textId="018530B5" w:rsidR="00BA25AA" w:rsidRPr="0071228F" w:rsidRDefault="00BF1EF3" w:rsidP="00BA25AA">
      <w:pPr>
        <w:spacing w:line="360" w:lineRule="auto"/>
        <w:jc w:val="both"/>
        <w:rPr>
          <w:sz w:val="22"/>
          <w:szCs w:val="22"/>
        </w:rPr>
      </w:pPr>
      <w:r>
        <w:rPr>
          <w:sz w:val="22"/>
          <w:szCs w:val="22"/>
        </w:rPr>
        <w:t>A</w:t>
      </w:r>
      <w:r w:rsidR="00BA25AA" w:rsidRPr="0071228F">
        <w:rPr>
          <w:sz w:val="22"/>
          <w:szCs w:val="22"/>
        </w:rPr>
        <w:t xml:space="preserve"> las personas que han formado parte en nuestra vida de formación profesional, a quienes nos encantaría agradecerles los momentos compartidos aún en los más difíciles en nuestra etapa Universitaria.</w:t>
      </w:r>
    </w:p>
    <w:p w14:paraId="5F4DC7F5" w14:textId="77777777" w:rsidR="00143300" w:rsidRPr="0071228F" w:rsidRDefault="00143300" w:rsidP="00BA25AA">
      <w:pPr>
        <w:spacing w:line="360" w:lineRule="auto"/>
        <w:jc w:val="both"/>
      </w:pPr>
    </w:p>
    <w:p w14:paraId="45FCF937" w14:textId="77777777" w:rsidR="00143300" w:rsidRPr="0071228F" w:rsidRDefault="00143300" w:rsidP="00BA25AA">
      <w:pPr>
        <w:spacing w:line="360" w:lineRule="auto"/>
        <w:jc w:val="both"/>
      </w:pPr>
    </w:p>
    <w:p w14:paraId="14F18C73" w14:textId="4D817AB0" w:rsidR="00143300" w:rsidRPr="0071228F" w:rsidRDefault="00143300" w:rsidP="00143300">
      <w:pPr>
        <w:spacing w:line="360" w:lineRule="auto"/>
        <w:jc w:val="right"/>
        <w:rPr>
          <w:sz w:val="22"/>
          <w:szCs w:val="22"/>
        </w:rPr>
      </w:pPr>
      <w:r w:rsidRPr="0071228F">
        <w:rPr>
          <w:sz w:val="22"/>
          <w:szCs w:val="22"/>
        </w:rPr>
        <w:t>Miguel, Renato</w:t>
      </w:r>
    </w:p>
    <w:p w14:paraId="461592B1" w14:textId="77777777" w:rsidR="00BA25AA" w:rsidRPr="0071228F" w:rsidRDefault="00BA25AA" w:rsidP="00BA25AA">
      <w:pPr>
        <w:jc w:val="both"/>
      </w:pPr>
    </w:p>
    <w:p w14:paraId="44A95A8E" w14:textId="77777777" w:rsidR="00BA25AA" w:rsidRPr="0071228F" w:rsidRDefault="00BA25AA" w:rsidP="00BA25AA">
      <w:pPr>
        <w:spacing w:line="360" w:lineRule="auto"/>
        <w:jc w:val="right"/>
        <w:rPr>
          <w:sz w:val="22"/>
          <w:szCs w:val="22"/>
        </w:rPr>
      </w:pPr>
    </w:p>
    <w:p w14:paraId="3003D3A7" w14:textId="77777777" w:rsidR="00BA25AA" w:rsidRPr="0071228F" w:rsidRDefault="00BA25AA" w:rsidP="00193B0E">
      <w:pPr>
        <w:jc w:val="center"/>
        <w:rPr>
          <w:sz w:val="22"/>
          <w:szCs w:val="22"/>
        </w:rPr>
      </w:pPr>
    </w:p>
    <w:p w14:paraId="1DDB6DE2" w14:textId="77777777" w:rsidR="00BA25AA" w:rsidRPr="0071228F" w:rsidRDefault="00BA25AA" w:rsidP="00193B0E">
      <w:pPr>
        <w:jc w:val="center"/>
        <w:rPr>
          <w:sz w:val="22"/>
          <w:szCs w:val="22"/>
        </w:rPr>
      </w:pPr>
    </w:p>
    <w:p w14:paraId="76C64C61" w14:textId="77777777" w:rsidR="00193B0E" w:rsidRPr="0071228F" w:rsidRDefault="00193B0E" w:rsidP="00193B0E">
      <w:pPr>
        <w:jc w:val="center"/>
        <w:rPr>
          <w:sz w:val="22"/>
          <w:szCs w:val="22"/>
        </w:rPr>
      </w:pPr>
    </w:p>
    <w:p w14:paraId="306D17CE" w14:textId="77777777" w:rsidR="00193B0E" w:rsidRPr="0071228F" w:rsidRDefault="00193B0E" w:rsidP="00193B0E">
      <w:pPr>
        <w:jc w:val="center"/>
        <w:rPr>
          <w:sz w:val="22"/>
          <w:szCs w:val="22"/>
        </w:rPr>
      </w:pPr>
    </w:p>
    <w:p w14:paraId="64370955" w14:textId="77777777" w:rsidR="00193B0E" w:rsidRPr="0071228F" w:rsidRDefault="00193B0E" w:rsidP="00193B0E">
      <w:pPr>
        <w:jc w:val="center"/>
        <w:rPr>
          <w:sz w:val="22"/>
          <w:szCs w:val="22"/>
        </w:rPr>
      </w:pPr>
    </w:p>
    <w:p w14:paraId="2E6DF75E" w14:textId="77777777" w:rsidR="00193B0E" w:rsidRPr="0071228F" w:rsidRDefault="00193B0E" w:rsidP="00193B0E">
      <w:pPr>
        <w:jc w:val="center"/>
        <w:rPr>
          <w:sz w:val="22"/>
          <w:szCs w:val="22"/>
        </w:rPr>
      </w:pPr>
    </w:p>
    <w:p w14:paraId="4BB7A3CB" w14:textId="77777777" w:rsidR="00193B0E" w:rsidRPr="0071228F" w:rsidRDefault="00193B0E" w:rsidP="00193B0E">
      <w:pPr>
        <w:jc w:val="center"/>
        <w:rPr>
          <w:sz w:val="22"/>
          <w:szCs w:val="22"/>
        </w:rPr>
      </w:pPr>
    </w:p>
    <w:p w14:paraId="5F1389FF" w14:textId="77777777" w:rsidR="00193B0E" w:rsidRPr="0071228F" w:rsidRDefault="00193B0E" w:rsidP="00193B0E">
      <w:pPr>
        <w:jc w:val="center"/>
        <w:rPr>
          <w:sz w:val="22"/>
          <w:szCs w:val="22"/>
        </w:rPr>
      </w:pPr>
    </w:p>
    <w:p w14:paraId="0BA1E105" w14:textId="77777777" w:rsidR="00193B0E" w:rsidRPr="0071228F" w:rsidRDefault="00193B0E" w:rsidP="00193B0E">
      <w:pPr>
        <w:jc w:val="center"/>
        <w:rPr>
          <w:sz w:val="22"/>
          <w:szCs w:val="22"/>
        </w:rPr>
      </w:pPr>
    </w:p>
    <w:p w14:paraId="7CC17DD1" w14:textId="77777777" w:rsidR="00930A47" w:rsidRPr="0071228F" w:rsidRDefault="00930A47" w:rsidP="00193B0E">
      <w:pPr>
        <w:spacing w:line="360" w:lineRule="auto"/>
        <w:jc w:val="center"/>
        <w:rPr>
          <w:b/>
          <w:sz w:val="22"/>
          <w:szCs w:val="22"/>
        </w:rPr>
      </w:pPr>
    </w:p>
    <w:p w14:paraId="21A81BE4" w14:textId="77777777" w:rsidR="00930A47" w:rsidRPr="0071228F" w:rsidRDefault="00930A47" w:rsidP="00193B0E">
      <w:pPr>
        <w:spacing w:line="360" w:lineRule="auto"/>
        <w:jc w:val="center"/>
        <w:rPr>
          <w:b/>
          <w:sz w:val="22"/>
          <w:szCs w:val="22"/>
        </w:rPr>
      </w:pPr>
    </w:p>
    <w:p w14:paraId="37E14DFB" w14:textId="77777777" w:rsidR="00A466A0" w:rsidRPr="0071228F" w:rsidRDefault="00A466A0" w:rsidP="00193B0E">
      <w:pPr>
        <w:spacing w:line="360" w:lineRule="auto"/>
        <w:jc w:val="center"/>
        <w:rPr>
          <w:b/>
          <w:sz w:val="22"/>
          <w:szCs w:val="22"/>
        </w:rPr>
      </w:pPr>
    </w:p>
    <w:p w14:paraId="5979769D" w14:textId="77777777" w:rsidR="00A466A0" w:rsidRPr="0071228F" w:rsidRDefault="00A466A0" w:rsidP="00193B0E">
      <w:pPr>
        <w:spacing w:line="360" w:lineRule="auto"/>
        <w:jc w:val="center"/>
        <w:rPr>
          <w:b/>
          <w:sz w:val="22"/>
          <w:szCs w:val="22"/>
        </w:rPr>
      </w:pPr>
    </w:p>
    <w:p w14:paraId="23C85C79" w14:textId="77777777" w:rsidR="00A466A0" w:rsidRPr="0071228F" w:rsidRDefault="00A466A0" w:rsidP="00193B0E">
      <w:pPr>
        <w:spacing w:line="360" w:lineRule="auto"/>
        <w:jc w:val="center"/>
        <w:rPr>
          <w:b/>
          <w:sz w:val="22"/>
          <w:szCs w:val="22"/>
        </w:rPr>
      </w:pPr>
    </w:p>
    <w:p w14:paraId="589055F6" w14:textId="77777777" w:rsidR="00A466A0" w:rsidRPr="0071228F" w:rsidRDefault="00A466A0" w:rsidP="00193B0E">
      <w:pPr>
        <w:spacing w:line="360" w:lineRule="auto"/>
        <w:jc w:val="center"/>
        <w:rPr>
          <w:b/>
          <w:sz w:val="22"/>
          <w:szCs w:val="22"/>
        </w:rPr>
      </w:pPr>
    </w:p>
    <w:p w14:paraId="343EAD90" w14:textId="77777777" w:rsidR="00A466A0" w:rsidRPr="0071228F" w:rsidRDefault="00A466A0" w:rsidP="00193B0E">
      <w:pPr>
        <w:spacing w:line="360" w:lineRule="auto"/>
        <w:jc w:val="center"/>
        <w:rPr>
          <w:b/>
          <w:sz w:val="22"/>
          <w:szCs w:val="22"/>
        </w:rPr>
      </w:pPr>
    </w:p>
    <w:p w14:paraId="5C52CB6A" w14:textId="77777777" w:rsidR="002A0350" w:rsidRPr="0071228F" w:rsidRDefault="002A0350" w:rsidP="003C5814">
      <w:pPr>
        <w:spacing w:line="360" w:lineRule="auto"/>
        <w:jc w:val="center"/>
        <w:rPr>
          <w:b/>
          <w:sz w:val="22"/>
          <w:szCs w:val="22"/>
        </w:rPr>
      </w:pPr>
    </w:p>
    <w:p w14:paraId="3D830F25" w14:textId="77777777" w:rsidR="0069540B" w:rsidRPr="0071228F" w:rsidRDefault="00862FE9" w:rsidP="0069540B">
      <w:pPr>
        <w:spacing w:line="360" w:lineRule="auto"/>
        <w:jc w:val="center"/>
        <w:rPr>
          <w:b/>
          <w:sz w:val="22"/>
          <w:szCs w:val="22"/>
        </w:rPr>
      </w:pPr>
      <w:r w:rsidRPr="0071228F">
        <w:rPr>
          <w:b/>
          <w:sz w:val="22"/>
          <w:szCs w:val="22"/>
        </w:rPr>
        <w:br w:type="page"/>
      </w:r>
      <w:r w:rsidR="0069540B" w:rsidRPr="0071228F">
        <w:rPr>
          <w:b/>
          <w:sz w:val="22"/>
          <w:szCs w:val="22"/>
        </w:rPr>
        <w:lastRenderedPageBreak/>
        <w:t>CONTENIDO</w:t>
      </w:r>
    </w:p>
    <w:p w14:paraId="67E8C206" w14:textId="77777777" w:rsidR="0069540B" w:rsidRPr="0071228F" w:rsidRDefault="0069540B" w:rsidP="0069540B">
      <w:pPr>
        <w:spacing w:line="360" w:lineRule="auto"/>
        <w:jc w:val="center"/>
        <w:rPr>
          <w:b/>
          <w:sz w:val="22"/>
          <w:szCs w:val="22"/>
        </w:rPr>
      </w:pPr>
    </w:p>
    <w:p w14:paraId="67685A3C" w14:textId="77777777" w:rsidR="0069540B" w:rsidRPr="0071228F" w:rsidRDefault="0069540B" w:rsidP="0069540B">
      <w:pPr>
        <w:spacing w:line="360" w:lineRule="auto"/>
        <w:jc w:val="center"/>
        <w:rPr>
          <w:b/>
          <w:sz w:val="22"/>
          <w:szCs w:val="22"/>
        </w:rPr>
      </w:pPr>
    </w:p>
    <w:p w14:paraId="295AABE1" w14:textId="77777777" w:rsidR="0069540B" w:rsidRPr="0071228F" w:rsidRDefault="0069540B" w:rsidP="0069540B">
      <w:pPr>
        <w:spacing w:line="360" w:lineRule="auto"/>
        <w:jc w:val="right"/>
        <w:outlineLvl w:val="0"/>
        <w:rPr>
          <w:sz w:val="22"/>
          <w:szCs w:val="22"/>
        </w:rPr>
      </w:pPr>
      <w:r w:rsidRPr="0071228F">
        <w:rPr>
          <w:sz w:val="22"/>
          <w:szCs w:val="22"/>
        </w:rPr>
        <w:t>Páginas</w:t>
      </w:r>
    </w:p>
    <w:p w14:paraId="1680A8CA" w14:textId="1D3D35F5" w:rsidR="0069540B" w:rsidRPr="0071228F" w:rsidRDefault="0069540B" w:rsidP="0069540B">
      <w:pPr>
        <w:spacing w:line="360" w:lineRule="auto"/>
        <w:jc w:val="both"/>
        <w:rPr>
          <w:sz w:val="22"/>
          <w:szCs w:val="22"/>
        </w:rPr>
      </w:pPr>
      <w:r w:rsidRPr="0071228F">
        <w:rPr>
          <w:sz w:val="22"/>
          <w:szCs w:val="22"/>
        </w:rPr>
        <w:t>RESUMEN . . . . . . . . . . . . . . . . . . . . . . . . . . . . . . . . . . . . . . . . . . . . . . . . . .</w:t>
      </w:r>
      <w:r w:rsidRPr="0071228F">
        <w:rPr>
          <w:b/>
          <w:sz w:val="22"/>
          <w:szCs w:val="22"/>
        </w:rPr>
        <w:t xml:space="preserve"> </w:t>
      </w:r>
      <w:r w:rsidRPr="0071228F">
        <w:rPr>
          <w:sz w:val="22"/>
          <w:szCs w:val="22"/>
        </w:rPr>
        <w:t>. . . . . . . . . . . . .</w:t>
      </w:r>
      <w:r>
        <w:rPr>
          <w:sz w:val="22"/>
          <w:szCs w:val="22"/>
        </w:rPr>
        <w:t xml:space="preserve"> . </w:t>
      </w:r>
      <w:r w:rsidR="00A7270A">
        <w:rPr>
          <w:sz w:val="22"/>
          <w:szCs w:val="22"/>
        </w:rPr>
        <w:t>.</w:t>
      </w:r>
      <w:r>
        <w:rPr>
          <w:sz w:val="22"/>
          <w:szCs w:val="22"/>
        </w:rPr>
        <w:t xml:space="preserve"> </w:t>
      </w:r>
      <w:r w:rsidRPr="0071228F">
        <w:rPr>
          <w:sz w:val="22"/>
          <w:szCs w:val="22"/>
        </w:rPr>
        <w:t>xv</w:t>
      </w:r>
    </w:p>
    <w:p w14:paraId="60D7FCE3" w14:textId="0A981589" w:rsidR="0069540B" w:rsidRPr="0071228F" w:rsidRDefault="0069540B" w:rsidP="0069540B">
      <w:pPr>
        <w:spacing w:line="360" w:lineRule="auto"/>
        <w:jc w:val="both"/>
        <w:rPr>
          <w:sz w:val="22"/>
          <w:szCs w:val="22"/>
        </w:rPr>
      </w:pPr>
      <w:r w:rsidRPr="0071228F">
        <w:rPr>
          <w:sz w:val="22"/>
          <w:szCs w:val="22"/>
        </w:rPr>
        <w:t>SUMARY . . . . . . . . . . . . . . . . . . . . . . . . . . . . . . . . . . . . . . . . . . . . . . . . . .</w:t>
      </w:r>
      <w:r w:rsidRPr="0071228F">
        <w:rPr>
          <w:b/>
          <w:sz w:val="22"/>
          <w:szCs w:val="22"/>
        </w:rPr>
        <w:t xml:space="preserve"> </w:t>
      </w:r>
      <w:r>
        <w:rPr>
          <w:sz w:val="22"/>
          <w:szCs w:val="22"/>
        </w:rPr>
        <w:t xml:space="preserve">. . . . . . . . . . . . . . </w:t>
      </w:r>
      <w:r w:rsidR="00A7270A">
        <w:rPr>
          <w:sz w:val="22"/>
          <w:szCs w:val="22"/>
        </w:rPr>
        <w:t>.</w:t>
      </w:r>
      <w:r w:rsidRPr="0071228F">
        <w:rPr>
          <w:sz w:val="22"/>
          <w:szCs w:val="22"/>
        </w:rPr>
        <w:t xml:space="preserve"> </w:t>
      </w:r>
      <w:r w:rsidR="00A7270A">
        <w:rPr>
          <w:sz w:val="22"/>
          <w:szCs w:val="22"/>
        </w:rPr>
        <w:t xml:space="preserve"> </w:t>
      </w:r>
      <w:r w:rsidRPr="0071228F">
        <w:rPr>
          <w:sz w:val="22"/>
          <w:szCs w:val="22"/>
        </w:rPr>
        <w:t>xvi</w:t>
      </w:r>
    </w:p>
    <w:p w14:paraId="590D7072" w14:textId="77777777" w:rsidR="0069540B" w:rsidRPr="0071228F" w:rsidRDefault="0069540B" w:rsidP="0069540B">
      <w:pPr>
        <w:spacing w:line="360" w:lineRule="auto"/>
        <w:jc w:val="both"/>
        <w:rPr>
          <w:sz w:val="22"/>
          <w:szCs w:val="22"/>
        </w:rPr>
      </w:pPr>
      <w:r w:rsidRPr="0071228F">
        <w:rPr>
          <w:sz w:val="22"/>
          <w:szCs w:val="22"/>
        </w:rPr>
        <w:t>INTRODUCCIÓN. . . . . . . . . . . . . . . . . . . . . . . . . . . . . . . . . . . . . . . . . . . . . . . . . .</w:t>
      </w:r>
      <w:r w:rsidRPr="0071228F">
        <w:rPr>
          <w:b/>
          <w:sz w:val="22"/>
          <w:szCs w:val="22"/>
        </w:rPr>
        <w:t xml:space="preserve"> </w:t>
      </w:r>
      <w:r w:rsidRPr="0071228F">
        <w:rPr>
          <w:sz w:val="22"/>
          <w:szCs w:val="22"/>
        </w:rPr>
        <w:t>. . . . . . . . . . . 1</w:t>
      </w:r>
    </w:p>
    <w:p w14:paraId="739FB966" w14:textId="77777777" w:rsidR="0069540B" w:rsidRPr="0071228F" w:rsidRDefault="0069540B" w:rsidP="0069540B">
      <w:pPr>
        <w:spacing w:line="360" w:lineRule="auto"/>
        <w:jc w:val="both"/>
        <w:rPr>
          <w:sz w:val="22"/>
          <w:szCs w:val="22"/>
        </w:rPr>
      </w:pPr>
      <w:r w:rsidRPr="0071228F">
        <w:rPr>
          <w:b/>
          <w:sz w:val="22"/>
          <w:szCs w:val="22"/>
        </w:rPr>
        <w:t>CAPITULO I</w:t>
      </w:r>
      <w:r w:rsidRPr="0071228F">
        <w:rPr>
          <w:sz w:val="22"/>
          <w:szCs w:val="22"/>
        </w:rPr>
        <w:t>. . . . . . . . . . . . . . . . . . . . . . . . . . . . . . . . . . . . . . . . . . . . . . . . . .</w:t>
      </w:r>
      <w:r w:rsidRPr="0071228F">
        <w:rPr>
          <w:b/>
          <w:sz w:val="22"/>
          <w:szCs w:val="22"/>
        </w:rPr>
        <w:t xml:space="preserve"> </w:t>
      </w:r>
      <w:r w:rsidRPr="0071228F">
        <w:rPr>
          <w:sz w:val="22"/>
          <w:szCs w:val="22"/>
        </w:rPr>
        <w:t>. . . . . . . . . . . . . . 6</w:t>
      </w:r>
    </w:p>
    <w:p w14:paraId="51988526" w14:textId="77777777" w:rsidR="0069540B" w:rsidRPr="0071228F" w:rsidRDefault="0069540B" w:rsidP="0069540B">
      <w:pPr>
        <w:spacing w:line="360" w:lineRule="auto"/>
        <w:jc w:val="both"/>
        <w:rPr>
          <w:sz w:val="22"/>
          <w:szCs w:val="22"/>
        </w:rPr>
      </w:pPr>
      <w:r w:rsidRPr="0071228F">
        <w:rPr>
          <w:sz w:val="22"/>
          <w:szCs w:val="22"/>
        </w:rPr>
        <w:t xml:space="preserve">1. </w:t>
      </w:r>
      <w:r w:rsidRPr="0071228F">
        <w:rPr>
          <w:sz w:val="22"/>
          <w:szCs w:val="22"/>
        </w:rPr>
        <w:tab/>
      </w:r>
      <w:r w:rsidRPr="0071228F">
        <w:rPr>
          <w:sz w:val="22"/>
          <w:szCs w:val="22"/>
        </w:rPr>
        <w:tab/>
      </w:r>
      <w:r w:rsidRPr="0071228F">
        <w:rPr>
          <w:b/>
          <w:sz w:val="22"/>
          <w:szCs w:val="22"/>
        </w:rPr>
        <w:t xml:space="preserve">MARCO TEÓRICO </w:t>
      </w:r>
      <w:r w:rsidRPr="0071228F">
        <w:rPr>
          <w:sz w:val="22"/>
          <w:szCs w:val="22"/>
        </w:rPr>
        <w:t>. . . . . . . . . . . . . . . . . . . . . . . . . . . . . . . . . . . . . . . . . . . . . 6</w:t>
      </w:r>
    </w:p>
    <w:p w14:paraId="6338EFD3" w14:textId="77777777" w:rsidR="0069540B" w:rsidRPr="0071228F" w:rsidRDefault="0069540B" w:rsidP="0069540B">
      <w:pPr>
        <w:spacing w:line="360" w:lineRule="auto"/>
        <w:jc w:val="both"/>
        <w:rPr>
          <w:sz w:val="22"/>
          <w:szCs w:val="22"/>
        </w:rPr>
      </w:pPr>
      <w:r w:rsidRPr="0071228F">
        <w:rPr>
          <w:sz w:val="22"/>
          <w:szCs w:val="22"/>
        </w:rPr>
        <w:t xml:space="preserve">1.1 </w:t>
      </w:r>
      <w:r w:rsidRPr="0071228F">
        <w:rPr>
          <w:sz w:val="22"/>
          <w:szCs w:val="22"/>
        </w:rPr>
        <w:tab/>
      </w:r>
      <w:r w:rsidRPr="0071228F">
        <w:rPr>
          <w:sz w:val="22"/>
          <w:szCs w:val="22"/>
        </w:rPr>
        <w:tab/>
      </w:r>
      <w:r w:rsidRPr="0071228F">
        <w:rPr>
          <w:b/>
          <w:sz w:val="22"/>
          <w:szCs w:val="22"/>
        </w:rPr>
        <w:t xml:space="preserve">Tipografía </w:t>
      </w:r>
      <w:r w:rsidRPr="0071228F">
        <w:rPr>
          <w:sz w:val="22"/>
          <w:szCs w:val="22"/>
        </w:rPr>
        <w:t>. . . . . . . . . . . . . . . . . . . . . . . . . . . . . . . . . . . . . . . . . . . . . . . . . .</w:t>
      </w:r>
      <w:r w:rsidRPr="0071228F">
        <w:rPr>
          <w:b/>
          <w:sz w:val="22"/>
          <w:szCs w:val="22"/>
        </w:rPr>
        <w:t xml:space="preserve"> </w:t>
      </w:r>
      <w:r>
        <w:rPr>
          <w:sz w:val="22"/>
          <w:szCs w:val="22"/>
        </w:rPr>
        <w:t xml:space="preserve">. . .  </w:t>
      </w:r>
      <w:r w:rsidRPr="0071228F">
        <w:rPr>
          <w:sz w:val="22"/>
          <w:szCs w:val="22"/>
        </w:rPr>
        <w:t>6</w:t>
      </w:r>
    </w:p>
    <w:p w14:paraId="1A555682" w14:textId="77777777" w:rsidR="0069540B" w:rsidRPr="0071228F" w:rsidRDefault="0069540B" w:rsidP="0069540B">
      <w:pPr>
        <w:spacing w:line="360" w:lineRule="auto"/>
        <w:jc w:val="both"/>
        <w:rPr>
          <w:sz w:val="22"/>
          <w:szCs w:val="22"/>
        </w:rPr>
      </w:pPr>
      <w:r w:rsidRPr="0071228F">
        <w:rPr>
          <w:sz w:val="22"/>
          <w:szCs w:val="22"/>
        </w:rPr>
        <w:t xml:space="preserve">1.1.1 </w:t>
      </w:r>
      <w:r w:rsidRPr="0071228F">
        <w:rPr>
          <w:sz w:val="22"/>
          <w:szCs w:val="22"/>
        </w:rPr>
        <w:tab/>
      </w:r>
      <w:r w:rsidRPr="0071228F">
        <w:rPr>
          <w:sz w:val="22"/>
          <w:szCs w:val="22"/>
        </w:rPr>
        <w:tab/>
      </w:r>
      <w:r w:rsidRPr="0071228F">
        <w:rPr>
          <w:b/>
          <w:i/>
          <w:sz w:val="22"/>
          <w:szCs w:val="22"/>
        </w:rPr>
        <w:t xml:space="preserve">Concepto </w:t>
      </w:r>
      <w:r w:rsidRPr="0071228F">
        <w:rPr>
          <w:sz w:val="22"/>
          <w:szCs w:val="22"/>
        </w:rPr>
        <w:t>. . . . . . . . . . . . . . . . . . . . . . . . . . . . . . . . . . . . . . . . . . . . . . . . . .</w:t>
      </w:r>
      <w:r w:rsidRPr="0071228F">
        <w:rPr>
          <w:b/>
          <w:sz w:val="22"/>
          <w:szCs w:val="22"/>
        </w:rPr>
        <w:t xml:space="preserve"> </w:t>
      </w:r>
      <w:r w:rsidRPr="0071228F">
        <w:rPr>
          <w:sz w:val="22"/>
          <w:szCs w:val="22"/>
        </w:rPr>
        <w:t>. . . . . 6</w:t>
      </w:r>
    </w:p>
    <w:p w14:paraId="56E47F6F" w14:textId="77777777" w:rsidR="0069540B" w:rsidRPr="0071228F" w:rsidRDefault="0069540B" w:rsidP="0069540B">
      <w:pPr>
        <w:spacing w:line="360" w:lineRule="auto"/>
        <w:jc w:val="both"/>
        <w:rPr>
          <w:sz w:val="22"/>
          <w:szCs w:val="22"/>
        </w:rPr>
      </w:pPr>
      <w:r w:rsidRPr="0071228F">
        <w:rPr>
          <w:sz w:val="22"/>
          <w:szCs w:val="22"/>
        </w:rPr>
        <w:t>1.1.2</w:t>
      </w:r>
      <w:r w:rsidRPr="0071228F">
        <w:rPr>
          <w:sz w:val="22"/>
          <w:szCs w:val="22"/>
        </w:rPr>
        <w:tab/>
      </w:r>
      <w:r w:rsidRPr="0071228F">
        <w:rPr>
          <w:sz w:val="22"/>
          <w:szCs w:val="22"/>
        </w:rPr>
        <w:tab/>
      </w:r>
      <w:r w:rsidRPr="0071228F">
        <w:rPr>
          <w:b/>
          <w:i/>
          <w:sz w:val="22"/>
          <w:szCs w:val="22"/>
        </w:rPr>
        <w:t>Clasificación</w:t>
      </w:r>
      <w:r w:rsidRPr="0071228F">
        <w:rPr>
          <w:sz w:val="22"/>
          <w:szCs w:val="22"/>
        </w:rPr>
        <w:t xml:space="preserve"> . . . . . . . . . . . . . . . . . . . . . . . . . . . . . . . . . . . . . . . . . . . . . . . . .</w:t>
      </w:r>
      <w:r w:rsidRPr="0071228F">
        <w:rPr>
          <w:b/>
          <w:sz w:val="22"/>
          <w:szCs w:val="22"/>
        </w:rPr>
        <w:t xml:space="preserve"> </w:t>
      </w:r>
      <w:r w:rsidRPr="0071228F">
        <w:rPr>
          <w:sz w:val="22"/>
          <w:szCs w:val="22"/>
        </w:rPr>
        <w:t xml:space="preserve">. . </w:t>
      </w:r>
      <w:r>
        <w:rPr>
          <w:sz w:val="22"/>
          <w:szCs w:val="22"/>
        </w:rPr>
        <w:t xml:space="preserve"> </w:t>
      </w:r>
      <w:r w:rsidRPr="0071228F">
        <w:rPr>
          <w:sz w:val="22"/>
          <w:szCs w:val="22"/>
        </w:rPr>
        <w:t>6</w:t>
      </w:r>
    </w:p>
    <w:p w14:paraId="16F9A6BC" w14:textId="77777777" w:rsidR="0069540B" w:rsidRPr="0071228F" w:rsidRDefault="0069540B" w:rsidP="0069540B">
      <w:pPr>
        <w:spacing w:line="360" w:lineRule="auto"/>
        <w:jc w:val="both"/>
        <w:rPr>
          <w:sz w:val="22"/>
          <w:szCs w:val="22"/>
        </w:rPr>
      </w:pPr>
      <w:r w:rsidRPr="0071228F">
        <w:rPr>
          <w:sz w:val="22"/>
          <w:szCs w:val="22"/>
        </w:rPr>
        <w:t xml:space="preserve">1.1.2.1 </w:t>
      </w:r>
      <w:r w:rsidRPr="0071228F">
        <w:rPr>
          <w:sz w:val="22"/>
          <w:szCs w:val="22"/>
        </w:rPr>
        <w:tab/>
      </w:r>
      <w:r w:rsidRPr="0071228F">
        <w:rPr>
          <w:sz w:val="22"/>
          <w:szCs w:val="22"/>
        </w:rPr>
        <w:tab/>
      </w:r>
      <w:r w:rsidRPr="0071228F">
        <w:rPr>
          <w:i/>
          <w:sz w:val="22"/>
          <w:szCs w:val="22"/>
        </w:rPr>
        <w:t xml:space="preserve">Serif </w:t>
      </w:r>
      <w:r w:rsidRPr="0071228F">
        <w:rPr>
          <w:sz w:val="22"/>
          <w:szCs w:val="22"/>
        </w:rPr>
        <w:t>. . . . . . . . . . . . . . . . . . . . . . . . . . . . . . . . . . . . . . . . . . . . . . . . . .</w:t>
      </w:r>
      <w:r w:rsidRPr="0071228F">
        <w:rPr>
          <w:b/>
          <w:sz w:val="22"/>
          <w:szCs w:val="22"/>
        </w:rPr>
        <w:t xml:space="preserve"> </w:t>
      </w:r>
      <w:r w:rsidRPr="0071228F">
        <w:rPr>
          <w:sz w:val="22"/>
          <w:szCs w:val="22"/>
        </w:rPr>
        <w:t>. . . . . . . . . 7</w:t>
      </w:r>
    </w:p>
    <w:p w14:paraId="027E32DF" w14:textId="77777777" w:rsidR="0069540B" w:rsidRPr="0071228F" w:rsidRDefault="0069540B" w:rsidP="0069540B">
      <w:pPr>
        <w:spacing w:line="360" w:lineRule="auto"/>
        <w:jc w:val="both"/>
        <w:rPr>
          <w:sz w:val="22"/>
          <w:szCs w:val="22"/>
        </w:rPr>
      </w:pPr>
      <w:r w:rsidRPr="0071228F">
        <w:rPr>
          <w:sz w:val="22"/>
          <w:szCs w:val="22"/>
        </w:rPr>
        <w:t xml:space="preserve">1.1.2.2 </w:t>
      </w:r>
      <w:r w:rsidRPr="0071228F">
        <w:rPr>
          <w:sz w:val="22"/>
          <w:szCs w:val="22"/>
        </w:rPr>
        <w:tab/>
      </w:r>
      <w:r w:rsidRPr="0071228F">
        <w:rPr>
          <w:sz w:val="22"/>
          <w:szCs w:val="22"/>
        </w:rPr>
        <w:tab/>
      </w:r>
      <w:r w:rsidRPr="0071228F">
        <w:rPr>
          <w:i/>
          <w:sz w:val="22"/>
          <w:szCs w:val="22"/>
        </w:rPr>
        <w:t xml:space="preserve">Sans Serif </w:t>
      </w:r>
      <w:r w:rsidRPr="0071228F">
        <w:rPr>
          <w:sz w:val="22"/>
          <w:szCs w:val="22"/>
        </w:rPr>
        <w:t>. . . . . . . . . . . . . . . . . . . . . . . . . . . . . . . . . . . . . . . . . . . . . . . . . .</w:t>
      </w:r>
      <w:r w:rsidRPr="0071228F">
        <w:rPr>
          <w:b/>
          <w:sz w:val="22"/>
          <w:szCs w:val="22"/>
        </w:rPr>
        <w:t xml:space="preserve"> </w:t>
      </w:r>
      <w:r>
        <w:rPr>
          <w:sz w:val="22"/>
          <w:szCs w:val="22"/>
        </w:rPr>
        <w:t xml:space="preserve">. . . .  </w:t>
      </w:r>
      <w:r w:rsidRPr="0071228F">
        <w:rPr>
          <w:sz w:val="22"/>
          <w:szCs w:val="22"/>
        </w:rPr>
        <w:t>8</w:t>
      </w:r>
    </w:p>
    <w:p w14:paraId="3E724DCF" w14:textId="77777777" w:rsidR="0069540B" w:rsidRPr="0071228F" w:rsidRDefault="0069540B" w:rsidP="0069540B">
      <w:pPr>
        <w:spacing w:line="360" w:lineRule="auto"/>
        <w:jc w:val="both"/>
        <w:rPr>
          <w:sz w:val="22"/>
          <w:szCs w:val="22"/>
        </w:rPr>
      </w:pPr>
      <w:r w:rsidRPr="0071228F">
        <w:rPr>
          <w:sz w:val="22"/>
          <w:szCs w:val="22"/>
        </w:rPr>
        <w:t xml:space="preserve">1.1.2.3 </w:t>
      </w:r>
      <w:r w:rsidRPr="0071228F">
        <w:rPr>
          <w:sz w:val="22"/>
          <w:szCs w:val="22"/>
        </w:rPr>
        <w:tab/>
      </w:r>
      <w:r w:rsidRPr="0071228F">
        <w:rPr>
          <w:sz w:val="22"/>
          <w:szCs w:val="22"/>
        </w:rPr>
        <w:tab/>
      </w:r>
      <w:r w:rsidRPr="0071228F">
        <w:rPr>
          <w:i/>
          <w:sz w:val="22"/>
          <w:szCs w:val="22"/>
        </w:rPr>
        <w:t xml:space="preserve">Manuscrita o Script </w:t>
      </w:r>
      <w:r w:rsidRPr="0071228F">
        <w:rPr>
          <w:sz w:val="22"/>
          <w:szCs w:val="22"/>
        </w:rPr>
        <w:t xml:space="preserve">. . . . . . . . . . . . . . . . . . . . . . . . . . . . . . . . </w:t>
      </w:r>
      <w:r>
        <w:rPr>
          <w:sz w:val="22"/>
          <w:szCs w:val="22"/>
        </w:rPr>
        <w:t xml:space="preserve">. . . . . . . . . . . . . .  </w:t>
      </w:r>
      <w:r w:rsidRPr="0071228F">
        <w:rPr>
          <w:sz w:val="22"/>
          <w:szCs w:val="22"/>
        </w:rPr>
        <w:t>9</w:t>
      </w:r>
    </w:p>
    <w:p w14:paraId="421FCBE7" w14:textId="77777777" w:rsidR="0069540B" w:rsidRPr="0071228F" w:rsidRDefault="0069540B" w:rsidP="0069540B">
      <w:pPr>
        <w:spacing w:line="360" w:lineRule="auto"/>
        <w:jc w:val="both"/>
        <w:rPr>
          <w:sz w:val="22"/>
          <w:szCs w:val="22"/>
        </w:rPr>
      </w:pPr>
      <w:r w:rsidRPr="0071228F">
        <w:rPr>
          <w:sz w:val="22"/>
          <w:szCs w:val="22"/>
        </w:rPr>
        <w:t xml:space="preserve">1.1.2.4 </w:t>
      </w:r>
      <w:r w:rsidRPr="0071228F">
        <w:rPr>
          <w:sz w:val="22"/>
          <w:szCs w:val="22"/>
        </w:rPr>
        <w:tab/>
      </w:r>
      <w:r w:rsidRPr="0071228F">
        <w:rPr>
          <w:sz w:val="22"/>
          <w:szCs w:val="22"/>
        </w:rPr>
        <w:tab/>
      </w:r>
      <w:r w:rsidRPr="0071228F">
        <w:rPr>
          <w:i/>
          <w:sz w:val="22"/>
          <w:szCs w:val="22"/>
        </w:rPr>
        <w:t xml:space="preserve">De Exhibición </w:t>
      </w:r>
      <w:r w:rsidRPr="0071228F">
        <w:rPr>
          <w:sz w:val="22"/>
          <w:szCs w:val="22"/>
        </w:rPr>
        <w:t>. . . . . . . . . . . . . . . . . . . . . . . . . . . . . . . . . . . . . . . . . . . . . . . . . .</w:t>
      </w:r>
      <w:r w:rsidRPr="0071228F">
        <w:rPr>
          <w:b/>
          <w:sz w:val="22"/>
          <w:szCs w:val="22"/>
        </w:rPr>
        <w:t xml:space="preserve"> </w:t>
      </w:r>
      <w:r w:rsidRPr="0071228F">
        <w:rPr>
          <w:sz w:val="22"/>
          <w:szCs w:val="22"/>
        </w:rPr>
        <w:t>10</w:t>
      </w:r>
    </w:p>
    <w:p w14:paraId="58DE3542" w14:textId="77777777" w:rsidR="0069540B" w:rsidRPr="0071228F" w:rsidRDefault="0069540B" w:rsidP="0069540B">
      <w:pPr>
        <w:spacing w:line="360" w:lineRule="auto"/>
        <w:jc w:val="both"/>
        <w:rPr>
          <w:sz w:val="22"/>
          <w:szCs w:val="22"/>
        </w:rPr>
      </w:pPr>
      <w:r w:rsidRPr="0071228F">
        <w:rPr>
          <w:sz w:val="22"/>
          <w:szCs w:val="22"/>
        </w:rPr>
        <w:t xml:space="preserve">1.1.2.5 </w:t>
      </w:r>
      <w:r w:rsidRPr="0071228F">
        <w:rPr>
          <w:sz w:val="22"/>
          <w:szCs w:val="22"/>
        </w:rPr>
        <w:tab/>
      </w:r>
      <w:r w:rsidRPr="0071228F">
        <w:rPr>
          <w:sz w:val="22"/>
          <w:szCs w:val="22"/>
        </w:rPr>
        <w:tab/>
      </w:r>
      <w:r w:rsidRPr="0071228F">
        <w:rPr>
          <w:i/>
          <w:sz w:val="22"/>
          <w:szCs w:val="22"/>
        </w:rPr>
        <w:t xml:space="preserve">Símbolos e Imágenes </w:t>
      </w:r>
      <w:r w:rsidRPr="0071228F">
        <w:rPr>
          <w:sz w:val="22"/>
          <w:szCs w:val="22"/>
        </w:rPr>
        <w:t xml:space="preserve">. . . . . . . . . . . . . . . . . . . . . . . . . . . . . . . . . . </w:t>
      </w:r>
      <w:r>
        <w:rPr>
          <w:sz w:val="22"/>
          <w:szCs w:val="22"/>
        </w:rPr>
        <w:t xml:space="preserve">. . . . . . . . . .  </w:t>
      </w:r>
      <w:r w:rsidRPr="0071228F">
        <w:rPr>
          <w:sz w:val="22"/>
          <w:szCs w:val="22"/>
        </w:rPr>
        <w:t>11</w:t>
      </w:r>
    </w:p>
    <w:p w14:paraId="5FAE04BC" w14:textId="77777777" w:rsidR="0069540B" w:rsidRPr="0071228F" w:rsidRDefault="0069540B" w:rsidP="0069540B">
      <w:pPr>
        <w:spacing w:line="360" w:lineRule="auto"/>
        <w:jc w:val="both"/>
        <w:rPr>
          <w:sz w:val="22"/>
          <w:szCs w:val="22"/>
        </w:rPr>
      </w:pPr>
      <w:r w:rsidRPr="0071228F">
        <w:rPr>
          <w:sz w:val="22"/>
          <w:szCs w:val="22"/>
        </w:rPr>
        <w:t xml:space="preserve">1.1.3 </w:t>
      </w:r>
      <w:r w:rsidRPr="0071228F">
        <w:rPr>
          <w:sz w:val="22"/>
          <w:szCs w:val="22"/>
        </w:rPr>
        <w:tab/>
      </w:r>
      <w:r w:rsidRPr="0071228F">
        <w:rPr>
          <w:sz w:val="22"/>
          <w:szCs w:val="22"/>
        </w:rPr>
        <w:tab/>
      </w:r>
      <w:r w:rsidRPr="0071228F">
        <w:rPr>
          <w:b/>
          <w:i/>
          <w:sz w:val="22"/>
          <w:szCs w:val="22"/>
        </w:rPr>
        <w:t>Familias</w:t>
      </w:r>
      <w:r w:rsidRPr="0071228F">
        <w:rPr>
          <w:sz w:val="22"/>
          <w:szCs w:val="22"/>
        </w:rPr>
        <w:t>. . . . . . . . . . . . . . . . . . . . . . . . . . . . . . . . . . . . . . . . . . . . . . . . . .</w:t>
      </w:r>
      <w:r w:rsidRPr="0071228F">
        <w:rPr>
          <w:b/>
          <w:sz w:val="22"/>
          <w:szCs w:val="22"/>
        </w:rPr>
        <w:t xml:space="preserve"> </w:t>
      </w:r>
      <w:r>
        <w:rPr>
          <w:sz w:val="22"/>
          <w:szCs w:val="22"/>
        </w:rPr>
        <w:t xml:space="preserve">. . . .  </w:t>
      </w:r>
      <w:r w:rsidRPr="0071228F">
        <w:rPr>
          <w:sz w:val="22"/>
          <w:szCs w:val="22"/>
        </w:rPr>
        <w:t>11</w:t>
      </w:r>
    </w:p>
    <w:p w14:paraId="31F87F62" w14:textId="77777777" w:rsidR="0069540B" w:rsidRPr="0071228F" w:rsidRDefault="0069540B" w:rsidP="0069540B">
      <w:pPr>
        <w:spacing w:line="360" w:lineRule="auto"/>
        <w:jc w:val="both"/>
        <w:rPr>
          <w:sz w:val="22"/>
          <w:szCs w:val="22"/>
        </w:rPr>
      </w:pPr>
      <w:r w:rsidRPr="0071228F">
        <w:rPr>
          <w:sz w:val="22"/>
          <w:szCs w:val="22"/>
        </w:rPr>
        <w:t xml:space="preserve">1.1.3.1 </w:t>
      </w:r>
      <w:r w:rsidRPr="0071228F">
        <w:rPr>
          <w:sz w:val="22"/>
          <w:szCs w:val="22"/>
        </w:rPr>
        <w:tab/>
      </w:r>
      <w:r w:rsidRPr="0071228F">
        <w:rPr>
          <w:sz w:val="22"/>
          <w:szCs w:val="22"/>
        </w:rPr>
        <w:tab/>
      </w:r>
      <w:r w:rsidRPr="0071228F">
        <w:rPr>
          <w:i/>
          <w:sz w:val="22"/>
          <w:szCs w:val="22"/>
        </w:rPr>
        <w:t>Romanas</w:t>
      </w:r>
      <w:r w:rsidRPr="0071228F">
        <w:rPr>
          <w:sz w:val="22"/>
          <w:szCs w:val="22"/>
        </w:rPr>
        <w:t>. . . . . . . . . . . . . . . . . . . . . . . . . . . . . . . . . . . . . . . . . . . . . . . . . .</w:t>
      </w:r>
      <w:r w:rsidRPr="0071228F">
        <w:rPr>
          <w:b/>
          <w:sz w:val="22"/>
          <w:szCs w:val="22"/>
        </w:rPr>
        <w:t xml:space="preserve"> </w:t>
      </w:r>
      <w:r>
        <w:rPr>
          <w:sz w:val="22"/>
          <w:szCs w:val="22"/>
        </w:rPr>
        <w:t xml:space="preserve">. . . .  </w:t>
      </w:r>
      <w:r w:rsidRPr="0071228F">
        <w:rPr>
          <w:sz w:val="22"/>
          <w:szCs w:val="22"/>
        </w:rPr>
        <w:t>11</w:t>
      </w:r>
    </w:p>
    <w:p w14:paraId="253B9956" w14:textId="77777777" w:rsidR="0069540B" w:rsidRPr="0071228F" w:rsidRDefault="0069540B" w:rsidP="0069540B">
      <w:pPr>
        <w:spacing w:line="360" w:lineRule="auto"/>
        <w:jc w:val="both"/>
        <w:rPr>
          <w:sz w:val="22"/>
          <w:szCs w:val="22"/>
        </w:rPr>
      </w:pPr>
      <w:r w:rsidRPr="0071228F">
        <w:rPr>
          <w:sz w:val="22"/>
          <w:szCs w:val="22"/>
        </w:rPr>
        <w:t xml:space="preserve">1.1.3.2 </w:t>
      </w:r>
      <w:r w:rsidRPr="0071228F">
        <w:rPr>
          <w:sz w:val="22"/>
          <w:szCs w:val="22"/>
        </w:rPr>
        <w:tab/>
      </w:r>
      <w:r w:rsidRPr="0071228F">
        <w:rPr>
          <w:sz w:val="22"/>
          <w:szCs w:val="22"/>
        </w:rPr>
        <w:tab/>
      </w:r>
      <w:r w:rsidRPr="0071228F">
        <w:rPr>
          <w:i/>
          <w:sz w:val="22"/>
          <w:szCs w:val="22"/>
        </w:rPr>
        <w:t xml:space="preserve">Palo Seco </w:t>
      </w:r>
      <w:r w:rsidRPr="0071228F">
        <w:rPr>
          <w:sz w:val="22"/>
          <w:szCs w:val="22"/>
        </w:rPr>
        <w:t>. . . . . . . . . . . . . . . . . . . . . . . . . . . . . . . . . . . . . . . . . . . . . . . . . .</w:t>
      </w:r>
      <w:r w:rsidRPr="0071228F">
        <w:rPr>
          <w:b/>
          <w:sz w:val="22"/>
          <w:szCs w:val="22"/>
        </w:rPr>
        <w:t xml:space="preserve"> </w:t>
      </w:r>
      <w:r>
        <w:rPr>
          <w:sz w:val="22"/>
          <w:szCs w:val="22"/>
        </w:rPr>
        <w:t xml:space="preserve">. . .  </w:t>
      </w:r>
      <w:r w:rsidRPr="0071228F">
        <w:rPr>
          <w:sz w:val="22"/>
          <w:szCs w:val="22"/>
        </w:rPr>
        <w:t>12</w:t>
      </w:r>
    </w:p>
    <w:p w14:paraId="7A763DB3" w14:textId="77777777" w:rsidR="0069540B" w:rsidRPr="0071228F" w:rsidRDefault="0069540B" w:rsidP="0069540B">
      <w:pPr>
        <w:spacing w:line="360" w:lineRule="auto"/>
        <w:jc w:val="both"/>
        <w:rPr>
          <w:sz w:val="22"/>
          <w:szCs w:val="22"/>
        </w:rPr>
      </w:pPr>
      <w:r w:rsidRPr="0071228F">
        <w:rPr>
          <w:sz w:val="22"/>
          <w:szCs w:val="22"/>
        </w:rPr>
        <w:t xml:space="preserve">1.1.3.3 </w:t>
      </w:r>
      <w:r w:rsidRPr="0071228F">
        <w:rPr>
          <w:sz w:val="22"/>
          <w:szCs w:val="22"/>
        </w:rPr>
        <w:tab/>
      </w:r>
      <w:r w:rsidRPr="0071228F">
        <w:rPr>
          <w:sz w:val="22"/>
          <w:szCs w:val="22"/>
        </w:rPr>
        <w:tab/>
      </w:r>
      <w:r w:rsidRPr="0071228F">
        <w:rPr>
          <w:i/>
          <w:sz w:val="22"/>
          <w:szCs w:val="22"/>
        </w:rPr>
        <w:t xml:space="preserve">Rotuladas </w:t>
      </w:r>
      <w:r w:rsidRPr="0071228F">
        <w:rPr>
          <w:sz w:val="22"/>
          <w:szCs w:val="22"/>
        </w:rPr>
        <w:t>. . . . . . . . . . . . . . . . . . . . . . . . . . . . . . . . . . . . . . . . . . . . . . . . . .</w:t>
      </w:r>
      <w:r w:rsidRPr="0071228F">
        <w:rPr>
          <w:b/>
          <w:sz w:val="22"/>
          <w:szCs w:val="22"/>
        </w:rPr>
        <w:t xml:space="preserve"> </w:t>
      </w:r>
      <w:r>
        <w:rPr>
          <w:sz w:val="22"/>
          <w:szCs w:val="22"/>
        </w:rPr>
        <w:t xml:space="preserve">. . .  </w:t>
      </w:r>
      <w:r w:rsidRPr="0071228F">
        <w:rPr>
          <w:sz w:val="22"/>
          <w:szCs w:val="22"/>
        </w:rPr>
        <w:t>12</w:t>
      </w:r>
    </w:p>
    <w:p w14:paraId="2529E47B" w14:textId="77777777" w:rsidR="0069540B" w:rsidRPr="0071228F" w:rsidRDefault="0069540B" w:rsidP="0069540B">
      <w:pPr>
        <w:spacing w:line="360" w:lineRule="auto"/>
        <w:jc w:val="both"/>
        <w:rPr>
          <w:sz w:val="22"/>
          <w:szCs w:val="22"/>
        </w:rPr>
      </w:pPr>
      <w:r w:rsidRPr="0071228F">
        <w:rPr>
          <w:sz w:val="22"/>
          <w:szCs w:val="22"/>
        </w:rPr>
        <w:t xml:space="preserve">1.1.3.4 </w:t>
      </w:r>
      <w:r w:rsidRPr="0071228F">
        <w:rPr>
          <w:sz w:val="22"/>
          <w:szCs w:val="22"/>
        </w:rPr>
        <w:tab/>
      </w:r>
      <w:r w:rsidRPr="0071228F">
        <w:rPr>
          <w:sz w:val="22"/>
          <w:szCs w:val="22"/>
        </w:rPr>
        <w:tab/>
      </w:r>
      <w:r w:rsidRPr="0071228F">
        <w:rPr>
          <w:i/>
          <w:sz w:val="22"/>
          <w:szCs w:val="22"/>
        </w:rPr>
        <w:t>Decorativas</w:t>
      </w:r>
      <w:r w:rsidRPr="0071228F">
        <w:rPr>
          <w:sz w:val="22"/>
          <w:szCs w:val="22"/>
        </w:rPr>
        <w:t>. . . . . . . . . . . . . . . . . . . . . . . . . . . . . . . . . . . . . . . . . . . . . . . . . .</w:t>
      </w:r>
      <w:r w:rsidRPr="0071228F">
        <w:rPr>
          <w:b/>
          <w:sz w:val="22"/>
          <w:szCs w:val="22"/>
        </w:rPr>
        <w:t xml:space="preserve"> </w:t>
      </w:r>
      <w:r>
        <w:rPr>
          <w:sz w:val="22"/>
          <w:szCs w:val="22"/>
        </w:rPr>
        <w:t xml:space="preserve">. . </w:t>
      </w:r>
      <w:r w:rsidRPr="0071228F">
        <w:rPr>
          <w:sz w:val="22"/>
          <w:szCs w:val="22"/>
        </w:rPr>
        <w:t xml:space="preserve"> 13</w:t>
      </w:r>
    </w:p>
    <w:p w14:paraId="532EFE40" w14:textId="77777777" w:rsidR="0069540B" w:rsidRPr="0071228F" w:rsidRDefault="0069540B" w:rsidP="0069540B">
      <w:pPr>
        <w:spacing w:line="360" w:lineRule="auto"/>
        <w:jc w:val="both"/>
        <w:rPr>
          <w:sz w:val="22"/>
          <w:szCs w:val="22"/>
        </w:rPr>
      </w:pPr>
      <w:r w:rsidRPr="0071228F">
        <w:rPr>
          <w:sz w:val="22"/>
          <w:szCs w:val="22"/>
        </w:rPr>
        <w:t xml:space="preserve">1.1.4 </w:t>
      </w:r>
      <w:r w:rsidRPr="0071228F">
        <w:rPr>
          <w:sz w:val="22"/>
          <w:szCs w:val="22"/>
        </w:rPr>
        <w:tab/>
      </w:r>
      <w:r w:rsidRPr="0071228F">
        <w:rPr>
          <w:sz w:val="22"/>
          <w:szCs w:val="22"/>
        </w:rPr>
        <w:tab/>
      </w:r>
      <w:r w:rsidRPr="0071228F">
        <w:rPr>
          <w:b/>
          <w:i/>
          <w:sz w:val="22"/>
          <w:szCs w:val="22"/>
        </w:rPr>
        <w:t xml:space="preserve">Características </w:t>
      </w:r>
      <w:r w:rsidRPr="0071228F">
        <w:rPr>
          <w:sz w:val="22"/>
          <w:szCs w:val="22"/>
        </w:rPr>
        <w:t xml:space="preserve">. . . . . . . . . . . . . . . . . . . . . . . . . . . . . . . . . . . . . </w:t>
      </w:r>
      <w:r>
        <w:rPr>
          <w:sz w:val="22"/>
          <w:szCs w:val="22"/>
        </w:rPr>
        <w:t xml:space="preserve">. . . . . . . . . . . .  </w:t>
      </w:r>
      <w:r w:rsidRPr="0071228F">
        <w:rPr>
          <w:sz w:val="22"/>
          <w:szCs w:val="22"/>
        </w:rPr>
        <w:t>13</w:t>
      </w:r>
    </w:p>
    <w:p w14:paraId="4CDCC699" w14:textId="77777777" w:rsidR="0069540B" w:rsidRPr="0071228F" w:rsidRDefault="0069540B" w:rsidP="0069540B">
      <w:pPr>
        <w:spacing w:line="360" w:lineRule="auto"/>
        <w:jc w:val="both"/>
        <w:rPr>
          <w:sz w:val="22"/>
          <w:szCs w:val="22"/>
        </w:rPr>
      </w:pPr>
      <w:r w:rsidRPr="0071228F">
        <w:rPr>
          <w:sz w:val="22"/>
          <w:szCs w:val="22"/>
        </w:rPr>
        <w:t xml:space="preserve">1.2 </w:t>
      </w:r>
      <w:r w:rsidRPr="0071228F">
        <w:rPr>
          <w:sz w:val="22"/>
          <w:szCs w:val="22"/>
        </w:rPr>
        <w:tab/>
      </w:r>
      <w:r w:rsidRPr="0071228F">
        <w:rPr>
          <w:sz w:val="22"/>
          <w:szCs w:val="22"/>
        </w:rPr>
        <w:tab/>
      </w:r>
      <w:r w:rsidRPr="0071228F">
        <w:rPr>
          <w:b/>
          <w:sz w:val="22"/>
          <w:szCs w:val="22"/>
        </w:rPr>
        <w:t xml:space="preserve">Caligrafía </w:t>
      </w:r>
      <w:r w:rsidRPr="0071228F">
        <w:rPr>
          <w:sz w:val="22"/>
          <w:szCs w:val="22"/>
        </w:rPr>
        <w:t>. . . . . . . . . . . . . . . . . . . . . . . . . . . . . . . . . . . . . . . . . . . . . . . . . .</w:t>
      </w:r>
      <w:r w:rsidRPr="0071228F">
        <w:rPr>
          <w:b/>
          <w:sz w:val="22"/>
          <w:szCs w:val="22"/>
        </w:rPr>
        <w:t xml:space="preserve"> </w:t>
      </w:r>
      <w:r w:rsidRPr="0071228F">
        <w:rPr>
          <w:sz w:val="22"/>
          <w:szCs w:val="22"/>
        </w:rPr>
        <w:t>. . . 14</w:t>
      </w:r>
    </w:p>
    <w:p w14:paraId="4CBBC442" w14:textId="77777777" w:rsidR="0069540B" w:rsidRPr="0071228F" w:rsidRDefault="0069540B" w:rsidP="0069540B">
      <w:pPr>
        <w:spacing w:line="360" w:lineRule="auto"/>
        <w:jc w:val="both"/>
        <w:rPr>
          <w:sz w:val="22"/>
          <w:szCs w:val="22"/>
        </w:rPr>
      </w:pPr>
      <w:r w:rsidRPr="0071228F">
        <w:rPr>
          <w:sz w:val="22"/>
          <w:szCs w:val="22"/>
        </w:rPr>
        <w:t xml:space="preserve">1.2.1 </w:t>
      </w:r>
      <w:r w:rsidRPr="0071228F">
        <w:rPr>
          <w:sz w:val="22"/>
          <w:szCs w:val="22"/>
        </w:rPr>
        <w:tab/>
      </w:r>
      <w:r w:rsidRPr="0071228F">
        <w:rPr>
          <w:sz w:val="22"/>
          <w:szCs w:val="22"/>
        </w:rPr>
        <w:tab/>
      </w:r>
      <w:r w:rsidRPr="0071228F">
        <w:rPr>
          <w:b/>
          <w:i/>
          <w:sz w:val="22"/>
          <w:szCs w:val="22"/>
        </w:rPr>
        <w:t xml:space="preserve">Concepto </w:t>
      </w:r>
      <w:r w:rsidRPr="0071228F">
        <w:rPr>
          <w:sz w:val="22"/>
          <w:szCs w:val="22"/>
        </w:rPr>
        <w:t>. . . . . . . . . . . . . . . . . . . . . . . . . . . . . . . . . . . . . . . . . . . . . . . . . .</w:t>
      </w:r>
      <w:r w:rsidRPr="0071228F">
        <w:rPr>
          <w:b/>
          <w:sz w:val="22"/>
          <w:szCs w:val="22"/>
        </w:rPr>
        <w:t xml:space="preserve"> </w:t>
      </w:r>
      <w:r w:rsidRPr="0071228F">
        <w:rPr>
          <w:sz w:val="22"/>
          <w:szCs w:val="22"/>
        </w:rPr>
        <w:t>. . . . 14</w:t>
      </w:r>
    </w:p>
    <w:p w14:paraId="5A64E84C" w14:textId="77777777" w:rsidR="0069540B" w:rsidRPr="0071228F" w:rsidRDefault="0069540B" w:rsidP="0069540B">
      <w:pPr>
        <w:spacing w:line="360" w:lineRule="auto"/>
        <w:jc w:val="both"/>
        <w:rPr>
          <w:sz w:val="22"/>
          <w:szCs w:val="22"/>
        </w:rPr>
      </w:pPr>
      <w:r w:rsidRPr="0071228F">
        <w:rPr>
          <w:sz w:val="22"/>
          <w:szCs w:val="22"/>
        </w:rPr>
        <w:t xml:space="preserve">1.2.2 </w:t>
      </w:r>
      <w:r w:rsidRPr="0071228F">
        <w:rPr>
          <w:sz w:val="22"/>
          <w:szCs w:val="22"/>
        </w:rPr>
        <w:tab/>
      </w:r>
      <w:r w:rsidRPr="0071228F">
        <w:rPr>
          <w:sz w:val="22"/>
          <w:szCs w:val="22"/>
        </w:rPr>
        <w:tab/>
      </w:r>
      <w:r w:rsidRPr="0071228F">
        <w:rPr>
          <w:b/>
          <w:i/>
          <w:sz w:val="22"/>
          <w:szCs w:val="22"/>
        </w:rPr>
        <w:t xml:space="preserve">Usos </w:t>
      </w:r>
      <w:r w:rsidRPr="0071228F">
        <w:rPr>
          <w:sz w:val="22"/>
          <w:szCs w:val="22"/>
        </w:rPr>
        <w:t>. . . . . . . . . . . . . . . . . . . . . . . . . . . . . . . . . . . . . . . . . . . . . . . . . .</w:t>
      </w:r>
      <w:r w:rsidRPr="0071228F">
        <w:rPr>
          <w:b/>
          <w:sz w:val="22"/>
          <w:szCs w:val="22"/>
        </w:rPr>
        <w:t xml:space="preserve"> </w:t>
      </w:r>
      <w:r>
        <w:rPr>
          <w:sz w:val="22"/>
          <w:szCs w:val="22"/>
        </w:rPr>
        <w:t xml:space="preserve">. . . . . . .  </w:t>
      </w:r>
      <w:r w:rsidRPr="0071228F">
        <w:rPr>
          <w:sz w:val="22"/>
          <w:szCs w:val="22"/>
        </w:rPr>
        <w:t>14</w:t>
      </w:r>
    </w:p>
    <w:p w14:paraId="6C30A105" w14:textId="77777777" w:rsidR="0069540B" w:rsidRPr="0071228F" w:rsidRDefault="0069540B" w:rsidP="0069540B">
      <w:pPr>
        <w:spacing w:line="360" w:lineRule="auto"/>
        <w:jc w:val="both"/>
        <w:rPr>
          <w:sz w:val="22"/>
          <w:szCs w:val="22"/>
        </w:rPr>
      </w:pPr>
      <w:r w:rsidRPr="0071228F">
        <w:rPr>
          <w:sz w:val="22"/>
          <w:szCs w:val="22"/>
        </w:rPr>
        <w:t xml:space="preserve">1.2.3 </w:t>
      </w:r>
      <w:r w:rsidRPr="0071228F">
        <w:rPr>
          <w:sz w:val="22"/>
          <w:szCs w:val="22"/>
        </w:rPr>
        <w:tab/>
      </w:r>
      <w:r w:rsidRPr="0071228F">
        <w:rPr>
          <w:sz w:val="22"/>
          <w:szCs w:val="22"/>
        </w:rPr>
        <w:tab/>
      </w:r>
      <w:r w:rsidRPr="0071228F">
        <w:rPr>
          <w:b/>
          <w:i/>
          <w:sz w:val="22"/>
          <w:szCs w:val="22"/>
        </w:rPr>
        <w:t xml:space="preserve">Herramientas </w:t>
      </w:r>
      <w:r w:rsidRPr="0071228F">
        <w:rPr>
          <w:sz w:val="22"/>
          <w:szCs w:val="22"/>
        </w:rPr>
        <w:t>. . . . . . . . . . . . . . . . . . . . . . . . . . . . . . . . . . . . . . . . . . . . . . . . . . 14</w:t>
      </w:r>
    </w:p>
    <w:p w14:paraId="209E2EDC" w14:textId="77777777" w:rsidR="0069540B" w:rsidRPr="0071228F" w:rsidRDefault="0069540B" w:rsidP="0069540B">
      <w:pPr>
        <w:spacing w:line="360" w:lineRule="auto"/>
        <w:jc w:val="both"/>
        <w:rPr>
          <w:sz w:val="22"/>
          <w:szCs w:val="22"/>
        </w:rPr>
      </w:pPr>
      <w:r w:rsidRPr="0071228F">
        <w:rPr>
          <w:sz w:val="22"/>
          <w:szCs w:val="22"/>
        </w:rPr>
        <w:t xml:space="preserve">1.2.4 </w:t>
      </w:r>
      <w:r w:rsidRPr="0071228F">
        <w:rPr>
          <w:sz w:val="22"/>
          <w:szCs w:val="22"/>
        </w:rPr>
        <w:tab/>
      </w:r>
      <w:r w:rsidRPr="0071228F">
        <w:rPr>
          <w:sz w:val="22"/>
          <w:szCs w:val="22"/>
        </w:rPr>
        <w:tab/>
      </w:r>
      <w:r w:rsidRPr="0071228F">
        <w:rPr>
          <w:b/>
          <w:i/>
          <w:sz w:val="22"/>
          <w:szCs w:val="22"/>
        </w:rPr>
        <w:t xml:space="preserve">Materiales </w:t>
      </w:r>
      <w:r w:rsidRPr="0071228F">
        <w:rPr>
          <w:sz w:val="22"/>
          <w:szCs w:val="22"/>
        </w:rPr>
        <w:t>. . . . . . . . . . . . . . . . . . . . . . . . . . . . . . . . . . . . . . . . . . . . . . . . . .</w:t>
      </w:r>
      <w:r w:rsidRPr="0071228F">
        <w:rPr>
          <w:b/>
          <w:sz w:val="22"/>
          <w:szCs w:val="22"/>
        </w:rPr>
        <w:t xml:space="preserve"> </w:t>
      </w:r>
      <w:r w:rsidRPr="0071228F">
        <w:rPr>
          <w:sz w:val="22"/>
          <w:szCs w:val="22"/>
        </w:rPr>
        <w:t>. . . 15</w:t>
      </w:r>
    </w:p>
    <w:p w14:paraId="6F787314" w14:textId="77777777" w:rsidR="0069540B" w:rsidRPr="0071228F" w:rsidRDefault="0069540B" w:rsidP="0069540B">
      <w:pPr>
        <w:spacing w:line="360" w:lineRule="auto"/>
        <w:jc w:val="both"/>
        <w:rPr>
          <w:sz w:val="22"/>
          <w:szCs w:val="22"/>
        </w:rPr>
      </w:pPr>
      <w:r w:rsidRPr="0071228F">
        <w:rPr>
          <w:sz w:val="22"/>
          <w:szCs w:val="22"/>
        </w:rPr>
        <w:t xml:space="preserve">1.2.5 </w:t>
      </w:r>
      <w:r w:rsidRPr="0071228F">
        <w:rPr>
          <w:sz w:val="22"/>
          <w:szCs w:val="22"/>
        </w:rPr>
        <w:tab/>
      </w:r>
      <w:r w:rsidRPr="0071228F">
        <w:rPr>
          <w:sz w:val="22"/>
          <w:szCs w:val="22"/>
        </w:rPr>
        <w:tab/>
      </w:r>
      <w:r w:rsidRPr="0071228F">
        <w:rPr>
          <w:b/>
          <w:i/>
          <w:sz w:val="22"/>
          <w:szCs w:val="22"/>
        </w:rPr>
        <w:t>Características</w:t>
      </w:r>
      <w:r w:rsidRPr="0071228F">
        <w:rPr>
          <w:sz w:val="22"/>
          <w:szCs w:val="22"/>
        </w:rPr>
        <w:t>. . . . . . . . . . . . . . . . . . . . . . . . . . . . . . . . . . . . . . . . . . . . . . . . . .</w:t>
      </w:r>
      <w:r w:rsidRPr="0071228F">
        <w:rPr>
          <w:b/>
          <w:sz w:val="22"/>
          <w:szCs w:val="22"/>
        </w:rPr>
        <w:t xml:space="preserve"> </w:t>
      </w:r>
      <w:r w:rsidRPr="0071228F">
        <w:rPr>
          <w:sz w:val="22"/>
          <w:szCs w:val="22"/>
        </w:rPr>
        <w:t>15</w:t>
      </w:r>
    </w:p>
    <w:p w14:paraId="7AE3B934" w14:textId="77777777" w:rsidR="0069540B" w:rsidRPr="0071228F" w:rsidRDefault="0069540B" w:rsidP="0069540B">
      <w:pPr>
        <w:spacing w:line="360" w:lineRule="auto"/>
        <w:jc w:val="both"/>
        <w:rPr>
          <w:sz w:val="22"/>
          <w:szCs w:val="22"/>
        </w:rPr>
      </w:pPr>
      <w:r w:rsidRPr="0071228F">
        <w:rPr>
          <w:sz w:val="22"/>
          <w:szCs w:val="22"/>
        </w:rPr>
        <w:t xml:space="preserve">1.3 </w:t>
      </w:r>
      <w:r w:rsidRPr="0071228F">
        <w:rPr>
          <w:sz w:val="22"/>
          <w:szCs w:val="22"/>
        </w:rPr>
        <w:tab/>
      </w:r>
      <w:r w:rsidRPr="0071228F">
        <w:rPr>
          <w:sz w:val="22"/>
          <w:szCs w:val="22"/>
        </w:rPr>
        <w:tab/>
      </w:r>
      <w:r w:rsidRPr="0071228F">
        <w:rPr>
          <w:b/>
          <w:sz w:val="22"/>
          <w:szCs w:val="22"/>
        </w:rPr>
        <w:t xml:space="preserve">Lettering </w:t>
      </w:r>
      <w:r w:rsidRPr="0071228F">
        <w:rPr>
          <w:sz w:val="22"/>
          <w:szCs w:val="22"/>
        </w:rPr>
        <w:t>. . . . . . . . . . . . . . . . . . . . . . . . . . . . . . . . . . . . . . . . . . . . . . . . . .</w:t>
      </w:r>
      <w:r w:rsidRPr="0071228F">
        <w:rPr>
          <w:b/>
          <w:sz w:val="22"/>
          <w:szCs w:val="22"/>
        </w:rPr>
        <w:t xml:space="preserve"> </w:t>
      </w:r>
      <w:r>
        <w:rPr>
          <w:sz w:val="22"/>
          <w:szCs w:val="22"/>
        </w:rPr>
        <w:t xml:space="preserve">. . .  </w:t>
      </w:r>
      <w:r w:rsidRPr="0071228F">
        <w:rPr>
          <w:sz w:val="22"/>
          <w:szCs w:val="22"/>
        </w:rPr>
        <w:t>15</w:t>
      </w:r>
    </w:p>
    <w:p w14:paraId="0D44F24F" w14:textId="77777777" w:rsidR="0069540B" w:rsidRPr="0071228F" w:rsidRDefault="0069540B" w:rsidP="0069540B">
      <w:pPr>
        <w:spacing w:line="360" w:lineRule="auto"/>
        <w:jc w:val="both"/>
        <w:rPr>
          <w:sz w:val="22"/>
          <w:szCs w:val="22"/>
        </w:rPr>
      </w:pPr>
      <w:r w:rsidRPr="0071228F">
        <w:rPr>
          <w:sz w:val="22"/>
          <w:szCs w:val="22"/>
        </w:rPr>
        <w:t xml:space="preserve">1.3.1 </w:t>
      </w:r>
      <w:r w:rsidRPr="0071228F">
        <w:rPr>
          <w:sz w:val="22"/>
          <w:szCs w:val="22"/>
        </w:rPr>
        <w:tab/>
      </w:r>
      <w:r w:rsidRPr="0071228F">
        <w:rPr>
          <w:sz w:val="22"/>
          <w:szCs w:val="22"/>
        </w:rPr>
        <w:tab/>
      </w:r>
      <w:r w:rsidRPr="0071228F">
        <w:rPr>
          <w:b/>
          <w:i/>
          <w:sz w:val="22"/>
          <w:szCs w:val="22"/>
        </w:rPr>
        <w:t xml:space="preserve">Concepto </w:t>
      </w:r>
      <w:r w:rsidRPr="0071228F">
        <w:rPr>
          <w:sz w:val="22"/>
          <w:szCs w:val="22"/>
        </w:rPr>
        <w:t>. . . . . . . . . . . . . . . . . . . . . . . . . . . . . . . . . . . . . . . . . . . . . . . . . .</w:t>
      </w:r>
      <w:r w:rsidRPr="0071228F">
        <w:rPr>
          <w:b/>
          <w:sz w:val="22"/>
          <w:szCs w:val="22"/>
        </w:rPr>
        <w:t xml:space="preserve"> </w:t>
      </w:r>
      <w:r w:rsidRPr="0071228F">
        <w:rPr>
          <w:sz w:val="22"/>
          <w:szCs w:val="22"/>
        </w:rPr>
        <w:t>. . . . 15</w:t>
      </w:r>
    </w:p>
    <w:p w14:paraId="29108243" w14:textId="77777777" w:rsidR="0069540B" w:rsidRPr="007E4C6A" w:rsidRDefault="0069540B" w:rsidP="0069540B">
      <w:pPr>
        <w:spacing w:line="360" w:lineRule="auto"/>
        <w:jc w:val="both"/>
        <w:rPr>
          <w:sz w:val="22"/>
          <w:szCs w:val="22"/>
          <w:lang w:val="es-ES"/>
        </w:rPr>
      </w:pPr>
      <w:r w:rsidRPr="007E4C6A">
        <w:rPr>
          <w:sz w:val="22"/>
          <w:szCs w:val="22"/>
          <w:lang w:val="es-ES"/>
        </w:rPr>
        <w:t xml:space="preserve">1.3.2 </w:t>
      </w:r>
      <w:r w:rsidRPr="007E4C6A">
        <w:rPr>
          <w:sz w:val="22"/>
          <w:szCs w:val="22"/>
          <w:lang w:val="es-ES"/>
        </w:rPr>
        <w:tab/>
      </w:r>
      <w:r w:rsidRPr="007E4C6A">
        <w:rPr>
          <w:sz w:val="22"/>
          <w:szCs w:val="22"/>
          <w:lang w:val="es-ES"/>
        </w:rPr>
        <w:tab/>
      </w:r>
      <w:r w:rsidRPr="007E4C6A">
        <w:rPr>
          <w:b/>
          <w:i/>
          <w:sz w:val="22"/>
          <w:szCs w:val="22"/>
          <w:lang w:val="es-ES"/>
        </w:rPr>
        <w:t xml:space="preserve">Historia </w:t>
      </w:r>
      <w:r w:rsidRPr="007E4C6A">
        <w:rPr>
          <w:sz w:val="22"/>
          <w:szCs w:val="22"/>
          <w:lang w:val="es-ES"/>
        </w:rPr>
        <w:t>. . . . . . . . . . . . . . . . . . . . . . . . . . . . . . . . . . . . . . . . . . . . . . . . . .</w:t>
      </w:r>
      <w:r w:rsidRPr="007E4C6A">
        <w:rPr>
          <w:b/>
          <w:sz w:val="22"/>
          <w:szCs w:val="22"/>
          <w:lang w:val="es-ES"/>
        </w:rPr>
        <w:t xml:space="preserve"> </w:t>
      </w:r>
      <w:r w:rsidRPr="007E4C6A">
        <w:rPr>
          <w:sz w:val="22"/>
          <w:szCs w:val="22"/>
          <w:lang w:val="es-ES"/>
        </w:rPr>
        <w:t>. . . . . 15</w:t>
      </w:r>
    </w:p>
    <w:p w14:paraId="79621BB4" w14:textId="77777777" w:rsidR="0069540B" w:rsidRPr="00E72FAA" w:rsidRDefault="0069540B" w:rsidP="0069540B">
      <w:pPr>
        <w:spacing w:line="360" w:lineRule="auto"/>
        <w:jc w:val="both"/>
        <w:rPr>
          <w:sz w:val="22"/>
          <w:szCs w:val="22"/>
          <w:lang w:val="en-US"/>
        </w:rPr>
      </w:pPr>
      <w:r w:rsidRPr="007E4C6A">
        <w:rPr>
          <w:sz w:val="22"/>
          <w:szCs w:val="22"/>
          <w:lang w:val="es-ES"/>
        </w:rPr>
        <w:t xml:space="preserve">1.3.3 </w:t>
      </w:r>
      <w:r w:rsidRPr="007E4C6A">
        <w:rPr>
          <w:sz w:val="22"/>
          <w:szCs w:val="22"/>
          <w:lang w:val="es-ES"/>
        </w:rPr>
        <w:tab/>
      </w:r>
      <w:r w:rsidRPr="007E4C6A">
        <w:rPr>
          <w:sz w:val="22"/>
          <w:szCs w:val="22"/>
          <w:lang w:val="es-ES"/>
        </w:rPr>
        <w:tab/>
      </w:r>
      <w:r w:rsidRPr="007E4C6A">
        <w:rPr>
          <w:b/>
          <w:i/>
          <w:sz w:val="22"/>
          <w:szCs w:val="22"/>
          <w:lang w:val="es-ES"/>
        </w:rPr>
        <w:t xml:space="preserve">Exponentes </w:t>
      </w:r>
      <w:r w:rsidRPr="007E4C6A">
        <w:rPr>
          <w:sz w:val="22"/>
          <w:szCs w:val="22"/>
          <w:lang w:val="es-ES"/>
        </w:rPr>
        <w:t>. . . . . . . . . . . . . . . . . . . . . . . . . . . . . . . . . . . . . . . . . . . . . . . . . .</w:t>
      </w:r>
      <w:r w:rsidRPr="007E4C6A">
        <w:rPr>
          <w:b/>
          <w:sz w:val="22"/>
          <w:szCs w:val="22"/>
          <w:lang w:val="es-ES"/>
        </w:rPr>
        <w:t xml:space="preserve"> </w:t>
      </w:r>
      <w:r w:rsidRPr="007E4C6A">
        <w:rPr>
          <w:sz w:val="22"/>
          <w:szCs w:val="22"/>
          <w:lang w:val="es-ES"/>
        </w:rPr>
        <w:t xml:space="preserve">. . </w:t>
      </w:r>
      <w:r w:rsidRPr="00E72FAA">
        <w:rPr>
          <w:sz w:val="22"/>
          <w:szCs w:val="22"/>
          <w:lang w:val="en-US"/>
        </w:rPr>
        <w:t>16</w:t>
      </w:r>
    </w:p>
    <w:p w14:paraId="43CDC0A7" w14:textId="4F979A4A" w:rsidR="0069540B" w:rsidRPr="00E72FAA" w:rsidRDefault="0069540B" w:rsidP="0069540B">
      <w:pPr>
        <w:spacing w:line="360" w:lineRule="auto"/>
        <w:jc w:val="both"/>
        <w:rPr>
          <w:sz w:val="22"/>
          <w:szCs w:val="22"/>
          <w:lang w:val="en-US"/>
        </w:rPr>
      </w:pPr>
      <w:r w:rsidRPr="00E72FAA">
        <w:rPr>
          <w:sz w:val="22"/>
          <w:szCs w:val="22"/>
          <w:lang w:val="en-US"/>
        </w:rPr>
        <w:t xml:space="preserve">1.3.3.1 </w:t>
      </w:r>
      <w:r w:rsidRPr="00E72FAA">
        <w:rPr>
          <w:sz w:val="22"/>
          <w:szCs w:val="22"/>
          <w:lang w:val="en-US"/>
        </w:rPr>
        <w:tab/>
      </w:r>
      <w:r w:rsidRPr="00E72FAA">
        <w:rPr>
          <w:sz w:val="22"/>
          <w:szCs w:val="22"/>
          <w:lang w:val="en-US"/>
        </w:rPr>
        <w:tab/>
      </w:r>
      <w:r w:rsidRPr="00E72FAA">
        <w:rPr>
          <w:i/>
          <w:sz w:val="22"/>
          <w:szCs w:val="22"/>
          <w:lang w:val="en-US"/>
        </w:rPr>
        <w:t xml:space="preserve">Joan Quiroz </w:t>
      </w:r>
      <w:r w:rsidRPr="00E72FAA">
        <w:rPr>
          <w:sz w:val="22"/>
          <w:szCs w:val="22"/>
          <w:lang w:val="en-US"/>
        </w:rPr>
        <w:t>. . . . . . . . . . . . . . . . . . . . . . . . . . . . . . . . . . . . . . . . . . . . . . . . .</w:t>
      </w:r>
      <w:r w:rsidRPr="00E72FAA">
        <w:rPr>
          <w:b/>
          <w:sz w:val="22"/>
          <w:szCs w:val="22"/>
          <w:lang w:val="en-US"/>
        </w:rPr>
        <w:t xml:space="preserve"> </w:t>
      </w:r>
      <w:r w:rsidR="00676EFD" w:rsidRPr="00E72FAA">
        <w:rPr>
          <w:sz w:val="22"/>
          <w:szCs w:val="22"/>
          <w:lang w:val="en-US"/>
        </w:rPr>
        <w:t xml:space="preserve"> </w:t>
      </w:r>
      <w:r w:rsidRPr="00E72FAA">
        <w:rPr>
          <w:sz w:val="22"/>
          <w:szCs w:val="22"/>
          <w:lang w:val="en-US"/>
        </w:rPr>
        <w:t>17</w:t>
      </w:r>
    </w:p>
    <w:p w14:paraId="47648EAD" w14:textId="344928D0" w:rsidR="0069540B" w:rsidRPr="00E72FAA" w:rsidRDefault="0069540B" w:rsidP="0069540B">
      <w:pPr>
        <w:spacing w:line="360" w:lineRule="auto"/>
        <w:jc w:val="both"/>
        <w:rPr>
          <w:sz w:val="22"/>
          <w:szCs w:val="22"/>
          <w:lang w:val="en-US"/>
        </w:rPr>
      </w:pPr>
      <w:r w:rsidRPr="00E72FAA">
        <w:rPr>
          <w:sz w:val="22"/>
          <w:szCs w:val="22"/>
          <w:lang w:val="en-US"/>
        </w:rPr>
        <w:t xml:space="preserve">1.3.3.2 </w:t>
      </w:r>
      <w:r w:rsidRPr="00E72FAA">
        <w:rPr>
          <w:sz w:val="22"/>
          <w:szCs w:val="22"/>
          <w:lang w:val="en-US"/>
        </w:rPr>
        <w:tab/>
      </w:r>
      <w:r w:rsidRPr="00E72FAA">
        <w:rPr>
          <w:sz w:val="22"/>
          <w:szCs w:val="22"/>
          <w:lang w:val="en-US"/>
        </w:rPr>
        <w:tab/>
      </w:r>
      <w:r w:rsidRPr="00E72FAA">
        <w:rPr>
          <w:i/>
          <w:sz w:val="22"/>
          <w:szCs w:val="22"/>
          <w:lang w:val="en-US"/>
        </w:rPr>
        <w:t xml:space="preserve">Mateusz Witczak </w:t>
      </w:r>
      <w:r w:rsidRPr="00E72FAA">
        <w:rPr>
          <w:sz w:val="22"/>
          <w:szCs w:val="22"/>
          <w:lang w:val="en-US"/>
        </w:rPr>
        <w:t>. . . . . . . . . . . . . . . . . . . . . . . . . . . . . . . . . . . . . . . . . . .</w:t>
      </w:r>
      <w:r w:rsidR="00676EFD" w:rsidRPr="00E72FAA">
        <w:rPr>
          <w:sz w:val="22"/>
          <w:szCs w:val="22"/>
          <w:lang w:val="en-US"/>
        </w:rPr>
        <w:t xml:space="preserve"> . . .  </w:t>
      </w:r>
      <w:r w:rsidRPr="00E72FAA">
        <w:rPr>
          <w:sz w:val="22"/>
          <w:szCs w:val="22"/>
          <w:lang w:val="en-US"/>
        </w:rPr>
        <w:t>19</w:t>
      </w:r>
    </w:p>
    <w:p w14:paraId="77C24BAD" w14:textId="77777777" w:rsidR="0069540B" w:rsidRPr="00E72FAA" w:rsidRDefault="0069540B" w:rsidP="0069540B">
      <w:pPr>
        <w:spacing w:line="360" w:lineRule="auto"/>
        <w:jc w:val="both"/>
        <w:rPr>
          <w:sz w:val="22"/>
          <w:szCs w:val="22"/>
          <w:lang w:val="en-US"/>
        </w:rPr>
      </w:pPr>
      <w:r w:rsidRPr="00E72FAA">
        <w:rPr>
          <w:sz w:val="22"/>
          <w:szCs w:val="22"/>
          <w:lang w:val="en-US"/>
        </w:rPr>
        <w:lastRenderedPageBreak/>
        <w:t xml:space="preserve">1.3.3.3 </w:t>
      </w:r>
      <w:r w:rsidRPr="00E72FAA">
        <w:rPr>
          <w:sz w:val="22"/>
          <w:szCs w:val="22"/>
          <w:lang w:val="en-US"/>
        </w:rPr>
        <w:tab/>
      </w:r>
      <w:r w:rsidRPr="00E72FAA">
        <w:rPr>
          <w:sz w:val="22"/>
          <w:szCs w:val="22"/>
          <w:lang w:val="en-US"/>
        </w:rPr>
        <w:tab/>
      </w:r>
      <w:r w:rsidRPr="00E72FAA">
        <w:rPr>
          <w:i/>
          <w:sz w:val="22"/>
          <w:szCs w:val="22"/>
          <w:lang w:val="en-US"/>
        </w:rPr>
        <w:t xml:space="preserve">Martin Schmetzer </w:t>
      </w:r>
      <w:r w:rsidRPr="00E72FAA">
        <w:rPr>
          <w:sz w:val="22"/>
          <w:szCs w:val="22"/>
          <w:lang w:val="en-US"/>
        </w:rPr>
        <w:t>. . . . . . . . . . . . . . . . . . . . . . . . . . . . . . . . . . . . . . . . . . . . . . .  21</w:t>
      </w:r>
    </w:p>
    <w:p w14:paraId="73DE1AF7" w14:textId="77777777" w:rsidR="0069540B" w:rsidRPr="007E4C6A" w:rsidRDefault="0069540B" w:rsidP="0069540B">
      <w:pPr>
        <w:spacing w:line="360" w:lineRule="auto"/>
        <w:jc w:val="both"/>
        <w:rPr>
          <w:sz w:val="22"/>
          <w:szCs w:val="22"/>
          <w:lang w:val="es-ES"/>
        </w:rPr>
      </w:pPr>
      <w:r w:rsidRPr="00E72FAA">
        <w:rPr>
          <w:sz w:val="22"/>
          <w:szCs w:val="22"/>
          <w:lang w:val="en-US"/>
        </w:rPr>
        <w:t xml:space="preserve">1.3.3.4 </w:t>
      </w:r>
      <w:r w:rsidRPr="00E72FAA">
        <w:rPr>
          <w:sz w:val="22"/>
          <w:szCs w:val="22"/>
          <w:lang w:val="en-US"/>
        </w:rPr>
        <w:tab/>
      </w:r>
      <w:r w:rsidRPr="00E72FAA">
        <w:rPr>
          <w:sz w:val="22"/>
          <w:szCs w:val="22"/>
          <w:lang w:val="en-US"/>
        </w:rPr>
        <w:tab/>
      </w:r>
      <w:r w:rsidRPr="00E72FAA">
        <w:rPr>
          <w:i/>
          <w:sz w:val="22"/>
          <w:szCs w:val="22"/>
          <w:lang w:val="en-US"/>
        </w:rPr>
        <w:t xml:space="preserve">Adam Romuald Klodecki, THEOSONE </w:t>
      </w:r>
      <w:r w:rsidRPr="00E72FAA">
        <w:rPr>
          <w:sz w:val="22"/>
          <w:szCs w:val="22"/>
          <w:lang w:val="en-US"/>
        </w:rPr>
        <w:t xml:space="preserve">. . . . . . . . . . . . . . . . . . . . . . . . . . . . . .  </w:t>
      </w:r>
      <w:r w:rsidRPr="007E4C6A">
        <w:rPr>
          <w:sz w:val="22"/>
          <w:szCs w:val="22"/>
          <w:lang w:val="es-ES"/>
        </w:rPr>
        <w:t>23</w:t>
      </w:r>
    </w:p>
    <w:p w14:paraId="2ABD5DF5" w14:textId="77777777" w:rsidR="0069540B" w:rsidRPr="007E4C6A" w:rsidRDefault="0069540B" w:rsidP="0069540B">
      <w:pPr>
        <w:spacing w:line="360" w:lineRule="auto"/>
        <w:jc w:val="both"/>
        <w:rPr>
          <w:sz w:val="22"/>
          <w:szCs w:val="22"/>
          <w:lang w:val="es-ES"/>
        </w:rPr>
      </w:pPr>
      <w:r w:rsidRPr="007E4C6A">
        <w:rPr>
          <w:sz w:val="22"/>
          <w:szCs w:val="22"/>
          <w:lang w:val="es-ES"/>
        </w:rPr>
        <w:t xml:space="preserve">1.3.3.5 </w:t>
      </w:r>
      <w:r w:rsidRPr="007E4C6A">
        <w:rPr>
          <w:sz w:val="22"/>
          <w:szCs w:val="22"/>
          <w:lang w:val="es-ES"/>
        </w:rPr>
        <w:tab/>
      </w:r>
      <w:r w:rsidRPr="007E4C6A">
        <w:rPr>
          <w:sz w:val="22"/>
          <w:szCs w:val="22"/>
          <w:lang w:val="es-ES"/>
        </w:rPr>
        <w:tab/>
      </w:r>
      <w:r w:rsidRPr="007E4C6A">
        <w:rPr>
          <w:i/>
          <w:sz w:val="22"/>
          <w:szCs w:val="22"/>
          <w:lang w:val="es-ES"/>
        </w:rPr>
        <w:t xml:space="preserve">Marcelo Schultz </w:t>
      </w:r>
      <w:r w:rsidRPr="007E4C6A">
        <w:rPr>
          <w:sz w:val="22"/>
          <w:szCs w:val="22"/>
          <w:lang w:val="es-ES"/>
        </w:rPr>
        <w:t>. . . . . . . . . . . . . . . . . . . . . . . . . . . . . . . . . . . . . . . . . . . . . . . .  25</w:t>
      </w:r>
    </w:p>
    <w:p w14:paraId="3DCA4CF5" w14:textId="77777777" w:rsidR="0069540B" w:rsidRPr="0071228F" w:rsidRDefault="0069540B" w:rsidP="0069540B">
      <w:pPr>
        <w:spacing w:line="360" w:lineRule="auto"/>
        <w:jc w:val="both"/>
        <w:rPr>
          <w:sz w:val="22"/>
          <w:szCs w:val="22"/>
        </w:rPr>
      </w:pPr>
      <w:r w:rsidRPr="007E4C6A">
        <w:rPr>
          <w:sz w:val="22"/>
          <w:szCs w:val="22"/>
          <w:lang w:val="es-ES"/>
        </w:rPr>
        <w:t xml:space="preserve">1.3.3.6 </w:t>
      </w:r>
      <w:r w:rsidRPr="007E4C6A">
        <w:rPr>
          <w:sz w:val="22"/>
          <w:szCs w:val="22"/>
          <w:lang w:val="es-ES"/>
        </w:rPr>
        <w:tab/>
      </w:r>
      <w:r w:rsidRPr="007E4C6A">
        <w:rPr>
          <w:sz w:val="22"/>
          <w:szCs w:val="22"/>
          <w:lang w:val="es-ES"/>
        </w:rPr>
        <w:tab/>
      </w:r>
      <w:r w:rsidRPr="007E4C6A">
        <w:rPr>
          <w:i/>
          <w:sz w:val="22"/>
          <w:szCs w:val="22"/>
          <w:lang w:val="es-ES"/>
        </w:rPr>
        <w:t xml:space="preserve">Jackson Alves </w:t>
      </w:r>
      <w:r w:rsidRPr="007E4C6A">
        <w:rPr>
          <w:sz w:val="22"/>
          <w:szCs w:val="22"/>
          <w:lang w:val="es-ES"/>
        </w:rPr>
        <w:t>. . . . . . . . . . . . . . . . . . . . . . . . . . . . . . . . . . . . . . . . . . . . . . . . . .</w:t>
      </w:r>
      <w:r w:rsidRPr="007E4C6A">
        <w:rPr>
          <w:b/>
          <w:sz w:val="22"/>
          <w:szCs w:val="22"/>
          <w:lang w:val="es-ES"/>
        </w:rPr>
        <w:t xml:space="preserve"> </w:t>
      </w:r>
      <w:r w:rsidRPr="007E4C6A">
        <w:rPr>
          <w:sz w:val="22"/>
          <w:szCs w:val="22"/>
          <w:lang w:val="es-ES"/>
        </w:rPr>
        <w:t xml:space="preserve"> </w:t>
      </w:r>
      <w:r>
        <w:rPr>
          <w:sz w:val="22"/>
          <w:szCs w:val="22"/>
        </w:rPr>
        <w:t>27</w:t>
      </w:r>
    </w:p>
    <w:p w14:paraId="14F71B63" w14:textId="77777777" w:rsidR="0069540B" w:rsidRPr="0071228F" w:rsidRDefault="0069540B" w:rsidP="0069540B">
      <w:pPr>
        <w:spacing w:line="360" w:lineRule="auto"/>
        <w:jc w:val="both"/>
        <w:rPr>
          <w:sz w:val="22"/>
          <w:szCs w:val="22"/>
        </w:rPr>
      </w:pPr>
      <w:r w:rsidRPr="0071228F">
        <w:rPr>
          <w:sz w:val="22"/>
          <w:szCs w:val="22"/>
        </w:rPr>
        <w:t xml:space="preserve">1.3.3.7 </w:t>
      </w:r>
      <w:r w:rsidRPr="0071228F">
        <w:rPr>
          <w:sz w:val="22"/>
          <w:szCs w:val="22"/>
        </w:rPr>
        <w:tab/>
      </w:r>
      <w:r w:rsidRPr="0071228F">
        <w:rPr>
          <w:sz w:val="22"/>
          <w:szCs w:val="22"/>
        </w:rPr>
        <w:tab/>
      </w:r>
      <w:r w:rsidRPr="0071228F">
        <w:rPr>
          <w:i/>
          <w:sz w:val="22"/>
          <w:szCs w:val="22"/>
        </w:rPr>
        <w:t xml:space="preserve">Mark Machado, MR. CARTOON </w:t>
      </w:r>
      <w:r w:rsidRPr="0071228F">
        <w:rPr>
          <w:sz w:val="22"/>
          <w:szCs w:val="22"/>
        </w:rPr>
        <w:t xml:space="preserve">. . . . . . . . . . . . . . . . . . . . </w:t>
      </w:r>
      <w:r>
        <w:rPr>
          <w:sz w:val="22"/>
          <w:szCs w:val="22"/>
        </w:rPr>
        <w:t>. . . . . . . . . . . . . . . 29</w:t>
      </w:r>
    </w:p>
    <w:p w14:paraId="66E26A45" w14:textId="77777777" w:rsidR="0069540B" w:rsidRPr="0071228F" w:rsidRDefault="0069540B" w:rsidP="0069540B">
      <w:pPr>
        <w:spacing w:line="360" w:lineRule="auto"/>
        <w:jc w:val="both"/>
        <w:rPr>
          <w:sz w:val="22"/>
          <w:szCs w:val="22"/>
        </w:rPr>
      </w:pPr>
      <w:r w:rsidRPr="0071228F">
        <w:rPr>
          <w:sz w:val="22"/>
          <w:szCs w:val="22"/>
        </w:rPr>
        <w:t xml:space="preserve">1.3.4 </w:t>
      </w:r>
      <w:r w:rsidRPr="0071228F">
        <w:rPr>
          <w:sz w:val="22"/>
          <w:szCs w:val="22"/>
        </w:rPr>
        <w:tab/>
      </w:r>
      <w:r w:rsidRPr="0071228F">
        <w:rPr>
          <w:sz w:val="22"/>
          <w:szCs w:val="22"/>
        </w:rPr>
        <w:tab/>
      </w:r>
      <w:r w:rsidRPr="0071228F">
        <w:rPr>
          <w:b/>
          <w:i/>
          <w:sz w:val="22"/>
          <w:szCs w:val="22"/>
        </w:rPr>
        <w:t xml:space="preserve">Herramientas </w:t>
      </w:r>
      <w:r w:rsidRPr="0071228F">
        <w:rPr>
          <w:sz w:val="22"/>
          <w:szCs w:val="22"/>
        </w:rPr>
        <w:t>. . . . . . . . . . . . . . . . . . . . . . . . . . . . . . . . . . . . . . . . . . . . . . . . . .</w:t>
      </w:r>
      <w:r w:rsidRPr="0071228F">
        <w:rPr>
          <w:b/>
          <w:sz w:val="22"/>
          <w:szCs w:val="22"/>
        </w:rPr>
        <w:t xml:space="preserve"> </w:t>
      </w:r>
      <w:r>
        <w:rPr>
          <w:sz w:val="22"/>
          <w:szCs w:val="22"/>
        </w:rPr>
        <w:t>31</w:t>
      </w:r>
    </w:p>
    <w:p w14:paraId="1713D9F2" w14:textId="77777777" w:rsidR="0069540B" w:rsidRPr="0071228F" w:rsidRDefault="0069540B" w:rsidP="0069540B">
      <w:pPr>
        <w:spacing w:line="360" w:lineRule="auto"/>
        <w:jc w:val="both"/>
        <w:rPr>
          <w:sz w:val="22"/>
          <w:szCs w:val="22"/>
        </w:rPr>
      </w:pPr>
      <w:r w:rsidRPr="0071228F">
        <w:rPr>
          <w:sz w:val="22"/>
          <w:szCs w:val="22"/>
        </w:rPr>
        <w:t xml:space="preserve">1.3.4.1 </w:t>
      </w:r>
      <w:r w:rsidRPr="0071228F">
        <w:rPr>
          <w:sz w:val="22"/>
          <w:szCs w:val="22"/>
        </w:rPr>
        <w:tab/>
      </w:r>
      <w:r w:rsidRPr="0071228F">
        <w:rPr>
          <w:sz w:val="22"/>
          <w:szCs w:val="22"/>
        </w:rPr>
        <w:tab/>
      </w:r>
      <w:r w:rsidRPr="0071228F">
        <w:rPr>
          <w:i/>
          <w:sz w:val="22"/>
          <w:szCs w:val="22"/>
        </w:rPr>
        <w:t xml:space="preserve">Lápices de Grafito </w:t>
      </w:r>
      <w:r w:rsidRPr="0071228F">
        <w:rPr>
          <w:sz w:val="22"/>
          <w:szCs w:val="22"/>
        </w:rPr>
        <w:t>. . . . . . . . . . . . . . . . . . . . . . . . . . . . . . .</w:t>
      </w:r>
      <w:r>
        <w:rPr>
          <w:sz w:val="22"/>
          <w:szCs w:val="22"/>
        </w:rPr>
        <w:t xml:space="preserve"> . . . . . . . . . . . . . . .  31</w:t>
      </w:r>
    </w:p>
    <w:p w14:paraId="6F9CDC92" w14:textId="77777777" w:rsidR="0069540B" w:rsidRPr="0071228F" w:rsidRDefault="0069540B" w:rsidP="0069540B">
      <w:pPr>
        <w:spacing w:line="360" w:lineRule="auto"/>
        <w:jc w:val="both"/>
        <w:rPr>
          <w:sz w:val="22"/>
          <w:szCs w:val="22"/>
        </w:rPr>
      </w:pPr>
      <w:r w:rsidRPr="0071228F">
        <w:rPr>
          <w:sz w:val="22"/>
          <w:szCs w:val="22"/>
        </w:rPr>
        <w:t xml:space="preserve">1.3.4.2 </w:t>
      </w:r>
      <w:r w:rsidRPr="0071228F">
        <w:rPr>
          <w:sz w:val="22"/>
          <w:szCs w:val="22"/>
        </w:rPr>
        <w:tab/>
      </w:r>
      <w:r w:rsidRPr="0071228F">
        <w:rPr>
          <w:sz w:val="22"/>
          <w:szCs w:val="22"/>
        </w:rPr>
        <w:tab/>
      </w:r>
      <w:r w:rsidRPr="0071228F">
        <w:rPr>
          <w:i/>
          <w:sz w:val="22"/>
          <w:szCs w:val="22"/>
        </w:rPr>
        <w:t xml:space="preserve">Gomas o Borradores </w:t>
      </w:r>
      <w:r w:rsidRPr="0071228F">
        <w:rPr>
          <w:sz w:val="22"/>
          <w:szCs w:val="22"/>
        </w:rPr>
        <w:t>. . . . . . . . . . . . . . . . . . . . . . . . . . . . .</w:t>
      </w:r>
      <w:r>
        <w:rPr>
          <w:sz w:val="22"/>
          <w:szCs w:val="22"/>
        </w:rPr>
        <w:t xml:space="preserve"> . . . . . . . . . . . . . . .  32</w:t>
      </w:r>
    </w:p>
    <w:p w14:paraId="6FC6CE10" w14:textId="77777777" w:rsidR="0069540B" w:rsidRPr="0071228F" w:rsidRDefault="0069540B" w:rsidP="0069540B">
      <w:pPr>
        <w:spacing w:line="360" w:lineRule="auto"/>
        <w:jc w:val="both"/>
        <w:rPr>
          <w:sz w:val="22"/>
          <w:szCs w:val="22"/>
        </w:rPr>
      </w:pPr>
      <w:r w:rsidRPr="0071228F">
        <w:rPr>
          <w:sz w:val="22"/>
          <w:szCs w:val="22"/>
        </w:rPr>
        <w:t xml:space="preserve">1.3.4.3 </w:t>
      </w:r>
      <w:r w:rsidRPr="0071228F">
        <w:rPr>
          <w:sz w:val="22"/>
          <w:szCs w:val="22"/>
        </w:rPr>
        <w:tab/>
      </w:r>
      <w:r w:rsidRPr="0071228F">
        <w:rPr>
          <w:sz w:val="22"/>
          <w:szCs w:val="22"/>
        </w:rPr>
        <w:tab/>
      </w:r>
      <w:r w:rsidRPr="0071228F">
        <w:rPr>
          <w:i/>
          <w:sz w:val="22"/>
          <w:szCs w:val="22"/>
        </w:rPr>
        <w:t xml:space="preserve">Rotuladores </w:t>
      </w:r>
      <w:r w:rsidRPr="0071228F">
        <w:rPr>
          <w:sz w:val="22"/>
          <w:szCs w:val="22"/>
        </w:rPr>
        <w:t>. . . . . . . . . . . . . . . . . . . . . . . . . . . . . . . . . . . . . . . . . . . . . . . . . .</w:t>
      </w:r>
      <w:r w:rsidRPr="0071228F">
        <w:rPr>
          <w:b/>
          <w:sz w:val="22"/>
          <w:szCs w:val="22"/>
        </w:rPr>
        <w:t xml:space="preserve"> </w:t>
      </w:r>
      <w:r>
        <w:rPr>
          <w:sz w:val="22"/>
          <w:szCs w:val="22"/>
        </w:rPr>
        <w:t>. . 32</w:t>
      </w:r>
    </w:p>
    <w:p w14:paraId="38DC33EC" w14:textId="77777777" w:rsidR="0069540B" w:rsidRPr="0071228F" w:rsidRDefault="0069540B" w:rsidP="0069540B">
      <w:pPr>
        <w:spacing w:line="360" w:lineRule="auto"/>
        <w:jc w:val="both"/>
        <w:rPr>
          <w:sz w:val="22"/>
          <w:szCs w:val="22"/>
        </w:rPr>
      </w:pPr>
      <w:r w:rsidRPr="0071228F">
        <w:rPr>
          <w:sz w:val="22"/>
          <w:szCs w:val="22"/>
        </w:rPr>
        <w:t xml:space="preserve">1.3.4.4 </w:t>
      </w:r>
      <w:r w:rsidRPr="0071228F">
        <w:rPr>
          <w:sz w:val="22"/>
          <w:szCs w:val="22"/>
        </w:rPr>
        <w:tab/>
      </w:r>
      <w:r w:rsidRPr="0071228F">
        <w:rPr>
          <w:sz w:val="22"/>
          <w:szCs w:val="22"/>
        </w:rPr>
        <w:tab/>
      </w:r>
      <w:r w:rsidRPr="0071228F">
        <w:rPr>
          <w:i/>
          <w:sz w:val="22"/>
          <w:szCs w:val="22"/>
        </w:rPr>
        <w:t>Rotuladores Milimetrados</w:t>
      </w:r>
      <w:r w:rsidRPr="0071228F">
        <w:rPr>
          <w:sz w:val="22"/>
          <w:szCs w:val="22"/>
        </w:rPr>
        <w:t xml:space="preserve">. . . . . . . . . . . . . . . . . . . . . . . . . . . . . . . . . . . . . . . . . </w:t>
      </w:r>
      <w:r>
        <w:rPr>
          <w:sz w:val="22"/>
          <w:szCs w:val="22"/>
        </w:rPr>
        <w:t>33</w:t>
      </w:r>
    </w:p>
    <w:p w14:paraId="72C0C52A" w14:textId="77777777" w:rsidR="0069540B" w:rsidRPr="0071228F" w:rsidRDefault="0069540B" w:rsidP="0069540B">
      <w:pPr>
        <w:spacing w:line="360" w:lineRule="auto"/>
        <w:jc w:val="both"/>
        <w:rPr>
          <w:sz w:val="22"/>
          <w:szCs w:val="22"/>
        </w:rPr>
      </w:pPr>
      <w:r w:rsidRPr="0071228F">
        <w:rPr>
          <w:sz w:val="22"/>
          <w:szCs w:val="22"/>
        </w:rPr>
        <w:t xml:space="preserve">1.3.4.5 </w:t>
      </w:r>
      <w:r w:rsidRPr="0071228F">
        <w:rPr>
          <w:sz w:val="22"/>
          <w:szCs w:val="22"/>
        </w:rPr>
        <w:tab/>
      </w:r>
      <w:r w:rsidRPr="0071228F">
        <w:rPr>
          <w:sz w:val="22"/>
          <w:szCs w:val="22"/>
        </w:rPr>
        <w:tab/>
      </w:r>
      <w:r w:rsidRPr="0071228F">
        <w:rPr>
          <w:i/>
          <w:sz w:val="22"/>
          <w:szCs w:val="22"/>
        </w:rPr>
        <w:t xml:space="preserve">Rotuladores Acuarelables </w:t>
      </w:r>
      <w:r w:rsidRPr="0071228F">
        <w:rPr>
          <w:sz w:val="22"/>
          <w:szCs w:val="22"/>
        </w:rPr>
        <w:t xml:space="preserve">. . . . . . . . . . . . . . . . . . . . . . . . . </w:t>
      </w:r>
      <w:r>
        <w:rPr>
          <w:sz w:val="22"/>
          <w:szCs w:val="22"/>
        </w:rPr>
        <w:t>. . . . . . . . . . . . . . . . 33</w:t>
      </w:r>
    </w:p>
    <w:p w14:paraId="6858D3B1" w14:textId="77777777" w:rsidR="0069540B" w:rsidRPr="0071228F" w:rsidRDefault="0069540B" w:rsidP="0069540B">
      <w:pPr>
        <w:spacing w:line="360" w:lineRule="auto"/>
        <w:jc w:val="both"/>
        <w:rPr>
          <w:sz w:val="22"/>
          <w:szCs w:val="22"/>
        </w:rPr>
      </w:pPr>
      <w:r w:rsidRPr="0071228F">
        <w:rPr>
          <w:sz w:val="22"/>
          <w:szCs w:val="22"/>
        </w:rPr>
        <w:t xml:space="preserve">1.3.4.6 </w:t>
      </w:r>
      <w:r w:rsidRPr="0071228F">
        <w:rPr>
          <w:sz w:val="22"/>
          <w:szCs w:val="22"/>
        </w:rPr>
        <w:tab/>
      </w:r>
      <w:r w:rsidRPr="0071228F">
        <w:rPr>
          <w:sz w:val="22"/>
          <w:szCs w:val="22"/>
        </w:rPr>
        <w:tab/>
      </w:r>
      <w:r w:rsidRPr="0071228F">
        <w:rPr>
          <w:i/>
          <w:sz w:val="22"/>
          <w:szCs w:val="22"/>
        </w:rPr>
        <w:t xml:space="preserve">Plumillas </w:t>
      </w:r>
      <w:r w:rsidRPr="0071228F">
        <w:rPr>
          <w:sz w:val="22"/>
          <w:szCs w:val="22"/>
        </w:rPr>
        <w:t>. . . . . . . . . . . . . . . . . . . . . . . . . . . . . . . . . . . . . . . . . . . . . . . . . .</w:t>
      </w:r>
      <w:r w:rsidRPr="0071228F">
        <w:rPr>
          <w:b/>
          <w:sz w:val="22"/>
          <w:szCs w:val="22"/>
        </w:rPr>
        <w:t xml:space="preserve"> </w:t>
      </w:r>
      <w:r>
        <w:rPr>
          <w:sz w:val="22"/>
          <w:szCs w:val="22"/>
        </w:rPr>
        <w:t>. . . . 33</w:t>
      </w:r>
    </w:p>
    <w:p w14:paraId="32BE1BD2" w14:textId="77777777" w:rsidR="0069540B" w:rsidRPr="0071228F" w:rsidRDefault="0069540B" w:rsidP="0069540B">
      <w:pPr>
        <w:spacing w:line="360" w:lineRule="auto"/>
        <w:jc w:val="both"/>
        <w:rPr>
          <w:sz w:val="22"/>
          <w:szCs w:val="22"/>
        </w:rPr>
      </w:pPr>
      <w:r w:rsidRPr="0071228F">
        <w:rPr>
          <w:sz w:val="22"/>
          <w:szCs w:val="22"/>
        </w:rPr>
        <w:t xml:space="preserve">1.3.4.7 </w:t>
      </w:r>
      <w:r w:rsidRPr="0071228F">
        <w:rPr>
          <w:sz w:val="22"/>
          <w:szCs w:val="22"/>
        </w:rPr>
        <w:tab/>
      </w:r>
      <w:r w:rsidRPr="0071228F">
        <w:rPr>
          <w:sz w:val="22"/>
          <w:szCs w:val="22"/>
        </w:rPr>
        <w:tab/>
      </w:r>
      <w:r w:rsidRPr="0071228F">
        <w:rPr>
          <w:i/>
          <w:sz w:val="22"/>
          <w:szCs w:val="22"/>
        </w:rPr>
        <w:t xml:space="preserve">Parallel Pen </w:t>
      </w:r>
      <w:r w:rsidRPr="0071228F">
        <w:rPr>
          <w:sz w:val="22"/>
          <w:szCs w:val="22"/>
        </w:rPr>
        <w:t>. . . . . . . . . . . . . . . . . . . . . . . . . . . . . . . . . . . . . . . . . . . . . . . . . .</w:t>
      </w:r>
      <w:r w:rsidRPr="0071228F">
        <w:rPr>
          <w:b/>
          <w:sz w:val="22"/>
          <w:szCs w:val="22"/>
        </w:rPr>
        <w:t xml:space="preserve"> </w:t>
      </w:r>
      <w:r>
        <w:rPr>
          <w:sz w:val="22"/>
          <w:szCs w:val="22"/>
        </w:rPr>
        <w:t>.  34</w:t>
      </w:r>
    </w:p>
    <w:p w14:paraId="423E1E0E" w14:textId="77777777" w:rsidR="0069540B" w:rsidRPr="0071228F" w:rsidRDefault="0069540B" w:rsidP="0069540B">
      <w:pPr>
        <w:spacing w:line="360" w:lineRule="auto"/>
        <w:jc w:val="both"/>
        <w:rPr>
          <w:sz w:val="22"/>
          <w:szCs w:val="22"/>
        </w:rPr>
      </w:pPr>
      <w:r w:rsidRPr="0071228F">
        <w:rPr>
          <w:sz w:val="22"/>
          <w:szCs w:val="22"/>
        </w:rPr>
        <w:t xml:space="preserve">1.3.4.8 </w:t>
      </w:r>
      <w:r w:rsidRPr="0071228F">
        <w:rPr>
          <w:sz w:val="22"/>
          <w:szCs w:val="22"/>
        </w:rPr>
        <w:tab/>
      </w:r>
      <w:r w:rsidRPr="0071228F">
        <w:rPr>
          <w:sz w:val="22"/>
          <w:szCs w:val="22"/>
        </w:rPr>
        <w:tab/>
      </w:r>
      <w:r w:rsidRPr="0071228F">
        <w:rPr>
          <w:i/>
          <w:sz w:val="22"/>
          <w:szCs w:val="22"/>
        </w:rPr>
        <w:t>Pinceles y Brochas</w:t>
      </w:r>
      <w:r w:rsidRPr="0071228F">
        <w:rPr>
          <w:sz w:val="22"/>
          <w:szCs w:val="22"/>
        </w:rPr>
        <w:t xml:space="preserve">. . . . . . . . . . . . . . . . . . . . . . . . . . . . . . . . </w:t>
      </w:r>
      <w:r>
        <w:rPr>
          <w:sz w:val="22"/>
          <w:szCs w:val="22"/>
        </w:rPr>
        <w:t>. . . . . . . . . . . . . . . 34</w:t>
      </w:r>
    </w:p>
    <w:p w14:paraId="6413E5F6" w14:textId="77777777" w:rsidR="0069540B" w:rsidRPr="0071228F" w:rsidRDefault="0069540B" w:rsidP="0069540B">
      <w:pPr>
        <w:spacing w:line="360" w:lineRule="auto"/>
        <w:jc w:val="both"/>
        <w:rPr>
          <w:sz w:val="22"/>
          <w:szCs w:val="22"/>
        </w:rPr>
      </w:pPr>
      <w:r w:rsidRPr="0071228F">
        <w:rPr>
          <w:sz w:val="22"/>
          <w:szCs w:val="22"/>
        </w:rPr>
        <w:t xml:space="preserve">1.3.4.9 </w:t>
      </w:r>
      <w:r w:rsidRPr="0071228F">
        <w:rPr>
          <w:sz w:val="22"/>
          <w:szCs w:val="22"/>
        </w:rPr>
        <w:tab/>
      </w:r>
      <w:r w:rsidRPr="0071228F">
        <w:rPr>
          <w:sz w:val="22"/>
          <w:szCs w:val="22"/>
        </w:rPr>
        <w:tab/>
      </w:r>
      <w:r w:rsidRPr="0071228F">
        <w:rPr>
          <w:i/>
          <w:sz w:val="22"/>
          <w:szCs w:val="22"/>
        </w:rPr>
        <w:t xml:space="preserve">Tiralíneas </w:t>
      </w:r>
      <w:r w:rsidRPr="0071228F">
        <w:rPr>
          <w:sz w:val="22"/>
          <w:szCs w:val="22"/>
        </w:rPr>
        <w:t>. . . . . . . . . . . . . . . . . . . . . . . . . . . . . . . . . . . . . . . . . . . . . . . . . .</w:t>
      </w:r>
      <w:r w:rsidRPr="0071228F">
        <w:rPr>
          <w:b/>
          <w:sz w:val="22"/>
          <w:szCs w:val="22"/>
        </w:rPr>
        <w:t xml:space="preserve"> </w:t>
      </w:r>
      <w:r>
        <w:rPr>
          <w:sz w:val="22"/>
          <w:szCs w:val="22"/>
        </w:rPr>
        <w:t>. . .  35</w:t>
      </w:r>
    </w:p>
    <w:p w14:paraId="6A69F744" w14:textId="77777777" w:rsidR="0069540B" w:rsidRPr="0071228F" w:rsidRDefault="0069540B" w:rsidP="0069540B">
      <w:pPr>
        <w:spacing w:line="360" w:lineRule="auto"/>
        <w:jc w:val="both"/>
        <w:rPr>
          <w:sz w:val="22"/>
          <w:szCs w:val="22"/>
        </w:rPr>
      </w:pPr>
      <w:r w:rsidRPr="0071228F">
        <w:rPr>
          <w:sz w:val="22"/>
          <w:szCs w:val="22"/>
        </w:rPr>
        <w:t xml:space="preserve">1.3.4.10 </w:t>
      </w:r>
      <w:r w:rsidRPr="0071228F">
        <w:rPr>
          <w:sz w:val="22"/>
          <w:szCs w:val="22"/>
        </w:rPr>
        <w:tab/>
      </w:r>
      <w:r w:rsidRPr="0071228F">
        <w:rPr>
          <w:i/>
          <w:sz w:val="22"/>
          <w:szCs w:val="22"/>
        </w:rPr>
        <w:t xml:space="preserve">Brush Pen </w:t>
      </w:r>
      <w:r w:rsidRPr="0071228F">
        <w:rPr>
          <w:sz w:val="22"/>
          <w:szCs w:val="22"/>
        </w:rPr>
        <w:t>. . . . . . . . . . . . . . . . . . . . . . . . . . . . . . . . . . . . . . . . . . . . . . . . . .</w:t>
      </w:r>
      <w:r w:rsidRPr="0071228F">
        <w:rPr>
          <w:b/>
          <w:sz w:val="22"/>
          <w:szCs w:val="22"/>
        </w:rPr>
        <w:t xml:space="preserve"> </w:t>
      </w:r>
      <w:r>
        <w:rPr>
          <w:sz w:val="22"/>
          <w:szCs w:val="22"/>
        </w:rPr>
        <w:t>. . . 35</w:t>
      </w:r>
    </w:p>
    <w:p w14:paraId="7E3FD0EE" w14:textId="77777777" w:rsidR="0069540B" w:rsidRPr="0071228F" w:rsidRDefault="0069540B" w:rsidP="0069540B">
      <w:pPr>
        <w:spacing w:line="360" w:lineRule="auto"/>
        <w:jc w:val="both"/>
        <w:rPr>
          <w:sz w:val="22"/>
          <w:szCs w:val="22"/>
        </w:rPr>
      </w:pPr>
      <w:r w:rsidRPr="0071228F">
        <w:rPr>
          <w:sz w:val="22"/>
          <w:szCs w:val="22"/>
        </w:rPr>
        <w:t xml:space="preserve">1.3.5 </w:t>
      </w:r>
      <w:r w:rsidRPr="0071228F">
        <w:rPr>
          <w:sz w:val="22"/>
          <w:szCs w:val="22"/>
        </w:rPr>
        <w:tab/>
      </w:r>
      <w:r w:rsidRPr="0071228F">
        <w:rPr>
          <w:sz w:val="22"/>
          <w:szCs w:val="22"/>
        </w:rPr>
        <w:tab/>
      </w:r>
      <w:r w:rsidRPr="0071228F">
        <w:rPr>
          <w:b/>
          <w:i/>
          <w:sz w:val="22"/>
          <w:szCs w:val="22"/>
        </w:rPr>
        <w:t>Materiales</w:t>
      </w:r>
      <w:r w:rsidRPr="0071228F">
        <w:rPr>
          <w:sz w:val="22"/>
          <w:szCs w:val="22"/>
        </w:rPr>
        <w:t>. . . . . . . . . . . . . . . . . . . . . . . . . . . . . . . . . . . . . . . . . . . . . . . . . .</w:t>
      </w:r>
      <w:r w:rsidRPr="0071228F">
        <w:rPr>
          <w:b/>
          <w:sz w:val="22"/>
          <w:szCs w:val="22"/>
        </w:rPr>
        <w:t xml:space="preserve"> </w:t>
      </w:r>
      <w:r>
        <w:rPr>
          <w:sz w:val="22"/>
          <w:szCs w:val="22"/>
        </w:rPr>
        <w:t>. . .  36</w:t>
      </w:r>
    </w:p>
    <w:p w14:paraId="713F2382" w14:textId="77777777" w:rsidR="0069540B" w:rsidRPr="0071228F" w:rsidRDefault="0069540B" w:rsidP="0069540B">
      <w:pPr>
        <w:spacing w:line="360" w:lineRule="auto"/>
        <w:jc w:val="both"/>
        <w:rPr>
          <w:sz w:val="22"/>
          <w:szCs w:val="22"/>
        </w:rPr>
      </w:pPr>
      <w:r w:rsidRPr="0071228F">
        <w:rPr>
          <w:sz w:val="22"/>
          <w:szCs w:val="22"/>
        </w:rPr>
        <w:t xml:space="preserve">1.3.6 </w:t>
      </w:r>
      <w:r w:rsidRPr="0071228F">
        <w:rPr>
          <w:sz w:val="22"/>
          <w:szCs w:val="22"/>
        </w:rPr>
        <w:tab/>
      </w:r>
      <w:r w:rsidRPr="0071228F">
        <w:rPr>
          <w:sz w:val="22"/>
          <w:szCs w:val="22"/>
        </w:rPr>
        <w:tab/>
      </w:r>
      <w:r w:rsidRPr="0071228F">
        <w:rPr>
          <w:b/>
          <w:i/>
          <w:sz w:val="22"/>
          <w:szCs w:val="22"/>
        </w:rPr>
        <w:t xml:space="preserve">Diferencias del Lettering con Tipografía y Caligrafía </w:t>
      </w:r>
      <w:r w:rsidRPr="0071228F">
        <w:rPr>
          <w:sz w:val="22"/>
          <w:szCs w:val="22"/>
        </w:rPr>
        <w:t xml:space="preserve">. . . </w:t>
      </w:r>
      <w:r>
        <w:rPr>
          <w:sz w:val="22"/>
          <w:szCs w:val="22"/>
        </w:rPr>
        <w:t>. . . . . . . . . . . . . . . 36</w:t>
      </w:r>
    </w:p>
    <w:p w14:paraId="1E42258B" w14:textId="77777777" w:rsidR="0069540B" w:rsidRPr="0071228F" w:rsidRDefault="0069540B" w:rsidP="0069540B">
      <w:pPr>
        <w:spacing w:line="360" w:lineRule="auto"/>
        <w:jc w:val="both"/>
        <w:rPr>
          <w:sz w:val="22"/>
          <w:szCs w:val="22"/>
        </w:rPr>
      </w:pPr>
      <w:r w:rsidRPr="0071228F">
        <w:rPr>
          <w:sz w:val="22"/>
          <w:szCs w:val="22"/>
        </w:rPr>
        <w:t xml:space="preserve">1.4 </w:t>
      </w:r>
      <w:r w:rsidRPr="0071228F">
        <w:rPr>
          <w:sz w:val="22"/>
          <w:szCs w:val="22"/>
        </w:rPr>
        <w:tab/>
      </w:r>
      <w:r w:rsidRPr="0071228F">
        <w:rPr>
          <w:sz w:val="22"/>
          <w:szCs w:val="22"/>
        </w:rPr>
        <w:tab/>
      </w:r>
      <w:r w:rsidRPr="0071228F">
        <w:rPr>
          <w:b/>
          <w:sz w:val="22"/>
          <w:szCs w:val="22"/>
        </w:rPr>
        <w:t xml:space="preserve">Branding </w:t>
      </w:r>
      <w:r w:rsidRPr="0071228F">
        <w:rPr>
          <w:sz w:val="22"/>
          <w:szCs w:val="22"/>
        </w:rPr>
        <w:t>. . . . . . . . . . . . . . . . . . . . . . . . . . . . . . . . . . . . . . . . . . . . . . . . . .</w:t>
      </w:r>
      <w:r w:rsidRPr="0071228F">
        <w:rPr>
          <w:b/>
          <w:sz w:val="22"/>
          <w:szCs w:val="22"/>
        </w:rPr>
        <w:t xml:space="preserve"> </w:t>
      </w:r>
      <w:r>
        <w:rPr>
          <w:sz w:val="22"/>
          <w:szCs w:val="22"/>
        </w:rPr>
        <w:t>. . .  37</w:t>
      </w:r>
    </w:p>
    <w:p w14:paraId="6AA70DF3" w14:textId="77777777" w:rsidR="0069540B" w:rsidRPr="0071228F" w:rsidRDefault="0069540B" w:rsidP="0069540B">
      <w:pPr>
        <w:spacing w:line="360" w:lineRule="auto"/>
        <w:jc w:val="both"/>
        <w:rPr>
          <w:sz w:val="22"/>
          <w:szCs w:val="22"/>
        </w:rPr>
      </w:pPr>
      <w:r w:rsidRPr="0071228F">
        <w:rPr>
          <w:sz w:val="22"/>
          <w:szCs w:val="22"/>
        </w:rPr>
        <w:t xml:space="preserve">1.4.1 </w:t>
      </w:r>
      <w:r w:rsidRPr="0071228F">
        <w:rPr>
          <w:sz w:val="22"/>
          <w:szCs w:val="22"/>
        </w:rPr>
        <w:tab/>
      </w:r>
      <w:r w:rsidRPr="0071228F">
        <w:rPr>
          <w:sz w:val="22"/>
          <w:szCs w:val="22"/>
        </w:rPr>
        <w:tab/>
      </w:r>
      <w:r w:rsidRPr="0071228F">
        <w:rPr>
          <w:b/>
          <w:i/>
          <w:sz w:val="22"/>
          <w:szCs w:val="22"/>
        </w:rPr>
        <w:t xml:space="preserve">Naming </w:t>
      </w:r>
      <w:r w:rsidRPr="0071228F">
        <w:rPr>
          <w:sz w:val="22"/>
          <w:szCs w:val="22"/>
        </w:rPr>
        <w:t>. . . . . . . . . . . . . . . . . . . . . . . . . . . . . . . . . . . . . . . . . . . . . . . . . .</w:t>
      </w:r>
      <w:r w:rsidRPr="0071228F">
        <w:rPr>
          <w:b/>
          <w:sz w:val="22"/>
          <w:szCs w:val="22"/>
        </w:rPr>
        <w:t xml:space="preserve"> </w:t>
      </w:r>
      <w:r>
        <w:rPr>
          <w:sz w:val="22"/>
          <w:szCs w:val="22"/>
        </w:rPr>
        <w:t>. . . . . 37</w:t>
      </w:r>
    </w:p>
    <w:p w14:paraId="25CF15EB" w14:textId="77777777" w:rsidR="0069540B" w:rsidRPr="0071228F" w:rsidRDefault="0069540B" w:rsidP="0069540B">
      <w:pPr>
        <w:spacing w:line="360" w:lineRule="auto"/>
        <w:jc w:val="both"/>
        <w:rPr>
          <w:sz w:val="22"/>
          <w:szCs w:val="22"/>
        </w:rPr>
      </w:pPr>
      <w:r w:rsidRPr="0071228F">
        <w:rPr>
          <w:sz w:val="22"/>
          <w:szCs w:val="22"/>
        </w:rPr>
        <w:t xml:space="preserve">1.4.2 </w:t>
      </w:r>
      <w:r w:rsidRPr="0071228F">
        <w:rPr>
          <w:sz w:val="22"/>
          <w:szCs w:val="22"/>
        </w:rPr>
        <w:tab/>
      </w:r>
      <w:r w:rsidRPr="0071228F">
        <w:rPr>
          <w:sz w:val="22"/>
          <w:szCs w:val="22"/>
        </w:rPr>
        <w:tab/>
      </w:r>
      <w:r w:rsidRPr="0071228F">
        <w:rPr>
          <w:b/>
          <w:i/>
          <w:sz w:val="22"/>
          <w:szCs w:val="22"/>
        </w:rPr>
        <w:t xml:space="preserve">Diseño de Marca </w:t>
      </w:r>
      <w:r w:rsidRPr="0071228F">
        <w:rPr>
          <w:sz w:val="22"/>
          <w:szCs w:val="22"/>
        </w:rPr>
        <w:t>. . . . . . . . . . . . . . . . . . . . . . . . . . . . . . . .</w:t>
      </w:r>
      <w:r>
        <w:rPr>
          <w:sz w:val="22"/>
          <w:szCs w:val="22"/>
        </w:rPr>
        <w:t xml:space="preserve"> . . . . . . . . . . . . . . .  37</w:t>
      </w:r>
    </w:p>
    <w:p w14:paraId="1488AEC4" w14:textId="77777777" w:rsidR="0069540B" w:rsidRPr="0071228F" w:rsidRDefault="0069540B" w:rsidP="0069540B">
      <w:pPr>
        <w:spacing w:line="360" w:lineRule="auto"/>
        <w:jc w:val="both"/>
        <w:rPr>
          <w:sz w:val="22"/>
          <w:szCs w:val="22"/>
        </w:rPr>
      </w:pPr>
      <w:r w:rsidRPr="0071228F">
        <w:rPr>
          <w:sz w:val="22"/>
          <w:szCs w:val="22"/>
        </w:rPr>
        <w:t xml:space="preserve">1.4.3 </w:t>
      </w:r>
      <w:r w:rsidRPr="0071228F">
        <w:rPr>
          <w:sz w:val="22"/>
          <w:szCs w:val="22"/>
        </w:rPr>
        <w:tab/>
      </w:r>
      <w:r w:rsidRPr="0071228F">
        <w:rPr>
          <w:sz w:val="22"/>
          <w:szCs w:val="22"/>
        </w:rPr>
        <w:tab/>
      </w:r>
      <w:r w:rsidRPr="0071228F">
        <w:rPr>
          <w:b/>
          <w:i/>
          <w:sz w:val="22"/>
          <w:szCs w:val="22"/>
        </w:rPr>
        <w:t xml:space="preserve">Identidad Corporativa </w:t>
      </w:r>
      <w:r w:rsidRPr="0071228F">
        <w:rPr>
          <w:sz w:val="22"/>
          <w:szCs w:val="22"/>
        </w:rPr>
        <w:t>. . . . . . . . . . . . . . . . . . . . . . . . . . . .</w:t>
      </w:r>
      <w:r>
        <w:rPr>
          <w:sz w:val="22"/>
          <w:szCs w:val="22"/>
        </w:rPr>
        <w:t xml:space="preserve"> . . . . . . . . . . . . . . .  47</w:t>
      </w:r>
    </w:p>
    <w:p w14:paraId="5AA5593D" w14:textId="77777777" w:rsidR="0069540B" w:rsidRPr="0071228F" w:rsidRDefault="0069540B" w:rsidP="0069540B">
      <w:pPr>
        <w:spacing w:line="360" w:lineRule="auto"/>
        <w:jc w:val="both"/>
        <w:rPr>
          <w:sz w:val="22"/>
          <w:szCs w:val="22"/>
        </w:rPr>
      </w:pPr>
      <w:r w:rsidRPr="0071228F">
        <w:rPr>
          <w:sz w:val="22"/>
          <w:szCs w:val="22"/>
        </w:rPr>
        <w:t xml:space="preserve">1.4.4 </w:t>
      </w:r>
      <w:r w:rsidRPr="0071228F">
        <w:rPr>
          <w:sz w:val="22"/>
          <w:szCs w:val="22"/>
        </w:rPr>
        <w:tab/>
      </w:r>
      <w:r w:rsidRPr="0071228F">
        <w:rPr>
          <w:sz w:val="22"/>
          <w:szCs w:val="22"/>
        </w:rPr>
        <w:tab/>
      </w:r>
      <w:r w:rsidRPr="0071228F">
        <w:rPr>
          <w:b/>
          <w:i/>
          <w:sz w:val="22"/>
          <w:szCs w:val="22"/>
        </w:rPr>
        <w:t xml:space="preserve">Gestión de marca </w:t>
      </w:r>
      <w:r w:rsidRPr="0071228F">
        <w:rPr>
          <w:sz w:val="22"/>
          <w:szCs w:val="22"/>
        </w:rPr>
        <w:t xml:space="preserve">. . . . . . . . . . . . . . . . . . . . . . . . . . . . . . . . . . . . . . . . </w:t>
      </w:r>
      <w:r>
        <w:rPr>
          <w:sz w:val="22"/>
          <w:szCs w:val="22"/>
        </w:rPr>
        <w:t>. . . . . . . 52</w:t>
      </w:r>
    </w:p>
    <w:p w14:paraId="145D504E" w14:textId="77777777" w:rsidR="0069540B" w:rsidRPr="0071228F" w:rsidRDefault="0069540B" w:rsidP="0069540B">
      <w:pPr>
        <w:spacing w:line="360" w:lineRule="auto"/>
        <w:jc w:val="both"/>
        <w:rPr>
          <w:sz w:val="22"/>
          <w:szCs w:val="22"/>
        </w:rPr>
      </w:pPr>
      <w:r w:rsidRPr="0071228F">
        <w:rPr>
          <w:sz w:val="22"/>
          <w:szCs w:val="22"/>
        </w:rPr>
        <w:t xml:space="preserve">1.4.5 </w:t>
      </w:r>
      <w:r w:rsidRPr="0071228F">
        <w:rPr>
          <w:sz w:val="22"/>
          <w:szCs w:val="22"/>
        </w:rPr>
        <w:tab/>
      </w:r>
      <w:r w:rsidRPr="0071228F">
        <w:rPr>
          <w:sz w:val="22"/>
          <w:szCs w:val="22"/>
        </w:rPr>
        <w:tab/>
      </w:r>
      <w:r w:rsidRPr="0071228F">
        <w:rPr>
          <w:b/>
          <w:i/>
          <w:sz w:val="22"/>
          <w:szCs w:val="22"/>
        </w:rPr>
        <w:t xml:space="preserve">Precio y Valor </w:t>
      </w:r>
      <w:r w:rsidRPr="0071228F">
        <w:rPr>
          <w:sz w:val="22"/>
          <w:szCs w:val="22"/>
        </w:rPr>
        <w:t>. . . . . . . . . . . . . . . . . . . . . . . . . . . . . . . . . .</w:t>
      </w:r>
      <w:r>
        <w:rPr>
          <w:sz w:val="22"/>
          <w:szCs w:val="22"/>
        </w:rPr>
        <w:t xml:space="preserve"> . . . . . . . . . . . . . . .  54</w:t>
      </w:r>
    </w:p>
    <w:p w14:paraId="5ADE7D54" w14:textId="77777777" w:rsidR="0069540B" w:rsidRPr="0071228F" w:rsidRDefault="0069540B" w:rsidP="0069540B">
      <w:pPr>
        <w:pStyle w:val="Prrafodelista"/>
        <w:suppressAutoHyphens w:val="0"/>
        <w:spacing w:line="360" w:lineRule="auto"/>
        <w:ind w:left="0"/>
        <w:jc w:val="both"/>
        <w:rPr>
          <w:rFonts w:ascii="Times" w:hAnsi="Times"/>
          <w:b/>
          <w:sz w:val="22"/>
          <w:szCs w:val="22"/>
        </w:rPr>
      </w:pPr>
      <w:r w:rsidRPr="0071228F">
        <w:rPr>
          <w:rFonts w:ascii="Times" w:hAnsi="Times"/>
          <w:sz w:val="22"/>
          <w:szCs w:val="22"/>
        </w:rPr>
        <w:t>1.5</w:t>
      </w:r>
      <w:r w:rsidRPr="0071228F">
        <w:rPr>
          <w:rFonts w:ascii="Times" w:hAnsi="Times"/>
          <w:sz w:val="22"/>
          <w:szCs w:val="22"/>
        </w:rPr>
        <w:tab/>
      </w:r>
      <w:r w:rsidRPr="0071228F">
        <w:rPr>
          <w:rFonts w:ascii="Times" w:hAnsi="Times"/>
          <w:sz w:val="22"/>
          <w:szCs w:val="22"/>
        </w:rPr>
        <w:tab/>
      </w:r>
      <w:r w:rsidRPr="0071228F">
        <w:rPr>
          <w:rFonts w:ascii="Times" w:hAnsi="Times"/>
          <w:b/>
          <w:sz w:val="22"/>
          <w:szCs w:val="22"/>
        </w:rPr>
        <w:t>Análisis de las culturas suburbanas</w:t>
      </w:r>
    </w:p>
    <w:p w14:paraId="247AD3D0" w14:textId="77777777" w:rsidR="0069540B" w:rsidRPr="0071228F" w:rsidRDefault="0069540B" w:rsidP="0069540B">
      <w:pPr>
        <w:spacing w:line="360" w:lineRule="auto"/>
        <w:ind w:left="708" w:firstLine="708"/>
        <w:jc w:val="both"/>
        <w:rPr>
          <w:sz w:val="22"/>
          <w:szCs w:val="22"/>
        </w:rPr>
      </w:pPr>
      <w:r w:rsidRPr="0071228F">
        <w:rPr>
          <w:b/>
          <w:sz w:val="22"/>
          <w:szCs w:val="22"/>
        </w:rPr>
        <w:t xml:space="preserve">Biker y Skater de la ciudad de Riobamba </w:t>
      </w:r>
      <w:r w:rsidRPr="0071228F">
        <w:rPr>
          <w:sz w:val="22"/>
          <w:szCs w:val="22"/>
        </w:rPr>
        <w:t xml:space="preserve">. . . . . . . . . . . </w:t>
      </w:r>
      <w:r w:rsidRPr="0071228F">
        <w:rPr>
          <w:b/>
          <w:sz w:val="22"/>
          <w:szCs w:val="22"/>
        </w:rPr>
        <w:t xml:space="preserve"> </w:t>
      </w:r>
      <w:r w:rsidRPr="0071228F">
        <w:rPr>
          <w:sz w:val="22"/>
          <w:szCs w:val="22"/>
        </w:rPr>
        <w:t xml:space="preserve">. . . . . </w:t>
      </w:r>
      <w:r>
        <w:rPr>
          <w:sz w:val="22"/>
          <w:szCs w:val="22"/>
        </w:rPr>
        <w:t>. . . . . . . . . . 55</w:t>
      </w:r>
    </w:p>
    <w:p w14:paraId="171C934E" w14:textId="77777777" w:rsidR="0069540B" w:rsidRPr="0071228F" w:rsidRDefault="0069540B" w:rsidP="0069540B">
      <w:pPr>
        <w:spacing w:line="360" w:lineRule="auto"/>
        <w:jc w:val="both"/>
        <w:rPr>
          <w:sz w:val="22"/>
          <w:szCs w:val="22"/>
        </w:rPr>
      </w:pPr>
      <w:r w:rsidRPr="0071228F">
        <w:rPr>
          <w:sz w:val="22"/>
          <w:szCs w:val="22"/>
        </w:rPr>
        <w:t xml:space="preserve">1.5.1 </w:t>
      </w:r>
      <w:r w:rsidRPr="0071228F">
        <w:rPr>
          <w:sz w:val="22"/>
          <w:szCs w:val="22"/>
        </w:rPr>
        <w:tab/>
      </w:r>
      <w:r w:rsidRPr="0071228F">
        <w:rPr>
          <w:sz w:val="22"/>
          <w:szCs w:val="22"/>
        </w:rPr>
        <w:tab/>
      </w:r>
      <w:r w:rsidRPr="0071228F">
        <w:rPr>
          <w:b/>
          <w:i/>
          <w:sz w:val="22"/>
          <w:szCs w:val="22"/>
        </w:rPr>
        <w:t>Cultura Suburbana</w:t>
      </w:r>
      <w:r w:rsidRPr="0071228F">
        <w:rPr>
          <w:i/>
          <w:sz w:val="22"/>
          <w:szCs w:val="22"/>
        </w:rPr>
        <w:t xml:space="preserve"> </w:t>
      </w:r>
      <w:r w:rsidRPr="0071228F">
        <w:rPr>
          <w:b/>
          <w:i/>
          <w:sz w:val="22"/>
          <w:szCs w:val="22"/>
        </w:rPr>
        <w:t>Biker</w:t>
      </w:r>
      <w:r w:rsidRPr="0071228F">
        <w:rPr>
          <w:b/>
          <w:sz w:val="22"/>
          <w:szCs w:val="22"/>
        </w:rPr>
        <w:t xml:space="preserve"> </w:t>
      </w:r>
      <w:r w:rsidRPr="0071228F">
        <w:rPr>
          <w:sz w:val="22"/>
          <w:szCs w:val="22"/>
        </w:rPr>
        <w:t>. . . . . . . . . . . . . . . . . . . . . . . . . .</w:t>
      </w:r>
      <w:r>
        <w:rPr>
          <w:sz w:val="22"/>
          <w:szCs w:val="22"/>
        </w:rPr>
        <w:t xml:space="preserve"> . . . . . . . . . . . . .  . 55</w:t>
      </w:r>
    </w:p>
    <w:p w14:paraId="3E4BC86A" w14:textId="77777777" w:rsidR="0069540B" w:rsidRPr="0071228F" w:rsidRDefault="0069540B" w:rsidP="0069540B">
      <w:pPr>
        <w:spacing w:line="360" w:lineRule="auto"/>
        <w:jc w:val="both"/>
        <w:rPr>
          <w:sz w:val="22"/>
          <w:szCs w:val="22"/>
        </w:rPr>
      </w:pPr>
      <w:r w:rsidRPr="0071228F">
        <w:rPr>
          <w:sz w:val="22"/>
          <w:szCs w:val="22"/>
        </w:rPr>
        <w:t xml:space="preserve">1.5.1.1 </w:t>
      </w:r>
      <w:r w:rsidRPr="0071228F">
        <w:rPr>
          <w:sz w:val="22"/>
          <w:szCs w:val="22"/>
        </w:rPr>
        <w:tab/>
      </w:r>
      <w:r w:rsidRPr="0071228F">
        <w:rPr>
          <w:sz w:val="22"/>
          <w:szCs w:val="22"/>
        </w:rPr>
        <w:tab/>
      </w:r>
      <w:r w:rsidRPr="0071228F">
        <w:rPr>
          <w:i/>
          <w:sz w:val="22"/>
          <w:szCs w:val="22"/>
        </w:rPr>
        <w:t>Historia</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 . . . 55</w:t>
      </w:r>
    </w:p>
    <w:p w14:paraId="7C54635F" w14:textId="77777777" w:rsidR="0069540B" w:rsidRPr="0071228F" w:rsidRDefault="0069540B" w:rsidP="0069540B">
      <w:pPr>
        <w:spacing w:line="360" w:lineRule="auto"/>
        <w:jc w:val="both"/>
        <w:rPr>
          <w:sz w:val="22"/>
          <w:szCs w:val="22"/>
        </w:rPr>
      </w:pPr>
      <w:r w:rsidRPr="0071228F">
        <w:rPr>
          <w:sz w:val="22"/>
          <w:szCs w:val="22"/>
        </w:rPr>
        <w:t xml:space="preserve">1.5.1.2 </w:t>
      </w:r>
      <w:r w:rsidRPr="0071228F">
        <w:rPr>
          <w:sz w:val="22"/>
          <w:szCs w:val="22"/>
        </w:rPr>
        <w:tab/>
      </w:r>
      <w:r w:rsidRPr="0071228F">
        <w:rPr>
          <w:sz w:val="22"/>
          <w:szCs w:val="22"/>
        </w:rPr>
        <w:tab/>
      </w:r>
      <w:r w:rsidRPr="0071228F">
        <w:rPr>
          <w:i/>
          <w:sz w:val="22"/>
          <w:szCs w:val="22"/>
        </w:rPr>
        <w:t>Evolución</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 .  56</w:t>
      </w:r>
    </w:p>
    <w:p w14:paraId="4C751DAF" w14:textId="77777777" w:rsidR="0069540B" w:rsidRPr="0071228F" w:rsidRDefault="0069540B" w:rsidP="0069540B">
      <w:pPr>
        <w:spacing w:line="360" w:lineRule="auto"/>
        <w:jc w:val="both"/>
        <w:rPr>
          <w:sz w:val="22"/>
          <w:szCs w:val="22"/>
        </w:rPr>
      </w:pPr>
      <w:r w:rsidRPr="0071228F">
        <w:rPr>
          <w:sz w:val="22"/>
          <w:szCs w:val="22"/>
        </w:rPr>
        <w:t xml:space="preserve">1.5.1.3 </w:t>
      </w:r>
      <w:r w:rsidRPr="0071228F">
        <w:rPr>
          <w:sz w:val="22"/>
          <w:szCs w:val="22"/>
        </w:rPr>
        <w:tab/>
      </w:r>
      <w:r w:rsidRPr="0071228F">
        <w:rPr>
          <w:sz w:val="22"/>
          <w:szCs w:val="22"/>
        </w:rPr>
        <w:tab/>
      </w:r>
      <w:r w:rsidRPr="0071228F">
        <w:rPr>
          <w:i/>
          <w:sz w:val="22"/>
          <w:szCs w:val="22"/>
        </w:rPr>
        <w:t>Características</w:t>
      </w:r>
      <w:r w:rsidRPr="0071228F">
        <w:rPr>
          <w:b/>
          <w:i/>
          <w:sz w:val="22"/>
          <w:szCs w:val="22"/>
        </w:rPr>
        <w:t xml:space="preserve"> </w:t>
      </w:r>
      <w:r w:rsidRPr="0071228F">
        <w:rPr>
          <w:sz w:val="22"/>
          <w:szCs w:val="22"/>
        </w:rPr>
        <w:t>. . . . . . . . . . . . . . . . . . . . . . . . . . . . . . . . . . . . . . . . .</w:t>
      </w:r>
      <w:r>
        <w:rPr>
          <w:sz w:val="22"/>
          <w:szCs w:val="22"/>
        </w:rPr>
        <w:t xml:space="preserve"> . . . . . . . .  56</w:t>
      </w:r>
    </w:p>
    <w:p w14:paraId="4400AB40" w14:textId="77777777" w:rsidR="0069540B" w:rsidRPr="0071228F" w:rsidRDefault="0069540B" w:rsidP="0069540B">
      <w:pPr>
        <w:spacing w:line="360" w:lineRule="auto"/>
        <w:jc w:val="both"/>
        <w:rPr>
          <w:sz w:val="22"/>
          <w:szCs w:val="22"/>
        </w:rPr>
      </w:pPr>
      <w:r w:rsidRPr="0071228F">
        <w:rPr>
          <w:sz w:val="22"/>
          <w:szCs w:val="22"/>
        </w:rPr>
        <w:t xml:space="preserve">1.5.1.3.1 </w:t>
      </w:r>
      <w:r w:rsidRPr="0071228F">
        <w:rPr>
          <w:sz w:val="22"/>
          <w:szCs w:val="22"/>
        </w:rPr>
        <w:tab/>
      </w:r>
      <w:r w:rsidRPr="0071228F">
        <w:rPr>
          <w:i/>
          <w:sz w:val="22"/>
          <w:szCs w:val="22"/>
        </w:rPr>
        <w:t xml:space="preserve">Marcas, Productos y Artículos </w:t>
      </w:r>
      <w:r w:rsidRPr="0071228F">
        <w:rPr>
          <w:sz w:val="22"/>
          <w:szCs w:val="22"/>
        </w:rPr>
        <w:t xml:space="preserve">. . . . . . . . . . . . . . . . . . . . . . </w:t>
      </w:r>
      <w:r>
        <w:rPr>
          <w:sz w:val="22"/>
          <w:szCs w:val="22"/>
        </w:rPr>
        <w:t>. . . . . . . . . . . . . . . 57</w:t>
      </w:r>
    </w:p>
    <w:p w14:paraId="68B68692" w14:textId="77777777" w:rsidR="0069540B" w:rsidRPr="0071228F" w:rsidRDefault="0069540B" w:rsidP="0069540B">
      <w:pPr>
        <w:spacing w:line="360" w:lineRule="auto"/>
        <w:jc w:val="both"/>
        <w:rPr>
          <w:sz w:val="22"/>
          <w:szCs w:val="22"/>
        </w:rPr>
      </w:pPr>
      <w:r w:rsidRPr="0071228F">
        <w:rPr>
          <w:sz w:val="22"/>
          <w:szCs w:val="22"/>
        </w:rPr>
        <w:t xml:space="preserve">1.5.1.3.1.1 </w:t>
      </w:r>
      <w:r w:rsidRPr="0071228F">
        <w:rPr>
          <w:sz w:val="22"/>
          <w:szCs w:val="22"/>
        </w:rPr>
        <w:tab/>
      </w:r>
      <w:r w:rsidRPr="0071228F">
        <w:rPr>
          <w:i/>
          <w:sz w:val="22"/>
          <w:szCs w:val="22"/>
        </w:rPr>
        <w:t xml:space="preserve">Marcas </w:t>
      </w:r>
      <w:r w:rsidRPr="0071228F">
        <w:rPr>
          <w:sz w:val="22"/>
          <w:szCs w:val="22"/>
        </w:rPr>
        <w:t>. . . . . . . . . . . . . . . . . . . . . . . . . . . . . . . . . . . . . . . . . . . . . . . . . .</w:t>
      </w:r>
      <w:r w:rsidRPr="0071228F">
        <w:rPr>
          <w:b/>
          <w:sz w:val="22"/>
          <w:szCs w:val="22"/>
        </w:rPr>
        <w:t xml:space="preserve"> </w:t>
      </w:r>
      <w:r>
        <w:rPr>
          <w:sz w:val="22"/>
          <w:szCs w:val="22"/>
        </w:rPr>
        <w:t>. . . . .  57</w:t>
      </w:r>
    </w:p>
    <w:p w14:paraId="3D558474" w14:textId="77777777" w:rsidR="0069540B" w:rsidRPr="0071228F" w:rsidRDefault="0069540B" w:rsidP="0069540B">
      <w:pPr>
        <w:spacing w:line="360" w:lineRule="auto"/>
        <w:jc w:val="both"/>
        <w:rPr>
          <w:sz w:val="22"/>
          <w:szCs w:val="22"/>
        </w:rPr>
      </w:pPr>
      <w:r w:rsidRPr="0071228F">
        <w:rPr>
          <w:sz w:val="22"/>
          <w:szCs w:val="22"/>
        </w:rPr>
        <w:t xml:space="preserve">1.5.1.3.1.2 </w:t>
      </w:r>
      <w:r w:rsidRPr="0071228F">
        <w:rPr>
          <w:sz w:val="22"/>
          <w:szCs w:val="22"/>
        </w:rPr>
        <w:tab/>
      </w:r>
      <w:r w:rsidRPr="0071228F">
        <w:rPr>
          <w:i/>
          <w:sz w:val="22"/>
          <w:szCs w:val="22"/>
        </w:rPr>
        <w:t xml:space="preserve">Productos </w:t>
      </w:r>
      <w:r w:rsidRPr="0071228F">
        <w:rPr>
          <w:sz w:val="22"/>
          <w:szCs w:val="22"/>
        </w:rPr>
        <w:t>. . . . . . . . . . . . . . . . . . . . . . . . . . . . . . . . . . . . . . . . . . . . . . . . .</w:t>
      </w:r>
      <w:r w:rsidRPr="0071228F">
        <w:rPr>
          <w:b/>
          <w:sz w:val="22"/>
          <w:szCs w:val="22"/>
        </w:rPr>
        <w:t xml:space="preserve"> </w:t>
      </w:r>
      <w:r>
        <w:rPr>
          <w:sz w:val="22"/>
          <w:szCs w:val="22"/>
        </w:rPr>
        <w:t>. . . .  57</w:t>
      </w:r>
    </w:p>
    <w:p w14:paraId="14C721D2" w14:textId="67414316" w:rsidR="0069540B" w:rsidRPr="0071228F" w:rsidRDefault="0069540B" w:rsidP="0069540B">
      <w:pPr>
        <w:spacing w:line="360" w:lineRule="auto"/>
        <w:jc w:val="both"/>
        <w:rPr>
          <w:sz w:val="22"/>
          <w:szCs w:val="22"/>
        </w:rPr>
      </w:pPr>
      <w:r w:rsidRPr="0071228F">
        <w:rPr>
          <w:sz w:val="22"/>
          <w:szCs w:val="22"/>
        </w:rPr>
        <w:t xml:space="preserve">1.5.1.3.1.3 </w:t>
      </w:r>
      <w:r w:rsidRPr="0071228F">
        <w:rPr>
          <w:sz w:val="22"/>
          <w:szCs w:val="22"/>
        </w:rPr>
        <w:tab/>
      </w:r>
      <w:r w:rsidRPr="0071228F">
        <w:rPr>
          <w:i/>
          <w:sz w:val="22"/>
          <w:szCs w:val="22"/>
        </w:rPr>
        <w:t xml:space="preserve">Artículos </w:t>
      </w:r>
      <w:r w:rsidRPr="0071228F">
        <w:rPr>
          <w:sz w:val="22"/>
          <w:szCs w:val="22"/>
        </w:rPr>
        <w:t>. . . . . . . . . . . . . . . . . . . . . . . . . . . . . . . . . . . . . . . . . . . . . . . . .</w:t>
      </w:r>
      <w:r w:rsidRPr="0071228F">
        <w:rPr>
          <w:b/>
          <w:sz w:val="22"/>
          <w:szCs w:val="22"/>
        </w:rPr>
        <w:t xml:space="preserve"> </w:t>
      </w:r>
      <w:r w:rsidR="00676EFD">
        <w:rPr>
          <w:sz w:val="22"/>
          <w:szCs w:val="22"/>
        </w:rPr>
        <w:t xml:space="preserve">. . . </w:t>
      </w:r>
      <w:r>
        <w:rPr>
          <w:sz w:val="22"/>
          <w:szCs w:val="22"/>
        </w:rPr>
        <w:t>57</w:t>
      </w:r>
    </w:p>
    <w:p w14:paraId="36693A4D" w14:textId="5C66F838" w:rsidR="0069540B" w:rsidRPr="0071228F" w:rsidRDefault="0069540B" w:rsidP="0069540B">
      <w:pPr>
        <w:spacing w:line="360" w:lineRule="auto"/>
        <w:jc w:val="both"/>
        <w:rPr>
          <w:sz w:val="22"/>
          <w:szCs w:val="22"/>
        </w:rPr>
      </w:pPr>
      <w:r w:rsidRPr="0071228F">
        <w:rPr>
          <w:sz w:val="22"/>
          <w:szCs w:val="22"/>
        </w:rPr>
        <w:t xml:space="preserve">1.5.1.3.2 </w:t>
      </w:r>
      <w:r w:rsidRPr="0071228F">
        <w:rPr>
          <w:sz w:val="22"/>
          <w:szCs w:val="22"/>
        </w:rPr>
        <w:tab/>
      </w:r>
      <w:r w:rsidRPr="0071228F">
        <w:rPr>
          <w:i/>
          <w:sz w:val="22"/>
          <w:szCs w:val="22"/>
        </w:rPr>
        <w:t xml:space="preserve">Estilo de Vida </w:t>
      </w:r>
      <w:r w:rsidRPr="0071228F">
        <w:rPr>
          <w:sz w:val="22"/>
          <w:szCs w:val="22"/>
        </w:rPr>
        <w:t xml:space="preserve">. . . . . . . . . . . . . . . . . . . . . . . . . . . . . . . . . </w:t>
      </w:r>
      <w:r w:rsidR="00676EFD">
        <w:rPr>
          <w:sz w:val="22"/>
          <w:szCs w:val="22"/>
        </w:rPr>
        <w:t>. . . . . . . . . . . . . . .</w:t>
      </w:r>
      <w:r>
        <w:rPr>
          <w:sz w:val="22"/>
          <w:szCs w:val="22"/>
        </w:rPr>
        <w:t xml:space="preserve"> 58</w:t>
      </w:r>
    </w:p>
    <w:p w14:paraId="7DEE5A9C" w14:textId="77777777" w:rsidR="0069540B" w:rsidRPr="0071228F" w:rsidRDefault="0069540B" w:rsidP="0069540B">
      <w:pPr>
        <w:spacing w:line="360" w:lineRule="auto"/>
        <w:jc w:val="both"/>
        <w:rPr>
          <w:sz w:val="22"/>
          <w:szCs w:val="22"/>
        </w:rPr>
      </w:pPr>
      <w:r w:rsidRPr="0071228F">
        <w:rPr>
          <w:sz w:val="22"/>
          <w:szCs w:val="22"/>
        </w:rPr>
        <w:lastRenderedPageBreak/>
        <w:t xml:space="preserve">1.5.1.4 </w:t>
      </w:r>
      <w:r w:rsidRPr="0071228F">
        <w:rPr>
          <w:sz w:val="22"/>
          <w:szCs w:val="22"/>
        </w:rPr>
        <w:tab/>
      </w:r>
      <w:r w:rsidRPr="0071228F">
        <w:rPr>
          <w:sz w:val="22"/>
          <w:szCs w:val="22"/>
        </w:rPr>
        <w:tab/>
      </w:r>
      <w:r w:rsidRPr="0071228F">
        <w:rPr>
          <w:i/>
          <w:sz w:val="22"/>
          <w:szCs w:val="22"/>
        </w:rPr>
        <w:t>Exponentes</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 58</w:t>
      </w:r>
    </w:p>
    <w:p w14:paraId="3C170D2E" w14:textId="77777777" w:rsidR="0069540B" w:rsidRPr="0071228F" w:rsidRDefault="0069540B" w:rsidP="0069540B">
      <w:pPr>
        <w:spacing w:line="360" w:lineRule="auto"/>
        <w:jc w:val="both"/>
        <w:rPr>
          <w:sz w:val="22"/>
          <w:szCs w:val="22"/>
        </w:rPr>
      </w:pPr>
      <w:r w:rsidRPr="0071228F">
        <w:rPr>
          <w:sz w:val="22"/>
          <w:szCs w:val="22"/>
        </w:rPr>
        <w:t xml:space="preserve">1.5.1.4.1 </w:t>
      </w:r>
      <w:r w:rsidRPr="0071228F">
        <w:rPr>
          <w:sz w:val="22"/>
          <w:szCs w:val="22"/>
        </w:rPr>
        <w:tab/>
      </w:r>
      <w:r w:rsidRPr="0071228F">
        <w:rPr>
          <w:i/>
          <w:sz w:val="22"/>
          <w:szCs w:val="22"/>
        </w:rPr>
        <w:t xml:space="preserve">Exponentes Mundiales </w:t>
      </w:r>
      <w:r w:rsidRPr="0071228F">
        <w:rPr>
          <w:sz w:val="22"/>
          <w:szCs w:val="22"/>
        </w:rPr>
        <w:t>. . . . . . . . . . . . . . . . . . . . . . . . . . . . .</w:t>
      </w:r>
      <w:r>
        <w:rPr>
          <w:sz w:val="22"/>
          <w:szCs w:val="22"/>
        </w:rPr>
        <w:t xml:space="preserve"> . . . . . . . . . . . . . .  58</w:t>
      </w:r>
    </w:p>
    <w:p w14:paraId="5B6176F3" w14:textId="77777777" w:rsidR="0069540B" w:rsidRPr="0071228F" w:rsidRDefault="0069540B" w:rsidP="0069540B">
      <w:pPr>
        <w:spacing w:line="360" w:lineRule="auto"/>
        <w:jc w:val="both"/>
        <w:rPr>
          <w:sz w:val="22"/>
          <w:szCs w:val="22"/>
        </w:rPr>
      </w:pPr>
      <w:r w:rsidRPr="0071228F">
        <w:rPr>
          <w:sz w:val="22"/>
          <w:szCs w:val="22"/>
        </w:rPr>
        <w:t xml:space="preserve">1.5.1.4.2 </w:t>
      </w:r>
      <w:r w:rsidRPr="0071228F">
        <w:rPr>
          <w:sz w:val="22"/>
          <w:szCs w:val="22"/>
        </w:rPr>
        <w:tab/>
      </w:r>
      <w:r w:rsidRPr="0071228F">
        <w:rPr>
          <w:i/>
          <w:sz w:val="22"/>
          <w:szCs w:val="22"/>
        </w:rPr>
        <w:t>Exponentes Locales</w:t>
      </w:r>
      <w:r w:rsidRPr="0071228F">
        <w:rPr>
          <w:sz w:val="22"/>
          <w:szCs w:val="22"/>
        </w:rPr>
        <w:t xml:space="preserve">. . . . . . . . . . . . . . . . . . . . . . . . . . . . . . . . . . . . . . . . . </w:t>
      </w:r>
      <w:r>
        <w:rPr>
          <w:sz w:val="22"/>
          <w:szCs w:val="22"/>
        </w:rPr>
        <w:t>. . . . . 58</w:t>
      </w:r>
    </w:p>
    <w:p w14:paraId="451D2EEE" w14:textId="77777777" w:rsidR="0069540B" w:rsidRPr="0071228F" w:rsidRDefault="0069540B" w:rsidP="0069540B">
      <w:pPr>
        <w:spacing w:line="360" w:lineRule="auto"/>
        <w:jc w:val="both"/>
        <w:rPr>
          <w:sz w:val="22"/>
          <w:szCs w:val="22"/>
        </w:rPr>
      </w:pPr>
      <w:r w:rsidRPr="0071228F">
        <w:rPr>
          <w:sz w:val="22"/>
          <w:szCs w:val="22"/>
        </w:rPr>
        <w:t xml:space="preserve">1.5.1.5 </w:t>
      </w:r>
      <w:r w:rsidRPr="0071228F">
        <w:rPr>
          <w:sz w:val="22"/>
          <w:szCs w:val="22"/>
        </w:rPr>
        <w:tab/>
      </w:r>
      <w:r w:rsidRPr="0071228F">
        <w:rPr>
          <w:sz w:val="22"/>
          <w:szCs w:val="22"/>
        </w:rPr>
        <w:tab/>
      </w:r>
      <w:r w:rsidRPr="0071228F">
        <w:rPr>
          <w:i/>
          <w:sz w:val="22"/>
          <w:szCs w:val="22"/>
        </w:rPr>
        <w:t>Determinación de sus Miembros</w:t>
      </w:r>
      <w:r w:rsidRPr="0071228F">
        <w:rPr>
          <w:b/>
          <w:i/>
          <w:sz w:val="22"/>
          <w:szCs w:val="22"/>
        </w:rPr>
        <w:t xml:space="preserve"> </w:t>
      </w:r>
      <w:r w:rsidRPr="0071228F">
        <w:rPr>
          <w:sz w:val="22"/>
          <w:szCs w:val="22"/>
        </w:rPr>
        <w:t xml:space="preserve">.  . . . . . . . . . . . . . . . . . . . </w:t>
      </w:r>
      <w:r>
        <w:rPr>
          <w:sz w:val="22"/>
          <w:szCs w:val="22"/>
        </w:rPr>
        <w:t>. . . . . . . . . . . . . . . 59</w:t>
      </w:r>
    </w:p>
    <w:p w14:paraId="0B9E3476" w14:textId="77777777" w:rsidR="0069540B" w:rsidRPr="0071228F" w:rsidRDefault="0069540B" w:rsidP="0069540B">
      <w:pPr>
        <w:spacing w:line="360" w:lineRule="auto"/>
        <w:jc w:val="both"/>
        <w:rPr>
          <w:sz w:val="22"/>
          <w:szCs w:val="22"/>
        </w:rPr>
      </w:pPr>
      <w:r w:rsidRPr="0071228F">
        <w:rPr>
          <w:sz w:val="22"/>
          <w:szCs w:val="22"/>
        </w:rPr>
        <w:t xml:space="preserve">1.5.1.6 </w:t>
      </w:r>
      <w:r w:rsidRPr="0071228F">
        <w:rPr>
          <w:sz w:val="22"/>
          <w:szCs w:val="22"/>
        </w:rPr>
        <w:tab/>
      </w:r>
      <w:r w:rsidRPr="0071228F">
        <w:rPr>
          <w:sz w:val="22"/>
          <w:szCs w:val="22"/>
        </w:rPr>
        <w:tab/>
      </w:r>
      <w:r w:rsidRPr="0071228F">
        <w:rPr>
          <w:i/>
          <w:sz w:val="22"/>
          <w:szCs w:val="22"/>
        </w:rPr>
        <w:t>Personalidad</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xml:space="preserve"> 59</w:t>
      </w:r>
    </w:p>
    <w:p w14:paraId="4F4F37BB" w14:textId="77777777" w:rsidR="0069540B" w:rsidRPr="0071228F" w:rsidRDefault="0069540B" w:rsidP="0069540B">
      <w:pPr>
        <w:spacing w:line="360" w:lineRule="auto"/>
        <w:jc w:val="both"/>
        <w:rPr>
          <w:sz w:val="22"/>
          <w:szCs w:val="22"/>
        </w:rPr>
      </w:pPr>
      <w:r w:rsidRPr="0071228F">
        <w:rPr>
          <w:sz w:val="22"/>
          <w:szCs w:val="22"/>
        </w:rPr>
        <w:t xml:space="preserve">1.5.1.7 </w:t>
      </w:r>
      <w:r w:rsidRPr="0071228F">
        <w:rPr>
          <w:sz w:val="22"/>
          <w:szCs w:val="22"/>
        </w:rPr>
        <w:tab/>
      </w:r>
      <w:r w:rsidRPr="0071228F">
        <w:rPr>
          <w:sz w:val="22"/>
          <w:szCs w:val="22"/>
        </w:rPr>
        <w:tab/>
      </w:r>
      <w:r w:rsidRPr="0071228F">
        <w:rPr>
          <w:i/>
          <w:sz w:val="22"/>
          <w:szCs w:val="22"/>
        </w:rPr>
        <w:t>Psicología de Consumo</w:t>
      </w:r>
      <w:r w:rsidRPr="0071228F">
        <w:rPr>
          <w:b/>
          <w:i/>
          <w:sz w:val="22"/>
          <w:szCs w:val="22"/>
        </w:rPr>
        <w:t xml:space="preserve"> </w:t>
      </w:r>
      <w:r w:rsidRPr="0071228F">
        <w:rPr>
          <w:sz w:val="22"/>
          <w:szCs w:val="22"/>
        </w:rPr>
        <w:t>. . . . . . . . . . . . . . . . . . . . . . . . . . .</w:t>
      </w:r>
      <w:r>
        <w:rPr>
          <w:sz w:val="22"/>
          <w:szCs w:val="22"/>
        </w:rPr>
        <w:t xml:space="preserve"> . . . . . . . . . . . . . . .  59</w:t>
      </w:r>
    </w:p>
    <w:p w14:paraId="2D19E8DC" w14:textId="77777777" w:rsidR="0069540B" w:rsidRPr="0071228F" w:rsidRDefault="0069540B" w:rsidP="0069540B">
      <w:pPr>
        <w:spacing w:line="360" w:lineRule="auto"/>
        <w:jc w:val="both"/>
        <w:rPr>
          <w:sz w:val="22"/>
          <w:szCs w:val="22"/>
        </w:rPr>
      </w:pPr>
      <w:r w:rsidRPr="0071228F">
        <w:rPr>
          <w:sz w:val="22"/>
          <w:szCs w:val="22"/>
        </w:rPr>
        <w:t xml:space="preserve">1.5.2 </w:t>
      </w:r>
      <w:r w:rsidRPr="0071228F">
        <w:rPr>
          <w:sz w:val="22"/>
          <w:szCs w:val="22"/>
        </w:rPr>
        <w:tab/>
      </w:r>
      <w:r w:rsidRPr="0071228F">
        <w:rPr>
          <w:sz w:val="22"/>
          <w:szCs w:val="22"/>
        </w:rPr>
        <w:tab/>
      </w:r>
      <w:r w:rsidRPr="0071228F">
        <w:rPr>
          <w:b/>
          <w:i/>
          <w:sz w:val="22"/>
          <w:szCs w:val="22"/>
        </w:rPr>
        <w:t>Cultura Suburbana</w:t>
      </w:r>
      <w:r w:rsidRPr="0071228F">
        <w:rPr>
          <w:i/>
          <w:sz w:val="22"/>
          <w:szCs w:val="22"/>
        </w:rPr>
        <w:t xml:space="preserve"> </w:t>
      </w:r>
      <w:r w:rsidRPr="0071228F">
        <w:rPr>
          <w:b/>
          <w:i/>
          <w:sz w:val="22"/>
          <w:szCs w:val="22"/>
        </w:rPr>
        <w:t>Skater</w:t>
      </w:r>
      <w:r w:rsidRPr="0071228F">
        <w:rPr>
          <w:sz w:val="22"/>
          <w:szCs w:val="22"/>
        </w:rPr>
        <w:t xml:space="preserve"> . . . . . . . . . . . . . . . . . . . . . . . .</w:t>
      </w:r>
      <w:r>
        <w:rPr>
          <w:sz w:val="22"/>
          <w:szCs w:val="22"/>
        </w:rPr>
        <w:t xml:space="preserve"> . . . . . . . . . . . . . . .  60</w:t>
      </w:r>
    </w:p>
    <w:p w14:paraId="5607174A" w14:textId="77777777" w:rsidR="0069540B" w:rsidRPr="0071228F" w:rsidRDefault="0069540B" w:rsidP="0069540B">
      <w:pPr>
        <w:spacing w:line="360" w:lineRule="auto"/>
        <w:jc w:val="both"/>
        <w:rPr>
          <w:sz w:val="22"/>
          <w:szCs w:val="22"/>
        </w:rPr>
      </w:pPr>
      <w:r w:rsidRPr="0071228F">
        <w:rPr>
          <w:sz w:val="22"/>
          <w:szCs w:val="22"/>
        </w:rPr>
        <w:t xml:space="preserve">1.5.2.1 </w:t>
      </w:r>
      <w:r w:rsidRPr="0071228F">
        <w:rPr>
          <w:sz w:val="22"/>
          <w:szCs w:val="22"/>
        </w:rPr>
        <w:tab/>
      </w:r>
      <w:r w:rsidRPr="0071228F">
        <w:rPr>
          <w:sz w:val="22"/>
          <w:szCs w:val="22"/>
        </w:rPr>
        <w:tab/>
      </w:r>
      <w:r w:rsidRPr="0071228F">
        <w:rPr>
          <w:i/>
          <w:sz w:val="22"/>
          <w:szCs w:val="22"/>
        </w:rPr>
        <w:t>Historia</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 . . . 60</w:t>
      </w:r>
    </w:p>
    <w:p w14:paraId="691543C7" w14:textId="77777777" w:rsidR="0069540B" w:rsidRPr="0071228F" w:rsidRDefault="0069540B" w:rsidP="0069540B">
      <w:pPr>
        <w:spacing w:line="360" w:lineRule="auto"/>
        <w:jc w:val="both"/>
        <w:rPr>
          <w:sz w:val="22"/>
          <w:szCs w:val="22"/>
        </w:rPr>
      </w:pPr>
      <w:r w:rsidRPr="0071228F">
        <w:rPr>
          <w:sz w:val="22"/>
          <w:szCs w:val="22"/>
        </w:rPr>
        <w:t xml:space="preserve">1.5.2.2 </w:t>
      </w:r>
      <w:r w:rsidRPr="0071228F">
        <w:rPr>
          <w:sz w:val="22"/>
          <w:szCs w:val="22"/>
        </w:rPr>
        <w:tab/>
      </w:r>
      <w:r w:rsidRPr="0071228F">
        <w:rPr>
          <w:sz w:val="22"/>
          <w:szCs w:val="22"/>
        </w:rPr>
        <w:tab/>
      </w:r>
      <w:r w:rsidRPr="0071228F">
        <w:rPr>
          <w:i/>
          <w:sz w:val="22"/>
          <w:szCs w:val="22"/>
        </w:rPr>
        <w:t xml:space="preserve">Evolución </w:t>
      </w:r>
      <w:r w:rsidRPr="0071228F">
        <w:rPr>
          <w:sz w:val="22"/>
          <w:szCs w:val="22"/>
        </w:rPr>
        <w:t>.  . . . . . . . . . . . . . . . . . . . . . . . . . . . . . . . . . . . . . . . . . . . . . . . . .</w:t>
      </w:r>
      <w:r w:rsidRPr="0071228F">
        <w:rPr>
          <w:b/>
          <w:sz w:val="22"/>
          <w:szCs w:val="22"/>
        </w:rPr>
        <w:t xml:space="preserve"> </w:t>
      </w:r>
      <w:r>
        <w:rPr>
          <w:sz w:val="22"/>
          <w:szCs w:val="22"/>
        </w:rPr>
        <w:t>. . . 61</w:t>
      </w:r>
    </w:p>
    <w:p w14:paraId="6FD61796" w14:textId="77777777" w:rsidR="0069540B" w:rsidRPr="0071228F" w:rsidRDefault="0069540B" w:rsidP="0069540B">
      <w:pPr>
        <w:spacing w:line="360" w:lineRule="auto"/>
        <w:jc w:val="both"/>
        <w:rPr>
          <w:sz w:val="22"/>
          <w:szCs w:val="22"/>
        </w:rPr>
      </w:pPr>
      <w:r w:rsidRPr="0071228F">
        <w:rPr>
          <w:sz w:val="22"/>
          <w:szCs w:val="22"/>
        </w:rPr>
        <w:t xml:space="preserve">1.5.2.3 </w:t>
      </w:r>
      <w:r w:rsidRPr="0071228F">
        <w:rPr>
          <w:sz w:val="22"/>
          <w:szCs w:val="22"/>
        </w:rPr>
        <w:tab/>
      </w:r>
      <w:r w:rsidRPr="0071228F">
        <w:rPr>
          <w:sz w:val="22"/>
          <w:szCs w:val="22"/>
        </w:rPr>
        <w:tab/>
      </w:r>
      <w:r w:rsidRPr="0071228F">
        <w:rPr>
          <w:i/>
          <w:sz w:val="22"/>
          <w:szCs w:val="22"/>
        </w:rPr>
        <w:t>Características</w:t>
      </w:r>
      <w:r w:rsidRPr="0071228F">
        <w:rPr>
          <w:b/>
          <w:i/>
          <w:sz w:val="22"/>
          <w:szCs w:val="22"/>
        </w:rPr>
        <w:t xml:space="preserve"> </w:t>
      </w:r>
      <w:r w:rsidRPr="0071228F">
        <w:rPr>
          <w:sz w:val="22"/>
          <w:szCs w:val="22"/>
        </w:rPr>
        <w:t>. . . . . . . . . . . . . . . . . . . . . . . . . . . . . . . . . . . . . . . . .</w:t>
      </w:r>
      <w:r>
        <w:rPr>
          <w:sz w:val="22"/>
          <w:szCs w:val="22"/>
        </w:rPr>
        <w:t xml:space="preserve"> . . . . . . . .  61</w:t>
      </w:r>
    </w:p>
    <w:p w14:paraId="0353BDB9" w14:textId="77777777" w:rsidR="0069540B" w:rsidRPr="0071228F" w:rsidRDefault="0069540B" w:rsidP="0069540B">
      <w:pPr>
        <w:spacing w:line="360" w:lineRule="auto"/>
        <w:jc w:val="both"/>
        <w:rPr>
          <w:sz w:val="22"/>
          <w:szCs w:val="22"/>
        </w:rPr>
      </w:pPr>
      <w:r w:rsidRPr="0071228F">
        <w:rPr>
          <w:sz w:val="22"/>
          <w:szCs w:val="22"/>
        </w:rPr>
        <w:t xml:space="preserve">1.5.2.3.1 </w:t>
      </w:r>
      <w:r w:rsidRPr="0071228F">
        <w:rPr>
          <w:sz w:val="22"/>
          <w:szCs w:val="22"/>
        </w:rPr>
        <w:tab/>
      </w:r>
      <w:r w:rsidRPr="0071228F">
        <w:rPr>
          <w:i/>
          <w:sz w:val="22"/>
          <w:szCs w:val="22"/>
        </w:rPr>
        <w:t xml:space="preserve">Marcas, Productos y Artículos </w:t>
      </w:r>
      <w:r w:rsidRPr="0071228F">
        <w:rPr>
          <w:sz w:val="22"/>
          <w:szCs w:val="22"/>
        </w:rPr>
        <w:t xml:space="preserve">. . . . . . . . . . . . . . . . . . . . . . </w:t>
      </w:r>
      <w:r>
        <w:rPr>
          <w:sz w:val="22"/>
          <w:szCs w:val="22"/>
        </w:rPr>
        <w:t>. . . . . . . . . . . . . . . 62</w:t>
      </w:r>
    </w:p>
    <w:p w14:paraId="3EA208CC" w14:textId="77777777" w:rsidR="0069540B" w:rsidRPr="0071228F" w:rsidRDefault="0069540B" w:rsidP="0069540B">
      <w:pPr>
        <w:spacing w:line="360" w:lineRule="auto"/>
        <w:jc w:val="both"/>
        <w:rPr>
          <w:sz w:val="22"/>
          <w:szCs w:val="22"/>
        </w:rPr>
      </w:pPr>
      <w:r w:rsidRPr="0071228F">
        <w:rPr>
          <w:sz w:val="22"/>
          <w:szCs w:val="22"/>
        </w:rPr>
        <w:t xml:space="preserve">1.5.2.3.1.1 </w:t>
      </w:r>
      <w:r w:rsidRPr="0071228F">
        <w:rPr>
          <w:sz w:val="22"/>
          <w:szCs w:val="22"/>
        </w:rPr>
        <w:tab/>
      </w:r>
      <w:r w:rsidRPr="0071228F">
        <w:rPr>
          <w:i/>
          <w:sz w:val="22"/>
          <w:szCs w:val="22"/>
        </w:rPr>
        <w:t>Marcas</w:t>
      </w:r>
      <w:r w:rsidRPr="0071228F">
        <w:rPr>
          <w:sz w:val="22"/>
          <w:szCs w:val="22"/>
        </w:rPr>
        <w:t>. . . . . . . . . . . . . . . . . . . . . . . . . . . . . . . . . . . . . . . . . . . . . . . . . .</w:t>
      </w:r>
      <w:r w:rsidRPr="0071228F">
        <w:rPr>
          <w:b/>
          <w:sz w:val="22"/>
          <w:szCs w:val="22"/>
        </w:rPr>
        <w:t xml:space="preserve"> </w:t>
      </w:r>
      <w:r>
        <w:rPr>
          <w:sz w:val="22"/>
          <w:szCs w:val="22"/>
        </w:rPr>
        <w:t>. . . . . . 62</w:t>
      </w:r>
    </w:p>
    <w:p w14:paraId="6938427E" w14:textId="77777777" w:rsidR="0069540B" w:rsidRPr="0071228F" w:rsidRDefault="0069540B" w:rsidP="0069540B">
      <w:pPr>
        <w:spacing w:line="360" w:lineRule="auto"/>
        <w:jc w:val="both"/>
        <w:rPr>
          <w:sz w:val="22"/>
          <w:szCs w:val="22"/>
        </w:rPr>
      </w:pPr>
      <w:r w:rsidRPr="0071228F">
        <w:rPr>
          <w:sz w:val="22"/>
          <w:szCs w:val="22"/>
        </w:rPr>
        <w:t xml:space="preserve">1.5.2.3.1.2 </w:t>
      </w:r>
      <w:r w:rsidRPr="0071228F">
        <w:rPr>
          <w:sz w:val="22"/>
          <w:szCs w:val="22"/>
        </w:rPr>
        <w:tab/>
      </w:r>
      <w:r w:rsidRPr="0071228F">
        <w:rPr>
          <w:i/>
          <w:sz w:val="22"/>
          <w:szCs w:val="22"/>
        </w:rPr>
        <w:t>Productos</w:t>
      </w:r>
      <w:r w:rsidRPr="0071228F">
        <w:rPr>
          <w:sz w:val="22"/>
          <w:szCs w:val="22"/>
        </w:rPr>
        <w:t>. . . . . . . . . . . . . . . . . . . . . . . . . . . . . . . . . . . . . . . . . . . . . . . . . .</w:t>
      </w:r>
      <w:r w:rsidRPr="0071228F">
        <w:rPr>
          <w:b/>
          <w:sz w:val="22"/>
          <w:szCs w:val="22"/>
        </w:rPr>
        <w:t xml:space="preserve"> </w:t>
      </w:r>
      <w:r>
        <w:rPr>
          <w:sz w:val="22"/>
          <w:szCs w:val="22"/>
        </w:rPr>
        <w:t>. . . . 62</w:t>
      </w:r>
    </w:p>
    <w:p w14:paraId="2E5BB816" w14:textId="77777777" w:rsidR="0069540B" w:rsidRPr="0071228F" w:rsidRDefault="0069540B" w:rsidP="0069540B">
      <w:pPr>
        <w:spacing w:line="360" w:lineRule="auto"/>
        <w:jc w:val="both"/>
        <w:rPr>
          <w:sz w:val="22"/>
          <w:szCs w:val="22"/>
        </w:rPr>
      </w:pPr>
      <w:r w:rsidRPr="0071228F">
        <w:rPr>
          <w:sz w:val="22"/>
          <w:szCs w:val="22"/>
        </w:rPr>
        <w:t xml:space="preserve">1.5.2.3.1.3 </w:t>
      </w:r>
      <w:r w:rsidRPr="0071228F">
        <w:rPr>
          <w:sz w:val="22"/>
          <w:szCs w:val="22"/>
        </w:rPr>
        <w:tab/>
      </w:r>
      <w:r w:rsidRPr="0071228F">
        <w:rPr>
          <w:i/>
          <w:sz w:val="22"/>
          <w:szCs w:val="22"/>
        </w:rPr>
        <w:t>Artículos</w:t>
      </w:r>
      <w:r w:rsidRPr="0071228F">
        <w:rPr>
          <w:sz w:val="22"/>
          <w:szCs w:val="22"/>
        </w:rPr>
        <w:t>. . . . . . . . . . . . . . . . . . . . . . . . . . . . . . . . . . . . . . . . . . . . . . . . . .</w:t>
      </w:r>
      <w:r w:rsidRPr="0071228F">
        <w:rPr>
          <w:b/>
          <w:sz w:val="22"/>
          <w:szCs w:val="22"/>
        </w:rPr>
        <w:t xml:space="preserve"> </w:t>
      </w:r>
      <w:r>
        <w:rPr>
          <w:sz w:val="22"/>
          <w:szCs w:val="22"/>
        </w:rPr>
        <w:t>. . . . . 62</w:t>
      </w:r>
    </w:p>
    <w:p w14:paraId="0FB1F571" w14:textId="77777777" w:rsidR="0069540B" w:rsidRPr="0071228F" w:rsidRDefault="0069540B" w:rsidP="0069540B">
      <w:pPr>
        <w:spacing w:line="360" w:lineRule="auto"/>
        <w:jc w:val="both"/>
        <w:rPr>
          <w:sz w:val="22"/>
          <w:szCs w:val="22"/>
        </w:rPr>
      </w:pPr>
      <w:r w:rsidRPr="0071228F">
        <w:rPr>
          <w:sz w:val="22"/>
          <w:szCs w:val="22"/>
        </w:rPr>
        <w:t xml:space="preserve">1.5.2.3.2 </w:t>
      </w:r>
      <w:r w:rsidRPr="0071228F">
        <w:rPr>
          <w:sz w:val="22"/>
          <w:szCs w:val="22"/>
        </w:rPr>
        <w:tab/>
      </w:r>
      <w:r w:rsidRPr="0071228F">
        <w:rPr>
          <w:i/>
          <w:sz w:val="22"/>
          <w:szCs w:val="22"/>
        </w:rPr>
        <w:t xml:space="preserve">Estilo de Vida </w:t>
      </w:r>
      <w:r w:rsidRPr="0071228F">
        <w:rPr>
          <w:sz w:val="22"/>
          <w:szCs w:val="22"/>
        </w:rPr>
        <w:t>. . . . . . . . . . . . . . . . . . . . . . . . . . . . . . . . . . . . . . . . . . . . . . . . . .</w:t>
      </w:r>
      <w:r w:rsidRPr="0071228F">
        <w:rPr>
          <w:b/>
          <w:sz w:val="22"/>
          <w:szCs w:val="22"/>
        </w:rPr>
        <w:t xml:space="preserve"> </w:t>
      </w:r>
      <w:r>
        <w:rPr>
          <w:sz w:val="22"/>
          <w:szCs w:val="22"/>
        </w:rPr>
        <w:t xml:space="preserve"> 63</w:t>
      </w:r>
    </w:p>
    <w:p w14:paraId="3921B489" w14:textId="77777777" w:rsidR="0069540B" w:rsidRPr="0071228F" w:rsidRDefault="0069540B" w:rsidP="0069540B">
      <w:pPr>
        <w:spacing w:line="360" w:lineRule="auto"/>
        <w:jc w:val="both"/>
        <w:rPr>
          <w:sz w:val="22"/>
          <w:szCs w:val="22"/>
        </w:rPr>
      </w:pPr>
      <w:r w:rsidRPr="0071228F">
        <w:rPr>
          <w:sz w:val="22"/>
          <w:szCs w:val="22"/>
        </w:rPr>
        <w:t xml:space="preserve">1.5.2.4 </w:t>
      </w:r>
      <w:r w:rsidRPr="0071228F">
        <w:rPr>
          <w:sz w:val="22"/>
          <w:szCs w:val="22"/>
        </w:rPr>
        <w:tab/>
      </w:r>
      <w:r w:rsidRPr="0071228F">
        <w:rPr>
          <w:sz w:val="22"/>
          <w:szCs w:val="22"/>
        </w:rPr>
        <w:tab/>
      </w:r>
      <w:r w:rsidRPr="0071228F">
        <w:rPr>
          <w:i/>
          <w:sz w:val="22"/>
          <w:szCs w:val="22"/>
        </w:rPr>
        <w:t>Exponentes</w:t>
      </w:r>
      <w:r w:rsidRPr="0071228F">
        <w:rPr>
          <w:sz w:val="22"/>
          <w:szCs w:val="22"/>
        </w:rPr>
        <w:t>. . . . . . . . . . . . . . . . . . . . . . . . . . . . . . . . . . . . . . . . . . . . . . . . . .</w:t>
      </w:r>
      <w:r w:rsidRPr="0071228F">
        <w:rPr>
          <w:b/>
          <w:sz w:val="22"/>
          <w:szCs w:val="22"/>
        </w:rPr>
        <w:t xml:space="preserve"> </w:t>
      </w:r>
      <w:r>
        <w:rPr>
          <w:sz w:val="22"/>
          <w:szCs w:val="22"/>
        </w:rPr>
        <w:t>. . . 64</w:t>
      </w:r>
    </w:p>
    <w:p w14:paraId="5D17C65B" w14:textId="77777777" w:rsidR="0069540B" w:rsidRPr="0071228F" w:rsidRDefault="0069540B" w:rsidP="0069540B">
      <w:pPr>
        <w:spacing w:line="360" w:lineRule="auto"/>
        <w:jc w:val="both"/>
        <w:rPr>
          <w:sz w:val="22"/>
          <w:szCs w:val="22"/>
        </w:rPr>
      </w:pPr>
      <w:r w:rsidRPr="0071228F">
        <w:rPr>
          <w:sz w:val="22"/>
          <w:szCs w:val="22"/>
        </w:rPr>
        <w:t xml:space="preserve">1.5.2.4.1 </w:t>
      </w:r>
      <w:r w:rsidRPr="0071228F">
        <w:rPr>
          <w:sz w:val="22"/>
          <w:szCs w:val="22"/>
        </w:rPr>
        <w:tab/>
      </w:r>
      <w:r w:rsidRPr="0071228F">
        <w:rPr>
          <w:i/>
          <w:sz w:val="22"/>
          <w:szCs w:val="22"/>
        </w:rPr>
        <w:t>Exponentes Mundiales</w:t>
      </w:r>
      <w:r w:rsidRPr="0071228F">
        <w:rPr>
          <w:sz w:val="22"/>
          <w:szCs w:val="22"/>
        </w:rPr>
        <w:t xml:space="preserve">. . . . . . . . . . . . . . . . . . . . . . . . . . . . . </w:t>
      </w:r>
      <w:r>
        <w:rPr>
          <w:sz w:val="22"/>
          <w:szCs w:val="22"/>
        </w:rPr>
        <w:t>. . . . . . . . . . . . . . . 64</w:t>
      </w:r>
    </w:p>
    <w:p w14:paraId="7421820C" w14:textId="77777777" w:rsidR="0069540B" w:rsidRPr="0071228F" w:rsidRDefault="0069540B" w:rsidP="0069540B">
      <w:pPr>
        <w:spacing w:line="360" w:lineRule="auto"/>
        <w:jc w:val="both"/>
        <w:rPr>
          <w:sz w:val="22"/>
          <w:szCs w:val="22"/>
        </w:rPr>
      </w:pPr>
      <w:r w:rsidRPr="0071228F">
        <w:rPr>
          <w:sz w:val="22"/>
          <w:szCs w:val="22"/>
        </w:rPr>
        <w:t xml:space="preserve">1.5.2.4.2 </w:t>
      </w:r>
      <w:r w:rsidRPr="0071228F">
        <w:rPr>
          <w:sz w:val="22"/>
          <w:szCs w:val="22"/>
        </w:rPr>
        <w:tab/>
      </w:r>
      <w:r w:rsidRPr="0071228F">
        <w:rPr>
          <w:i/>
          <w:sz w:val="22"/>
          <w:szCs w:val="22"/>
        </w:rPr>
        <w:t xml:space="preserve">Exponentes Locales </w:t>
      </w:r>
      <w:r w:rsidRPr="0071228F">
        <w:rPr>
          <w:sz w:val="22"/>
          <w:szCs w:val="22"/>
        </w:rPr>
        <w:t>. . . . . . . . . . . . . . . . . . . . . . . . . . . . . .</w:t>
      </w:r>
      <w:r>
        <w:rPr>
          <w:sz w:val="22"/>
          <w:szCs w:val="22"/>
        </w:rPr>
        <w:t xml:space="preserve"> . . . . . . . . . . . . . . .  64</w:t>
      </w:r>
    </w:p>
    <w:p w14:paraId="44870344" w14:textId="77777777" w:rsidR="0069540B" w:rsidRPr="0071228F" w:rsidRDefault="0069540B" w:rsidP="0069540B">
      <w:pPr>
        <w:spacing w:line="360" w:lineRule="auto"/>
        <w:jc w:val="both"/>
        <w:rPr>
          <w:sz w:val="22"/>
          <w:szCs w:val="22"/>
        </w:rPr>
      </w:pPr>
      <w:r w:rsidRPr="0071228F">
        <w:rPr>
          <w:sz w:val="22"/>
          <w:szCs w:val="22"/>
        </w:rPr>
        <w:t xml:space="preserve">1.5.2.5 </w:t>
      </w:r>
      <w:r w:rsidRPr="0071228F">
        <w:rPr>
          <w:sz w:val="22"/>
          <w:szCs w:val="22"/>
        </w:rPr>
        <w:tab/>
      </w:r>
      <w:r w:rsidRPr="0071228F">
        <w:rPr>
          <w:sz w:val="22"/>
          <w:szCs w:val="22"/>
        </w:rPr>
        <w:tab/>
      </w:r>
      <w:r w:rsidRPr="0071228F">
        <w:rPr>
          <w:i/>
          <w:sz w:val="22"/>
          <w:szCs w:val="22"/>
        </w:rPr>
        <w:t>Determinación de sus Miembros</w:t>
      </w:r>
      <w:r w:rsidRPr="0071228F">
        <w:rPr>
          <w:b/>
          <w:i/>
          <w:sz w:val="22"/>
          <w:szCs w:val="22"/>
        </w:rPr>
        <w:t xml:space="preserve"> </w:t>
      </w:r>
      <w:r w:rsidRPr="0071228F">
        <w:rPr>
          <w:sz w:val="22"/>
          <w:szCs w:val="22"/>
        </w:rPr>
        <w:t>. . . . . . . . . . . . . . . . . . . . .</w:t>
      </w:r>
      <w:r>
        <w:rPr>
          <w:sz w:val="22"/>
          <w:szCs w:val="22"/>
        </w:rPr>
        <w:t xml:space="preserve"> . . . . . . . . . . . . . .  64</w:t>
      </w:r>
    </w:p>
    <w:p w14:paraId="0A9519C1" w14:textId="77777777" w:rsidR="0069540B" w:rsidRPr="0071228F" w:rsidRDefault="0069540B" w:rsidP="0069540B">
      <w:pPr>
        <w:spacing w:line="360" w:lineRule="auto"/>
        <w:jc w:val="both"/>
        <w:rPr>
          <w:sz w:val="22"/>
          <w:szCs w:val="22"/>
        </w:rPr>
      </w:pPr>
      <w:r w:rsidRPr="0071228F">
        <w:rPr>
          <w:sz w:val="22"/>
          <w:szCs w:val="22"/>
        </w:rPr>
        <w:t xml:space="preserve">1.5.2.6 </w:t>
      </w:r>
      <w:r w:rsidRPr="0071228F">
        <w:rPr>
          <w:sz w:val="22"/>
          <w:szCs w:val="22"/>
        </w:rPr>
        <w:tab/>
      </w:r>
      <w:r w:rsidRPr="0071228F">
        <w:rPr>
          <w:sz w:val="22"/>
          <w:szCs w:val="22"/>
        </w:rPr>
        <w:tab/>
      </w:r>
      <w:r w:rsidRPr="0071228F">
        <w:rPr>
          <w:i/>
          <w:sz w:val="22"/>
          <w:szCs w:val="22"/>
        </w:rPr>
        <w:t>Personalidad</w:t>
      </w:r>
      <w:r w:rsidRPr="0071228F">
        <w:rPr>
          <w:b/>
          <w:i/>
          <w:sz w:val="22"/>
          <w:szCs w:val="22"/>
        </w:rPr>
        <w:t xml:space="preserve"> </w:t>
      </w:r>
      <w:r w:rsidRPr="0071228F">
        <w:rPr>
          <w:sz w:val="22"/>
          <w:szCs w:val="22"/>
        </w:rPr>
        <w:t>. . . . . . . . . . . . . . . . . . . . . . . . . . . . . . . . . . . . . . . . . . . . . . . . . .</w:t>
      </w:r>
      <w:r w:rsidRPr="0071228F">
        <w:rPr>
          <w:b/>
          <w:sz w:val="22"/>
          <w:szCs w:val="22"/>
        </w:rPr>
        <w:t xml:space="preserve"> </w:t>
      </w:r>
      <w:r>
        <w:rPr>
          <w:sz w:val="22"/>
          <w:szCs w:val="22"/>
        </w:rPr>
        <w:t>. 64</w:t>
      </w:r>
    </w:p>
    <w:p w14:paraId="1509B09F" w14:textId="77777777" w:rsidR="0069540B" w:rsidRPr="0071228F" w:rsidRDefault="0069540B" w:rsidP="0069540B">
      <w:pPr>
        <w:spacing w:line="360" w:lineRule="auto"/>
        <w:jc w:val="both"/>
        <w:rPr>
          <w:sz w:val="22"/>
          <w:szCs w:val="22"/>
        </w:rPr>
      </w:pPr>
      <w:r w:rsidRPr="0071228F">
        <w:rPr>
          <w:sz w:val="22"/>
          <w:szCs w:val="22"/>
        </w:rPr>
        <w:t xml:space="preserve">1.5.2.7 </w:t>
      </w:r>
      <w:r w:rsidRPr="0071228F">
        <w:rPr>
          <w:sz w:val="22"/>
          <w:szCs w:val="22"/>
        </w:rPr>
        <w:tab/>
      </w:r>
      <w:r w:rsidRPr="0071228F">
        <w:rPr>
          <w:sz w:val="22"/>
          <w:szCs w:val="22"/>
        </w:rPr>
        <w:tab/>
      </w:r>
      <w:r w:rsidRPr="0071228F">
        <w:rPr>
          <w:i/>
          <w:sz w:val="22"/>
          <w:szCs w:val="22"/>
        </w:rPr>
        <w:t>Psicología de Consumo</w:t>
      </w:r>
      <w:r w:rsidRPr="0071228F">
        <w:rPr>
          <w:sz w:val="22"/>
          <w:szCs w:val="22"/>
        </w:rPr>
        <w:t xml:space="preserve">. . . . . . . . . . . . . . . . . . . . . . . . . . . . </w:t>
      </w:r>
      <w:r>
        <w:rPr>
          <w:sz w:val="22"/>
          <w:szCs w:val="22"/>
        </w:rPr>
        <w:t>. . . . . . . . . . . . . . . 65</w:t>
      </w:r>
    </w:p>
    <w:p w14:paraId="2FC97D62" w14:textId="77777777" w:rsidR="0069540B" w:rsidRPr="0071228F" w:rsidRDefault="0069540B" w:rsidP="0069540B">
      <w:pPr>
        <w:spacing w:line="360" w:lineRule="auto"/>
        <w:jc w:val="both"/>
        <w:rPr>
          <w:sz w:val="22"/>
          <w:szCs w:val="22"/>
        </w:rPr>
      </w:pPr>
      <w:r w:rsidRPr="0071228F">
        <w:rPr>
          <w:sz w:val="22"/>
          <w:szCs w:val="22"/>
        </w:rPr>
        <w:t xml:space="preserve">1.5.2.8 </w:t>
      </w:r>
      <w:r w:rsidRPr="0071228F">
        <w:rPr>
          <w:sz w:val="22"/>
          <w:szCs w:val="22"/>
        </w:rPr>
        <w:tab/>
      </w:r>
      <w:r w:rsidRPr="0071228F">
        <w:rPr>
          <w:sz w:val="22"/>
          <w:szCs w:val="22"/>
        </w:rPr>
        <w:tab/>
      </w:r>
      <w:r w:rsidRPr="0071228F">
        <w:rPr>
          <w:i/>
          <w:sz w:val="22"/>
          <w:szCs w:val="22"/>
        </w:rPr>
        <w:t>Diferencias entre Biker y Skater</w:t>
      </w:r>
      <w:r w:rsidRPr="0071228F">
        <w:rPr>
          <w:b/>
          <w:i/>
          <w:sz w:val="22"/>
          <w:szCs w:val="22"/>
        </w:rPr>
        <w:t xml:space="preserve"> </w:t>
      </w:r>
      <w:r w:rsidRPr="0071228F">
        <w:rPr>
          <w:sz w:val="22"/>
          <w:szCs w:val="22"/>
        </w:rPr>
        <w:t xml:space="preserve">. . . . . . . . . . . . . . . . . . . . . </w:t>
      </w:r>
      <w:r>
        <w:rPr>
          <w:sz w:val="22"/>
          <w:szCs w:val="22"/>
        </w:rPr>
        <w:t>. . . . . . . . . . . . . . . 65</w:t>
      </w:r>
    </w:p>
    <w:p w14:paraId="5FDBE63A" w14:textId="77777777" w:rsidR="0069540B" w:rsidRPr="0071228F" w:rsidRDefault="0069540B" w:rsidP="0069540B">
      <w:pPr>
        <w:spacing w:line="360" w:lineRule="auto"/>
        <w:jc w:val="both"/>
        <w:rPr>
          <w:sz w:val="22"/>
          <w:szCs w:val="22"/>
        </w:rPr>
      </w:pPr>
      <w:r w:rsidRPr="0071228F">
        <w:rPr>
          <w:b/>
          <w:sz w:val="22"/>
          <w:szCs w:val="22"/>
        </w:rPr>
        <w:t xml:space="preserve">CAPITULO II </w:t>
      </w:r>
      <w:r w:rsidRPr="0071228F">
        <w:rPr>
          <w:sz w:val="22"/>
          <w:szCs w:val="22"/>
        </w:rPr>
        <w:t>. . . . . . . . . . . . . . . . . . . . . . . . . . . . . . . . . . . . . . . . . . . . . . . . . .</w:t>
      </w:r>
      <w:r w:rsidRPr="0071228F">
        <w:rPr>
          <w:b/>
          <w:sz w:val="22"/>
          <w:szCs w:val="22"/>
        </w:rPr>
        <w:t xml:space="preserve"> </w:t>
      </w:r>
      <w:r>
        <w:rPr>
          <w:sz w:val="22"/>
          <w:szCs w:val="22"/>
        </w:rPr>
        <w:t>. . . . . . . . . . . . 66</w:t>
      </w:r>
    </w:p>
    <w:p w14:paraId="121C1FCE" w14:textId="77777777" w:rsidR="0069540B" w:rsidRPr="0071228F" w:rsidRDefault="0069540B" w:rsidP="0069540B">
      <w:pPr>
        <w:spacing w:line="360" w:lineRule="auto"/>
        <w:jc w:val="both"/>
        <w:rPr>
          <w:sz w:val="22"/>
          <w:szCs w:val="22"/>
        </w:rPr>
      </w:pPr>
      <w:r w:rsidRPr="0071228F">
        <w:rPr>
          <w:sz w:val="22"/>
          <w:szCs w:val="22"/>
        </w:rPr>
        <w:t>2</w:t>
      </w:r>
      <w:r w:rsidRPr="0071228F">
        <w:rPr>
          <w:b/>
          <w:sz w:val="22"/>
          <w:szCs w:val="22"/>
        </w:rPr>
        <w:t xml:space="preserve"> </w:t>
      </w:r>
      <w:r w:rsidRPr="0071228F">
        <w:rPr>
          <w:b/>
          <w:sz w:val="22"/>
          <w:szCs w:val="22"/>
        </w:rPr>
        <w:tab/>
      </w:r>
      <w:r w:rsidRPr="0071228F">
        <w:rPr>
          <w:b/>
          <w:sz w:val="22"/>
          <w:szCs w:val="22"/>
        </w:rPr>
        <w:tab/>
        <w:t xml:space="preserve">MARCO METODOLÓGICO </w:t>
      </w:r>
      <w:r w:rsidRPr="0071228F">
        <w:rPr>
          <w:sz w:val="22"/>
          <w:szCs w:val="22"/>
        </w:rPr>
        <w:t xml:space="preserve">. . . . . . . . . . . . . . . . . . . . . </w:t>
      </w:r>
      <w:r>
        <w:rPr>
          <w:sz w:val="22"/>
          <w:szCs w:val="22"/>
        </w:rPr>
        <w:t>. . . . . . . . . . . . . . . 66</w:t>
      </w:r>
    </w:p>
    <w:p w14:paraId="5BFCE86B" w14:textId="77777777" w:rsidR="0069540B" w:rsidRPr="0071228F" w:rsidRDefault="0069540B" w:rsidP="0069540B">
      <w:pPr>
        <w:spacing w:line="360" w:lineRule="auto"/>
        <w:jc w:val="both"/>
        <w:rPr>
          <w:sz w:val="22"/>
          <w:szCs w:val="22"/>
        </w:rPr>
      </w:pPr>
      <w:r w:rsidRPr="0071228F">
        <w:rPr>
          <w:sz w:val="22"/>
          <w:szCs w:val="22"/>
        </w:rPr>
        <w:t xml:space="preserve">2.1 </w:t>
      </w:r>
      <w:r w:rsidRPr="0071228F">
        <w:rPr>
          <w:sz w:val="22"/>
          <w:szCs w:val="22"/>
        </w:rPr>
        <w:tab/>
      </w:r>
      <w:r w:rsidRPr="0071228F">
        <w:rPr>
          <w:sz w:val="22"/>
          <w:szCs w:val="22"/>
        </w:rPr>
        <w:tab/>
      </w:r>
      <w:r w:rsidRPr="0071228F">
        <w:rPr>
          <w:b/>
          <w:sz w:val="22"/>
          <w:szCs w:val="22"/>
        </w:rPr>
        <w:t xml:space="preserve">Creación de marcas y aplicaciones gráficas </w:t>
      </w:r>
      <w:r w:rsidRPr="0071228F">
        <w:rPr>
          <w:sz w:val="22"/>
          <w:szCs w:val="22"/>
        </w:rPr>
        <w:t xml:space="preserve">. . . . . . . . . . </w:t>
      </w:r>
      <w:r>
        <w:rPr>
          <w:sz w:val="22"/>
          <w:szCs w:val="22"/>
        </w:rPr>
        <w:t>. . . . . . . . . . . . . . . 66</w:t>
      </w:r>
    </w:p>
    <w:p w14:paraId="106D2EC2" w14:textId="77777777" w:rsidR="0069540B" w:rsidRPr="0071228F" w:rsidRDefault="0069540B" w:rsidP="0069540B">
      <w:pPr>
        <w:spacing w:line="360" w:lineRule="auto"/>
        <w:jc w:val="both"/>
        <w:rPr>
          <w:sz w:val="22"/>
          <w:szCs w:val="22"/>
        </w:rPr>
      </w:pPr>
      <w:r w:rsidRPr="002D55E8">
        <w:rPr>
          <w:sz w:val="22"/>
          <w:szCs w:val="22"/>
        </w:rPr>
        <w:t xml:space="preserve">2.1.1 </w:t>
      </w:r>
      <w:r w:rsidRPr="002D55E8">
        <w:rPr>
          <w:sz w:val="22"/>
          <w:szCs w:val="22"/>
        </w:rPr>
        <w:tab/>
      </w:r>
      <w:r w:rsidRPr="002D55E8">
        <w:rPr>
          <w:sz w:val="22"/>
          <w:szCs w:val="22"/>
        </w:rPr>
        <w:tab/>
      </w:r>
      <w:r w:rsidRPr="002D55E8">
        <w:rPr>
          <w:b/>
          <w:i/>
          <w:sz w:val="22"/>
          <w:szCs w:val="22"/>
        </w:rPr>
        <w:t>Características Sobresalientes de la Subcultura Biker</w:t>
      </w:r>
      <w:r w:rsidRPr="0071228F">
        <w:rPr>
          <w:b/>
          <w:i/>
          <w:sz w:val="22"/>
          <w:szCs w:val="22"/>
        </w:rPr>
        <w:t xml:space="preserve"> </w:t>
      </w:r>
      <w:r w:rsidRPr="0071228F">
        <w:rPr>
          <w:sz w:val="22"/>
          <w:szCs w:val="22"/>
        </w:rPr>
        <w:t>. .</w:t>
      </w:r>
      <w:r>
        <w:rPr>
          <w:sz w:val="22"/>
          <w:szCs w:val="22"/>
        </w:rPr>
        <w:t xml:space="preserve"> . . . . . . . . . . . . . . .  66</w:t>
      </w:r>
    </w:p>
    <w:p w14:paraId="47A792CE" w14:textId="77777777" w:rsidR="0069540B" w:rsidRPr="0071228F" w:rsidRDefault="0069540B" w:rsidP="0069540B">
      <w:pPr>
        <w:spacing w:line="360" w:lineRule="auto"/>
        <w:jc w:val="both"/>
        <w:rPr>
          <w:sz w:val="22"/>
          <w:szCs w:val="22"/>
        </w:rPr>
      </w:pPr>
      <w:r w:rsidRPr="002D55E8">
        <w:rPr>
          <w:sz w:val="22"/>
          <w:szCs w:val="22"/>
        </w:rPr>
        <w:t xml:space="preserve">2.1.2 </w:t>
      </w:r>
      <w:r w:rsidRPr="002D55E8">
        <w:rPr>
          <w:sz w:val="22"/>
          <w:szCs w:val="22"/>
        </w:rPr>
        <w:tab/>
      </w:r>
      <w:r w:rsidRPr="002D55E8">
        <w:rPr>
          <w:sz w:val="22"/>
          <w:szCs w:val="22"/>
        </w:rPr>
        <w:tab/>
      </w:r>
      <w:r w:rsidRPr="002D55E8">
        <w:rPr>
          <w:b/>
          <w:i/>
          <w:sz w:val="22"/>
          <w:szCs w:val="22"/>
        </w:rPr>
        <w:t>Características Sobresalientes de la Subcultura Skater</w:t>
      </w:r>
      <w:r w:rsidRPr="0071228F">
        <w:rPr>
          <w:b/>
          <w:i/>
          <w:sz w:val="22"/>
          <w:szCs w:val="22"/>
        </w:rPr>
        <w:t xml:space="preserve"> </w:t>
      </w:r>
      <w:r w:rsidRPr="0071228F">
        <w:rPr>
          <w:sz w:val="22"/>
          <w:szCs w:val="22"/>
        </w:rPr>
        <w:t xml:space="preserve">. . </w:t>
      </w:r>
      <w:r>
        <w:rPr>
          <w:sz w:val="22"/>
          <w:szCs w:val="22"/>
        </w:rPr>
        <w:t>. . . . . . . . . . . . . . . 66</w:t>
      </w:r>
    </w:p>
    <w:p w14:paraId="02B7C9DF" w14:textId="77777777" w:rsidR="0069540B" w:rsidRPr="0071228F" w:rsidRDefault="0069540B" w:rsidP="0069540B">
      <w:pPr>
        <w:spacing w:line="360" w:lineRule="auto"/>
        <w:jc w:val="both"/>
        <w:rPr>
          <w:sz w:val="22"/>
          <w:szCs w:val="22"/>
        </w:rPr>
      </w:pPr>
      <w:r w:rsidRPr="0071228F">
        <w:rPr>
          <w:sz w:val="22"/>
          <w:szCs w:val="22"/>
        </w:rPr>
        <w:t>2.2.</w:t>
      </w:r>
      <w:r w:rsidRPr="0071228F">
        <w:rPr>
          <w:sz w:val="22"/>
          <w:szCs w:val="22"/>
        </w:rPr>
        <w:tab/>
      </w:r>
      <w:r w:rsidRPr="0071228F">
        <w:rPr>
          <w:sz w:val="22"/>
          <w:szCs w:val="22"/>
        </w:rPr>
        <w:tab/>
      </w:r>
      <w:r w:rsidRPr="0071228F">
        <w:rPr>
          <w:b/>
          <w:sz w:val="22"/>
          <w:szCs w:val="22"/>
        </w:rPr>
        <w:t xml:space="preserve">Bocetaje de Características Seleccionadas </w:t>
      </w:r>
      <w:r w:rsidRPr="0071228F">
        <w:rPr>
          <w:sz w:val="22"/>
          <w:szCs w:val="22"/>
        </w:rPr>
        <w:t xml:space="preserve">. . . . . . . . . . . </w:t>
      </w:r>
      <w:r>
        <w:rPr>
          <w:sz w:val="22"/>
          <w:szCs w:val="22"/>
        </w:rPr>
        <w:t>. . . . . . . . . . . . . . . 66</w:t>
      </w:r>
    </w:p>
    <w:p w14:paraId="5FC82C1A" w14:textId="77777777" w:rsidR="0069540B" w:rsidRPr="0071228F" w:rsidRDefault="0069540B" w:rsidP="0069540B">
      <w:pPr>
        <w:spacing w:line="360" w:lineRule="auto"/>
        <w:jc w:val="both"/>
        <w:rPr>
          <w:sz w:val="22"/>
          <w:szCs w:val="22"/>
        </w:rPr>
      </w:pPr>
      <w:r w:rsidRPr="0071228F">
        <w:rPr>
          <w:sz w:val="22"/>
          <w:szCs w:val="22"/>
        </w:rPr>
        <w:t>2.2.1</w:t>
      </w:r>
      <w:r w:rsidRPr="0071228F">
        <w:rPr>
          <w:sz w:val="22"/>
          <w:szCs w:val="22"/>
        </w:rPr>
        <w:tab/>
      </w:r>
      <w:r w:rsidRPr="0071228F">
        <w:rPr>
          <w:sz w:val="22"/>
          <w:szCs w:val="22"/>
        </w:rPr>
        <w:tab/>
      </w:r>
      <w:r w:rsidRPr="0071228F">
        <w:rPr>
          <w:b/>
          <w:i/>
          <w:sz w:val="22"/>
          <w:szCs w:val="22"/>
        </w:rPr>
        <w:t xml:space="preserve">Bocetos de Características de la Subcultura Biker </w:t>
      </w:r>
      <w:r w:rsidRPr="0071228F">
        <w:rPr>
          <w:sz w:val="22"/>
          <w:szCs w:val="22"/>
        </w:rPr>
        <w:t>. . . . .</w:t>
      </w:r>
      <w:r>
        <w:rPr>
          <w:sz w:val="22"/>
          <w:szCs w:val="22"/>
        </w:rPr>
        <w:t xml:space="preserve"> . . . . . . . . . . . . . . .  66</w:t>
      </w:r>
    </w:p>
    <w:p w14:paraId="1D50D537" w14:textId="77777777" w:rsidR="0069540B" w:rsidRPr="0071228F" w:rsidRDefault="0069540B" w:rsidP="0069540B">
      <w:pPr>
        <w:spacing w:line="360" w:lineRule="auto"/>
        <w:jc w:val="both"/>
        <w:rPr>
          <w:sz w:val="22"/>
          <w:szCs w:val="22"/>
        </w:rPr>
      </w:pPr>
      <w:r>
        <w:rPr>
          <w:sz w:val="22"/>
          <w:szCs w:val="22"/>
        </w:rPr>
        <w:t>2.2.2</w:t>
      </w:r>
      <w:r w:rsidRPr="0071228F">
        <w:rPr>
          <w:sz w:val="22"/>
          <w:szCs w:val="22"/>
        </w:rPr>
        <w:t xml:space="preserve"> </w:t>
      </w:r>
      <w:r w:rsidRPr="0071228F">
        <w:rPr>
          <w:sz w:val="22"/>
          <w:szCs w:val="22"/>
        </w:rPr>
        <w:tab/>
      </w:r>
      <w:r w:rsidRPr="0071228F">
        <w:rPr>
          <w:sz w:val="22"/>
          <w:szCs w:val="22"/>
        </w:rPr>
        <w:tab/>
      </w:r>
      <w:r w:rsidRPr="002D55E8">
        <w:rPr>
          <w:b/>
          <w:i/>
          <w:sz w:val="22"/>
          <w:szCs w:val="22"/>
        </w:rPr>
        <w:t>Bocetos de Características de la Subcultura Skater</w:t>
      </w:r>
      <w:r w:rsidRPr="0071228F">
        <w:rPr>
          <w:sz w:val="22"/>
          <w:szCs w:val="22"/>
        </w:rPr>
        <w:t>. . . . .</w:t>
      </w:r>
      <w:r>
        <w:rPr>
          <w:sz w:val="22"/>
          <w:szCs w:val="22"/>
        </w:rPr>
        <w:t xml:space="preserve"> . . . . . . . . . . . . . . .  67</w:t>
      </w:r>
    </w:p>
    <w:p w14:paraId="41105B73" w14:textId="77777777" w:rsidR="0069540B" w:rsidRPr="0071228F" w:rsidRDefault="0069540B" w:rsidP="0069540B">
      <w:pPr>
        <w:pStyle w:val="Prrafodelista"/>
        <w:suppressAutoHyphens w:val="0"/>
        <w:spacing w:line="360" w:lineRule="auto"/>
        <w:ind w:left="0"/>
        <w:jc w:val="both"/>
        <w:rPr>
          <w:rFonts w:ascii="Times" w:hAnsi="Times"/>
          <w:b/>
          <w:sz w:val="22"/>
          <w:szCs w:val="22"/>
        </w:rPr>
      </w:pPr>
      <w:r w:rsidRPr="0071228F">
        <w:rPr>
          <w:rFonts w:ascii="Times" w:hAnsi="Times"/>
          <w:sz w:val="22"/>
          <w:szCs w:val="22"/>
        </w:rPr>
        <w:t xml:space="preserve">2.3 </w:t>
      </w:r>
      <w:r w:rsidRPr="0071228F">
        <w:rPr>
          <w:rFonts w:ascii="Times" w:hAnsi="Times"/>
          <w:sz w:val="22"/>
          <w:szCs w:val="22"/>
        </w:rPr>
        <w:tab/>
      </w:r>
      <w:r w:rsidRPr="0071228F">
        <w:rPr>
          <w:rFonts w:ascii="Times" w:hAnsi="Times"/>
          <w:sz w:val="22"/>
          <w:szCs w:val="22"/>
        </w:rPr>
        <w:tab/>
      </w:r>
      <w:r w:rsidRPr="0071228F">
        <w:rPr>
          <w:rFonts w:ascii="Times" w:hAnsi="Times"/>
          <w:b/>
          <w:sz w:val="22"/>
          <w:szCs w:val="22"/>
        </w:rPr>
        <w:t>Diseño de propuestas de marcas aplicando Lettering</w:t>
      </w:r>
    </w:p>
    <w:p w14:paraId="2B9114A9" w14:textId="77777777" w:rsidR="0069540B" w:rsidRPr="0071228F" w:rsidRDefault="0069540B" w:rsidP="0069540B">
      <w:pPr>
        <w:spacing w:line="360" w:lineRule="auto"/>
        <w:ind w:left="708" w:firstLine="708"/>
        <w:jc w:val="both"/>
        <w:rPr>
          <w:sz w:val="22"/>
          <w:szCs w:val="22"/>
        </w:rPr>
      </w:pPr>
      <w:r w:rsidRPr="0071228F">
        <w:rPr>
          <w:b/>
          <w:sz w:val="22"/>
          <w:szCs w:val="22"/>
        </w:rPr>
        <w:t xml:space="preserve">a partir de los Bocetos Previos </w:t>
      </w:r>
      <w:r w:rsidRPr="0071228F">
        <w:rPr>
          <w:sz w:val="22"/>
          <w:szCs w:val="22"/>
        </w:rPr>
        <w:t>. . . . . . . . . . . .</w:t>
      </w:r>
      <w:r>
        <w:rPr>
          <w:sz w:val="22"/>
          <w:szCs w:val="22"/>
        </w:rPr>
        <w:t xml:space="preserve"> . . . . . . . . . . . . . . . . . . . . . . . . 68</w:t>
      </w:r>
    </w:p>
    <w:p w14:paraId="77D24E9D" w14:textId="77777777" w:rsidR="0069540B" w:rsidRPr="0071228F" w:rsidRDefault="0069540B" w:rsidP="0069540B">
      <w:pPr>
        <w:spacing w:line="360" w:lineRule="auto"/>
        <w:jc w:val="both"/>
        <w:rPr>
          <w:b/>
          <w:i/>
          <w:sz w:val="22"/>
          <w:szCs w:val="22"/>
        </w:rPr>
      </w:pPr>
      <w:r w:rsidRPr="0071228F">
        <w:rPr>
          <w:sz w:val="22"/>
          <w:szCs w:val="22"/>
        </w:rPr>
        <w:t xml:space="preserve">2.3.1 </w:t>
      </w:r>
      <w:r w:rsidRPr="0071228F">
        <w:rPr>
          <w:sz w:val="22"/>
          <w:szCs w:val="22"/>
        </w:rPr>
        <w:tab/>
      </w:r>
      <w:r w:rsidRPr="0071228F">
        <w:rPr>
          <w:sz w:val="22"/>
          <w:szCs w:val="22"/>
        </w:rPr>
        <w:tab/>
      </w:r>
      <w:r w:rsidRPr="0071228F">
        <w:rPr>
          <w:b/>
          <w:i/>
          <w:sz w:val="22"/>
          <w:szCs w:val="22"/>
        </w:rPr>
        <w:t>Diseño de propuestas de marcas</w:t>
      </w:r>
    </w:p>
    <w:p w14:paraId="5A1ED837" w14:textId="545C0230" w:rsidR="0069540B" w:rsidRDefault="0069540B" w:rsidP="0069540B">
      <w:pPr>
        <w:spacing w:line="360" w:lineRule="auto"/>
        <w:ind w:left="708" w:firstLine="708"/>
        <w:jc w:val="both"/>
        <w:rPr>
          <w:sz w:val="22"/>
          <w:szCs w:val="22"/>
        </w:rPr>
      </w:pPr>
      <w:r w:rsidRPr="0071228F">
        <w:rPr>
          <w:b/>
          <w:i/>
          <w:sz w:val="22"/>
          <w:szCs w:val="22"/>
        </w:rPr>
        <w:t xml:space="preserve">para la Subcultura Biker </w:t>
      </w:r>
      <w:r w:rsidRPr="0071228F">
        <w:rPr>
          <w:sz w:val="22"/>
          <w:szCs w:val="22"/>
        </w:rPr>
        <w:t xml:space="preserve">. . . . . . . . . . . . . . . . . . . . . . . . . . . . . . . . . . . . . . </w:t>
      </w:r>
      <w:r w:rsidR="00676EFD">
        <w:rPr>
          <w:sz w:val="22"/>
          <w:szCs w:val="22"/>
        </w:rPr>
        <w:t xml:space="preserve"> </w:t>
      </w:r>
      <w:r>
        <w:rPr>
          <w:sz w:val="22"/>
          <w:szCs w:val="22"/>
        </w:rPr>
        <w:t>68</w:t>
      </w:r>
    </w:p>
    <w:p w14:paraId="68CCBDEF" w14:textId="77777777" w:rsidR="00676EFD" w:rsidRDefault="00676EFD" w:rsidP="0069540B">
      <w:pPr>
        <w:spacing w:line="360" w:lineRule="auto"/>
        <w:ind w:left="708" w:firstLine="708"/>
        <w:jc w:val="both"/>
        <w:rPr>
          <w:sz w:val="22"/>
          <w:szCs w:val="22"/>
        </w:rPr>
      </w:pPr>
    </w:p>
    <w:p w14:paraId="119F6A25" w14:textId="77777777" w:rsidR="00676EFD" w:rsidRPr="0071228F" w:rsidRDefault="00676EFD" w:rsidP="0069540B">
      <w:pPr>
        <w:spacing w:line="360" w:lineRule="auto"/>
        <w:ind w:left="708" w:firstLine="708"/>
        <w:jc w:val="both"/>
        <w:rPr>
          <w:sz w:val="22"/>
          <w:szCs w:val="22"/>
        </w:rPr>
      </w:pPr>
    </w:p>
    <w:p w14:paraId="6C59A77F" w14:textId="77777777" w:rsidR="0069540B" w:rsidRPr="0071228F" w:rsidRDefault="0069540B" w:rsidP="0069540B">
      <w:pPr>
        <w:spacing w:line="360" w:lineRule="auto"/>
        <w:jc w:val="both"/>
        <w:rPr>
          <w:b/>
          <w:i/>
          <w:sz w:val="22"/>
          <w:szCs w:val="22"/>
        </w:rPr>
      </w:pPr>
      <w:r w:rsidRPr="0071228F">
        <w:rPr>
          <w:sz w:val="22"/>
          <w:szCs w:val="22"/>
        </w:rPr>
        <w:lastRenderedPageBreak/>
        <w:t xml:space="preserve">2.3.2 </w:t>
      </w:r>
      <w:r w:rsidRPr="0071228F">
        <w:rPr>
          <w:sz w:val="22"/>
          <w:szCs w:val="22"/>
        </w:rPr>
        <w:tab/>
      </w:r>
      <w:r w:rsidRPr="0071228F">
        <w:rPr>
          <w:sz w:val="22"/>
          <w:szCs w:val="22"/>
        </w:rPr>
        <w:tab/>
      </w:r>
      <w:r w:rsidRPr="0071228F">
        <w:rPr>
          <w:b/>
          <w:i/>
          <w:sz w:val="22"/>
          <w:szCs w:val="22"/>
        </w:rPr>
        <w:t>Diseño de propuestas de marcas</w:t>
      </w:r>
    </w:p>
    <w:p w14:paraId="467B9418" w14:textId="77777777" w:rsidR="0069540B" w:rsidRPr="0071228F" w:rsidRDefault="0069540B" w:rsidP="0069540B">
      <w:pPr>
        <w:spacing w:line="360" w:lineRule="auto"/>
        <w:ind w:left="708" w:firstLine="708"/>
        <w:jc w:val="both"/>
        <w:rPr>
          <w:sz w:val="22"/>
          <w:szCs w:val="22"/>
        </w:rPr>
      </w:pPr>
      <w:r w:rsidRPr="0071228F">
        <w:rPr>
          <w:b/>
          <w:i/>
          <w:sz w:val="22"/>
          <w:szCs w:val="22"/>
        </w:rPr>
        <w:t xml:space="preserve">para la Subcultura Skater </w:t>
      </w:r>
      <w:r w:rsidRPr="0071228F">
        <w:rPr>
          <w:sz w:val="22"/>
          <w:szCs w:val="22"/>
        </w:rPr>
        <w:t xml:space="preserve">. . . . . . .  . . . . . . . . . . . . . .  . . . </w:t>
      </w:r>
      <w:r>
        <w:rPr>
          <w:sz w:val="22"/>
          <w:szCs w:val="22"/>
        </w:rPr>
        <w:t>. . . . . . . . . . . . . . . 68</w:t>
      </w:r>
    </w:p>
    <w:p w14:paraId="0DED385C" w14:textId="77777777" w:rsidR="0069540B" w:rsidRPr="0071228F" w:rsidRDefault="0069540B" w:rsidP="0069540B">
      <w:pPr>
        <w:spacing w:line="360" w:lineRule="auto"/>
        <w:jc w:val="both"/>
        <w:rPr>
          <w:sz w:val="22"/>
          <w:szCs w:val="22"/>
        </w:rPr>
      </w:pPr>
      <w:r w:rsidRPr="0071228F">
        <w:rPr>
          <w:sz w:val="22"/>
          <w:szCs w:val="22"/>
        </w:rPr>
        <w:t xml:space="preserve">2.4 </w:t>
      </w:r>
      <w:r w:rsidRPr="0071228F">
        <w:rPr>
          <w:sz w:val="22"/>
          <w:szCs w:val="22"/>
        </w:rPr>
        <w:tab/>
      </w:r>
      <w:r w:rsidRPr="0071228F">
        <w:rPr>
          <w:sz w:val="22"/>
          <w:szCs w:val="22"/>
        </w:rPr>
        <w:tab/>
      </w:r>
      <w:r w:rsidRPr="0071228F">
        <w:rPr>
          <w:b/>
          <w:sz w:val="22"/>
          <w:szCs w:val="22"/>
        </w:rPr>
        <w:t xml:space="preserve">Digitalización de propuestas de marca </w:t>
      </w:r>
      <w:r w:rsidRPr="0071228F">
        <w:rPr>
          <w:sz w:val="22"/>
          <w:szCs w:val="22"/>
        </w:rPr>
        <w:t>. . . . . . . . . . . . . .</w:t>
      </w:r>
      <w:r>
        <w:rPr>
          <w:sz w:val="22"/>
          <w:szCs w:val="22"/>
        </w:rPr>
        <w:t xml:space="preserve"> . . . . . . . .  . . . . . . 69</w:t>
      </w:r>
    </w:p>
    <w:p w14:paraId="6097DA84" w14:textId="77777777" w:rsidR="0069540B" w:rsidRPr="0071228F" w:rsidRDefault="0069540B" w:rsidP="0069540B">
      <w:pPr>
        <w:spacing w:line="360" w:lineRule="auto"/>
        <w:jc w:val="both"/>
        <w:rPr>
          <w:sz w:val="22"/>
          <w:szCs w:val="22"/>
        </w:rPr>
      </w:pPr>
      <w:r w:rsidRPr="0071228F">
        <w:rPr>
          <w:sz w:val="22"/>
          <w:szCs w:val="22"/>
        </w:rPr>
        <w:t>2.4.1</w:t>
      </w:r>
      <w:r w:rsidRPr="0071228F">
        <w:rPr>
          <w:sz w:val="22"/>
          <w:szCs w:val="22"/>
        </w:rPr>
        <w:tab/>
      </w:r>
      <w:r w:rsidRPr="0071228F">
        <w:rPr>
          <w:sz w:val="22"/>
          <w:szCs w:val="22"/>
        </w:rPr>
        <w:tab/>
      </w:r>
      <w:r>
        <w:rPr>
          <w:b/>
          <w:i/>
          <w:sz w:val="22"/>
          <w:szCs w:val="22"/>
        </w:rPr>
        <w:t>Marca para la s</w:t>
      </w:r>
      <w:r w:rsidRPr="0071228F">
        <w:rPr>
          <w:b/>
          <w:i/>
          <w:sz w:val="22"/>
          <w:szCs w:val="22"/>
        </w:rPr>
        <w:t xml:space="preserve">ubcultura Biker </w:t>
      </w:r>
      <w:r w:rsidRPr="0071228F">
        <w:rPr>
          <w:sz w:val="22"/>
          <w:szCs w:val="22"/>
        </w:rPr>
        <w:t xml:space="preserve">. . . . . . . . . . . . . . . . . . . </w:t>
      </w:r>
      <w:r>
        <w:rPr>
          <w:sz w:val="22"/>
          <w:szCs w:val="22"/>
        </w:rPr>
        <w:t>. . . .  . . . . . . . . . . .  69</w:t>
      </w:r>
    </w:p>
    <w:p w14:paraId="3CA6E387" w14:textId="77777777" w:rsidR="0069540B" w:rsidRPr="0071228F" w:rsidRDefault="0069540B" w:rsidP="0069540B">
      <w:pPr>
        <w:spacing w:line="360" w:lineRule="auto"/>
        <w:jc w:val="both"/>
        <w:rPr>
          <w:sz w:val="22"/>
          <w:szCs w:val="22"/>
        </w:rPr>
      </w:pPr>
      <w:r w:rsidRPr="0071228F">
        <w:rPr>
          <w:sz w:val="22"/>
          <w:szCs w:val="22"/>
        </w:rPr>
        <w:t xml:space="preserve">2.4.2 </w:t>
      </w:r>
      <w:r w:rsidRPr="0071228F">
        <w:rPr>
          <w:sz w:val="22"/>
          <w:szCs w:val="22"/>
        </w:rPr>
        <w:tab/>
      </w:r>
      <w:r w:rsidRPr="0071228F">
        <w:rPr>
          <w:sz w:val="22"/>
          <w:szCs w:val="22"/>
        </w:rPr>
        <w:tab/>
      </w:r>
      <w:r>
        <w:rPr>
          <w:b/>
          <w:i/>
          <w:sz w:val="22"/>
          <w:szCs w:val="22"/>
        </w:rPr>
        <w:t>Marca para la s</w:t>
      </w:r>
      <w:r w:rsidRPr="0071228F">
        <w:rPr>
          <w:b/>
          <w:i/>
          <w:sz w:val="22"/>
          <w:szCs w:val="22"/>
        </w:rPr>
        <w:t xml:space="preserve">ubcultura Skater </w:t>
      </w:r>
      <w:r w:rsidRPr="0071228F">
        <w:rPr>
          <w:sz w:val="22"/>
          <w:szCs w:val="22"/>
        </w:rPr>
        <w:t xml:space="preserve">. . . . . . . . . . . . . . . . . . . . . . . . . . . . . . . . . . </w:t>
      </w:r>
      <w:r>
        <w:rPr>
          <w:sz w:val="22"/>
          <w:szCs w:val="22"/>
        </w:rPr>
        <w:t>70</w:t>
      </w:r>
    </w:p>
    <w:p w14:paraId="69738942" w14:textId="77777777" w:rsidR="0069540B" w:rsidRPr="0071228F" w:rsidRDefault="0069540B" w:rsidP="0069540B">
      <w:pPr>
        <w:spacing w:line="360" w:lineRule="auto"/>
        <w:jc w:val="both"/>
        <w:rPr>
          <w:b/>
          <w:sz w:val="22"/>
          <w:szCs w:val="22"/>
        </w:rPr>
      </w:pPr>
      <w:r w:rsidRPr="0071228F">
        <w:rPr>
          <w:b/>
          <w:sz w:val="22"/>
          <w:szCs w:val="22"/>
        </w:rPr>
        <w:t xml:space="preserve">CAPITULO III </w:t>
      </w:r>
      <w:r w:rsidRPr="0071228F">
        <w:rPr>
          <w:sz w:val="22"/>
          <w:szCs w:val="22"/>
        </w:rPr>
        <w:t>. . . . . . . . . . . . . . . . . . . . . . . . . . . . . . . . . . . . . . . . . . . . . . . . . .</w:t>
      </w:r>
      <w:r w:rsidRPr="0071228F">
        <w:rPr>
          <w:b/>
          <w:sz w:val="22"/>
          <w:szCs w:val="22"/>
        </w:rPr>
        <w:t xml:space="preserve"> </w:t>
      </w:r>
      <w:r>
        <w:rPr>
          <w:sz w:val="22"/>
          <w:szCs w:val="22"/>
        </w:rPr>
        <w:t>. . . . . . . . . .  71</w:t>
      </w:r>
    </w:p>
    <w:p w14:paraId="1065934E" w14:textId="77777777" w:rsidR="0069540B" w:rsidRPr="0071228F" w:rsidRDefault="0069540B" w:rsidP="0069540B">
      <w:pPr>
        <w:spacing w:line="360" w:lineRule="auto"/>
        <w:jc w:val="both"/>
        <w:rPr>
          <w:b/>
          <w:sz w:val="22"/>
          <w:szCs w:val="22"/>
        </w:rPr>
      </w:pPr>
      <w:r w:rsidRPr="0071228F">
        <w:rPr>
          <w:b/>
          <w:sz w:val="22"/>
          <w:szCs w:val="22"/>
        </w:rPr>
        <w:t xml:space="preserve">3. </w:t>
      </w:r>
      <w:r w:rsidRPr="0071228F">
        <w:rPr>
          <w:b/>
          <w:sz w:val="22"/>
          <w:szCs w:val="22"/>
        </w:rPr>
        <w:tab/>
      </w:r>
      <w:r w:rsidRPr="0071228F">
        <w:rPr>
          <w:b/>
          <w:sz w:val="22"/>
          <w:szCs w:val="22"/>
        </w:rPr>
        <w:tab/>
        <w:t>MARCO DE RESULTADOS,</w:t>
      </w:r>
    </w:p>
    <w:p w14:paraId="23D0C126" w14:textId="77777777" w:rsidR="0069540B" w:rsidRPr="0071228F" w:rsidRDefault="0069540B" w:rsidP="0069540B">
      <w:pPr>
        <w:spacing w:line="360" w:lineRule="auto"/>
        <w:ind w:left="708" w:firstLine="708"/>
        <w:jc w:val="both"/>
        <w:rPr>
          <w:b/>
          <w:sz w:val="22"/>
          <w:szCs w:val="22"/>
        </w:rPr>
      </w:pPr>
      <w:r w:rsidRPr="0071228F">
        <w:rPr>
          <w:b/>
          <w:sz w:val="22"/>
          <w:szCs w:val="22"/>
        </w:rPr>
        <w:t>TABULACIÓN Y ANÁLISIS DE RESULTADOS</w:t>
      </w:r>
      <w:r w:rsidRPr="0071228F">
        <w:rPr>
          <w:sz w:val="22"/>
          <w:szCs w:val="22"/>
        </w:rPr>
        <w:t xml:space="preserve"> . . . . . . . . . . . . . . . . . . . </w:t>
      </w:r>
      <w:r>
        <w:rPr>
          <w:sz w:val="22"/>
          <w:szCs w:val="22"/>
        </w:rPr>
        <w:t>71</w:t>
      </w:r>
    </w:p>
    <w:p w14:paraId="1A8E8FEC" w14:textId="77777777" w:rsidR="0069540B" w:rsidRPr="0071228F" w:rsidRDefault="0069540B" w:rsidP="0069540B">
      <w:pPr>
        <w:spacing w:line="360" w:lineRule="auto"/>
        <w:jc w:val="both"/>
        <w:rPr>
          <w:sz w:val="22"/>
          <w:szCs w:val="22"/>
        </w:rPr>
      </w:pPr>
      <w:r w:rsidRPr="0071228F">
        <w:rPr>
          <w:sz w:val="22"/>
          <w:szCs w:val="22"/>
        </w:rPr>
        <w:t xml:space="preserve">3.1 </w:t>
      </w:r>
      <w:r w:rsidRPr="0071228F">
        <w:rPr>
          <w:sz w:val="22"/>
          <w:szCs w:val="22"/>
        </w:rPr>
        <w:tab/>
      </w:r>
      <w:r w:rsidRPr="0071228F">
        <w:rPr>
          <w:sz w:val="22"/>
          <w:szCs w:val="22"/>
        </w:rPr>
        <w:tab/>
      </w:r>
      <w:r w:rsidRPr="0071228F">
        <w:rPr>
          <w:b/>
          <w:sz w:val="22"/>
          <w:szCs w:val="22"/>
        </w:rPr>
        <w:t>Tabulación de resultados Biker</w:t>
      </w:r>
      <w:r w:rsidRPr="0071228F">
        <w:rPr>
          <w:sz w:val="22"/>
          <w:szCs w:val="22"/>
        </w:rPr>
        <w:t>. . . . . . . . . . . . . . . . . . . .</w:t>
      </w:r>
      <w:r>
        <w:rPr>
          <w:sz w:val="22"/>
          <w:szCs w:val="22"/>
        </w:rPr>
        <w:t xml:space="preserve"> . . . . . . . . . . . . . . .  71</w:t>
      </w:r>
    </w:p>
    <w:p w14:paraId="6A33FE4A" w14:textId="77777777" w:rsidR="0069540B" w:rsidRPr="0071228F" w:rsidRDefault="0069540B" w:rsidP="0069540B">
      <w:pPr>
        <w:spacing w:line="360" w:lineRule="auto"/>
        <w:jc w:val="both"/>
        <w:rPr>
          <w:sz w:val="22"/>
          <w:szCs w:val="22"/>
        </w:rPr>
      </w:pPr>
      <w:r w:rsidRPr="0071228F">
        <w:rPr>
          <w:sz w:val="22"/>
          <w:szCs w:val="22"/>
        </w:rPr>
        <w:t>3.1.1</w:t>
      </w:r>
      <w:r w:rsidRPr="0071228F">
        <w:rPr>
          <w:sz w:val="22"/>
          <w:szCs w:val="22"/>
        </w:rPr>
        <w:tab/>
      </w:r>
      <w:r w:rsidRPr="0071228F">
        <w:rPr>
          <w:sz w:val="22"/>
          <w:szCs w:val="22"/>
        </w:rPr>
        <w:tab/>
      </w:r>
      <w:r w:rsidRPr="0071228F">
        <w:rPr>
          <w:b/>
          <w:i/>
          <w:sz w:val="22"/>
          <w:szCs w:val="22"/>
        </w:rPr>
        <w:t xml:space="preserve">Análisis de resultados Biker </w:t>
      </w:r>
      <w:r w:rsidRPr="0071228F">
        <w:rPr>
          <w:sz w:val="22"/>
          <w:szCs w:val="22"/>
        </w:rPr>
        <w:t>. . . . . . . . . . . . . . . . . . . . . . .</w:t>
      </w:r>
      <w:r>
        <w:rPr>
          <w:sz w:val="22"/>
          <w:szCs w:val="22"/>
        </w:rPr>
        <w:t xml:space="preserve"> . . . . . . . . . . . . . . .  73</w:t>
      </w:r>
    </w:p>
    <w:p w14:paraId="67AF4781" w14:textId="77777777" w:rsidR="0069540B" w:rsidRPr="0071228F" w:rsidRDefault="0069540B" w:rsidP="0069540B">
      <w:pPr>
        <w:spacing w:line="360" w:lineRule="auto"/>
        <w:jc w:val="both"/>
        <w:rPr>
          <w:sz w:val="22"/>
          <w:szCs w:val="22"/>
        </w:rPr>
      </w:pPr>
      <w:r w:rsidRPr="0071228F">
        <w:rPr>
          <w:sz w:val="22"/>
          <w:szCs w:val="22"/>
        </w:rPr>
        <w:t xml:space="preserve">3.2 </w:t>
      </w:r>
      <w:r w:rsidRPr="0071228F">
        <w:rPr>
          <w:sz w:val="22"/>
          <w:szCs w:val="22"/>
        </w:rPr>
        <w:tab/>
      </w:r>
      <w:r w:rsidRPr="0071228F">
        <w:rPr>
          <w:sz w:val="22"/>
          <w:szCs w:val="22"/>
        </w:rPr>
        <w:tab/>
      </w:r>
      <w:r w:rsidRPr="0071228F">
        <w:rPr>
          <w:b/>
          <w:sz w:val="22"/>
          <w:szCs w:val="22"/>
        </w:rPr>
        <w:t>Tabulación de resultados Skater</w:t>
      </w:r>
      <w:r w:rsidRPr="0071228F">
        <w:rPr>
          <w:sz w:val="22"/>
          <w:szCs w:val="22"/>
        </w:rPr>
        <w:t>. . . . . . . . . . . . . . . . . . .</w:t>
      </w:r>
      <w:r>
        <w:rPr>
          <w:sz w:val="22"/>
          <w:szCs w:val="22"/>
        </w:rPr>
        <w:t xml:space="preserve"> . . . . . . . . . . . . . . .  73</w:t>
      </w:r>
    </w:p>
    <w:p w14:paraId="4A570BE9" w14:textId="77777777" w:rsidR="0069540B" w:rsidRPr="0071228F" w:rsidRDefault="0069540B" w:rsidP="0069540B">
      <w:pPr>
        <w:spacing w:line="360" w:lineRule="auto"/>
        <w:jc w:val="both"/>
        <w:rPr>
          <w:sz w:val="22"/>
          <w:szCs w:val="22"/>
        </w:rPr>
      </w:pPr>
      <w:r w:rsidRPr="0071228F">
        <w:rPr>
          <w:i/>
          <w:sz w:val="22"/>
          <w:szCs w:val="22"/>
        </w:rPr>
        <w:t>3.2.1</w:t>
      </w:r>
      <w:r w:rsidRPr="0071228F">
        <w:rPr>
          <w:i/>
          <w:sz w:val="22"/>
          <w:szCs w:val="22"/>
        </w:rPr>
        <w:tab/>
      </w:r>
      <w:r w:rsidRPr="0071228F">
        <w:rPr>
          <w:i/>
          <w:sz w:val="22"/>
          <w:szCs w:val="22"/>
        </w:rPr>
        <w:tab/>
      </w:r>
      <w:r w:rsidRPr="0071228F">
        <w:rPr>
          <w:b/>
          <w:i/>
          <w:sz w:val="22"/>
          <w:szCs w:val="22"/>
        </w:rPr>
        <w:t>Análisis de resultados Skater</w:t>
      </w:r>
      <w:r w:rsidRPr="0071228F">
        <w:rPr>
          <w:sz w:val="22"/>
          <w:szCs w:val="22"/>
        </w:rPr>
        <w:t xml:space="preserve"> .. . . . . . . . . . . . . . . . . . . . . .</w:t>
      </w:r>
      <w:r>
        <w:rPr>
          <w:sz w:val="22"/>
          <w:szCs w:val="22"/>
        </w:rPr>
        <w:t xml:space="preserve"> . . . . . . . . . . . . . . . 75</w:t>
      </w:r>
    </w:p>
    <w:p w14:paraId="0870C0A4" w14:textId="77777777" w:rsidR="0069540B" w:rsidRPr="0071228F" w:rsidRDefault="0069540B" w:rsidP="0069540B">
      <w:pPr>
        <w:spacing w:line="360" w:lineRule="auto"/>
        <w:jc w:val="both"/>
        <w:rPr>
          <w:b/>
          <w:sz w:val="22"/>
          <w:szCs w:val="22"/>
        </w:rPr>
      </w:pPr>
      <w:r w:rsidRPr="0071228F">
        <w:rPr>
          <w:b/>
          <w:sz w:val="22"/>
          <w:szCs w:val="22"/>
        </w:rPr>
        <w:t xml:space="preserve">CAPITULO VI </w:t>
      </w:r>
      <w:r w:rsidRPr="0071228F">
        <w:rPr>
          <w:sz w:val="22"/>
          <w:szCs w:val="22"/>
        </w:rPr>
        <w:t>. . . . . . . . . . . . . . . . . . . . . . . . . . . . . . . . . . . . . . . . . . . . . . . . . .</w:t>
      </w:r>
      <w:r w:rsidRPr="0071228F">
        <w:rPr>
          <w:b/>
          <w:sz w:val="22"/>
          <w:szCs w:val="22"/>
        </w:rPr>
        <w:t xml:space="preserve"> </w:t>
      </w:r>
      <w:r w:rsidRPr="0071228F">
        <w:rPr>
          <w:sz w:val="22"/>
          <w:szCs w:val="22"/>
        </w:rPr>
        <w:t>. . . . . . . . . . . 7</w:t>
      </w:r>
      <w:r>
        <w:rPr>
          <w:sz w:val="22"/>
          <w:szCs w:val="22"/>
        </w:rPr>
        <w:t>6</w:t>
      </w:r>
    </w:p>
    <w:p w14:paraId="689B02A2" w14:textId="77777777" w:rsidR="0069540B" w:rsidRPr="0071228F" w:rsidRDefault="0069540B" w:rsidP="0069540B">
      <w:pPr>
        <w:spacing w:line="360" w:lineRule="auto"/>
        <w:jc w:val="both"/>
        <w:rPr>
          <w:b/>
          <w:sz w:val="22"/>
          <w:szCs w:val="22"/>
        </w:rPr>
      </w:pPr>
      <w:r w:rsidRPr="0071228F">
        <w:rPr>
          <w:b/>
          <w:sz w:val="22"/>
          <w:szCs w:val="22"/>
        </w:rPr>
        <w:t xml:space="preserve">4. </w:t>
      </w:r>
      <w:r w:rsidRPr="0071228F">
        <w:rPr>
          <w:b/>
          <w:sz w:val="22"/>
          <w:szCs w:val="22"/>
        </w:rPr>
        <w:tab/>
      </w:r>
      <w:r w:rsidRPr="0071228F">
        <w:rPr>
          <w:b/>
          <w:sz w:val="22"/>
          <w:szCs w:val="22"/>
        </w:rPr>
        <w:tab/>
        <w:t>PROPUESTAS</w:t>
      </w:r>
      <w:r w:rsidRPr="0071228F">
        <w:rPr>
          <w:sz w:val="22"/>
          <w:szCs w:val="22"/>
        </w:rPr>
        <w:t>. . . . . . . . . . . . . . . . . . . . . . . . . . . . . . . . . . . . . . . . . . . . . . . . . 7</w:t>
      </w:r>
      <w:r>
        <w:rPr>
          <w:sz w:val="22"/>
          <w:szCs w:val="22"/>
        </w:rPr>
        <w:t>6</w:t>
      </w:r>
    </w:p>
    <w:p w14:paraId="1DC0DD64" w14:textId="77777777" w:rsidR="0069540B" w:rsidRPr="0071228F" w:rsidRDefault="0069540B" w:rsidP="0069540B">
      <w:pPr>
        <w:spacing w:line="360" w:lineRule="auto"/>
        <w:jc w:val="both"/>
        <w:rPr>
          <w:sz w:val="22"/>
          <w:szCs w:val="22"/>
        </w:rPr>
      </w:pPr>
      <w:r w:rsidRPr="0071228F">
        <w:rPr>
          <w:sz w:val="22"/>
          <w:szCs w:val="22"/>
        </w:rPr>
        <w:t>4.1</w:t>
      </w:r>
      <w:r w:rsidRPr="0071228F">
        <w:rPr>
          <w:sz w:val="22"/>
          <w:szCs w:val="22"/>
        </w:rPr>
        <w:tab/>
      </w:r>
      <w:r w:rsidRPr="0071228F">
        <w:rPr>
          <w:sz w:val="22"/>
          <w:szCs w:val="22"/>
        </w:rPr>
        <w:tab/>
      </w:r>
      <w:r w:rsidRPr="0071228F">
        <w:rPr>
          <w:b/>
          <w:sz w:val="22"/>
          <w:szCs w:val="22"/>
        </w:rPr>
        <w:t xml:space="preserve">Elaboración de Manual de Marca </w:t>
      </w:r>
      <w:r w:rsidRPr="0071228F">
        <w:rPr>
          <w:sz w:val="22"/>
          <w:szCs w:val="22"/>
        </w:rPr>
        <w:t xml:space="preserve">. . . . . . . . . . . . . . . . . . </w:t>
      </w:r>
      <w:r>
        <w:rPr>
          <w:sz w:val="22"/>
          <w:szCs w:val="22"/>
        </w:rPr>
        <w:t>. . . . . . . . . . . . . . . 76</w:t>
      </w:r>
    </w:p>
    <w:p w14:paraId="0AFA0552" w14:textId="77777777" w:rsidR="0069540B" w:rsidRPr="0071228F" w:rsidRDefault="0069540B" w:rsidP="0069540B">
      <w:pPr>
        <w:spacing w:line="360" w:lineRule="auto"/>
        <w:jc w:val="both"/>
        <w:rPr>
          <w:sz w:val="22"/>
          <w:szCs w:val="22"/>
        </w:rPr>
      </w:pPr>
      <w:r w:rsidRPr="0071228F">
        <w:rPr>
          <w:sz w:val="22"/>
          <w:szCs w:val="22"/>
        </w:rPr>
        <w:t xml:space="preserve">4.1.1 </w:t>
      </w:r>
      <w:r w:rsidRPr="0071228F">
        <w:rPr>
          <w:sz w:val="22"/>
          <w:szCs w:val="22"/>
        </w:rPr>
        <w:tab/>
      </w:r>
      <w:r w:rsidRPr="0071228F">
        <w:rPr>
          <w:sz w:val="22"/>
          <w:szCs w:val="22"/>
        </w:rPr>
        <w:tab/>
      </w:r>
      <w:r w:rsidRPr="0071228F">
        <w:rPr>
          <w:b/>
          <w:i/>
          <w:sz w:val="22"/>
          <w:szCs w:val="22"/>
        </w:rPr>
        <w:t xml:space="preserve">Manual de Marca de la Subcultura Biker </w:t>
      </w:r>
      <w:r w:rsidRPr="0071228F">
        <w:rPr>
          <w:sz w:val="22"/>
          <w:szCs w:val="22"/>
        </w:rPr>
        <w:t>. . . . . . . . . . . .</w:t>
      </w:r>
      <w:r>
        <w:rPr>
          <w:sz w:val="22"/>
          <w:szCs w:val="22"/>
        </w:rPr>
        <w:t xml:space="preserve"> . . . . . . . . . . . . . . .  76</w:t>
      </w:r>
    </w:p>
    <w:p w14:paraId="34AAD2E9" w14:textId="77777777" w:rsidR="0069540B" w:rsidRPr="0071228F" w:rsidRDefault="0069540B" w:rsidP="0069540B">
      <w:pPr>
        <w:spacing w:line="360" w:lineRule="auto"/>
        <w:jc w:val="both"/>
        <w:rPr>
          <w:sz w:val="22"/>
          <w:szCs w:val="22"/>
        </w:rPr>
      </w:pPr>
      <w:r w:rsidRPr="0071228F">
        <w:rPr>
          <w:sz w:val="22"/>
          <w:szCs w:val="22"/>
        </w:rPr>
        <w:t xml:space="preserve">4.1.2 </w:t>
      </w:r>
      <w:r w:rsidRPr="0071228F">
        <w:rPr>
          <w:sz w:val="22"/>
          <w:szCs w:val="22"/>
        </w:rPr>
        <w:tab/>
      </w:r>
      <w:r w:rsidRPr="0071228F">
        <w:rPr>
          <w:sz w:val="22"/>
          <w:szCs w:val="22"/>
        </w:rPr>
        <w:tab/>
      </w:r>
      <w:r w:rsidRPr="0071228F">
        <w:rPr>
          <w:b/>
          <w:i/>
          <w:sz w:val="22"/>
          <w:szCs w:val="22"/>
        </w:rPr>
        <w:t xml:space="preserve">Manual de Marca de la Subcultura Skater </w:t>
      </w:r>
      <w:r w:rsidRPr="0071228F">
        <w:rPr>
          <w:sz w:val="22"/>
          <w:szCs w:val="22"/>
        </w:rPr>
        <w:t xml:space="preserve">. . . . .  . . . . . . </w:t>
      </w:r>
      <w:r>
        <w:rPr>
          <w:sz w:val="22"/>
          <w:szCs w:val="22"/>
        </w:rPr>
        <w:t>. . . . . . . . . . . . . . . 85</w:t>
      </w:r>
    </w:p>
    <w:p w14:paraId="186A105C" w14:textId="77777777" w:rsidR="0069540B" w:rsidRPr="0071228F" w:rsidRDefault="0069540B" w:rsidP="0069540B">
      <w:pPr>
        <w:spacing w:line="360" w:lineRule="auto"/>
        <w:jc w:val="both"/>
        <w:rPr>
          <w:sz w:val="22"/>
          <w:szCs w:val="22"/>
        </w:rPr>
      </w:pPr>
      <w:r w:rsidRPr="0071228F">
        <w:rPr>
          <w:sz w:val="22"/>
          <w:szCs w:val="22"/>
        </w:rPr>
        <w:t xml:space="preserve">4.2 </w:t>
      </w:r>
      <w:r w:rsidRPr="0071228F">
        <w:rPr>
          <w:sz w:val="22"/>
          <w:szCs w:val="22"/>
        </w:rPr>
        <w:tab/>
      </w:r>
      <w:r w:rsidRPr="0071228F">
        <w:rPr>
          <w:sz w:val="22"/>
          <w:szCs w:val="22"/>
        </w:rPr>
        <w:tab/>
      </w:r>
      <w:r w:rsidRPr="0071228F">
        <w:rPr>
          <w:b/>
          <w:sz w:val="22"/>
          <w:szCs w:val="22"/>
        </w:rPr>
        <w:t xml:space="preserve">Creación de Aplicaciones de Productos Gráficos </w:t>
      </w:r>
      <w:r w:rsidRPr="0071228F">
        <w:rPr>
          <w:sz w:val="22"/>
          <w:szCs w:val="22"/>
        </w:rPr>
        <w:t>. . . . .</w:t>
      </w:r>
      <w:r>
        <w:rPr>
          <w:sz w:val="22"/>
          <w:szCs w:val="22"/>
        </w:rPr>
        <w:t xml:space="preserve"> . . . . . . . . . . . . . . .  93</w:t>
      </w:r>
    </w:p>
    <w:p w14:paraId="3802597D" w14:textId="77777777" w:rsidR="0069540B" w:rsidRPr="0071228F" w:rsidRDefault="0069540B" w:rsidP="0069540B">
      <w:pPr>
        <w:spacing w:line="360" w:lineRule="auto"/>
        <w:jc w:val="both"/>
        <w:rPr>
          <w:sz w:val="22"/>
          <w:szCs w:val="22"/>
        </w:rPr>
      </w:pPr>
      <w:r w:rsidRPr="0071228F">
        <w:rPr>
          <w:sz w:val="22"/>
          <w:szCs w:val="22"/>
        </w:rPr>
        <w:t xml:space="preserve">4.2.1 </w:t>
      </w:r>
      <w:r w:rsidRPr="0071228F">
        <w:rPr>
          <w:sz w:val="22"/>
          <w:szCs w:val="22"/>
        </w:rPr>
        <w:tab/>
      </w:r>
      <w:r w:rsidRPr="0071228F">
        <w:rPr>
          <w:sz w:val="22"/>
          <w:szCs w:val="22"/>
        </w:rPr>
        <w:tab/>
      </w:r>
      <w:r w:rsidRPr="0071228F">
        <w:rPr>
          <w:b/>
          <w:i/>
          <w:sz w:val="22"/>
          <w:szCs w:val="22"/>
        </w:rPr>
        <w:t xml:space="preserve">Productos Gráficos para la Subcultura Biker </w:t>
      </w:r>
      <w:r w:rsidRPr="0071228F">
        <w:rPr>
          <w:sz w:val="22"/>
          <w:szCs w:val="22"/>
        </w:rPr>
        <w:t>. . . . . . . . .</w:t>
      </w:r>
      <w:r>
        <w:rPr>
          <w:sz w:val="22"/>
          <w:szCs w:val="22"/>
        </w:rPr>
        <w:t xml:space="preserve"> . . . . . . . . . . . . . . .  93</w:t>
      </w:r>
    </w:p>
    <w:p w14:paraId="4D2FCF80" w14:textId="77777777" w:rsidR="0069540B" w:rsidRPr="0071228F" w:rsidRDefault="0069540B" w:rsidP="0069540B">
      <w:pPr>
        <w:spacing w:line="360" w:lineRule="auto"/>
        <w:jc w:val="both"/>
        <w:rPr>
          <w:sz w:val="22"/>
          <w:szCs w:val="22"/>
        </w:rPr>
      </w:pPr>
      <w:r w:rsidRPr="0071228F">
        <w:rPr>
          <w:sz w:val="22"/>
          <w:szCs w:val="22"/>
        </w:rPr>
        <w:t xml:space="preserve">4.2.2 </w:t>
      </w:r>
      <w:r w:rsidRPr="0071228F">
        <w:rPr>
          <w:sz w:val="22"/>
          <w:szCs w:val="22"/>
        </w:rPr>
        <w:tab/>
      </w:r>
      <w:r w:rsidRPr="0071228F">
        <w:rPr>
          <w:sz w:val="22"/>
          <w:szCs w:val="22"/>
        </w:rPr>
        <w:tab/>
      </w:r>
      <w:r w:rsidRPr="0071228F">
        <w:rPr>
          <w:b/>
          <w:i/>
          <w:sz w:val="22"/>
          <w:szCs w:val="22"/>
        </w:rPr>
        <w:t xml:space="preserve">Productos Gráficos para la Subcultura Skater </w:t>
      </w:r>
      <w:r w:rsidRPr="0071228F">
        <w:rPr>
          <w:sz w:val="22"/>
          <w:szCs w:val="22"/>
        </w:rPr>
        <w:t xml:space="preserve">. . . . . . . . . </w:t>
      </w:r>
      <w:r>
        <w:rPr>
          <w:sz w:val="22"/>
          <w:szCs w:val="22"/>
        </w:rPr>
        <w:t>. . . . . . . . . . . . . . . 97</w:t>
      </w:r>
    </w:p>
    <w:p w14:paraId="3E383917" w14:textId="77777777" w:rsidR="0069540B" w:rsidRPr="0071228F" w:rsidRDefault="0069540B" w:rsidP="0069540B">
      <w:pPr>
        <w:spacing w:line="360" w:lineRule="auto"/>
        <w:jc w:val="both"/>
        <w:rPr>
          <w:sz w:val="22"/>
          <w:szCs w:val="22"/>
        </w:rPr>
      </w:pPr>
      <w:r>
        <w:rPr>
          <w:sz w:val="22"/>
          <w:szCs w:val="22"/>
        </w:rPr>
        <w:t>CONCLUSIONES</w:t>
      </w:r>
    </w:p>
    <w:p w14:paraId="0DF30E29" w14:textId="77777777" w:rsidR="0069540B" w:rsidRPr="0071228F" w:rsidRDefault="0069540B" w:rsidP="0069540B">
      <w:pPr>
        <w:spacing w:line="360" w:lineRule="auto"/>
        <w:jc w:val="both"/>
        <w:rPr>
          <w:sz w:val="22"/>
          <w:szCs w:val="22"/>
        </w:rPr>
      </w:pPr>
      <w:r>
        <w:rPr>
          <w:sz w:val="22"/>
          <w:szCs w:val="22"/>
        </w:rPr>
        <w:t>RECOMENDACIONES</w:t>
      </w:r>
    </w:p>
    <w:p w14:paraId="4072F676" w14:textId="77777777" w:rsidR="0069540B" w:rsidRPr="0071228F" w:rsidRDefault="0069540B" w:rsidP="0069540B">
      <w:pPr>
        <w:spacing w:line="360" w:lineRule="auto"/>
        <w:jc w:val="both"/>
        <w:rPr>
          <w:sz w:val="22"/>
          <w:szCs w:val="22"/>
        </w:rPr>
      </w:pPr>
      <w:r w:rsidRPr="0071228F">
        <w:rPr>
          <w:sz w:val="22"/>
          <w:szCs w:val="22"/>
        </w:rPr>
        <w:t>BIBLIOGRAFÍA</w:t>
      </w:r>
    </w:p>
    <w:p w14:paraId="1565F638" w14:textId="77777777" w:rsidR="0069540B" w:rsidRPr="0071228F" w:rsidRDefault="0069540B" w:rsidP="0069540B">
      <w:pPr>
        <w:spacing w:line="360" w:lineRule="auto"/>
        <w:jc w:val="both"/>
        <w:rPr>
          <w:sz w:val="22"/>
          <w:szCs w:val="22"/>
        </w:rPr>
      </w:pPr>
      <w:r w:rsidRPr="0071228F">
        <w:rPr>
          <w:sz w:val="22"/>
          <w:szCs w:val="22"/>
        </w:rPr>
        <w:t xml:space="preserve">ANEXOS </w:t>
      </w:r>
    </w:p>
    <w:p w14:paraId="03A384A9" w14:textId="77777777" w:rsidR="0069540B" w:rsidRDefault="0069540B" w:rsidP="0069540B">
      <w:pPr>
        <w:pStyle w:val="Prrafodelista"/>
        <w:suppressAutoHyphens w:val="0"/>
        <w:ind w:left="0"/>
        <w:jc w:val="both"/>
        <w:rPr>
          <w:rFonts w:ascii="Times" w:hAnsi="Times"/>
          <w:b/>
          <w:sz w:val="22"/>
          <w:szCs w:val="22"/>
        </w:rPr>
      </w:pPr>
    </w:p>
    <w:p w14:paraId="3324F15B" w14:textId="77777777" w:rsidR="0069540B" w:rsidRDefault="0069540B" w:rsidP="0069540B">
      <w:pPr>
        <w:pStyle w:val="Prrafodelista"/>
        <w:suppressAutoHyphens w:val="0"/>
        <w:ind w:left="0"/>
        <w:jc w:val="both"/>
        <w:rPr>
          <w:rFonts w:ascii="Times" w:hAnsi="Times"/>
          <w:b/>
          <w:sz w:val="22"/>
          <w:szCs w:val="22"/>
        </w:rPr>
      </w:pPr>
    </w:p>
    <w:p w14:paraId="2B4BFF1C" w14:textId="77777777" w:rsidR="0069540B" w:rsidRDefault="0069540B" w:rsidP="0069540B">
      <w:pPr>
        <w:pStyle w:val="Prrafodelista"/>
        <w:suppressAutoHyphens w:val="0"/>
        <w:ind w:left="0"/>
        <w:jc w:val="both"/>
        <w:rPr>
          <w:rFonts w:ascii="Times" w:hAnsi="Times"/>
          <w:b/>
          <w:sz w:val="22"/>
          <w:szCs w:val="22"/>
        </w:rPr>
      </w:pPr>
    </w:p>
    <w:p w14:paraId="1D86A0DA" w14:textId="77777777" w:rsidR="0069540B" w:rsidRDefault="0069540B" w:rsidP="0069540B">
      <w:pPr>
        <w:pStyle w:val="Prrafodelista"/>
        <w:suppressAutoHyphens w:val="0"/>
        <w:ind w:left="0"/>
        <w:jc w:val="both"/>
        <w:rPr>
          <w:rFonts w:ascii="Times" w:hAnsi="Times"/>
          <w:b/>
          <w:sz w:val="22"/>
          <w:szCs w:val="22"/>
        </w:rPr>
      </w:pPr>
    </w:p>
    <w:p w14:paraId="50D59034" w14:textId="77777777" w:rsidR="0069540B" w:rsidRDefault="0069540B" w:rsidP="0069540B">
      <w:pPr>
        <w:pStyle w:val="Prrafodelista"/>
        <w:suppressAutoHyphens w:val="0"/>
        <w:ind w:left="0"/>
        <w:jc w:val="both"/>
        <w:rPr>
          <w:rFonts w:ascii="Times" w:hAnsi="Times"/>
          <w:b/>
          <w:sz w:val="22"/>
          <w:szCs w:val="22"/>
        </w:rPr>
      </w:pPr>
    </w:p>
    <w:p w14:paraId="2C09FFE5" w14:textId="77777777" w:rsidR="0069540B" w:rsidRDefault="0069540B" w:rsidP="0069540B">
      <w:pPr>
        <w:pStyle w:val="Prrafodelista"/>
        <w:suppressAutoHyphens w:val="0"/>
        <w:ind w:left="0"/>
        <w:jc w:val="both"/>
        <w:rPr>
          <w:rFonts w:ascii="Times" w:hAnsi="Times"/>
          <w:b/>
          <w:sz w:val="22"/>
          <w:szCs w:val="22"/>
        </w:rPr>
      </w:pPr>
    </w:p>
    <w:p w14:paraId="16AAC857" w14:textId="77777777" w:rsidR="0069540B" w:rsidRDefault="0069540B" w:rsidP="0069540B">
      <w:pPr>
        <w:pStyle w:val="Prrafodelista"/>
        <w:suppressAutoHyphens w:val="0"/>
        <w:ind w:left="0"/>
        <w:jc w:val="both"/>
        <w:rPr>
          <w:rFonts w:ascii="Times" w:hAnsi="Times"/>
          <w:b/>
          <w:sz w:val="22"/>
          <w:szCs w:val="22"/>
        </w:rPr>
      </w:pPr>
    </w:p>
    <w:p w14:paraId="30D46468" w14:textId="77777777" w:rsidR="0069540B" w:rsidRDefault="0069540B" w:rsidP="0069540B">
      <w:pPr>
        <w:pStyle w:val="Prrafodelista"/>
        <w:suppressAutoHyphens w:val="0"/>
        <w:ind w:left="0"/>
        <w:jc w:val="both"/>
        <w:rPr>
          <w:rFonts w:ascii="Times" w:hAnsi="Times"/>
          <w:b/>
          <w:sz w:val="22"/>
          <w:szCs w:val="22"/>
        </w:rPr>
      </w:pPr>
    </w:p>
    <w:p w14:paraId="5F1CC977" w14:textId="77777777" w:rsidR="0069540B" w:rsidRDefault="0069540B" w:rsidP="0069540B">
      <w:pPr>
        <w:pStyle w:val="Prrafodelista"/>
        <w:suppressAutoHyphens w:val="0"/>
        <w:ind w:left="0"/>
        <w:jc w:val="both"/>
        <w:rPr>
          <w:rFonts w:ascii="Times" w:hAnsi="Times"/>
          <w:b/>
          <w:sz w:val="22"/>
          <w:szCs w:val="22"/>
        </w:rPr>
      </w:pPr>
    </w:p>
    <w:p w14:paraId="6E69B258" w14:textId="77777777" w:rsidR="0069540B" w:rsidRDefault="0069540B" w:rsidP="0069540B">
      <w:pPr>
        <w:pStyle w:val="Prrafodelista"/>
        <w:suppressAutoHyphens w:val="0"/>
        <w:ind w:left="0"/>
        <w:jc w:val="both"/>
        <w:rPr>
          <w:rFonts w:ascii="Times" w:hAnsi="Times"/>
          <w:b/>
          <w:sz w:val="22"/>
          <w:szCs w:val="22"/>
        </w:rPr>
      </w:pPr>
    </w:p>
    <w:p w14:paraId="67EBCB2F" w14:textId="77777777" w:rsidR="0069540B" w:rsidRDefault="0069540B" w:rsidP="0069540B">
      <w:pPr>
        <w:pStyle w:val="Prrafodelista"/>
        <w:suppressAutoHyphens w:val="0"/>
        <w:ind w:left="0"/>
        <w:jc w:val="both"/>
        <w:rPr>
          <w:rFonts w:ascii="Times" w:hAnsi="Times"/>
          <w:b/>
          <w:sz w:val="22"/>
          <w:szCs w:val="22"/>
        </w:rPr>
      </w:pPr>
    </w:p>
    <w:p w14:paraId="5BDEB598" w14:textId="77777777" w:rsidR="0069540B" w:rsidRDefault="0069540B" w:rsidP="0069540B">
      <w:pPr>
        <w:pStyle w:val="Prrafodelista"/>
        <w:suppressAutoHyphens w:val="0"/>
        <w:ind w:left="0"/>
        <w:jc w:val="both"/>
        <w:rPr>
          <w:rFonts w:ascii="Times" w:hAnsi="Times"/>
          <w:b/>
          <w:sz w:val="22"/>
          <w:szCs w:val="22"/>
        </w:rPr>
      </w:pPr>
    </w:p>
    <w:p w14:paraId="09E97B2A" w14:textId="77777777" w:rsidR="0069540B" w:rsidRDefault="0069540B" w:rsidP="0069540B">
      <w:pPr>
        <w:pStyle w:val="Prrafodelista"/>
        <w:suppressAutoHyphens w:val="0"/>
        <w:ind w:left="0"/>
        <w:jc w:val="both"/>
        <w:rPr>
          <w:rFonts w:ascii="Times" w:hAnsi="Times"/>
          <w:b/>
          <w:sz w:val="22"/>
          <w:szCs w:val="22"/>
        </w:rPr>
      </w:pPr>
    </w:p>
    <w:p w14:paraId="5D269FCC" w14:textId="77777777" w:rsidR="0069540B" w:rsidRPr="0071228F" w:rsidRDefault="0069540B" w:rsidP="0069540B">
      <w:pPr>
        <w:pStyle w:val="Prrafodelista"/>
        <w:suppressAutoHyphens w:val="0"/>
        <w:ind w:left="0"/>
        <w:jc w:val="both"/>
        <w:rPr>
          <w:rFonts w:ascii="Times" w:hAnsi="Times"/>
          <w:b/>
          <w:sz w:val="22"/>
          <w:szCs w:val="22"/>
        </w:rPr>
      </w:pPr>
    </w:p>
    <w:p w14:paraId="2DCD2F06" w14:textId="77777777" w:rsidR="0069540B" w:rsidRDefault="0069540B" w:rsidP="0069540B">
      <w:pPr>
        <w:spacing w:line="360" w:lineRule="auto"/>
        <w:outlineLvl w:val="0"/>
        <w:rPr>
          <w:b/>
          <w:sz w:val="22"/>
          <w:szCs w:val="22"/>
        </w:rPr>
      </w:pPr>
    </w:p>
    <w:p w14:paraId="3391D1D2" w14:textId="77777777" w:rsidR="0069540B" w:rsidRDefault="0069540B" w:rsidP="0069540B">
      <w:pPr>
        <w:spacing w:line="360" w:lineRule="auto"/>
        <w:outlineLvl w:val="0"/>
        <w:rPr>
          <w:b/>
          <w:sz w:val="22"/>
          <w:szCs w:val="22"/>
        </w:rPr>
      </w:pPr>
    </w:p>
    <w:p w14:paraId="7C2B3A8E" w14:textId="77777777" w:rsidR="0069540B" w:rsidRDefault="0069540B" w:rsidP="0069540B">
      <w:pPr>
        <w:spacing w:line="360" w:lineRule="auto"/>
        <w:outlineLvl w:val="0"/>
        <w:rPr>
          <w:b/>
          <w:sz w:val="22"/>
          <w:szCs w:val="22"/>
        </w:rPr>
      </w:pPr>
    </w:p>
    <w:p w14:paraId="20EC4EAB" w14:textId="77777777" w:rsidR="0069540B" w:rsidRPr="0071228F" w:rsidRDefault="0069540B" w:rsidP="0069540B">
      <w:pPr>
        <w:spacing w:line="360" w:lineRule="auto"/>
        <w:outlineLvl w:val="0"/>
        <w:rPr>
          <w:b/>
          <w:sz w:val="22"/>
          <w:szCs w:val="22"/>
        </w:rPr>
      </w:pPr>
      <w:r w:rsidRPr="0071228F">
        <w:rPr>
          <w:b/>
          <w:sz w:val="22"/>
          <w:szCs w:val="22"/>
        </w:rPr>
        <w:lastRenderedPageBreak/>
        <w:t>ÍNDICE DE TABLAS</w:t>
      </w:r>
    </w:p>
    <w:p w14:paraId="2492B3B7" w14:textId="77777777" w:rsidR="0069540B" w:rsidRPr="0071228F" w:rsidRDefault="0069540B" w:rsidP="0069540B">
      <w:pPr>
        <w:spacing w:line="360" w:lineRule="auto"/>
        <w:jc w:val="center"/>
        <w:outlineLvl w:val="0"/>
        <w:rPr>
          <w:b/>
          <w:sz w:val="22"/>
          <w:szCs w:val="22"/>
        </w:rPr>
      </w:pPr>
    </w:p>
    <w:p w14:paraId="2B0532CC" w14:textId="77777777" w:rsidR="0069540B" w:rsidRPr="0071228F" w:rsidRDefault="0069540B" w:rsidP="0069540B">
      <w:pPr>
        <w:spacing w:line="360" w:lineRule="auto"/>
        <w:jc w:val="center"/>
        <w:outlineLvl w:val="0"/>
        <w:rPr>
          <w:b/>
          <w:sz w:val="22"/>
          <w:szCs w:val="22"/>
        </w:rPr>
      </w:pPr>
    </w:p>
    <w:p w14:paraId="017A823F" w14:textId="77777777" w:rsidR="0069540B" w:rsidRPr="0071228F" w:rsidRDefault="0069540B" w:rsidP="0069540B">
      <w:pPr>
        <w:spacing w:line="360" w:lineRule="auto"/>
        <w:jc w:val="right"/>
        <w:outlineLvl w:val="0"/>
        <w:rPr>
          <w:sz w:val="22"/>
          <w:szCs w:val="22"/>
        </w:rPr>
      </w:pPr>
      <w:r w:rsidRPr="0071228F">
        <w:rPr>
          <w:sz w:val="22"/>
          <w:szCs w:val="22"/>
        </w:rPr>
        <w:t>Páginas</w:t>
      </w:r>
    </w:p>
    <w:p w14:paraId="53E35EF6" w14:textId="77777777" w:rsidR="0069540B" w:rsidRPr="0071228F" w:rsidRDefault="0069540B" w:rsidP="0069540B">
      <w:pPr>
        <w:spacing w:line="360" w:lineRule="auto"/>
        <w:jc w:val="both"/>
        <w:rPr>
          <w:sz w:val="22"/>
          <w:szCs w:val="22"/>
        </w:rPr>
      </w:pPr>
      <w:r w:rsidRPr="0071228F">
        <w:rPr>
          <w:b/>
          <w:sz w:val="22"/>
          <w:szCs w:val="22"/>
        </w:rPr>
        <w:t xml:space="preserve">Tabla 1-3. </w:t>
      </w:r>
      <w:r w:rsidRPr="0071228F">
        <w:rPr>
          <w:sz w:val="22"/>
          <w:szCs w:val="22"/>
        </w:rPr>
        <w:t xml:space="preserve">Tabla de Resultados Biker . . . . . . . . . . . . . . . . . . . . . . . . . . . . . </w:t>
      </w:r>
      <w:r>
        <w:rPr>
          <w:sz w:val="22"/>
          <w:szCs w:val="22"/>
        </w:rPr>
        <w:t>. . . . . . . . . . . . . . . 71</w:t>
      </w:r>
    </w:p>
    <w:p w14:paraId="54BEE66C" w14:textId="77777777" w:rsidR="0069540B" w:rsidRPr="0071228F" w:rsidRDefault="0069540B" w:rsidP="0069540B">
      <w:pPr>
        <w:spacing w:line="360" w:lineRule="auto"/>
        <w:rPr>
          <w:b/>
          <w:sz w:val="22"/>
          <w:szCs w:val="22"/>
        </w:rPr>
      </w:pPr>
      <w:r w:rsidRPr="0071228F">
        <w:rPr>
          <w:b/>
          <w:sz w:val="22"/>
          <w:szCs w:val="22"/>
        </w:rPr>
        <w:t xml:space="preserve">Tabla 2-3. </w:t>
      </w:r>
      <w:r w:rsidRPr="0071228F">
        <w:rPr>
          <w:sz w:val="22"/>
          <w:szCs w:val="22"/>
        </w:rPr>
        <w:t xml:space="preserve">Tabla de Resultados Skater . . . . . . . . . . . . . . . . . . . . . . . . . . . . . . . . . . . . . . . . . . .  </w:t>
      </w:r>
      <w:r>
        <w:rPr>
          <w:sz w:val="22"/>
          <w:szCs w:val="22"/>
        </w:rPr>
        <w:t>73</w:t>
      </w:r>
    </w:p>
    <w:p w14:paraId="3A9AA77C" w14:textId="77777777" w:rsidR="0069540B" w:rsidRPr="0071228F" w:rsidRDefault="0069540B" w:rsidP="0069540B">
      <w:pPr>
        <w:tabs>
          <w:tab w:val="center" w:pos="4249"/>
        </w:tabs>
        <w:spacing w:line="360" w:lineRule="auto"/>
        <w:jc w:val="both"/>
        <w:outlineLvl w:val="0"/>
        <w:rPr>
          <w:b/>
          <w:sz w:val="22"/>
          <w:szCs w:val="22"/>
        </w:rPr>
      </w:pPr>
    </w:p>
    <w:p w14:paraId="5A180940" w14:textId="77777777" w:rsidR="0069540B" w:rsidRPr="0071228F" w:rsidRDefault="0069540B" w:rsidP="0069540B">
      <w:pPr>
        <w:spacing w:line="360" w:lineRule="auto"/>
        <w:jc w:val="both"/>
        <w:outlineLvl w:val="0"/>
        <w:rPr>
          <w:b/>
          <w:sz w:val="22"/>
          <w:szCs w:val="22"/>
        </w:rPr>
      </w:pPr>
    </w:p>
    <w:p w14:paraId="6727C7D8" w14:textId="77777777" w:rsidR="0069540B" w:rsidRPr="0071228F" w:rsidRDefault="0069540B" w:rsidP="0069540B">
      <w:pPr>
        <w:spacing w:line="360" w:lineRule="auto"/>
        <w:outlineLvl w:val="0"/>
        <w:rPr>
          <w:b/>
          <w:sz w:val="22"/>
          <w:szCs w:val="22"/>
        </w:rPr>
      </w:pPr>
    </w:p>
    <w:p w14:paraId="7C2AA360" w14:textId="77777777" w:rsidR="0069540B" w:rsidRPr="0071228F" w:rsidRDefault="0069540B" w:rsidP="0069540B">
      <w:pPr>
        <w:spacing w:line="360" w:lineRule="auto"/>
        <w:rPr>
          <w:b/>
          <w:sz w:val="22"/>
          <w:szCs w:val="22"/>
        </w:rPr>
      </w:pPr>
      <w:r w:rsidRPr="0071228F">
        <w:rPr>
          <w:b/>
          <w:sz w:val="22"/>
          <w:szCs w:val="22"/>
        </w:rPr>
        <w:br w:type="column"/>
      </w:r>
      <w:r w:rsidRPr="0071228F">
        <w:rPr>
          <w:b/>
          <w:sz w:val="22"/>
          <w:szCs w:val="22"/>
        </w:rPr>
        <w:lastRenderedPageBreak/>
        <w:t>ÍNDICE DE GRÁFICOS</w:t>
      </w:r>
    </w:p>
    <w:p w14:paraId="0ACA8806" w14:textId="77777777" w:rsidR="0069540B" w:rsidRPr="0071228F" w:rsidRDefault="0069540B" w:rsidP="0069540B">
      <w:pPr>
        <w:spacing w:line="360" w:lineRule="auto"/>
        <w:jc w:val="center"/>
        <w:rPr>
          <w:b/>
          <w:sz w:val="22"/>
          <w:szCs w:val="22"/>
        </w:rPr>
      </w:pPr>
    </w:p>
    <w:p w14:paraId="16D10242" w14:textId="77777777" w:rsidR="0069540B" w:rsidRPr="0071228F" w:rsidRDefault="0069540B" w:rsidP="0069540B">
      <w:pPr>
        <w:spacing w:line="360" w:lineRule="auto"/>
        <w:jc w:val="center"/>
        <w:rPr>
          <w:b/>
          <w:sz w:val="22"/>
          <w:szCs w:val="22"/>
        </w:rPr>
      </w:pPr>
    </w:p>
    <w:p w14:paraId="6B505AAB" w14:textId="77777777" w:rsidR="0069540B" w:rsidRPr="0071228F" w:rsidRDefault="0069540B" w:rsidP="0069540B">
      <w:pPr>
        <w:spacing w:line="360" w:lineRule="auto"/>
        <w:jc w:val="right"/>
        <w:outlineLvl w:val="0"/>
        <w:rPr>
          <w:sz w:val="22"/>
          <w:szCs w:val="22"/>
        </w:rPr>
      </w:pPr>
      <w:r w:rsidRPr="0071228F">
        <w:rPr>
          <w:sz w:val="22"/>
          <w:szCs w:val="22"/>
        </w:rPr>
        <w:t>Páginas</w:t>
      </w:r>
    </w:p>
    <w:p w14:paraId="04B330E9" w14:textId="77777777" w:rsidR="0069540B" w:rsidRPr="0071228F" w:rsidRDefault="0069540B" w:rsidP="0069540B">
      <w:pPr>
        <w:spacing w:line="360" w:lineRule="auto"/>
        <w:jc w:val="both"/>
        <w:rPr>
          <w:b/>
          <w:sz w:val="22"/>
          <w:szCs w:val="22"/>
        </w:rPr>
      </w:pPr>
      <w:r w:rsidRPr="0071228F">
        <w:rPr>
          <w:b/>
          <w:sz w:val="22"/>
          <w:szCs w:val="22"/>
        </w:rPr>
        <w:t xml:space="preserve">Figura 1-1.    </w:t>
      </w:r>
      <w:r w:rsidRPr="0071228F">
        <w:rPr>
          <w:sz w:val="22"/>
          <w:szCs w:val="22"/>
        </w:rPr>
        <w:t>Tipografía Serif . . . . . . . . . . . . . . . . . . . . . . . . . . . . . . . . . . . . . . . . . . . . . . . . . . . 7</w:t>
      </w:r>
    </w:p>
    <w:p w14:paraId="69680594" w14:textId="77777777" w:rsidR="0069540B" w:rsidRPr="0071228F" w:rsidRDefault="0069540B" w:rsidP="0069540B">
      <w:pPr>
        <w:spacing w:line="360" w:lineRule="auto"/>
        <w:jc w:val="both"/>
        <w:rPr>
          <w:b/>
          <w:sz w:val="22"/>
          <w:szCs w:val="22"/>
        </w:rPr>
      </w:pPr>
      <w:r w:rsidRPr="0071228F">
        <w:rPr>
          <w:b/>
          <w:sz w:val="22"/>
          <w:szCs w:val="22"/>
        </w:rPr>
        <w:t xml:space="preserve">Figura 2-1.    </w:t>
      </w:r>
      <w:r w:rsidRPr="0071228F">
        <w:rPr>
          <w:sz w:val="22"/>
          <w:szCs w:val="22"/>
        </w:rPr>
        <w:t>Tipografía Sans Serif . . . . . . . . . . . . . . . . . . . . . . . . . . . . . . . . . . . . . . . . . . . . . . . 8</w:t>
      </w:r>
    </w:p>
    <w:p w14:paraId="56AADBAD" w14:textId="77777777" w:rsidR="0069540B" w:rsidRPr="0071228F" w:rsidRDefault="0069540B" w:rsidP="0069540B">
      <w:pPr>
        <w:spacing w:line="360" w:lineRule="auto"/>
        <w:jc w:val="both"/>
        <w:rPr>
          <w:b/>
          <w:sz w:val="22"/>
          <w:szCs w:val="22"/>
        </w:rPr>
      </w:pPr>
      <w:r w:rsidRPr="0071228F">
        <w:rPr>
          <w:b/>
          <w:sz w:val="22"/>
          <w:szCs w:val="22"/>
        </w:rPr>
        <w:t xml:space="preserve">Figura 3-1.    </w:t>
      </w:r>
      <w:r w:rsidRPr="0071228F">
        <w:rPr>
          <w:sz w:val="22"/>
          <w:szCs w:val="22"/>
        </w:rPr>
        <w:t>Tipografía Manuscrita o Scrip . . . . . . . . . . . . . . . . . . . . . . . . . . . . . . . . . . . . . . . . 9</w:t>
      </w:r>
    </w:p>
    <w:p w14:paraId="73BA5EAD" w14:textId="77777777" w:rsidR="0069540B" w:rsidRPr="0071228F" w:rsidRDefault="0069540B" w:rsidP="0069540B">
      <w:pPr>
        <w:spacing w:line="360" w:lineRule="auto"/>
        <w:jc w:val="both"/>
        <w:rPr>
          <w:b/>
          <w:sz w:val="22"/>
          <w:szCs w:val="22"/>
        </w:rPr>
      </w:pPr>
      <w:r w:rsidRPr="0071228F">
        <w:rPr>
          <w:b/>
          <w:sz w:val="22"/>
          <w:szCs w:val="22"/>
        </w:rPr>
        <w:t xml:space="preserve">Figura 4-1.    </w:t>
      </w:r>
      <w:r w:rsidRPr="0071228F">
        <w:rPr>
          <w:sz w:val="22"/>
          <w:szCs w:val="22"/>
        </w:rPr>
        <w:t>Fuentes de Exhibición . . . . . . . . . . . . . . . . . . . . . . . . . . . . . . . . . . . . . . . . . . . . . 10</w:t>
      </w:r>
    </w:p>
    <w:p w14:paraId="4FCF0317" w14:textId="77777777" w:rsidR="0069540B" w:rsidRPr="0071228F" w:rsidRDefault="0069540B" w:rsidP="0069540B">
      <w:pPr>
        <w:spacing w:line="360" w:lineRule="auto"/>
        <w:jc w:val="both"/>
        <w:rPr>
          <w:b/>
          <w:sz w:val="22"/>
          <w:szCs w:val="22"/>
        </w:rPr>
      </w:pPr>
      <w:r w:rsidRPr="0071228F">
        <w:rPr>
          <w:b/>
          <w:sz w:val="22"/>
          <w:szCs w:val="22"/>
        </w:rPr>
        <w:t xml:space="preserve">Figura 5-1.    </w:t>
      </w:r>
      <w:r w:rsidRPr="0071228F">
        <w:rPr>
          <w:sz w:val="22"/>
          <w:szCs w:val="22"/>
        </w:rPr>
        <w:t>Símbolos e Imágenes . . . . . . . . . . . . . . . . . . . . . . . . . . . . . . . . . . . . . . . . . . . . . . 11</w:t>
      </w:r>
    </w:p>
    <w:p w14:paraId="53B66717" w14:textId="77777777" w:rsidR="0069540B" w:rsidRPr="007E4C6A" w:rsidRDefault="0069540B" w:rsidP="0069540B">
      <w:pPr>
        <w:spacing w:line="360" w:lineRule="auto"/>
        <w:jc w:val="both"/>
        <w:rPr>
          <w:b/>
          <w:sz w:val="22"/>
          <w:szCs w:val="22"/>
          <w:lang w:val="en-US"/>
        </w:rPr>
      </w:pPr>
      <w:r w:rsidRPr="0071228F">
        <w:rPr>
          <w:b/>
          <w:sz w:val="22"/>
          <w:szCs w:val="22"/>
        </w:rPr>
        <w:t xml:space="preserve">Figura 6-1.    </w:t>
      </w:r>
      <w:r w:rsidRPr="0071228F">
        <w:rPr>
          <w:sz w:val="22"/>
          <w:szCs w:val="22"/>
        </w:rPr>
        <w:t xml:space="preserve">Herramientas de Joan Quiros . . . . . . . . . . . . . . . . . . . . . . . . . . . . . . . . . . . . . . . . </w:t>
      </w:r>
      <w:r w:rsidRPr="007E4C6A">
        <w:rPr>
          <w:sz w:val="22"/>
          <w:szCs w:val="22"/>
          <w:lang w:val="en-US"/>
        </w:rPr>
        <w:t>17</w:t>
      </w:r>
    </w:p>
    <w:p w14:paraId="179DC01D" w14:textId="77777777" w:rsidR="0069540B" w:rsidRPr="00E72FAA" w:rsidRDefault="0069540B" w:rsidP="0069540B">
      <w:pPr>
        <w:spacing w:line="360" w:lineRule="auto"/>
        <w:jc w:val="both"/>
        <w:rPr>
          <w:b/>
          <w:sz w:val="22"/>
          <w:szCs w:val="22"/>
          <w:lang w:val="en-US"/>
        </w:rPr>
      </w:pPr>
      <w:r w:rsidRPr="00E72FAA">
        <w:rPr>
          <w:b/>
          <w:sz w:val="22"/>
          <w:szCs w:val="22"/>
          <w:lang w:val="en-US"/>
        </w:rPr>
        <w:t xml:space="preserve">Figura 7-1.    </w:t>
      </w:r>
      <w:r w:rsidRPr="00E72FAA">
        <w:rPr>
          <w:sz w:val="22"/>
          <w:szCs w:val="22"/>
          <w:lang w:val="en-US"/>
        </w:rPr>
        <w:t>Lettering Don´t let . . . . . . . . . . . . . . . . . . . . . . . . . . . . . . . . . . . . . . . . . . . . . . . . 18</w:t>
      </w:r>
    </w:p>
    <w:p w14:paraId="19DFDB73" w14:textId="77777777" w:rsidR="0069540B" w:rsidRPr="007E4C6A" w:rsidRDefault="0069540B" w:rsidP="0069540B">
      <w:pPr>
        <w:spacing w:line="360" w:lineRule="auto"/>
        <w:jc w:val="both"/>
        <w:rPr>
          <w:b/>
          <w:sz w:val="22"/>
          <w:szCs w:val="22"/>
          <w:lang w:val="en-US"/>
        </w:rPr>
      </w:pPr>
      <w:r w:rsidRPr="007E4C6A">
        <w:rPr>
          <w:b/>
          <w:sz w:val="22"/>
          <w:szCs w:val="22"/>
          <w:lang w:val="en-US"/>
        </w:rPr>
        <w:t xml:space="preserve">Figura 8-1.    </w:t>
      </w:r>
      <w:r w:rsidRPr="007E4C6A">
        <w:rPr>
          <w:sz w:val="22"/>
          <w:szCs w:val="22"/>
          <w:lang w:val="en-US"/>
        </w:rPr>
        <w:t>Sello Joan Quiros . . . . . . . . . . . . . . . . . . . . . . . . . . . . . . . . . . . . . . . . . . . . . . . . . 18</w:t>
      </w:r>
    </w:p>
    <w:p w14:paraId="3BF2861F" w14:textId="77777777" w:rsidR="0069540B" w:rsidRPr="007E4C6A" w:rsidRDefault="0069540B" w:rsidP="0069540B">
      <w:pPr>
        <w:spacing w:line="360" w:lineRule="auto"/>
        <w:jc w:val="both"/>
        <w:rPr>
          <w:b/>
          <w:sz w:val="22"/>
          <w:szCs w:val="22"/>
          <w:lang w:val="en-US"/>
        </w:rPr>
      </w:pPr>
      <w:r w:rsidRPr="007E4C6A">
        <w:rPr>
          <w:b/>
          <w:sz w:val="22"/>
          <w:szCs w:val="22"/>
          <w:lang w:val="en-US"/>
        </w:rPr>
        <w:t xml:space="preserve">Figura 9-1.    </w:t>
      </w:r>
      <w:r w:rsidRPr="007E4C6A">
        <w:rPr>
          <w:sz w:val="22"/>
          <w:szCs w:val="22"/>
          <w:lang w:val="en-US"/>
        </w:rPr>
        <w:t>Camiseta Man Collection . . . . . . . . . . . . . . . . . . . . . . . . . . . . . . . . . . . . . . . . . .  19</w:t>
      </w:r>
    </w:p>
    <w:p w14:paraId="621027B4" w14:textId="77777777" w:rsidR="0069540B" w:rsidRPr="0071228F" w:rsidRDefault="0069540B" w:rsidP="0069540B">
      <w:pPr>
        <w:spacing w:line="360" w:lineRule="auto"/>
        <w:jc w:val="both"/>
        <w:rPr>
          <w:b/>
          <w:sz w:val="22"/>
          <w:szCs w:val="22"/>
        </w:rPr>
      </w:pPr>
      <w:r w:rsidRPr="0071228F">
        <w:rPr>
          <w:b/>
          <w:sz w:val="22"/>
          <w:szCs w:val="22"/>
        </w:rPr>
        <w:t xml:space="preserve">Figura 10-1.  </w:t>
      </w:r>
      <w:r w:rsidRPr="0071228F">
        <w:rPr>
          <w:sz w:val="22"/>
          <w:szCs w:val="22"/>
        </w:rPr>
        <w:t>Logo Punchers . . . . . . . . . . . . . . . . . . . . . . . . . . . . . . . . . . . . . . . . . . . . . . . . . . . 19</w:t>
      </w:r>
    </w:p>
    <w:p w14:paraId="20D0196E" w14:textId="77777777" w:rsidR="0069540B" w:rsidRPr="0071228F" w:rsidRDefault="0069540B" w:rsidP="0069540B">
      <w:pPr>
        <w:spacing w:line="360" w:lineRule="auto"/>
        <w:jc w:val="both"/>
        <w:rPr>
          <w:b/>
          <w:sz w:val="22"/>
          <w:szCs w:val="22"/>
        </w:rPr>
      </w:pPr>
      <w:r w:rsidRPr="0071228F">
        <w:rPr>
          <w:b/>
          <w:sz w:val="22"/>
          <w:szCs w:val="22"/>
        </w:rPr>
        <w:t xml:space="preserve">Figura 11-1.  </w:t>
      </w:r>
      <w:r w:rsidRPr="0071228F">
        <w:rPr>
          <w:sz w:val="22"/>
          <w:szCs w:val="22"/>
        </w:rPr>
        <w:t xml:space="preserve">Logo Slipstitch . . . . . . . . . . . . . . . . . . . . . . . . . . . . . . . . . . . . . . . . . . . . . . . . . . . </w:t>
      </w:r>
      <w:r>
        <w:rPr>
          <w:sz w:val="22"/>
          <w:szCs w:val="22"/>
        </w:rPr>
        <w:t>20</w:t>
      </w:r>
    </w:p>
    <w:p w14:paraId="6A6C6028" w14:textId="77777777" w:rsidR="0069540B" w:rsidRPr="0071228F" w:rsidRDefault="0069540B" w:rsidP="0069540B">
      <w:pPr>
        <w:spacing w:line="360" w:lineRule="auto"/>
        <w:jc w:val="both"/>
        <w:rPr>
          <w:b/>
          <w:sz w:val="22"/>
          <w:szCs w:val="22"/>
        </w:rPr>
      </w:pPr>
      <w:r w:rsidRPr="0071228F">
        <w:rPr>
          <w:b/>
          <w:sz w:val="22"/>
          <w:szCs w:val="22"/>
        </w:rPr>
        <w:t xml:space="preserve">Figura 12-1.  </w:t>
      </w:r>
      <w:r w:rsidRPr="0071228F">
        <w:rPr>
          <w:sz w:val="22"/>
          <w:szCs w:val="22"/>
        </w:rPr>
        <w:t>Golf Magazine . . . . . . . . . . . . . . . . . . . . . . . . . . . . . . . . . . . . . . . . . . . . . . . . . . . 2</w:t>
      </w:r>
      <w:r>
        <w:rPr>
          <w:sz w:val="22"/>
          <w:szCs w:val="22"/>
        </w:rPr>
        <w:t>1</w:t>
      </w:r>
    </w:p>
    <w:p w14:paraId="5AB1DE82" w14:textId="77777777" w:rsidR="0069540B" w:rsidRPr="0071228F" w:rsidRDefault="0069540B" w:rsidP="0069540B">
      <w:pPr>
        <w:spacing w:line="360" w:lineRule="auto"/>
        <w:jc w:val="both"/>
        <w:rPr>
          <w:b/>
          <w:sz w:val="22"/>
          <w:szCs w:val="22"/>
        </w:rPr>
      </w:pPr>
      <w:r w:rsidRPr="0071228F">
        <w:rPr>
          <w:b/>
          <w:sz w:val="22"/>
          <w:szCs w:val="22"/>
        </w:rPr>
        <w:t xml:space="preserve">Figura 13-1.  </w:t>
      </w:r>
      <w:r w:rsidRPr="0071228F">
        <w:rPr>
          <w:sz w:val="22"/>
          <w:szCs w:val="22"/>
        </w:rPr>
        <w:t>Afiche Leadville . . . . . . . . . . . . . . . . . . . . . . . . . . . . . . . . . .</w:t>
      </w:r>
      <w:r>
        <w:rPr>
          <w:sz w:val="22"/>
          <w:szCs w:val="22"/>
        </w:rPr>
        <w:t xml:space="preserve"> . . . . . . . . . . . . . . .  </w:t>
      </w:r>
      <w:r w:rsidRPr="0071228F">
        <w:rPr>
          <w:sz w:val="22"/>
          <w:szCs w:val="22"/>
        </w:rPr>
        <w:t>2</w:t>
      </w:r>
      <w:r>
        <w:rPr>
          <w:sz w:val="22"/>
          <w:szCs w:val="22"/>
        </w:rPr>
        <w:t>1</w:t>
      </w:r>
    </w:p>
    <w:p w14:paraId="74B2045B" w14:textId="77777777" w:rsidR="0069540B" w:rsidRPr="0071228F" w:rsidRDefault="0069540B" w:rsidP="0069540B">
      <w:pPr>
        <w:spacing w:line="360" w:lineRule="auto"/>
        <w:jc w:val="both"/>
        <w:rPr>
          <w:b/>
          <w:sz w:val="22"/>
          <w:szCs w:val="22"/>
        </w:rPr>
      </w:pPr>
      <w:r w:rsidRPr="0071228F">
        <w:rPr>
          <w:b/>
          <w:sz w:val="22"/>
          <w:szCs w:val="22"/>
        </w:rPr>
        <w:t xml:space="preserve">Figura 14-1.  </w:t>
      </w:r>
      <w:r w:rsidRPr="0071228F">
        <w:rPr>
          <w:sz w:val="22"/>
          <w:szCs w:val="22"/>
        </w:rPr>
        <w:t>Logo Butchers . . . . . . . . . . . . . . . . . . . . . . . . . . . . . . . . . . . . . . . . . . . . . . . . . . . 2</w:t>
      </w:r>
      <w:r>
        <w:rPr>
          <w:sz w:val="22"/>
          <w:szCs w:val="22"/>
        </w:rPr>
        <w:t>2</w:t>
      </w:r>
    </w:p>
    <w:p w14:paraId="6C5DFCCF" w14:textId="77777777" w:rsidR="0069540B" w:rsidRPr="0071228F" w:rsidRDefault="0069540B" w:rsidP="0069540B">
      <w:pPr>
        <w:spacing w:line="360" w:lineRule="auto"/>
        <w:jc w:val="both"/>
        <w:rPr>
          <w:b/>
          <w:sz w:val="22"/>
          <w:szCs w:val="22"/>
        </w:rPr>
      </w:pPr>
      <w:r w:rsidRPr="0071228F">
        <w:rPr>
          <w:b/>
          <w:sz w:val="22"/>
          <w:szCs w:val="22"/>
        </w:rPr>
        <w:t xml:space="preserve">Figura 15-1.  </w:t>
      </w:r>
      <w:r w:rsidRPr="0071228F">
        <w:rPr>
          <w:sz w:val="22"/>
          <w:szCs w:val="22"/>
        </w:rPr>
        <w:t>Muestra Lettering . . . . . . . . . . . . . . . . . . . . . . . . . . . . . . . . .</w:t>
      </w:r>
      <w:r>
        <w:rPr>
          <w:sz w:val="22"/>
          <w:szCs w:val="22"/>
        </w:rPr>
        <w:t xml:space="preserve"> . . . . . . . . . . . . . . .  </w:t>
      </w:r>
      <w:r w:rsidRPr="0071228F">
        <w:rPr>
          <w:sz w:val="22"/>
          <w:szCs w:val="22"/>
        </w:rPr>
        <w:t>2</w:t>
      </w:r>
      <w:r>
        <w:rPr>
          <w:sz w:val="22"/>
          <w:szCs w:val="22"/>
        </w:rPr>
        <w:t>3</w:t>
      </w:r>
    </w:p>
    <w:p w14:paraId="6CB884D0" w14:textId="77777777" w:rsidR="0069540B" w:rsidRPr="0071228F" w:rsidRDefault="0069540B" w:rsidP="0069540B">
      <w:pPr>
        <w:spacing w:line="360" w:lineRule="auto"/>
        <w:jc w:val="both"/>
        <w:rPr>
          <w:b/>
          <w:sz w:val="22"/>
          <w:szCs w:val="22"/>
        </w:rPr>
      </w:pPr>
      <w:r w:rsidRPr="0071228F">
        <w:rPr>
          <w:b/>
          <w:sz w:val="22"/>
          <w:szCs w:val="22"/>
        </w:rPr>
        <w:t xml:space="preserve">Figura 16-1.  </w:t>
      </w:r>
      <w:r w:rsidRPr="0071228F">
        <w:rPr>
          <w:sz w:val="22"/>
          <w:szCs w:val="22"/>
        </w:rPr>
        <w:t>Exposición Skribita . . . . . . . . . . . . . . . . . . . . . . . . . . . . . . . . . . . . . . . . . . . . . . . 2</w:t>
      </w:r>
      <w:r>
        <w:rPr>
          <w:sz w:val="22"/>
          <w:szCs w:val="22"/>
        </w:rPr>
        <w:t>3</w:t>
      </w:r>
    </w:p>
    <w:p w14:paraId="7DCC03E3" w14:textId="77777777" w:rsidR="0069540B" w:rsidRPr="0071228F" w:rsidRDefault="0069540B" w:rsidP="0069540B">
      <w:pPr>
        <w:spacing w:line="360" w:lineRule="auto"/>
        <w:jc w:val="both"/>
        <w:rPr>
          <w:b/>
          <w:sz w:val="22"/>
          <w:szCs w:val="22"/>
        </w:rPr>
      </w:pPr>
      <w:r w:rsidRPr="0071228F">
        <w:rPr>
          <w:b/>
          <w:sz w:val="22"/>
          <w:szCs w:val="22"/>
        </w:rPr>
        <w:t xml:space="preserve">Figura 17-1.  </w:t>
      </w:r>
      <w:r w:rsidRPr="0071228F">
        <w:rPr>
          <w:sz w:val="22"/>
          <w:szCs w:val="22"/>
        </w:rPr>
        <w:t>Exhibición Berlín</w:t>
      </w:r>
      <w:r w:rsidRPr="0071228F">
        <w:rPr>
          <w:b/>
          <w:sz w:val="22"/>
          <w:szCs w:val="22"/>
        </w:rPr>
        <w:t xml:space="preserve"> </w:t>
      </w:r>
      <w:r w:rsidRPr="0071228F">
        <w:rPr>
          <w:sz w:val="22"/>
          <w:szCs w:val="22"/>
        </w:rPr>
        <w:t>. . . . . . . . . . . . . . . . . . . . . . . . . . . . . . . . .</w:t>
      </w:r>
      <w:r>
        <w:rPr>
          <w:sz w:val="22"/>
          <w:szCs w:val="22"/>
        </w:rPr>
        <w:t xml:space="preserve"> . . . . . . . . . . . . . . .  </w:t>
      </w:r>
      <w:r w:rsidRPr="0071228F">
        <w:rPr>
          <w:sz w:val="22"/>
          <w:szCs w:val="22"/>
        </w:rPr>
        <w:t>2</w:t>
      </w:r>
      <w:r>
        <w:rPr>
          <w:sz w:val="22"/>
          <w:szCs w:val="22"/>
        </w:rPr>
        <w:t>4</w:t>
      </w:r>
    </w:p>
    <w:p w14:paraId="16BE2410" w14:textId="77777777" w:rsidR="0069540B" w:rsidRPr="0071228F" w:rsidRDefault="0069540B" w:rsidP="0069540B">
      <w:pPr>
        <w:spacing w:line="360" w:lineRule="auto"/>
        <w:jc w:val="both"/>
        <w:rPr>
          <w:b/>
          <w:sz w:val="22"/>
          <w:szCs w:val="22"/>
        </w:rPr>
      </w:pPr>
      <w:r w:rsidRPr="0071228F">
        <w:rPr>
          <w:b/>
          <w:sz w:val="22"/>
          <w:szCs w:val="22"/>
        </w:rPr>
        <w:t xml:space="preserve">Figura 18-1.  </w:t>
      </w:r>
      <w:r w:rsidRPr="0071228F">
        <w:rPr>
          <w:sz w:val="22"/>
          <w:szCs w:val="22"/>
        </w:rPr>
        <w:t>Workshop . . . . . . . . . . . . . . . . . . . . . . . . . . . . . . . . . . . . . . .</w:t>
      </w:r>
      <w:r>
        <w:rPr>
          <w:sz w:val="22"/>
          <w:szCs w:val="22"/>
        </w:rPr>
        <w:t xml:space="preserve"> . . . . . . . . . . . . . . .  </w:t>
      </w:r>
      <w:r w:rsidRPr="0071228F">
        <w:rPr>
          <w:sz w:val="22"/>
          <w:szCs w:val="22"/>
        </w:rPr>
        <w:t>2</w:t>
      </w:r>
      <w:r>
        <w:rPr>
          <w:sz w:val="22"/>
          <w:szCs w:val="22"/>
        </w:rPr>
        <w:t>5</w:t>
      </w:r>
    </w:p>
    <w:p w14:paraId="177A3263" w14:textId="77777777" w:rsidR="0069540B" w:rsidRPr="0071228F" w:rsidRDefault="0069540B" w:rsidP="0069540B">
      <w:pPr>
        <w:spacing w:line="360" w:lineRule="auto"/>
        <w:jc w:val="both"/>
        <w:rPr>
          <w:b/>
          <w:sz w:val="22"/>
          <w:szCs w:val="22"/>
        </w:rPr>
      </w:pPr>
      <w:r w:rsidRPr="00E72FAA">
        <w:rPr>
          <w:b/>
          <w:sz w:val="22"/>
          <w:szCs w:val="22"/>
          <w:lang w:val="en-US"/>
        </w:rPr>
        <w:t xml:space="preserve">Figura 19-1.  </w:t>
      </w:r>
      <w:r w:rsidRPr="00E72FAA">
        <w:rPr>
          <w:sz w:val="22"/>
          <w:szCs w:val="22"/>
          <w:lang w:val="en-US"/>
        </w:rPr>
        <w:t xml:space="preserve">Camiseta Just  Do It . . . . . . . . . . . . . . . . . . . . . . . . . . . . . . . . . . . . . . . . . . . . . .  </w:t>
      </w:r>
      <w:r w:rsidRPr="0071228F">
        <w:rPr>
          <w:sz w:val="22"/>
          <w:szCs w:val="22"/>
        </w:rPr>
        <w:t>2</w:t>
      </w:r>
      <w:r>
        <w:rPr>
          <w:sz w:val="22"/>
          <w:szCs w:val="22"/>
        </w:rPr>
        <w:t>5</w:t>
      </w:r>
    </w:p>
    <w:p w14:paraId="45EBB8C3" w14:textId="77777777" w:rsidR="0069540B" w:rsidRPr="0071228F" w:rsidRDefault="0069540B" w:rsidP="0069540B">
      <w:pPr>
        <w:spacing w:line="360" w:lineRule="auto"/>
        <w:jc w:val="both"/>
        <w:rPr>
          <w:b/>
          <w:sz w:val="22"/>
          <w:szCs w:val="22"/>
        </w:rPr>
      </w:pPr>
      <w:r w:rsidRPr="0071228F">
        <w:rPr>
          <w:b/>
          <w:sz w:val="22"/>
          <w:szCs w:val="22"/>
        </w:rPr>
        <w:t xml:space="preserve">Figura 20-1.  </w:t>
      </w:r>
      <w:r w:rsidRPr="0071228F">
        <w:rPr>
          <w:sz w:val="22"/>
          <w:szCs w:val="22"/>
        </w:rPr>
        <w:t>Afiche Harley Davidson . . . . . . . . . . . . . . . . . . . . . . . . . . . .</w:t>
      </w:r>
      <w:r>
        <w:rPr>
          <w:sz w:val="22"/>
          <w:szCs w:val="22"/>
        </w:rPr>
        <w:t xml:space="preserve"> . . . . . . . . . . . . . . .  </w:t>
      </w:r>
      <w:r w:rsidRPr="0071228F">
        <w:rPr>
          <w:sz w:val="22"/>
          <w:szCs w:val="22"/>
        </w:rPr>
        <w:t>2</w:t>
      </w:r>
      <w:r>
        <w:rPr>
          <w:sz w:val="22"/>
          <w:szCs w:val="22"/>
        </w:rPr>
        <w:t>6</w:t>
      </w:r>
    </w:p>
    <w:p w14:paraId="7F1BDE89" w14:textId="77777777" w:rsidR="0069540B" w:rsidRPr="0071228F" w:rsidRDefault="0069540B" w:rsidP="0069540B">
      <w:pPr>
        <w:spacing w:line="360" w:lineRule="auto"/>
        <w:jc w:val="both"/>
        <w:rPr>
          <w:b/>
          <w:sz w:val="22"/>
          <w:szCs w:val="22"/>
        </w:rPr>
      </w:pPr>
      <w:r w:rsidRPr="0071228F">
        <w:rPr>
          <w:b/>
          <w:sz w:val="22"/>
          <w:szCs w:val="22"/>
        </w:rPr>
        <w:t xml:space="preserve">Figura 21-1.  </w:t>
      </w:r>
      <w:r w:rsidRPr="0071228F">
        <w:rPr>
          <w:sz w:val="22"/>
          <w:szCs w:val="22"/>
        </w:rPr>
        <w:t>Sobre Personalizado . . . . . . . . . . . . . . . . . . . . . . . . . . . . . . .</w:t>
      </w:r>
      <w:r>
        <w:rPr>
          <w:sz w:val="22"/>
          <w:szCs w:val="22"/>
        </w:rPr>
        <w:t xml:space="preserve"> . . . . . . . . . . . . . . .  </w:t>
      </w:r>
      <w:r w:rsidRPr="0071228F">
        <w:rPr>
          <w:sz w:val="22"/>
          <w:szCs w:val="22"/>
        </w:rPr>
        <w:t>2</w:t>
      </w:r>
      <w:r>
        <w:rPr>
          <w:sz w:val="22"/>
          <w:szCs w:val="22"/>
        </w:rPr>
        <w:t>7</w:t>
      </w:r>
    </w:p>
    <w:p w14:paraId="6B353BD5" w14:textId="77777777" w:rsidR="0069540B" w:rsidRPr="0071228F" w:rsidRDefault="0069540B" w:rsidP="0069540B">
      <w:pPr>
        <w:spacing w:line="360" w:lineRule="auto"/>
        <w:jc w:val="both"/>
        <w:rPr>
          <w:b/>
          <w:sz w:val="22"/>
          <w:szCs w:val="22"/>
        </w:rPr>
      </w:pPr>
      <w:r w:rsidRPr="0071228F">
        <w:rPr>
          <w:b/>
          <w:sz w:val="22"/>
          <w:szCs w:val="22"/>
        </w:rPr>
        <w:t xml:space="preserve">Figura 22-1.  </w:t>
      </w:r>
      <w:r w:rsidRPr="0071228F">
        <w:rPr>
          <w:sz w:val="22"/>
          <w:szCs w:val="22"/>
        </w:rPr>
        <w:t>Logo Chalet Monticello . . . . . . . . . . . . . . . . . . . . . . . . . . . . . . . . . . . . . . . . . . . . 2</w:t>
      </w:r>
      <w:r>
        <w:rPr>
          <w:sz w:val="22"/>
          <w:szCs w:val="22"/>
        </w:rPr>
        <w:t>7</w:t>
      </w:r>
    </w:p>
    <w:p w14:paraId="74454333" w14:textId="77777777" w:rsidR="0069540B" w:rsidRPr="007E4C6A" w:rsidRDefault="0069540B" w:rsidP="0069540B">
      <w:pPr>
        <w:spacing w:line="360" w:lineRule="auto"/>
        <w:jc w:val="both"/>
        <w:rPr>
          <w:b/>
          <w:sz w:val="22"/>
          <w:szCs w:val="22"/>
          <w:lang w:val="en-US"/>
        </w:rPr>
      </w:pPr>
      <w:r w:rsidRPr="007E4C6A">
        <w:rPr>
          <w:b/>
          <w:sz w:val="22"/>
          <w:szCs w:val="22"/>
          <w:lang w:val="en-US"/>
        </w:rPr>
        <w:t xml:space="preserve">Figura 23-1.  </w:t>
      </w:r>
      <w:r w:rsidRPr="007E4C6A">
        <w:rPr>
          <w:sz w:val="22"/>
          <w:szCs w:val="22"/>
          <w:lang w:val="en-US"/>
        </w:rPr>
        <w:t>Wallpaper CustomTypes . . . . . . . . . . . . . . . . . . . . . . . . . . . . . . . . . . . . . . . . . . . 28</w:t>
      </w:r>
    </w:p>
    <w:p w14:paraId="2030003A" w14:textId="77777777" w:rsidR="0069540B" w:rsidRPr="007E4C6A" w:rsidRDefault="0069540B" w:rsidP="0069540B">
      <w:pPr>
        <w:spacing w:line="360" w:lineRule="auto"/>
        <w:jc w:val="both"/>
        <w:rPr>
          <w:b/>
          <w:sz w:val="22"/>
          <w:szCs w:val="22"/>
          <w:lang w:val="en-US"/>
        </w:rPr>
      </w:pPr>
      <w:r w:rsidRPr="007E4C6A">
        <w:rPr>
          <w:b/>
          <w:sz w:val="22"/>
          <w:szCs w:val="22"/>
          <w:lang w:val="en-US"/>
        </w:rPr>
        <w:t xml:space="preserve">Figura 24-1.  </w:t>
      </w:r>
      <w:r w:rsidRPr="007E4C6A">
        <w:rPr>
          <w:sz w:val="22"/>
          <w:szCs w:val="22"/>
          <w:lang w:val="en-US"/>
        </w:rPr>
        <w:t>Logo Cartoon´s Tattoo Shop . . . . . . . . . . . . . . . . . . . . . . . . . . . . . . . . . . . . . . . . 29</w:t>
      </w:r>
    </w:p>
    <w:p w14:paraId="6C857EEB" w14:textId="77777777" w:rsidR="0069540B" w:rsidRPr="0071228F" w:rsidRDefault="0069540B" w:rsidP="0069540B">
      <w:pPr>
        <w:spacing w:line="360" w:lineRule="auto"/>
        <w:jc w:val="both"/>
        <w:rPr>
          <w:b/>
          <w:sz w:val="22"/>
          <w:szCs w:val="22"/>
        </w:rPr>
      </w:pPr>
      <w:r w:rsidRPr="0071228F">
        <w:rPr>
          <w:b/>
          <w:sz w:val="22"/>
          <w:szCs w:val="22"/>
        </w:rPr>
        <w:t xml:space="preserve">Figura 25-1.  </w:t>
      </w:r>
      <w:r w:rsidRPr="0071228F">
        <w:rPr>
          <w:sz w:val="22"/>
          <w:szCs w:val="22"/>
        </w:rPr>
        <w:t xml:space="preserve">Reloj Casio Edición Especial . . . . . . . . . . . . . . . . . . . . . . . . . . . . . . . . . . . . . . .  </w:t>
      </w:r>
      <w:r>
        <w:rPr>
          <w:sz w:val="22"/>
          <w:szCs w:val="22"/>
        </w:rPr>
        <w:t>30</w:t>
      </w:r>
    </w:p>
    <w:p w14:paraId="5862F302" w14:textId="77777777" w:rsidR="0069540B" w:rsidRPr="0071228F" w:rsidRDefault="0069540B" w:rsidP="0069540B">
      <w:pPr>
        <w:spacing w:line="360" w:lineRule="auto"/>
        <w:jc w:val="both"/>
        <w:rPr>
          <w:b/>
          <w:sz w:val="22"/>
          <w:szCs w:val="22"/>
        </w:rPr>
      </w:pPr>
      <w:r w:rsidRPr="0071228F">
        <w:rPr>
          <w:b/>
          <w:sz w:val="22"/>
          <w:szCs w:val="22"/>
        </w:rPr>
        <w:t xml:space="preserve">Figura 26-1.  </w:t>
      </w:r>
      <w:r w:rsidRPr="0071228F">
        <w:rPr>
          <w:sz w:val="22"/>
          <w:szCs w:val="22"/>
        </w:rPr>
        <w:t>Edición Especial Nike AF-1 . . . . . . . . . . . . . . . . . . . . . . . . .</w:t>
      </w:r>
      <w:r>
        <w:rPr>
          <w:sz w:val="22"/>
          <w:szCs w:val="22"/>
        </w:rPr>
        <w:t xml:space="preserve"> . . . . . . . . . . . . . . .  30</w:t>
      </w:r>
    </w:p>
    <w:p w14:paraId="67117475" w14:textId="77777777" w:rsidR="0069540B" w:rsidRPr="0071228F" w:rsidRDefault="0069540B" w:rsidP="0069540B">
      <w:pPr>
        <w:spacing w:line="360" w:lineRule="auto"/>
        <w:jc w:val="both"/>
        <w:rPr>
          <w:b/>
          <w:sz w:val="22"/>
          <w:szCs w:val="22"/>
        </w:rPr>
      </w:pPr>
      <w:r w:rsidRPr="0071228F">
        <w:rPr>
          <w:b/>
          <w:sz w:val="22"/>
          <w:szCs w:val="22"/>
        </w:rPr>
        <w:t xml:space="preserve">Figura 27-1.  </w:t>
      </w:r>
      <w:r w:rsidRPr="0071228F">
        <w:rPr>
          <w:sz w:val="22"/>
          <w:szCs w:val="22"/>
        </w:rPr>
        <w:t>Perfumen Diesel Edición Especial . . . . . . . . . . . . . . . . . . . .</w:t>
      </w:r>
      <w:r>
        <w:rPr>
          <w:sz w:val="22"/>
          <w:szCs w:val="22"/>
        </w:rPr>
        <w:t xml:space="preserve"> . . . . . . . . . . . . . . .  30</w:t>
      </w:r>
    </w:p>
    <w:p w14:paraId="23AD9974" w14:textId="77777777" w:rsidR="0069540B" w:rsidRPr="0071228F" w:rsidRDefault="0069540B" w:rsidP="0069540B">
      <w:pPr>
        <w:spacing w:line="360" w:lineRule="auto"/>
        <w:jc w:val="both"/>
        <w:rPr>
          <w:b/>
          <w:sz w:val="22"/>
          <w:szCs w:val="22"/>
        </w:rPr>
      </w:pPr>
      <w:r w:rsidRPr="0071228F">
        <w:rPr>
          <w:b/>
          <w:sz w:val="22"/>
          <w:szCs w:val="22"/>
        </w:rPr>
        <w:t xml:space="preserve">Figura 28-1.  </w:t>
      </w:r>
      <w:r w:rsidRPr="0071228F">
        <w:rPr>
          <w:sz w:val="22"/>
          <w:szCs w:val="22"/>
        </w:rPr>
        <w:t>Herramientas Lettering . . . . . . . . . . . . . . . . . . . . . . . . . . . . .</w:t>
      </w:r>
      <w:r>
        <w:rPr>
          <w:sz w:val="22"/>
          <w:szCs w:val="22"/>
        </w:rPr>
        <w:t xml:space="preserve"> . . . . . . . . . . . . . . .  31</w:t>
      </w:r>
    </w:p>
    <w:p w14:paraId="55E4AEA9" w14:textId="77777777" w:rsidR="0069540B" w:rsidRPr="0071228F" w:rsidRDefault="0069540B" w:rsidP="0069540B">
      <w:pPr>
        <w:spacing w:line="360" w:lineRule="auto"/>
        <w:jc w:val="both"/>
        <w:rPr>
          <w:b/>
          <w:sz w:val="22"/>
          <w:szCs w:val="22"/>
        </w:rPr>
      </w:pPr>
      <w:r w:rsidRPr="0071228F">
        <w:rPr>
          <w:b/>
          <w:sz w:val="22"/>
          <w:szCs w:val="22"/>
        </w:rPr>
        <w:t xml:space="preserve">Figura 29-1.  </w:t>
      </w:r>
      <w:r w:rsidRPr="0071228F">
        <w:rPr>
          <w:sz w:val="22"/>
          <w:szCs w:val="22"/>
        </w:rPr>
        <w:t xml:space="preserve">Lápices de Grafito . . . . . . . . . . . . . . . . . . . . . . . . . . . . . . . . . . . . . . . . . . . . . . . . </w:t>
      </w:r>
      <w:r>
        <w:rPr>
          <w:sz w:val="22"/>
          <w:szCs w:val="22"/>
        </w:rPr>
        <w:t>31</w:t>
      </w:r>
    </w:p>
    <w:p w14:paraId="410D7A16" w14:textId="450BD68D" w:rsidR="0069540B" w:rsidRPr="0071228F" w:rsidRDefault="0069540B" w:rsidP="0069540B">
      <w:pPr>
        <w:spacing w:line="360" w:lineRule="auto"/>
        <w:jc w:val="both"/>
        <w:rPr>
          <w:b/>
          <w:sz w:val="22"/>
          <w:szCs w:val="22"/>
        </w:rPr>
      </w:pPr>
      <w:r w:rsidRPr="0071228F">
        <w:rPr>
          <w:b/>
          <w:sz w:val="22"/>
          <w:szCs w:val="22"/>
        </w:rPr>
        <w:t xml:space="preserve">Figura 30-1.  </w:t>
      </w:r>
      <w:r w:rsidRPr="0071228F">
        <w:rPr>
          <w:sz w:val="22"/>
          <w:szCs w:val="22"/>
        </w:rPr>
        <w:t>Borradores . . . . . . . . . . . . . . . . . . . . . . . . . . . . . . . . . . . . .</w:t>
      </w:r>
      <w:r>
        <w:rPr>
          <w:sz w:val="22"/>
          <w:szCs w:val="22"/>
        </w:rPr>
        <w:t xml:space="preserve"> . . . . . . . . . . . . . . . </w:t>
      </w:r>
      <w:r w:rsidR="00676EFD">
        <w:rPr>
          <w:sz w:val="22"/>
          <w:szCs w:val="22"/>
        </w:rPr>
        <w:t xml:space="preserve"> </w:t>
      </w:r>
      <w:r>
        <w:rPr>
          <w:sz w:val="22"/>
          <w:szCs w:val="22"/>
        </w:rPr>
        <w:t>32</w:t>
      </w:r>
    </w:p>
    <w:p w14:paraId="3D117F06" w14:textId="1CCD6530" w:rsidR="0069540B" w:rsidRPr="0071228F" w:rsidRDefault="0069540B" w:rsidP="0069540B">
      <w:pPr>
        <w:spacing w:line="360" w:lineRule="auto"/>
        <w:jc w:val="both"/>
        <w:rPr>
          <w:b/>
          <w:sz w:val="22"/>
          <w:szCs w:val="22"/>
        </w:rPr>
      </w:pPr>
      <w:r w:rsidRPr="0071228F">
        <w:rPr>
          <w:b/>
          <w:sz w:val="22"/>
          <w:szCs w:val="22"/>
        </w:rPr>
        <w:t xml:space="preserve">Figura 31-1.  </w:t>
      </w:r>
      <w:r w:rsidRPr="0071228F">
        <w:rPr>
          <w:sz w:val="22"/>
          <w:szCs w:val="22"/>
        </w:rPr>
        <w:t xml:space="preserve">Rotuladores Molotow . . . . . . . . . . . . . . . . . . . . . . . . . . . . . . . . . . . . . . . . . . . </w:t>
      </w:r>
      <w:r w:rsidR="00676EFD">
        <w:rPr>
          <w:sz w:val="22"/>
          <w:szCs w:val="22"/>
        </w:rPr>
        <w:t xml:space="preserve"> </w:t>
      </w:r>
      <w:r>
        <w:rPr>
          <w:sz w:val="22"/>
          <w:szCs w:val="22"/>
        </w:rPr>
        <w:t>32</w:t>
      </w:r>
    </w:p>
    <w:p w14:paraId="6342EBA2" w14:textId="77777777" w:rsidR="0069540B" w:rsidRPr="0071228F" w:rsidRDefault="0069540B" w:rsidP="0069540B">
      <w:pPr>
        <w:spacing w:line="360" w:lineRule="auto"/>
        <w:jc w:val="both"/>
        <w:rPr>
          <w:b/>
          <w:sz w:val="22"/>
          <w:szCs w:val="22"/>
        </w:rPr>
      </w:pPr>
      <w:r w:rsidRPr="0071228F">
        <w:rPr>
          <w:b/>
          <w:sz w:val="22"/>
          <w:szCs w:val="22"/>
        </w:rPr>
        <w:lastRenderedPageBreak/>
        <w:t xml:space="preserve">Figura 32-1.  </w:t>
      </w:r>
      <w:r w:rsidRPr="0071228F">
        <w:rPr>
          <w:sz w:val="22"/>
          <w:szCs w:val="22"/>
        </w:rPr>
        <w:t>Rotuladores Micron . . . . . . . . . . . . . . . . . . . . . . . . . . . . . . . .</w:t>
      </w:r>
      <w:r>
        <w:rPr>
          <w:sz w:val="22"/>
          <w:szCs w:val="22"/>
        </w:rPr>
        <w:t xml:space="preserve"> . . . . . . . . . . . . . . . 33</w:t>
      </w:r>
    </w:p>
    <w:p w14:paraId="1956999E" w14:textId="77777777" w:rsidR="0069540B" w:rsidRPr="0071228F" w:rsidRDefault="0069540B" w:rsidP="0069540B">
      <w:pPr>
        <w:spacing w:line="360" w:lineRule="auto"/>
        <w:jc w:val="both"/>
        <w:rPr>
          <w:b/>
          <w:sz w:val="22"/>
          <w:szCs w:val="22"/>
        </w:rPr>
      </w:pPr>
      <w:r w:rsidRPr="0071228F">
        <w:rPr>
          <w:b/>
          <w:sz w:val="22"/>
          <w:szCs w:val="22"/>
        </w:rPr>
        <w:t xml:space="preserve">Figura 33-1.  </w:t>
      </w:r>
      <w:r w:rsidRPr="0071228F">
        <w:rPr>
          <w:sz w:val="22"/>
          <w:szCs w:val="22"/>
        </w:rPr>
        <w:t>Rotuladores Acuarelables . . . . . . . . . . . . . . . . . . . . . . . . . . .</w:t>
      </w:r>
      <w:r>
        <w:rPr>
          <w:sz w:val="22"/>
          <w:szCs w:val="22"/>
        </w:rPr>
        <w:t xml:space="preserve"> . . . . . . . . . . . . . . .  33</w:t>
      </w:r>
    </w:p>
    <w:p w14:paraId="2A500E3A" w14:textId="77777777" w:rsidR="0069540B" w:rsidRPr="0071228F" w:rsidRDefault="0069540B" w:rsidP="0069540B">
      <w:pPr>
        <w:spacing w:line="360" w:lineRule="auto"/>
        <w:jc w:val="both"/>
        <w:rPr>
          <w:b/>
          <w:sz w:val="22"/>
          <w:szCs w:val="22"/>
        </w:rPr>
      </w:pPr>
      <w:r w:rsidRPr="0071228F">
        <w:rPr>
          <w:b/>
          <w:sz w:val="22"/>
          <w:szCs w:val="22"/>
        </w:rPr>
        <w:t xml:space="preserve">Figura 34-1.  </w:t>
      </w:r>
      <w:r w:rsidRPr="0071228F">
        <w:rPr>
          <w:sz w:val="22"/>
          <w:szCs w:val="22"/>
        </w:rPr>
        <w:t>Plumillas . . . . . . . . . . . . . . . . . . . . . . . . . . . . . . . . . . . . . . . .</w:t>
      </w:r>
      <w:r>
        <w:rPr>
          <w:sz w:val="22"/>
          <w:szCs w:val="22"/>
        </w:rPr>
        <w:t xml:space="preserve"> . . . . . . . . . . . . . . .  34</w:t>
      </w:r>
    </w:p>
    <w:p w14:paraId="5C3E9A04" w14:textId="77777777" w:rsidR="0069540B" w:rsidRPr="0071228F" w:rsidRDefault="0069540B" w:rsidP="0069540B">
      <w:pPr>
        <w:spacing w:line="360" w:lineRule="auto"/>
        <w:jc w:val="both"/>
        <w:rPr>
          <w:b/>
          <w:sz w:val="22"/>
          <w:szCs w:val="22"/>
        </w:rPr>
      </w:pPr>
      <w:r w:rsidRPr="0071228F">
        <w:rPr>
          <w:b/>
          <w:sz w:val="22"/>
          <w:szCs w:val="22"/>
        </w:rPr>
        <w:t xml:space="preserve">Figura 35-1.  </w:t>
      </w:r>
      <w:r w:rsidRPr="0071228F">
        <w:rPr>
          <w:sz w:val="22"/>
          <w:szCs w:val="22"/>
        </w:rPr>
        <w:t xml:space="preserve">Plumillas Planas . . . . . . . . . . . . . . . . . . . . . . . . . . . . . . . . . . . . . . . . . . . . . . . . . . </w:t>
      </w:r>
      <w:r>
        <w:rPr>
          <w:sz w:val="22"/>
          <w:szCs w:val="22"/>
        </w:rPr>
        <w:t>34</w:t>
      </w:r>
    </w:p>
    <w:p w14:paraId="68A76836" w14:textId="77777777" w:rsidR="0069540B" w:rsidRPr="0071228F" w:rsidRDefault="0069540B" w:rsidP="0069540B">
      <w:pPr>
        <w:spacing w:line="360" w:lineRule="auto"/>
        <w:jc w:val="both"/>
        <w:rPr>
          <w:b/>
          <w:sz w:val="22"/>
          <w:szCs w:val="22"/>
        </w:rPr>
      </w:pPr>
      <w:r w:rsidRPr="0071228F">
        <w:rPr>
          <w:b/>
          <w:sz w:val="22"/>
          <w:szCs w:val="22"/>
        </w:rPr>
        <w:t xml:space="preserve">Figura 36-1.  </w:t>
      </w:r>
      <w:r w:rsidRPr="0071228F">
        <w:rPr>
          <w:sz w:val="22"/>
          <w:szCs w:val="22"/>
        </w:rPr>
        <w:t>Tipos de Pinceles. . . . . . . . . . . . . . . . . . . . . . . . . . . . . . . . . . . . . . . . . . . . . . . . .</w:t>
      </w:r>
      <w:r>
        <w:rPr>
          <w:sz w:val="22"/>
          <w:szCs w:val="22"/>
        </w:rPr>
        <w:t xml:space="preserve">  </w:t>
      </w:r>
      <w:r w:rsidRPr="0071228F">
        <w:rPr>
          <w:sz w:val="22"/>
          <w:szCs w:val="22"/>
        </w:rPr>
        <w:t>3</w:t>
      </w:r>
      <w:r>
        <w:rPr>
          <w:sz w:val="22"/>
          <w:szCs w:val="22"/>
        </w:rPr>
        <w:t>4</w:t>
      </w:r>
    </w:p>
    <w:p w14:paraId="7955DADF" w14:textId="77777777" w:rsidR="0069540B" w:rsidRPr="0071228F" w:rsidRDefault="0069540B" w:rsidP="0069540B">
      <w:pPr>
        <w:spacing w:line="360" w:lineRule="auto"/>
        <w:jc w:val="both"/>
        <w:rPr>
          <w:b/>
          <w:sz w:val="22"/>
          <w:szCs w:val="22"/>
        </w:rPr>
      </w:pPr>
      <w:r w:rsidRPr="0071228F">
        <w:rPr>
          <w:b/>
          <w:sz w:val="22"/>
          <w:szCs w:val="22"/>
        </w:rPr>
        <w:t xml:space="preserve">Figura 37-1.  </w:t>
      </w:r>
      <w:r w:rsidRPr="0071228F">
        <w:rPr>
          <w:sz w:val="22"/>
          <w:szCs w:val="22"/>
        </w:rPr>
        <w:t>Pokras Lampas en Rusia. . . . . . . . . . . . . . . . . . . . . . . . . . . .</w:t>
      </w:r>
      <w:r>
        <w:rPr>
          <w:sz w:val="22"/>
          <w:szCs w:val="22"/>
        </w:rPr>
        <w:t xml:space="preserve"> . . . . . . . . . . . . . . . . </w:t>
      </w:r>
      <w:r w:rsidRPr="0071228F">
        <w:rPr>
          <w:sz w:val="22"/>
          <w:szCs w:val="22"/>
        </w:rPr>
        <w:t>3</w:t>
      </w:r>
      <w:r>
        <w:rPr>
          <w:sz w:val="22"/>
          <w:szCs w:val="22"/>
        </w:rPr>
        <w:t>5</w:t>
      </w:r>
    </w:p>
    <w:p w14:paraId="6DBA957E" w14:textId="77777777" w:rsidR="0069540B" w:rsidRPr="0071228F" w:rsidRDefault="0069540B" w:rsidP="0069540B">
      <w:pPr>
        <w:spacing w:line="360" w:lineRule="auto"/>
        <w:jc w:val="both"/>
        <w:rPr>
          <w:b/>
          <w:sz w:val="22"/>
          <w:szCs w:val="22"/>
        </w:rPr>
      </w:pPr>
      <w:r w:rsidRPr="0071228F">
        <w:rPr>
          <w:b/>
          <w:sz w:val="22"/>
          <w:szCs w:val="22"/>
        </w:rPr>
        <w:t xml:space="preserve">Figura 38-1.  </w:t>
      </w:r>
      <w:r w:rsidRPr="0071228F">
        <w:rPr>
          <w:sz w:val="22"/>
          <w:szCs w:val="22"/>
        </w:rPr>
        <w:t xml:space="preserve">Tiralíneas. . . . . . . . . . . . . . . . . . . . . . . . . . . . . . . . . . . . . . . . . . . . . . . . . . . . . . . </w:t>
      </w:r>
      <w:r>
        <w:rPr>
          <w:sz w:val="22"/>
          <w:szCs w:val="22"/>
        </w:rPr>
        <w:t xml:space="preserve"> </w:t>
      </w:r>
      <w:r w:rsidRPr="0071228F">
        <w:rPr>
          <w:sz w:val="22"/>
          <w:szCs w:val="22"/>
        </w:rPr>
        <w:t>3</w:t>
      </w:r>
      <w:r>
        <w:rPr>
          <w:sz w:val="22"/>
          <w:szCs w:val="22"/>
        </w:rPr>
        <w:t>5</w:t>
      </w:r>
    </w:p>
    <w:p w14:paraId="2A0605F9" w14:textId="77777777" w:rsidR="0069540B" w:rsidRPr="007E4C6A" w:rsidRDefault="0069540B" w:rsidP="0069540B">
      <w:pPr>
        <w:spacing w:line="360" w:lineRule="auto"/>
        <w:jc w:val="both"/>
        <w:rPr>
          <w:b/>
          <w:sz w:val="22"/>
          <w:szCs w:val="22"/>
          <w:lang w:val="en-US"/>
        </w:rPr>
      </w:pPr>
      <w:r w:rsidRPr="0071228F">
        <w:rPr>
          <w:b/>
          <w:sz w:val="22"/>
          <w:szCs w:val="22"/>
        </w:rPr>
        <w:t xml:space="preserve">Figura 39-1.  </w:t>
      </w:r>
      <w:r w:rsidRPr="0071228F">
        <w:rPr>
          <w:sz w:val="22"/>
          <w:szCs w:val="22"/>
        </w:rPr>
        <w:t xml:space="preserve">Rotulador Punta de Pincel. . . . . . . . . . . . . . . . . . . . . . . . . . . . . . . . . . . . . . . . . . </w:t>
      </w:r>
      <w:r>
        <w:rPr>
          <w:sz w:val="22"/>
          <w:szCs w:val="22"/>
        </w:rPr>
        <w:t xml:space="preserve"> </w:t>
      </w:r>
      <w:r w:rsidRPr="007E4C6A">
        <w:rPr>
          <w:sz w:val="22"/>
          <w:szCs w:val="22"/>
          <w:lang w:val="en-US"/>
        </w:rPr>
        <w:t>36</w:t>
      </w:r>
    </w:p>
    <w:p w14:paraId="441FFD65" w14:textId="77777777" w:rsidR="0069540B" w:rsidRPr="00E72FAA" w:rsidRDefault="0069540B" w:rsidP="0069540B">
      <w:pPr>
        <w:spacing w:line="360" w:lineRule="auto"/>
        <w:jc w:val="both"/>
        <w:rPr>
          <w:b/>
          <w:sz w:val="22"/>
          <w:szCs w:val="22"/>
          <w:lang w:val="en-US"/>
        </w:rPr>
      </w:pPr>
      <w:r w:rsidRPr="00E72FAA">
        <w:rPr>
          <w:b/>
          <w:sz w:val="22"/>
          <w:szCs w:val="22"/>
          <w:lang w:val="en-US"/>
        </w:rPr>
        <w:t xml:space="preserve">Figura 40-1.  </w:t>
      </w:r>
      <w:r w:rsidRPr="00E72FAA">
        <w:rPr>
          <w:sz w:val="22"/>
          <w:szCs w:val="22"/>
          <w:lang w:val="en-US"/>
        </w:rPr>
        <w:t>Biker . . . . . . . . . . . . . . . . . . . . . . . . . . . . . . . . . . . . . . . . . . . . . . . . . . . . . . . . . .  55</w:t>
      </w:r>
    </w:p>
    <w:p w14:paraId="1A48E0AA" w14:textId="77777777" w:rsidR="0069540B" w:rsidRPr="007E4C6A" w:rsidRDefault="0069540B" w:rsidP="0069540B">
      <w:pPr>
        <w:spacing w:line="360" w:lineRule="auto"/>
        <w:jc w:val="both"/>
        <w:rPr>
          <w:b/>
          <w:sz w:val="22"/>
          <w:szCs w:val="22"/>
          <w:lang w:val="en-US"/>
        </w:rPr>
      </w:pPr>
      <w:r w:rsidRPr="00E72FAA">
        <w:rPr>
          <w:b/>
          <w:sz w:val="22"/>
          <w:szCs w:val="22"/>
          <w:lang w:val="en-US"/>
        </w:rPr>
        <w:t xml:space="preserve">Figura 41-1.  </w:t>
      </w:r>
      <w:r w:rsidRPr="00E72FAA">
        <w:rPr>
          <w:sz w:val="22"/>
          <w:szCs w:val="22"/>
          <w:lang w:val="en-US"/>
        </w:rPr>
        <w:t xml:space="preserve">Moodboard Biker . . . . . . . . . . . . . . . . . . . . . . . . . . . . . . . . . . . . . . . . . . . . . . . . . </w:t>
      </w:r>
      <w:r w:rsidRPr="007E4C6A">
        <w:rPr>
          <w:sz w:val="22"/>
          <w:szCs w:val="22"/>
          <w:lang w:val="en-US"/>
        </w:rPr>
        <w:t>58</w:t>
      </w:r>
    </w:p>
    <w:p w14:paraId="78DF8C7B" w14:textId="77777777" w:rsidR="0069540B" w:rsidRPr="00E72FAA" w:rsidRDefault="0069540B" w:rsidP="0069540B">
      <w:pPr>
        <w:spacing w:line="360" w:lineRule="auto"/>
        <w:jc w:val="both"/>
        <w:rPr>
          <w:b/>
          <w:sz w:val="22"/>
          <w:szCs w:val="22"/>
          <w:lang w:val="en-US"/>
        </w:rPr>
      </w:pPr>
      <w:r w:rsidRPr="00E72FAA">
        <w:rPr>
          <w:b/>
          <w:sz w:val="22"/>
          <w:szCs w:val="22"/>
          <w:lang w:val="en-US"/>
        </w:rPr>
        <w:t xml:space="preserve">Figura 42-1.  </w:t>
      </w:r>
      <w:r w:rsidRPr="00E72FAA">
        <w:rPr>
          <w:sz w:val="22"/>
          <w:szCs w:val="22"/>
          <w:lang w:val="en-US"/>
        </w:rPr>
        <w:t>Skater . . . . . . . . . . . . . . . . . . . . . . . . . . . . . . . . . . . . . . . . . . . . . . . . . . . . . . . . . . 60</w:t>
      </w:r>
    </w:p>
    <w:p w14:paraId="331D49C3" w14:textId="77777777" w:rsidR="0069540B" w:rsidRPr="0071228F" w:rsidRDefault="0069540B" w:rsidP="0069540B">
      <w:pPr>
        <w:spacing w:line="360" w:lineRule="auto"/>
        <w:jc w:val="both"/>
        <w:rPr>
          <w:sz w:val="22"/>
          <w:szCs w:val="22"/>
        </w:rPr>
      </w:pPr>
      <w:r w:rsidRPr="00E72FAA">
        <w:rPr>
          <w:b/>
          <w:sz w:val="22"/>
          <w:szCs w:val="22"/>
          <w:lang w:val="en-US"/>
        </w:rPr>
        <w:t xml:space="preserve">Figura 43-1.  </w:t>
      </w:r>
      <w:r w:rsidRPr="00E72FAA">
        <w:rPr>
          <w:sz w:val="22"/>
          <w:szCs w:val="22"/>
          <w:lang w:val="en-US"/>
        </w:rPr>
        <w:t xml:space="preserve">Moodboard Skater. . . . . . . . . . . . . . . . . . . . . . . . . . . . . . . . . . . . . . . . . . . . . . . .  </w:t>
      </w:r>
      <w:r>
        <w:rPr>
          <w:sz w:val="22"/>
          <w:szCs w:val="22"/>
        </w:rPr>
        <w:t>63</w:t>
      </w:r>
    </w:p>
    <w:p w14:paraId="05A39A15" w14:textId="77777777" w:rsidR="0069540B" w:rsidRPr="0071228F" w:rsidRDefault="0069540B" w:rsidP="0069540B">
      <w:pPr>
        <w:spacing w:line="360" w:lineRule="auto"/>
        <w:jc w:val="both"/>
        <w:rPr>
          <w:b/>
          <w:sz w:val="22"/>
          <w:szCs w:val="22"/>
        </w:rPr>
      </w:pPr>
      <w:r w:rsidRPr="0071228F">
        <w:rPr>
          <w:b/>
          <w:sz w:val="22"/>
          <w:szCs w:val="22"/>
        </w:rPr>
        <w:t xml:space="preserve">Figura 1-2.    </w:t>
      </w:r>
      <w:r w:rsidRPr="0071228F">
        <w:rPr>
          <w:sz w:val="22"/>
          <w:szCs w:val="22"/>
        </w:rPr>
        <w:t xml:space="preserve">Bocetos características Bikers . . . . . . . . . . . . . . . . . . . . . . . . . . . . . . . . . . . . . . </w:t>
      </w:r>
      <w:r>
        <w:rPr>
          <w:sz w:val="22"/>
          <w:szCs w:val="22"/>
        </w:rPr>
        <w:t xml:space="preserve">. </w:t>
      </w:r>
      <w:r w:rsidRPr="0071228F">
        <w:rPr>
          <w:sz w:val="22"/>
          <w:szCs w:val="22"/>
        </w:rPr>
        <w:t>6</w:t>
      </w:r>
      <w:r>
        <w:rPr>
          <w:sz w:val="22"/>
          <w:szCs w:val="22"/>
        </w:rPr>
        <w:t>7</w:t>
      </w:r>
    </w:p>
    <w:p w14:paraId="705ABBBE" w14:textId="77777777" w:rsidR="0069540B" w:rsidRPr="0071228F" w:rsidRDefault="0069540B" w:rsidP="0069540B">
      <w:pPr>
        <w:spacing w:line="360" w:lineRule="auto"/>
        <w:jc w:val="both"/>
        <w:rPr>
          <w:b/>
          <w:sz w:val="22"/>
          <w:szCs w:val="22"/>
        </w:rPr>
      </w:pPr>
      <w:r w:rsidRPr="0071228F">
        <w:rPr>
          <w:b/>
          <w:sz w:val="22"/>
          <w:szCs w:val="22"/>
        </w:rPr>
        <w:t xml:space="preserve">Figura 2-2.    </w:t>
      </w:r>
      <w:r>
        <w:rPr>
          <w:sz w:val="22"/>
          <w:szCs w:val="22"/>
        </w:rPr>
        <w:t>Bocetos características S</w:t>
      </w:r>
      <w:r w:rsidRPr="0071228F">
        <w:rPr>
          <w:sz w:val="22"/>
          <w:szCs w:val="22"/>
        </w:rPr>
        <w:t xml:space="preserve">kate. . . . . . . . . . . . . . . . . . . . . . . . </w:t>
      </w:r>
      <w:r>
        <w:rPr>
          <w:sz w:val="22"/>
          <w:szCs w:val="22"/>
        </w:rPr>
        <w:t xml:space="preserve">. . . . . . . . . . . . . . . .  </w:t>
      </w:r>
      <w:r w:rsidRPr="0071228F">
        <w:rPr>
          <w:sz w:val="22"/>
          <w:szCs w:val="22"/>
        </w:rPr>
        <w:t>6</w:t>
      </w:r>
      <w:r>
        <w:rPr>
          <w:sz w:val="22"/>
          <w:szCs w:val="22"/>
        </w:rPr>
        <w:t>7</w:t>
      </w:r>
    </w:p>
    <w:p w14:paraId="63E156FE" w14:textId="77777777" w:rsidR="0069540B" w:rsidRPr="0071228F" w:rsidRDefault="0069540B" w:rsidP="0069540B">
      <w:pPr>
        <w:spacing w:line="360" w:lineRule="auto"/>
        <w:jc w:val="both"/>
        <w:rPr>
          <w:sz w:val="22"/>
          <w:szCs w:val="22"/>
        </w:rPr>
      </w:pPr>
      <w:r w:rsidRPr="0071228F">
        <w:rPr>
          <w:b/>
          <w:sz w:val="22"/>
          <w:szCs w:val="22"/>
        </w:rPr>
        <w:t xml:space="preserve">Figura 3-2.    </w:t>
      </w:r>
      <w:r w:rsidRPr="0071228F">
        <w:rPr>
          <w:sz w:val="22"/>
          <w:szCs w:val="22"/>
        </w:rPr>
        <w:t xml:space="preserve">Diseño de marcas Biker . . . . . . . . . . . . . . . . . . . . . . . . . . . . . . . . . . . . . . . . . . . </w:t>
      </w:r>
      <w:r>
        <w:rPr>
          <w:sz w:val="22"/>
          <w:szCs w:val="22"/>
        </w:rPr>
        <w:t>. 68</w:t>
      </w:r>
    </w:p>
    <w:p w14:paraId="56D32890" w14:textId="77777777" w:rsidR="0069540B" w:rsidRPr="0071228F" w:rsidRDefault="0069540B" w:rsidP="0069540B">
      <w:pPr>
        <w:spacing w:line="360" w:lineRule="auto"/>
        <w:jc w:val="both"/>
        <w:rPr>
          <w:b/>
          <w:sz w:val="22"/>
          <w:szCs w:val="22"/>
        </w:rPr>
      </w:pPr>
      <w:r w:rsidRPr="0071228F">
        <w:rPr>
          <w:b/>
          <w:sz w:val="22"/>
          <w:szCs w:val="22"/>
        </w:rPr>
        <w:t xml:space="preserve">Figura 4-2.    </w:t>
      </w:r>
      <w:r w:rsidRPr="0071228F">
        <w:rPr>
          <w:sz w:val="22"/>
          <w:szCs w:val="22"/>
        </w:rPr>
        <w:t xml:space="preserve">Diseño de marcas Skate . . . . . . . . . . . . . . . . . . . . . . . . . . . . </w:t>
      </w:r>
      <w:r>
        <w:rPr>
          <w:sz w:val="22"/>
          <w:szCs w:val="22"/>
        </w:rPr>
        <w:t xml:space="preserve">. . . . . . . . . . . . . . . . </w:t>
      </w:r>
      <w:r w:rsidRPr="0071228F">
        <w:rPr>
          <w:sz w:val="22"/>
          <w:szCs w:val="22"/>
        </w:rPr>
        <w:t>6</w:t>
      </w:r>
      <w:r>
        <w:rPr>
          <w:sz w:val="22"/>
          <w:szCs w:val="22"/>
        </w:rPr>
        <w:t>8</w:t>
      </w:r>
    </w:p>
    <w:p w14:paraId="7DC7F16D" w14:textId="38D9A5CB" w:rsidR="0069540B" w:rsidRPr="0071228F" w:rsidRDefault="0069540B" w:rsidP="0069540B">
      <w:pPr>
        <w:spacing w:line="360" w:lineRule="auto"/>
        <w:jc w:val="both"/>
        <w:rPr>
          <w:b/>
          <w:sz w:val="22"/>
          <w:szCs w:val="22"/>
        </w:rPr>
      </w:pPr>
      <w:r w:rsidRPr="0071228F">
        <w:rPr>
          <w:b/>
          <w:sz w:val="22"/>
          <w:szCs w:val="22"/>
        </w:rPr>
        <w:t xml:space="preserve">Figura 5-2.    </w:t>
      </w:r>
      <w:r w:rsidRPr="0071228F">
        <w:rPr>
          <w:sz w:val="22"/>
          <w:szCs w:val="22"/>
        </w:rPr>
        <w:t>Marca Biker opción (1). . . . . . . . . . . . . . . . . . . . . . . . . . . . . . . . . . . . . . . . . . . .</w:t>
      </w:r>
      <w:r w:rsidR="00E72FAA">
        <w:rPr>
          <w:sz w:val="22"/>
          <w:szCs w:val="22"/>
        </w:rPr>
        <w:t xml:space="preserve">  </w:t>
      </w:r>
      <w:r w:rsidRPr="0071228F">
        <w:rPr>
          <w:sz w:val="22"/>
          <w:szCs w:val="22"/>
        </w:rPr>
        <w:t>6</w:t>
      </w:r>
      <w:r>
        <w:rPr>
          <w:sz w:val="22"/>
          <w:szCs w:val="22"/>
        </w:rPr>
        <w:t>9</w:t>
      </w:r>
    </w:p>
    <w:p w14:paraId="7A85EFFC" w14:textId="77777777" w:rsidR="0069540B" w:rsidRPr="0071228F" w:rsidRDefault="0069540B" w:rsidP="0069540B">
      <w:pPr>
        <w:spacing w:line="360" w:lineRule="auto"/>
        <w:jc w:val="both"/>
        <w:rPr>
          <w:b/>
          <w:sz w:val="22"/>
          <w:szCs w:val="22"/>
        </w:rPr>
      </w:pPr>
      <w:r w:rsidRPr="0071228F">
        <w:rPr>
          <w:b/>
          <w:sz w:val="22"/>
          <w:szCs w:val="22"/>
        </w:rPr>
        <w:t xml:space="preserve">Figura 6-2.    </w:t>
      </w:r>
      <w:r w:rsidRPr="0071228F">
        <w:rPr>
          <w:sz w:val="22"/>
          <w:szCs w:val="22"/>
        </w:rPr>
        <w:t xml:space="preserve">Marca Biker Opción (2). . . . . . . . . . . . . . . . . . . . . . . . . . . . . . . . . . . . . . . . . . . . </w:t>
      </w:r>
      <w:r>
        <w:rPr>
          <w:sz w:val="22"/>
          <w:szCs w:val="22"/>
        </w:rPr>
        <w:t xml:space="preserve"> </w:t>
      </w:r>
      <w:r w:rsidRPr="0071228F">
        <w:rPr>
          <w:sz w:val="22"/>
          <w:szCs w:val="22"/>
        </w:rPr>
        <w:t>6</w:t>
      </w:r>
      <w:r>
        <w:rPr>
          <w:sz w:val="22"/>
          <w:szCs w:val="22"/>
        </w:rPr>
        <w:t>9</w:t>
      </w:r>
    </w:p>
    <w:p w14:paraId="7F548D74" w14:textId="77777777" w:rsidR="0069540B" w:rsidRPr="0071228F" w:rsidRDefault="0069540B" w:rsidP="0069540B">
      <w:pPr>
        <w:spacing w:line="360" w:lineRule="auto"/>
        <w:jc w:val="both"/>
        <w:rPr>
          <w:b/>
          <w:sz w:val="22"/>
          <w:szCs w:val="22"/>
        </w:rPr>
      </w:pPr>
      <w:r w:rsidRPr="0071228F">
        <w:rPr>
          <w:b/>
          <w:sz w:val="22"/>
          <w:szCs w:val="22"/>
        </w:rPr>
        <w:t xml:space="preserve">Figura 7-2.    </w:t>
      </w:r>
      <w:r w:rsidRPr="0071228F">
        <w:rPr>
          <w:sz w:val="22"/>
          <w:szCs w:val="22"/>
        </w:rPr>
        <w:t xml:space="preserve">Marca Biker Opción (3). . . . . . . . . . . . . . . . . . . . . . . . . . . . . . . . . . . . . . . . . . . . </w:t>
      </w:r>
      <w:r>
        <w:rPr>
          <w:sz w:val="22"/>
          <w:szCs w:val="22"/>
        </w:rPr>
        <w:t xml:space="preserve"> 70</w:t>
      </w:r>
    </w:p>
    <w:p w14:paraId="69C3A588" w14:textId="77777777" w:rsidR="0069540B" w:rsidRPr="0071228F" w:rsidRDefault="0069540B" w:rsidP="0069540B">
      <w:pPr>
        <w:spacing w:line="360" w:lineRule="auto"/>
        <w:jc w:val="both"/>
        <w:rPr>
          <w:b/>
          <w:sz w:val="22"/>
          <w:szCs w:val="22"/>
        </w:rPr>
      </w:pPr>
      <w:r w:rsidRPr="0071228F">
        <w:rPr>
          <w:b/>
          <w:sz w:val="22"/>
          <w:szCs w:val="22"/>
        </w:rPr>
        <w:t xml:space="preserve">Figura 8-2.    </w:t>
      </w:r>
      <w:r w:rsidRPr="0071228F">
        <w:rPr>
          <w:sz w:val="22"/>
          <w:szCs w:val="22"/>
        </w:rPr>
        <w:t>Marca Skater . . . . . . . . . . . . . . . . . . . . . . . . . . . . . . . . . . . . .</w:t>
      </w:r>
      <w:r>
        <w:rPr>
          <w:sz w:val="22"/>
          <w:szCs w:val="22"/>
        </w:rPr>
        <w:t xml:space="preserve"> . . . . . . . . . . . . . . .  70</w:t>
      </w:r>
    </w:p>
    <w:p w14:paraId="11B23F21" w14:textId="36E9C6C0" w:rsidR="0069540B" w:rsidRPr="0071228F" w:rsidRDefault="0069540B" w:rsidP="0069540B">
      <w:pPr>
        <w:spacing w:line="360" w:lineRule="auto"/>
        <w:jc w:val="both"/>
        <w:rPr>
          <w:b/>
          <w:sz w:val="22"/>
          <w:szCs w:val="22"/>
        </w:rPr>
      </w:pPr>
      <w:r w:rsidRPr="0071228F">
        <w:rPr>
          <w:b/>
          <w:sz w:val="22"/>
          <w:szCs w:val="22"/>
        </w:rPr>
        <w:t xml:space="preserve">Figura 1-3.    </w:t>
      </w:r>
      <w:r w:rsidRPr="0071228F">
        <w:rPr>
          <w:sz w:val="22"/>
          <w:szCs w:val="22"/>
        </w:rPr>
        <w:t>Identificación de marca Biker. . . . . . . . . . . . . . . . . . . . . . . . . . . . . . . . . . .</w:t>
      </w:r>
      <w:r w:rsidR="00E72FAA">
        <w:rPr>
          <w:sz w:val="22"/>
          <w:szCs w:val="22"/>
        </w:rPr>
        <w:t xml:space="preserve"> . . . .  </w:t>
      </w:r>
      <w:r>
        <w:rPr>
          <w:sz w:val="22"/>
          <w:szCs w:val="22"/>
        </w:rPr>
        <w:t>71</w:t>
      </w:r>
    </w:p>
    <w:p w14:paraId="7E2C9DF7" w14:textId="77777777" w:rsidR="0069540B" w:rsidRPr="0071228F" w:rsidRDefault="0069540B" w:rsidP="0069540B">
      <w:pPr>
        <w:spacing w:line="360" w:lineRule="auto"/>
        <w:jc w:val="both"/>
        <w:rPr>
          <w:b/>
          <w:sz w:val="22"/>
          <w:szCs w:val="22"/>
        </w:rPr>
      </w:pPr>
      <w:r w:rsidRPr="0071228F">
        <w:rPr>
          <w:b/>
          <w:sz w:val="22"/>
          <w:szCs w:val="22"/>
        </w:rPr>
        <w:t xml:space="preserve">Figura 2-3.    </w:t>
      </w:r>
      <w:r w:rsidRPr="0071228F">
        <w:rPr>
          <w:sz w:val="22"/>
          <w:szCs w:val="22"/>
        </w:rPr>
        <w:t xml:space="preserve">Colores Biker . . . . . . . . . . . . . . . . . . . . . . . . . . . . . . . . . . . . . . . . . . . . . . . . . . . . </w:t>
      </w:r>
      <w:r>
        <w:rPr>
          <w:sz w:val="22"/>
          <w:szCs w:val="22"/>
        </w:rPr>
        <w:t>72</w:t>
      </w:r>
    </w:p>
    <w:p w14:paraId="10B509CA" w14:textId="77777777" w:rsidR="0069540B" w:rsidRPr="0071228F" w:rsidRDefault="0069540B" w:rsidP="0069540B">
      <w:pPr>
        <w:spacing w:line="360" w:lineRule="auto"/>
        <w:jc w:val="both"/>
        <w:rPr>
          <w:b/>
          <w:sz w:val="22"/>
          <w:szCs w:val="22"/>
        </w:rPr>
      </w:pPr>
      <w:r w:rsidRPr="0071228F">
        <w:rPr>
          <w:b/>
          <w:sz w:val="22"/>
          <w:szCs w:val="22"/>
        </w:rPr>
        <w:t xml:space="preserve">Figura 3-3.    </w:t>
      </w:r>
      <w:r w:rsidRPr="0071228F">
        <w:rPr>
          <w:sz w:val="22"/>
          <w:szCs w:val="22"/>
        </w:rPr>
        <w:t>Artículos Biker . . . . . . . . . . . . . . . . . . . . . . . . . . . . . . . . . . . . . . . . . . . . . . . . . .</w:t>
      </w:r>
      <w:r>
        <w:rPr>
          <w:sz w:val="22"/>
          <w:szCs w:val="22"/>
        </w:rPr>
        <w:t xml:space="preserve">  72</w:t>
      </w:r>
    </w:p>
    <w:p w14:paraId="0C454402" w14:textId="77777777" w:rsidR="0069540B" w:rsidRPr="0071228F" w:rsidRDefault="0069540B" w:rsidP="0069540B">
      <w:pPr>
        <w:spacing w:line="360" w:lineRule="auto"/>
        <w:jc w:val="both"/>
        <w:rPr>
          <w:b/>
          <w:sz w:val="22"/>
          <w:szCs w:val="22"/>
        </w:rPr>
      </w:pPr>
      <w:r w:rsidRPr="0071228F">
        <w:rPr>
          <w:b/>
          <w:sz w:val="22"/>
          <w:szCs w:val="22"/>
        </w:rPr>
        <w:t xml:space="preserve">Figura 4-3.    </w:t>
      </w:r>
      <w:r w:rsidRPr="0071228F">
        <w:rPr>
          <w:sz w:val="22"/>
          <w:szCs w:val="22"/>
        </w:rPr>
        <w:t>Identificación de marca Skater . . . . . . . . . . . . . . . . . . . . . . . . . . . . . . . . . . . . . .</w:t>
      </w:r>
      <w:r>
        <w:rPr>
          <w:sz w:val="22"/>
          <w:szCs w:val="22"/>
        </w:rPr>
        <w:t xml:space="preserve">  74</w:t>
      </w:r>
    </w:p>
    <w:p w14:paraId="584EA7FD" w14:textId="77777777" w:rsidR="0069540B" w:rsidRPr="0071228F" w:rsidRDefault="0069540B" w:rsidP="0069540B">
      <w:pPr>
        <w:spacing w:line="360" w:lineRule="auto"/>
        <w:jc w:val="both"/>
        <w:rPr>
          <w:b/>
          <w:sz w:val="22"/>
          <w:szCs w:val="22"/>
        </w:rPr>
      </w:pPr>
      <w:r w:rsidRPr="0071228F">
        <w:rPr>
          <w:b/>
          <w:sz w:val="22"/>
          <w:szCs w:val="22"/>
        </w:rPr>
        <w:t>Figura 5-3</w:t>
      </w:r>
      <w:r w:rsidRPr="0071228F">
        <w:rPr>
          <w:sz w:val="22"/>
          <w:szCs w:val="22"/>
        </w:rPr>
        <w:t xml:space="preserve">.    Colores Skater . . . . . . . . . . . . . . . . . . . . . . . . . . . . . . . . . . . . . . . . . . . . . . . . . . . </w:t>
      </w:r>
      <w:r>
        <w:rPr>
          <w:sz w:val="22"/>
          <w:szCs w:val="22"/>
        </w:rPr>
        <w:t>74</w:t>
      </w:r>
    </w:p>
    <w:p w14:paraId="5C8F75A4" w14:textId="77777777" w:rsidR="0069540B" w:rsidRPr="0071228F" w:rsidRDefault="0069540B" w:rsidP="0069540B">
      <w:pPr>
        <w:spacing w:line="360" w:lineRule="auto"/>
        <w:jc w:val="both"/>
        <w:rPr>
          <w:sz w:val="22"/>
          <w:szCs w:val="22"/>
        </w:rPr>
      </w:pPr>
      <w:r w:rsidRPr="0071228F">
        <w:rPr>
          <w:b/>
          <w:sz w:val="22"/>
          <w:szCs w:val="22"/>
        </w:rPr>
        <w:t>Figura 6-3</w:t>
      </w:r>
      <w:r w:rsidRPr="0071228F">
        <w:rPr>
          <w:sz w:val="22"/>
          <w:szCs w:val="22"/>
        </w:rPr>
        <w:t>.    Artículos Skater . . . . . . . . . . . . . . . . . . . . . . . . . . . . . . . . . . . . . . . . . . . . . .</w:t>
      </w:r>
      <w:r>
        <w:rPr>
          <w:sz w:val="22"/>
          <w:szCs w:val="22"/>
        </w:rPr>
        <w:t xml:space="preserve"> . . . . 75</w:t>
      </w:r>
    </w:p>
    <w:p w14:paraId="06A10187" w14:textId="77777777" w:rsidR="0069540B" w:rsidRPr="0071228F" w:rsidRDefault="0069540B" w:rsidP="0069540B">
      <w:pPr>
        <w:spacing w:line="360" w:lineRule="auto"/>
        <w:rPr>
          <w:b/>
          <w:sz w:val="22"/>
          <w:szCs w:val="22"/>
        </w:rPr>
      </w:pPr>
      <w:r w:rsidRPr="0071228F">
        <w:rPr>
          <w:b/>
          <w:sz w:val="22"/>
          <w:szCs w:val="22"/>
        </w:rPr>
        <w:t xml:space="preserve">Figura 1-4.    </w:t>
      </w:r>
      <w:r w:rsidRPr="0071228F">
        <w:rPr>
          <w:sz w:val="22"/>
          <w:szCs w:val="22"/>
        </w:rPr>
        <w:t xml:space="preserve">Aplicación Biker 1 . . . . . . . . . . . . . . . . . . . . . . . . . . . . . . . . . . . . . . . . . . . . . . . . </w:t>
      </w:r>
      <w:r>
        <w:rPr>
          <w:sz w:val="22"/>
          <w:szCs w:val="22"/>
        </w:rPr>
        <w:t>93</w:t>
      </w:r>
    </w:p>
    <w:p w14:paraId="69C44F90" w14:textId="77777777" w:rsidR="0069540B" w:rsidRPr="0071228F" w:rsidRDefault="0069540B" w:rsidP="0069540B">
      <w:pPr>
        <w:spacing w:line="360" w:lineRule="auto"/>
        <w:rPr>
          <w:b/>
          <w:sz w:val="22"/>
          <w:szCs w:val="22"/>
        </w:rPr>
      </w:pPr>
      <w:r w:rsidRPr="0071228F">
        <w:rPr>
          <w:b/>
          <w:sz w:val="22"/>
          <w:szCs w:val="22"/>
        </w:rPr>
        <w:t xml:space="preserve">Figura 2-4.    </w:t>
      </w:r>
      <w:r w:rsidRPr="0071228F">
        <w:rPr>
          <w:sz w:val="22"/>
          <w:szCs w:val="22"/>
        </w:rPr>
        <w:t xml:space="preserve">Aplicación Biker 2 . . . . . . . . . . . . . . . . . . . . . . . . . . . . . . . . . . . . . . . . . . . . . . . . </w:t>
      </w:r>
      <w:r>
        <w:rPr>
          <w:sz w:val="22"/>
          <w:szCs w:val="22"/>
        </w:rPr>
        <w:t>93</w:t>
      </w:r>
    </w:p>
    <w:p w14:paraId="2B2D3802" w14:textId="77777777" w:rsidR="0069540B" w:rsidRPr="0071228F" w:rsidRDefault="0069540B" w:rsidP="0069540B">
      <w:pPr>
        <w:spacing w:line="360" w:lineRule="auto"/>
        <w:rPr>
          <w:b/>
          <w:sz w:val="22"/>
          <w:szCs w:val="22"/>
        </w:rPr>
      </w:pPr>
      <w:r w:rsidRPr="0071228F">
        <w:rPr>
          <w:b/>
          <w:sz w:val="22"/>
          <w:szCs w:val="22"/>
        </w:rPr>
        <w:t xml:space="preserve">Figura 3-4.    </w:t>
      </w:r>
      <w:r w:rsidRPr="0071228F">
        <w:rPr>
          <w:sz w:val="22"/>
          <w:szCs w:val="22"/>
        </w:rPr>
        <w:t>Aplicación Biker 3 . . . . . . . . . . . . . . . . . . . . . . . . . . . . . . . . .</w:t>
      </w:r>
      <w:r>
        <w:rPr>
          <w:sz w:val="22"/>
          <w:szCs w:val="22"/>
        </w:rPr>
        <w:t xml:space="preserve"> . . . . . . . . . . . . . . . 94</w:t>
      </w:r>
    </w:p>
    <w:p w14:paraId="00CA5F66" w14:textId="77777777" w:rsidR="0069540B" w:rsidRPr="0071228F" w:rsidRDefault="0069540B" w:rsidP="0069540B">
      <w:pPr>
        <w:spacing w:line="360" w:lineRule="auto"/>
        <w:rPr>
          <w:b/>
          <w:sz w:val="22"/>
          <w:szCs w:val="22"/>
        </w:rPr>
      </w:pPr>
      <w:r w:rsidRPr="0071228F">
        <w:rPr>
          <w:b/>
          <w:sz w:val="22"/>
          <w:szCs w:val="22"/>
        </w:rPr>
        <w:t xml:space="preserve">Figura 4-4.    </w:t>
      </w:r>
      <w:r w:rsidRPr="0071228F">
        <w:rPr>
          <w:sz w:val="22"/>
          <w:szCs w:val="22"/>
        </w:rPr>
        <w:t>Aplicación Biker 4 . . . . . . . . . . . . . . . . . . . . . . . . . . . . . . . . . .</w:t>
      </w:r>
      <w:r>
        <w:rPr>
          <w:sz w:val="22"/>
          <w:szCs w:val="22"/>
        </w:rPr>
        <w:t xml:space="preserve"> . . . . . . . . . . . . . . 94</w:t>
      </w:r>
    </w:p>
    <w:p w14:paraId="6EBA8825" w14:textId="77777777" w:rsidR="0069540B" w:rsidRPr="0071228F" w:rsidRDefault="0069540B" w:rsidP="0069540B">
      <w:pPr>
        <w:spacing w:line="360" w:lineRule="auto"/>
        <w:rPr>
          <w:b/>
          <w:sz w:val="22"/>
          <w:szCs w:val="22"/>
        </w:rPr>
      </w:pPr>
      <w:r w:rsidRPr="0071228F">
        <w:rPr>
          <w:b/>
          <w:sz w:val="22"/>
          <w:szCs w:val="22"/>
        </w:rPr>
        <w:t xml:space="preserve">Figura 5-4.    </w:t>
      </w:r>
      <w:r w:rsidRPr="0071228F">
        <w:rPr>
          <w:sz w:val="22"/>
          <w:szCs w:val="22"/>
        </w:rPr>
        <w:t xml:space="preserve">Aplicación Biker 5 . . . . . . . . . . . . . . . . . . . . . . . . . . . . . . . . . . . . . . . . . . . . . . . . </w:t>
      </w:r>
      <w:r>
        <w:rPr>
          <w:sz w:val="22"/>
          <w:szCs w:val="22"/>
        </w:rPr>
        <w:t>95</w:t>
      </w:r>
    </w:p>
    <w:p w14:paraId="0505E736" w14:textId="77777777" w:rsidR="0069540B" w:rsidRPr="0071228F" w:rsidRDefault="0069540B" w:rsidP="0069540B">
      <w:pPr>
        <w:spacing w:line="360" w:lineRule="auto"/>
        <w:rPr>
          <w:b/>
          <w:sz w:val="22"/>
          <w:szCs w:val="22"/>
        </w:rPr>
      </w:pPr>
      <w:r w:rsidRPr="0071228F">
        <w:rPr>
          <w:b/>
          <w:sz w:val="22"/>
          <w:szCs w:val="22"/>
        </w:rPr>
        <w:t xml:space="preserve">Figura 6-4.    </w:t>
      </w:r>
      <w:r w:rsidRPr="0071228F">
        <w:rPr>
          <w:sz w:val="22"/>
          <w:szCs w:val="22"/>
        </w:rPr>
        <w:t xml:space="preserve">Aplicación Biker 6 . . . . . . . . . . . . . . . . . . . . . . . . . . . . . . . . . . . . . . . . . . . . . . . . </w:t>
      </w:r>
      <w:r>
        <w:rPr>
          <w:sz w:val="22"/>
          <w:szCs w:val="22"/>
        </w:rPr>
        <w:t>95</w:t>
      </w:r>
    </w:p>
    <w:p w14:paraId="4E83B3B2" w14:textId="77777777" w:rsidR="0069540B" w:rsidRPr="0071228F" w:rsidRDefault="0069540B" w:rsidP="0069540B">
      <w:pPr>
        <w:spacing w:line="360" w:lineRule="auto"/>
        <w:rPr>
          <w:b/>
          <w:sz w:val="22"/>
          <w:szCs w:val="22"/>
        </w:rPr>
      </w:pPr>
      <w:r w:rsidRPr="0071228F">
        <w:rPr>
          <w:b/>
          <w:sz w:val="22"/>
          <w:szCs w:val="22"/>
        </w:rPr>
        <w:t xml:space="preserve">Figura 7-4.    </w:t>
      </w:r>
      <w:r w:rsidRPr="0071228F">
        <w:rPr>
          <w:sz w:val="22"/>
          <w:szCs w:val="22"/>
        </w:rPr>
        <w:t>Aplicación Biker 7 . . . . . . . . . . . . . . . . . . . . . . . . . . . . . . . . . . . . . . .</w:t>
      </w:r>
      <w:r>
        <w:rPr>
          <w:sz w:val="22"/>
          <w:szCs w:val="22"/>
        </w:rPr>
        <w:t xml:space="preserve"> . . . . . </w:t>
      </w:r>
      <w:r w:rsidRPr="0071228F">
        <w:rPr>
          <w:sz w:val="22"/>
          <w:szCs w:val="22"/>
        </w:rPr>
        <w:t>.</w:t>
      </w:r>
      <w:r>
        <w:rPr>
          <w:sz w:val="22"/>
          <w:szCs w:val="22"/>
        </w:rPr>
        <w:t xml:space="preserve"> . . .</w:t>
      </w:r>
      <w:r w:rsidRPr="0071228F">
        <w:rPr>
          <w:sz w:val="22"/>
          <w:szCs w:val="22"/>
        </w:rPr>
        <w:t xml:space="preserve"> 9</w:t>
      </w:r>
      <w:r>
        <w:rPr>
          <w:sz w:val="22"/>
          <w:szCs w:val="22"/>
        </w:rPr>
        <w:t>6</w:t>
      </w:r>
    </w:p>
    <w:p w14:paraId="2D918C88" w14:textId="6A788F2C" w:rsidR="0069540B" w:rsidRPr="0071228F" w:rsidRDefault="0069540B" w:rsidP="0069540B">
      <w:pPr>
        <w:spacing w:line="360" w:lineRule="auto"/>
        <w:rPr>
          <w:b/>
          <w:sz w:val="22"/>
          <w:szCs w:val="22"/>
        </w:rPr>
      </w:pPr>
      <w:r w:rsidRPr="0071228F">
        <w:rPr>
          <w:b/>
          <w:sz w:val="22"/>
          <w:szCs w:val="22"/>
        </w:rPr>
        <w:t xml:space="preserve">Figura 8-4.    </w:t>
      </w:r>
      <w:r w:rsidRPr="0071228F">
        <w:rPr>
          <w:sz w:val="22"/>
          <w:szCs w:val="22"/>
        </w:rPr>
        <w:t xml:space="preserve">Aplicación Skater 1 . . . . . . . . . . . . . . . . . . . . . . . . . . . . . . . . . . . . . . . . . . . . </w:t>
      </w:r>
      <w:r w:rsidR="00676EFD">
        <w:rPr>
          <w:sz w:val="22"/>
          <w:szCs w:val="22"/>
        </w:rPr>
        <w:t xml:space="preserve">. </w:t>
      </w:r>
      <w:r w:rsidRPr="0071228F">
        <w:rPr>
          <w:sz w:val="22"/>
          <w:szCs w:val="22"/>
        </w:rPr>
        <w:t>9</w:t>
      </w:r>
      <w:r>
        <w:rPr>
          <w:sz w:val="22"/>
          <w:szCs w:val="22"/>
        </w:rPr>
        <w:t>7</w:t>
      </w:r>
    </w:p>
    <w:p w14:paraId="43C90137" w14:textId="209994AE" w:rsidR="0069540B" w:rsidRPr="0071228F" w:rsidRDefault="0069540B" w:rsidP="0069540B">
      <w:pPr>
        <w:spacing w:line="360" w:lineRule="auto"/>
        <w:rPr>
          <w:b/>
          <w:sz w:val="22"/>
          <w:szCs w:val="22"/>
        </w:rPr>
      </w:pPr>
      <w:r w:rsidRPr="0071228F">
        <w:rPr>
          <w:b/>
          <w:sz w:val="22"/>
          <w:szCs w:val="22"/>
        </w:rPr>
        <w:t xml:space="preserve">Figura 9-4.    </w:t>
      </w:r>
      <w:r w:rsidRPr="0071228F">
        <w:rPr>
          <w:sz w:val="22"/>
          <w:szCs w:val="22"/>
        </w:rPr>
        <w:t>Aplicación Skater 2 . . . . . . . . . . . . . . . . . . . . . . . . . . . . . . . . . . . . . . . . . . . .</w:t>
      </w:r>
      <w:r>
        <w:rPr>
          <w:sz w:val="22"/>
          <w:szCs w:val="22"/>
        </w:rPr>
        <w:t xml:space="preserve"> </w:t>
      </w:r>
      <w:r w:rsidR="00676EFD">
        <w:rPr>
          <w:sz w:val="22"/>
          <w:szCs w:val="22"/>
        </w:rPr>
        <w:t xml:space="preserve">. </w:t>
      </w:r>
      <w:r w:rsidRPr="0071228F">
        <w:rPr>
          <w:sz w:val="22"/>
          <w:szCs w:val="22"/>
        </w:rPr>
        <w:t>9</w:t>
      </w:r>
      <w:r>
        <w:rPr>
          <w:sz w:val="22"/>
          <w:szCs w:val="22"/>
        </w:rPr>
        <w:t>7</w:t>
      </w:r>
    </w:p>
    <w:p w14:paraId="11408395" w14:textId="77777777" w:rsidR="0069540B" w:rsidRPr="0071228F" w:rsidRDefault="0069540B" w:rsidP="0069540B">
      <w:pPr>
        <w:spacing w:line="360" w:lineRule="auto"/>
        <w:rPr>
          <w:b/>
          <w:sz w:val="22"/>
          <w:szCs w:val="22"/>
        </w:rPr>
      </w:pPr>
      <w:r w:rsidRPr="0071228F">
        <w:rPr>
          <w:b/>
          <w:sz w:val="22"/>
          <w:szCs w:val="22"/>
        </w:rPr>
        <w:lastRenderedPageBreak/>
        <w:t xml:space="preserve">Figura 10-4.  </w:t>
      </w:r>
      <w:r w:rsidRPr="0071228F">
        <w:rPr>
          <w:sz w:val="22"/>
          <w:szCs w:val="22"/>
        </w:rPr>
        <w:t>Aplicación Skater 3 . . . . . . . . . . . . . . . . . . . . . . . . . . . . . . . . . . . . . . . . . . . . . .</w:t>
      </w:r>
      <w:r>
        <w:rPr>
          <w:sz w:val="22"/>
          <w:szCs w:val="22"/>
        </w:rPr>
        <w:t xml:space="preserve"> . </w:t>
      </w:r>
      <w:r w:rsidRPr="0071228F">
        <w:rPr>
          <w:sz w:val="22"/>
          <w:szCs w:val="22"/>
        </w:rPr>
        <w:t>9</w:t>
      </w:r>
      <w:r>
        <w:rPr>
          <w:sz w:val="22"/>
          <w:szCs w:val="22"/>
        </w:rPr>
        <w:t>8</w:t>
      </w:r>
    </w:p>
    <w:p w14:paraId="7304B47B" w14:textId="77777777" w:rsidR="0069540B" w:rsidRPr="0071228F" w:rsidRDefault="0069540B" w:rsidP="0069540B">
      <w:pPr>
        <w:spacing w:line="360" w:lineRule="auto"/>
        <w:rPr>
          <w:b/>
          <w:sz w:val="22"/>
          <w:szCs w:val="22"/>
        </w:rPr>
      </w:pPr>
      <w:r w:rsidRPr="0071228F">
        <w:rPr>
          <w:b/>
          <w:sz w:val="22"/>
          <w:szCs w:val="22"/>
        </w:rPr>
        <w:t xml:space="preserve">Figura 11-4.  </w:t>
      </w:r>
      <w:r w:rsidRPr="0071228F">
        <w:rPr>
          <w:sz w:val="22"/>
          <w:szCs w:val="22"/>
        </w:rPr>
        <w:t>Aplicación Skater 4 . . . . . . . . . . . . . . . . . . . . . . . . . . . . . . . . . . . . . . . . . . . . . . . 9</w:t>
      </w:r>
      <w:r>
        <w:rPr>
          <w:sz w:val="22"/>
          <w:szCs w:val="22"/>
        </w:rPr>
        <w:t>8</w:t>
      </w:r>
    </w:p>
    <w:p w14:paraId="168CCC38" w14:textId="77777777" w:rsidR="0069540B" w:rsidRPr="0071228F" w:rsidRDefault="0069540B" w:rsidP="0069540B">
      <w:pPr>
        <w:spacing w:line="360" w:lineRule="auto"/>
        <w:rPr>
          <w:b/>
          <w:sz w:val="22"/>
          <w:szCs w:val="22"/>
        </w:rPr>
      </w:pPr>
      <w:r w:rsidRPr="0071228F">
        <w:rPr>
          <w:b/>
          <w:sz w:val="22"/>
          <w:szCs w:val="22"/>
        </w:rPr>
        <w:t xml:space="preserve">Figura 12-4.  </w:t>
      </w:r>
      <w:r w:rsidRPr="0071228F">
        <w:rPr>
          <w:sz w:val="22"/>
          <w:szCs w:val="22"/>
        </w:rPr>
        <w:t>Aplicación Skater 5 . . . . . . . . . . . . . . . . . . . . . . . . . . . . . . . . . . . . . . . . . . . . . . . 9</w:t>
      </w:r>
      <w:r>
        <w:rPr>
          <w:sz w:val="22"/>
          <w:szCs w:val="22"/>
        </w:rPr>
        <w:t>9</w:t>
      </w:r>
    </w:p>
    <w:p w14:paraId="32834BCC" w14:textId="77777777" w:rsidR="0069540B" w:rsidRPr="0071228F" w:rsidRDefault="0069540B" w:rsidP="0069540B">
      <w:pPr>
        <w:spacing w:line="360" w:lineRule="auto"/>
        <w:rPr>
          <w:b/>
          <w:sz w:val="22"/>
          <w:szCs w:val="22"/>
        </w:rPr>
      </w:pPr>
      <w:r w:rsidRPr="0071228F">
        <w:rPr>
          <w:b/>
          <w:sz w:val="22"/>
          <w:szCs w:val="22"/>
        </w:rPr>
        <w:t xml:space="preserve">Figura 13-4.  </w:t>
      </w:r>
      <w:r w:rsidRPr="0071228F">
        <w:rPr>
          <w:sz w:val="22"/>
          <w:szCs w:val="22"/>
        </w:rPr>
        <w:t>Aplicación Skater 6. . . . . . . . . . . . . . . . . . . . . . . . . . . . . . . .</w:t>
      </w:r>
      <w:r>
        <w:rPr>
          <w:sz w:val="22"/>
          <w:szCs w:val="22"/>
        </w:rPr>
        <w:t xml:space="preserve"> . . . . . . . . . . . . . . .  </w:t>
      </w:r>
      <w:r w:rsidRPr="0071228F">
        <w:rPr>
          <w:sz w:val="22"/>
          <w:szCs w:val="22"/>
        </w:rPr>
        <w:t>9</w:t>
      </w:r>
      <w:r>
        <w:rPr>
          <w:sz w:val="22"/>
          <w:szCs w:val="22"/>
        </w:rPr>
        <w:t>9</w:t>
      </w:r>
    </w:p>
    <w:p w14:paraId="71FFA793" w14:textId="77777777" w:rsidR="0069540B" w:rsidRPr="0071228F" w:rsidRDefault="0069540B" w:rsidP="0069540B">
      <w:pPr>
        <w:spacing w:line="360" w:lineRule="auto"/>
        <w:rPr>
          <w:b/>
          <w:sz w:val="22"/>
          <w:szCs w:val="22"/>
        </w:rPr>
      </w:pPr>
      <w:r w:rsidRPr="0071228F">
        <w:rPr>
          <w:b/>
          <w:sz w:val="22"/>
          <w:szCs w:val="22"/>
        </w:rPr>
        <w:t xml:space="preserve">Figura 14-4.  </w:t>
      </w:r>
      <w:r w:rsidRPr="0071228F">
        <w:rPr>
          <w:sz w:val="22"/>
          <w:szCs w:val="22"/>
        </w:rPr>
        <w:t>Aplicación Skater 7 . . . . . . . . . . . . . . . . . . . . . . . . . . . . . . . . . . . . . . . . . . . . . . . 9</w:t>
      </w:r>
      <w:r>
        <w:rPr>
          <w:sz w:val="22"/>
          <w:szCs w:val="22"/>
        </w:rPr>
        <w:t>9</w:t>
      </w:r>
    </w:p>
    <w:p w14:paraId="77CCA3C4" w14:textId="77777777" w:rsidR="0069540B" w:rsidRPr="0071228F" w:rsidRDefault="0069540B" w:rsidP="0069540B">
      <w:pPr>
        <w:spacing w:line="360" w:lineRule="auto"/>
        <w:rPr>
          <w:b/>
          <w:sz w:val="22"/>
          <w:szCs w:val="22"/>
        </w:rPr>
      </w:pPr>
      <w:r w:rsidRPr="0071228F">
        <w:rPr>
          <w:b/>
          <w:sz w:val="22"/>
          <w:szCs w:val="22"/>
        </w:rPr>
        <w:t xml:space="preserve">Figura 15-4.  </w:t>
      </w:r>
      <w:r w:rsidRPr="0071228F">
        <w:rPr>
          <w:sz w:val="22"/>
          <w:szCs w:val="22"/>
        </w:rPr>
        <w:t>Aplicación Skater 8 . . . . . . . . . . . . . . . . . . . . . . . . . . . . . . . .</w:t>
      </w:r>
      <w:r>
        <w:rPr>
          <w:sz w:val="22"/>
          <w:szCs w:val="22"/>
        </w:rPr>
        <w:t xml:space="preserve"> . . . . . . . . . . . . . . 100</w:t>
      </w:r>
    </w:p>
    <w:p w14:paraId="00B38FAB" w14:textId="77777777" w:rsidR="0069540B" w:rsidRPr="0071228F" w:rsidRDefault="0069540B" w:rsidP="0069540B">
      <w:pPr>
        <w:spacing w:line="360" w:lineRule="auto"/>
        <w:rPr>
          <w:b/>
          <w:sz w:val="22"/>
          <w:szCs w:val="22"/>
        </w:rPr>
      </w:pPr>
      <w:r w:rsidRPr="0071228F">
        <w:rPr>
          <w:b/>
          <w:sz w:val="22"/>
          <w:szCs w:val="22"/>
        </w:rPr>
        <w:t xml:space="preserve">Figura 16-4.  </w:t>
      </w:r>
      <w:r w:rsidRPr="0071228F">
        <w:rPr>
          <w:sz w:val="22"/>
          <w:szCs w:val="22"/>
        </w:rPr>
        <w:t>Aplicación Skater 9 . . . . . . . . . . . . . . . . . . . . . . . . . . . . . . . .</w:t>
      </w:r>
      <w:r>
        <w:rPr>
          <w:sz w:val="22"/>
          <w:szCs w:val="22"/>
        </w:rPr>
        <w:t xml:space="preserve"> . . . . . . . . . . . . . . 100</w:t>
      </w:r>
    </w:p>
    <w:p w14:paraId="039B312C" w14:textId="77777777" w:rsidR="0069540B" w:rsidRPr="0071228F" w:rsidRDefault="0069540B" w:rsidP="0069540B">
      <w:pPr>
        <w:spacing w:line="360" w:lineRule="auto"/>
        <w:rPr>
          <w:b/>
          <w:sz w:val="22"/>
          <w:szCs w:val="22"/>
        </w:rPr>
      </w:pPr>
      <w:r w:rsidRPr="0071228F">
        <w:rPr>
          <w:b/>
          <w:sz w:val="22"/>
          <w:szCs w:val="22"/>
        </w:rPr>
        <w:t xml:space="preserve">Figura 17-4.  </w:t>
      </w:r>
      <w:r>
        <w:rPr>
          <w:sz w:val="22"/>
          <w:szCs w:val="22"/>
        </w:rPr>
        <w:t>Aplicación Skater 10</w:t>
      </w:r>
      <w:r w:rsidRPr="0071228F">
        <w:rPr>
          <w:sz w:val="22"/>
          <w:szCs w:val="22"/>
        </w:rPr>
        <w:t xml:space="preserve"> . . . . . . . . . . . . . . . . . . . . . . . . . . . . . .</w:t>
      </w:r>
      <w:r>
        <w:rPr>
          <w:sz w:val="22"/>
          <w:szCs w:val="22"/>
        </w:rPr>
        <w:t xml:space="preserve"> . . . . . . . . . . . . . . . 100</w:t>
      </w:r>
    </w:p>
    <w:p w14:paraId="73BA123D" w14:textId="77777777" w:rsidR="0069540B" w:rsidRPr="0071228F" w:rsidRDefault="0069540B" w:rsidP="0069540B">
      <w:pPr>
        <w:spacing w:line="360" w:lineRule="auto"/>
        <w:rPr>
          <w:b/>
          <w:sz w:val="22"/>
          <w:szCs w:val="22"/>
        </w:rPr>
      </w:pPr>
      <w:r w:rsidRPr="0071228F">
        <w:rPr>
          <w:b/>
          <w:sz w:val="22"/>
          <w:szCs w:val="22"/>
        </w:rPr>
        <w:t xml:space="preserve">Figura 18-4.  </w:t>
      </w:r>
      <w:r w:rsidRPr="0071228F">
        <w:rPr>
          <w:sz w:val="22"/>
          <w:szCs w:val="22"/>
        </w:rPr>
        <w:t xml:space="preserve">Aplicación Skater 11 . . . . . . . . . . . . . . . . . . . . . . . . . . . . . . </w:t>
      </w:r>
      <w:r>
        <w:rPr>
          <w:sz w:val="22"/>
          <w:szCs w:val="22"/>
        </w:rPr>
        <w:t>. . . . . . . . . . . . . . . 101</w:t>
      </w:r>
    </w:p>
    <w:p w14:paraId="445AAEC5" w14:textId="77777777" w:rsidR="0069540B" w:rsidRPr="0071228F" w:rsidRDefault="0069540B" w:rsidP="0069540B">
      <w:pPr>
        <w:spacing w:line="360" w:lineRule="auto"/>
        <w:jc w:val="both"/>
        <w:rPr>
          <w:b/>
          <w:sz w:val="22"/>
          <w:szCs w:val="22"/>
        </w:rPr>
      </w:pPr>
    </w:p>
    <w:p w14:paraId="65EF98DA" w14:textId="77777777" w:rsidR="0069540B" w:rsidRPr="0071228F" w:rsidRDefault="0069540B" w:rsidP="0069540B">
      <w:pPr>
        <w:spacing w:line="360" w:lineRule="auto"/>
        <w:jc w:val="center"/>
        <w:rPr>
          <w:b/>
          <w:sz w:val="22"/>
          <w:szCs w:val="22"/>
        </w:rPr>
      </w:pPr>
    </w:p>
    <w:p w14:paraId="33C7C281" w14:textId="77777777" w:rsidR="0069540B" w:rsidRPr="0071228F" w:rsidRDefault="0069540B" w:rsidP="0069540B">
      <w:pPr>
        <w:spacing w:line="360" w:lineRule="auto"/>
        <w:jc w:val="center"/>
        <w:outlineLvl w:val="0"/>
        <w:rPr>
          <w:sz w:val="22"/>
          <w:szCs w:val="22"/>
        </w:rPr>
      </w:pPr>
    </w:p>
    <w:p w14:paraId="117DAA81" w14:textId="77777777" w:rsidR="0069540B" w:rsidRPr="0071228F" w:rsidRDefault="0069540B" w:rsidP="0069540B">
      <w:pPr>
        <w:spacing w:line="360" w:lineRule="auto"/>
        <w:jc w:val="center"/>
        <w:outlineLvl w:val="0"/>
        <w:rPr>
          <w:sz w:val="22"/>
          <w:szCs w:val="22"/>
        </w:rPr>
      </w:pPr>
    </w:p>
    <w:p w14:paraId="1D02CFF6" w14:textId="77777777" w:rsidR="0069540B" w:rsidRPr="0071228F" w:rsidRDefault="0069540B" w:rsidP="0069540B">
      <w:pPr>
        <w:spacing w:line="360" w:lineRule="auto"/>
        <w:jc w:val="center"/>
        <w:outlineLvl w:val="0"/>
        <w:rPr>
          <w:sz w:val="22"/>
          <w:szCs w:val="22"/>
        </w:rPr>
      </w:pPr>
    </w:p>
    <w:p w14:paraId="0FF0D395" w14:textId="77777777" w:rsidR="0069540B" w:rsidRPr="0071228F" w:rsidRDefault="0069540B" w:rsidP="0069540B">
      <w:pPr>
        <w:spacing w:line="360" w:lineRule="auto"/>
        <w:jc w:val="center"/>
        <w:outlineLvl w:val="0"/>
        <w:rPr>
          <w:sz w:val="22"/>
          <w:szCs w:val="22"/>
        </w:rPr>
      </w:pPr>
    </w:p>
    <w:p w14:paraId="24F1ABFC" w14:textId="77777777" w:rsidR="0069540B" w:rsidRPr="0071228F" w:rsidRDefault="0069540B" w:rsidP="0069540B">
      <w:pPr>
        <w:spacing w:line="360" w:lineRule="auto"/>
        <w:jc w:val="center"/>
        <w:outlineLvl w:val="0"/>
        <w:rPr>
          <w:sz w:val="22"/>
          <w:szCs w:val="22"/>
        </w:rPr>
      </w:pPr>
    </w:p>
    <w:p w14:paraId="665FA681" w14:textId="77777777" w:rsidR="0069540B" w:rsidRPr="0071228F" w:rsidRDefault="0069540B" w:rsidP="0069540B">
      <w:pPr>
        <w:spacing w:line="360" w:lineRule="auto"/>
        <w:jc w:val="center"/>
        <w:outlineLvl w:val="0"/>
        <w:rPr>
          <w:sz w:val="22"/>
          <w:szCs w:val="22"/>
        </w:rPr>
      </w:pPr>
    </w:p>
    <w:p w14:paraId="7E839965" w14:textId="77777777" w:rsidR="0069540B" w:rsidRPr="0071228F" w:rsidRDefault="0069540B" w:rsidP="0069540B">
      <w:pPr>
        <w:spacing w:line="360" w:lineRule="auto"/>
        <w:jc w:val="center"/>
        <w:outlineLvl w:val="0"/>
        <w:rPr>
          <w:sz w:val="22"/>
          <w:szCs w:val="22"/>
        </w:rPr>
      </w:pPr>
    </w:p>
    <w:p w14:paraId="19A0C589" w14:textId="77777777" w:rsidR="0069540B" w:rsidRPr="0071228F" w:rsidRDefault="0069540B" w:rsidP="0069540B">
      <w:pPr>
        <w:spacing w:line="360" w:lineRule="auto"/>
        <w:jc w:val="center"/>
        <w:outlineLvl w:val="0"/>
        <w:rPr>
          <w:sz w:val="22"/>
          <w:szCs w:val="22"/>
        </w:rPr>
      </w:pPr>
    </w:p>
    <w:p w14:paraId="47C6C667" w14:textId="77777777" w:rsidR="0069540B" w:rsidRPr="0071228F" w:rsidRDefault="0069540B" w:rsidP="0069540B">
      <w:pPr>
        <w:spacing w:line="360" w:lineRule="auto"/>
        <w:jc w:val="center"/>
        <w:outlineLvl w:val="0"/>
        <w:rPr>
          <w:sz w:val="22"/>
          <w:szCs w:val="22"/>
        </w:rPr>
      </w:pPr>
    </w:p>
    <w:p w14:paraId="2FB628A6" w14:textId="77777777" w:rsidR="0069540B" w:rsidRPr="0071228F" w:rsidRDefault="0069540B" w:rsidP="0069540B">
      <w:pPr>
        <w:spacing w:line="360" w:lineRule="auto"/>
        <w:jc w:val="center"/>
        <w:outlineLvl w:val="0"/>
        <w:rPr>
          <w:sz w:val="22"/>
          <w:szCs w:val="22"/>
        </w:rPr>
      </w:pPr>
    </w:p>
    <w:p w14:paraId="7A4229DD" w14:textId="77777777" w:rsidR="0069540B" w:rsidRPr="0071228F" w:rsidRDefault="0069540B" w:rsidP="0069540B">
      <w:pPr>
        <w:spacing w:line="360" w:lineRule="auto"/>
        <w:jc w:val="center"/>
        <w:outlineLvl w:val="0"/>
        <w:rPr>
          <w:sz w:val="22"/>
          <w:szCs w:val="22"/>
        </w:rPr>
      </w:pPr>
    </w:p>
    <w:p w14:paraId="574D0104" w14:textId="77777777" w:rsidR="0069540B" w:rsidRPr="0071228F" w:rsidRDefault="0069540B" w:rsidP="0069540B">
      <w:pPr>
        <w:spacing w:line="360" w:lineRule="auto"/>
        <w:jc w:val="center"/>
        <w:outlineLvl w:val="0"/>
        <w:rPr>
          <w:sz w:val="22"/>
          <w:szCs w:val="22"/>
        </w:rPr>
      </w:pPr>
    </w:p>
    <w:p w14:paraId="402CC880" w14:textId="77777777" w:rsidR="0069540B" w:rsidRPr="0071228F" w:rsidRDefault="0069540B" w:rsidP="0069540B">
      <w:pPr>
        <w:spacing w:line="360" w:lineRule="auto"/>
        <w:jc w:val="center"/>
        <w:outlineLvl w:val="0"/>
        <w:rPr>
          <w:sz w:val="22"/>
          <w:szCs w:val="22"/>
        </w:rPr>
      </w:pPr>
    </w:p>
    <w:p w14:paraId="1114AC5F" w14:textId="77777777" w:rsidR="0069540B" w:rsidRPr="0071228F" w:rsidRDefault="0069540B" w:rsidP="0069540B">
      <w:pPr>
        <w:spacing w:line="360" w:lineRule="auto"/>
        <w:jc w:val="center"/>
        <w:outlineLvl w:val="0"/>
        <w:rPr>
          <w:sz w:val="22"/>
          <w:szCs w:val="22"/>
        </w:rPr>
      </w:pPr>
    </w:p>
    <w:p w14:paraId="61257221" w14:textId="77777777" w:rsidR="0069540B" w:rsidRPr="0071228F" w:rsidRDefault="0069540B" w:rsidP="0069540B">
      <w:pPr>
        <w:spacing w:line="360" w:lineRule="auto"/>
        <w:jc w:val="center"/>
        <w:outlineLvl w:val="0"/>
        <w:rPr>
          <w:sz w:val="22"/>
          <w:szCs w:val="22"/>
        </w:rPr>
      </w:pPr>
    </w:p>
    <w:p w14:paraId="74984FF9" w14:textId="77777777" w:rsidR="0069540B" w:rsidRPr="0071228F" w:rsidRDefault="0069540B" w:rsidP="0069540B">
      <w:pPr>
        <w:spacing w:line="360" w:lineRule="auto"/>
        <w:jc w:val="center"/>
        <w:outlineLvl w:val="0"/>
        <w:rPr>
          <w:sz w:val="22"/>
          <w:szCs w:val="22"/>
        </w:rPr>
      </w:pPr>
    </w:p>
    <w:p w14:paraId="12410A8E" w14:textId="77777777" w:rsidR="0069540B" w:rsidRPr="0071228F" w:rsidRDefault="0069540B" w:rsidP="0069540B">
      <w:pPr>
        <w:spacing w:line="360" w:lineRule="auto"/>
        <w:jc w:val="center"/>
        <w:outlineLvl w:val="0"/>
        <w:rPr>
          <w:sz w:val="22"/>
          <w:szCs w:val="22"/>
        </w:rPr>
      </w:pPr>
    </w:p>
    <w:p w14:paraId="643EB03E" w14:textId="77777777" w:rsidR="0069540B" w:rsidRPr="0071228F" w:rsidRDefault="0069540B" w:rsidP="0069540B">
      <w:pPr>
        <w:spacing w:line="360" w:lineRule="auto"/>
        <w:jc w:val="center"/>
        <w:outlineLvl w:val="0"/>
        <w:rPr>
          <w:sz w:val="22"/>
          <w:szCs w:val="22"/>
        </w:rPr>
      </w:pPr>
    </w:p>
    <w:p w14:paraId="53FC1F60" w14:textId="77777777" w:rsidR="0069540B" w:rsidRPr="0071228F" w:rsidRDefault="0069540B" w:rsidP="0069540B">
      <w:pPr>
        <w:spacing w:line="360" w:lineRule="auto"/>
        <w:jc w:val="center"/>
        <w:outlineLvl w:val="0"/>
        <w:rPr>
          <w:sz w:val="22"/>
          <w:szCs w:val="22"/>
        </w:rPr>
      </w:pPr>
    </w:p>
    <w:p w14:paraId="0A4C9273" w14:textId="77777777" w:rsidR="0069540B" w:rsidRPr="0071228F" w:rsidRDefault="0069540B" w:rsidP="0069540B">
      <w:pPr>
        <w:spacing w:line="360" w:lineRule="auto"/>
        <w:jc w:val="center"/>
        <w:outlineLvl w:val="0"/>
        <w:rPr>
          <w:sz w:val="22"/>
          <w:szCs w:val="22"/>
        </w:rPr>
      </w:pPr>
    </w:p>
    <w:p w14:paraId="369B00D2" w14:textId="77777777" w:rsidR="0069540B" w:rsidRPr="0071228F" w:rsidRDefault="0069540B" w:rsidP="0069540B">
      <w:pPr>
        <w:spacing w:line="360" w:lineRule="auto"/>
        <w:jc w:val="center"/>
        <w:outlineLvl w:val="0"/>
        <w:rPr>
          <w:sz w:val="22"/>
          <w:szCs w:val="22"/>
        </w:rPr>
      </w:pPr>
    </w:p>
    <w:p w14:paraId="737B5738" w14:textId="77777777" w:rsidR="0069540B" w:rsidRDefault="0069540B" w:rsidP="0069540B">
      <w:pPr>
        <w:spacing w:line="360" w:lineRule="auto"/>
        <w:jc w:val="center"/>
        <w:outlineLvl w:val="0"/>
        <w:rPr>
          <w:sz w:val="22"/>
          <w:szCs w:val="22"/>
        </w:rPr>
      </w:pPr>
    </w:p>
    <w:p w14:paraId="3EE98A50" w14:textId="77777777" w:rsidR="00676EFD" w:rsidRDefault="00676EFD" w:rsidP="0069540B">
      <w:pPr>
        <w:spacing w:line="360" w:lineRule="auto"/>
        <w:jc w:val="center"/>
        <w:outlineLvl w:val="0"/>
        <w:rPr>
          <w:sz w:val="22"/>
          <w:szCs w:val="22"/>
        </w:rPr>
      </w:pPr>
    </w:p>
    <w:p w14:paraId="206BF442" w14:textId="77777777" w:rsidR="00676EFD" w:rsidRPr="0071228F" w:rsidRDefault="00676EFD" w:rsidP="0069540B">
      <w:pPr>
        <w:spacing w:line="360" w:lineRule="auto"/>
        <w:jc w:val="center"/>
        <w:outlineLvl w:val="0"/>
        <w:rPr>
          <w:sz w:val="22"/>
          <w:szCs w:val="22"/>
        </w:rPr>
      </w:pPr>
    </w:p>
    <w:p w14:paraId="417A91EF" w14:textId="77777777" w:rsidR="00E72FAA" w:rsidRDefault="00E72FAA" w:rsidP="0069540B">
      <w:pPr>
        <w:spacing w:line="360" w:lineRule="auto"/>
        <w:outlineLvl w:val="0"/>
        <w:rPr>
          <w:sz w:val="22"/>
          <w:szCs w:val="22"/>
        </w:rPr>
      </w:pPr>
    </w:p>
    <w:p w14:paraId="5FC5B0F6" w14:textId="77777777" w:rsidR="0069540B" w:rsidRPr="0071228F" w:rsidRDefault="0069540B" w:rsidP="0069540B">
      <w:pPr>
        <w:spacing w:line="360" w:lineRule="auto"/>
        <w:outlineLvl w:val="0"/>
        <w:rPr>
          <w:b/>
          <w:sz w:val="22"/>
          <w:szCs w:val="22"/>
        </w:rPr>
      </w:pPr>
      <w:r w:rsidRPr="0071228F">
        <w:rPr>
          <w:b/>
          <w:sz w:val="22"/>
          <w:szCs w:val="22"/>
        </w:rPr>
        <w:lastRenderedPageBreak/>
        <w:t>ANEXOS</w:t>
      </w:r>
    </w:p>
    <w:p w14:paraId="506671E0" w14:textId="57E66A26" w:rsidR="00862FE9" w:rsidRPr="0071228F" w:rsidRDefault="00862FE9" w:rsidP="0069540B">
      <w:pPr>
        <w:spacing w:line="360" w:lineRule="auto"/>
        <w:jc w:val="center"/>
        <w:rPr>
          <w:b/>
          <w:sz w:val="22"/>
          <w:szCs w:val="22"/>
        </w:rPr>
      </w:pPr>
      <w:r w:rsidRPr="0071228F">
        <w:rPr>
          <w:b/>
          <w:sz w:val="22"/>
          <w:szCs w:val="22"/>
        </w:rPr>
        <w:br w:type="page"/>
      </w:r>
    </w:p>
    <w:p w14:paraId="1C9537EF" w14:textId="77777777" w:rsidR="00421AD6" w:rsidRPr="0071228F" w:rsidRDefault="00421AD6" w:rsidP="00421AD6">
      <w:pPr>
        <w:spacing w:line="360" w:lineRule="auto"/>
        <w:outlineLvl w:val="0"/>
        <w:rPr>
          <w:b/>
          <w:sz w:val="22"/>
          <w:szCs w:val="22"/>
        </w:rPr>
      </w:pPr>
      <w:r w:rsidRPr="0071228F">
        <w:rPr>
          <w:b/>
          <w:sz w:val="22"/>
          <w:szCs w:val="22"/>
        </w:rPr>
        <w:lastRenderedPageBreak/>
        <w:t>RESUMEN</w:t>
      </w:r>
    </w:p>
    <w:p w14:paraId="238F90E9" w14:textId="77777777" w:rsidR="00421AD6" w:rsidRPr="0071228F" w:rsidRDefault="00421AD6" w:rsidP="00421AD6">
      <w:pPr>
        <w:spacing w:line="360" w:lineRule="auto"/>
        <w:jc w:val="center"/>
        <w:outlineLvl w:val="0"/>
        <w:rPr>
          <w:b/>
          <w:sz w:val="22"/>
          <w:szCs w:val="22"/>
        </w:rPr>
      </w:pPr>
    </w:p>
    <w:p w14:paraId="55B70040" w14:textId="77777777" w:rsidR="00421AD6" w:rsidRPr="0071228F" w:rsidRDefault="00421AD6" w:rsidP="00421AD6">
      <w:pPr>
        <w:spacing w:line="360" w:lineRule="auto"/>
        <w:jc w:val="both"/>
        <w:rPr>
          <w:b/>
          <w:sz w:val="22"/>
          <w:szCs w:val="22"/>
        </w:rPr>
      </w:pPr>
    </w:p>
    <w:p w14:paraId="31030AD0" w14:textId="64954AC9" w:rsidR="00C37B31" w:rsidRPr="0071228F" w:rsidRDefault="00C37B31" w:rsidP="00C37B31">
      <w:pPr>
        <w:spacing w:line="360" w:lineRule="auto"/>
        <w:jc w:val="both"/>
        <w:rPr>
          <w:sz w:val="22"/>
          <w:szCs w:val="22"/>
        </w:rPr>
      </w:pPr>
      <w:r w:rsidRPr="0071228F">
        <w:rPr>
          <w:sz w:val="22"/>
          <w:szCs w:val="22"/>
        </w:rPr>
        <w:t xml:space="preserve">Debido al desconocimiento y generalización de la sociedad hacia las culturas suburbanas, su falta de identificación y diferenciación por rasgos marcarios propios, se propuso un proceso en la creación de marcas orientada a las subculturas Biker y Skater en la ciudad de Riobamba, con una técnica  denominada Lettering, que consiste en dibujar letras y no escribirlas. Se procedió a investigar tanto la historia, evolución y características de las subculturas o culturas suburbanas, el comportamiento de sus miembros, </w:t>
      </w:r>
      <w:r w:rsidR="008C1E47">
        <w:rPr>
          <w:sz w:val="22"/>
          <w:szCs w:val="22"/>
        </w:rPr>
        <w:t>también al lettering y</w:t>
      </w:r>
      <w:r w:rsidRPr="0071228F">
        <w:rPr>
          <w:sz w:val="22"/>
          <w:szCs w:val="22"/>
        </w:rPr>
        <w:t xml:space="preserve"> sus herramientas incluyendo el proceso técnico de construcción de marcas, expone</w:t>
      </w:r>
      <w:r w:rsidR="002D11DB">
        <w:rPr>
          <w:sz w:val="22"/>
          <w:szCs w:val="22"/>
        </w:rPr>
        <w:t>ntes y trabajos más relevantes. M</w:t>
      </w:r>
      <w:r w:rsidRPr="0071228F">
        <w:rPr>
          <w:sz w:val="22"/>
          <w:szCs w:val="22"/>
        </w:rPr>
        <w:t xml:space="preserve">ediante técnicas como la encuesta fue posible estar involucrados directamente con sus miembros, la observación que ayudó a obtener datos antropológicos, y la entrevista a obtener datos preliminares como el número promedio de miembros de cada subcultura; dichos datos permitieron construir marcas con características propias de estas subculturas y crear </w:t>
      </w:r>
      <w:r w:rsidR="002D11DB">
        <w:rPr>
          <w:sz w:val="22"/>
          <w:szCs w:val="22"/>
        </w:rPr>
        <w:t xml:space="preserve">un nuevo estilo que a su vez se </w:t>
      </w:r>
      <w:r w:rsidRPr="0071228F">
        <w:rPr>
          <w:sz w:val="22"/>
          <w:szCs w:val="22"/>
        </w:rPr>
        <w:t>pretende crear una tendencia en las subculturas para que se comuniquen e identifiquen de mejor manera, ya que en los resultados se obtuvo una aceptación positiva de los involucrados con un porcentaje del 60% con respecto a</w:t>
      </w:r>
      <w:r w:rsidR="00DD2919" w:rsidRPr="0071228F">
        <w:rPr>
          <w:sz w:val="22"/>
          <w:szCs w:val="22"/>
        </w:rPr>
        <w:t xml:space="preserve"> la marca ganadora propuesta y el 40% entre las marcas restantes </w:t>
      </w:r>
      <w:r w:rsidRPr="0071228F">
        <w:rPr>
          <w:sz w:val="22"/>
          <w:szCs w:val="22"/>
        </w:rPr>
        <w:t>en cada una de sus subculturas, con lo cual se concluye que es una técnica apropiada en la creación de marcas y de comunicación que ayuda a evitar la contaminación visual, se recomienda la importancia del estudio del target, e involucrarse con el mismo para una posterior solución marcaria.</w:t>
      </w:r>
    </w:p>
    <w:p w14:paraId="32F37FC1" w14:textId="77777777" w:rsidR="00421AD6" w:rsidRPr="0071228F" w:rsidRDefault="00421AD6" w:rsidP="00421AD6">
      <w:pPr>
        <w:spacing w:line="360" w:lineRule="auto"/>
        <w:jc w:val="both"/>
        <w:rPr>
          <w:sz w:val="22"/>
          <w:szCs w:val="22"/>
        </w:rPr>
      </w:pPr>
    </w:p>
    <w:p w14:paraId="4278EB46" w14:textId="77777777" w:rsidR="00421AD6" w:rsidRPr="0071228F" w:rsidRDefault="00421AD6" w:rsidP="00421AD6">
      <w:pPr>
        <w:spacing w:line="360" w:lineRule="auto"/>
        <w:jc w:val="both"/>
        <w:rPr>
          <w:sz w:val="22"/>
          <w:szCs w:val="22"/>
        </w:rPr>
      </w:pPr>
    </w:p>
    <w:p w14:paraId="33E6C64E" w14:textId="477746F3" w:rsidR="00421AD6" w:rsidRPr="0071228F" w:rsidRDefault="00421AD6" w:rsidP="00421AD6">
      <w:pPr>
        <w:spacing w:line="360" w:lineRule="auto"/>
        <w:jc w:val="both"/>
        <w:rPr>
          <w:sz w:val="22"/>
          <w:szCs w:val="22"/>
        </w:rPr>
      </w:pPr>
      <w:r w:rsidRPr="002D11DB">
        <w:rPr>
          <w:b/>
          <w:sz w:val="22"/>
          <w:szCs w:val="22"/>
        </w:rPr>
        <w:t>Palabras claves:</w:t>
      </w:r>
      <w:r w:rsidRPr="0071228F">
        <w:rPr>
          <w:sz w:val="22"/>
          <w:szCs w:val="22"/>
        </w:rPr>
        <w:t xml:space="preserve"> </w:t>
      </w:r>
      <w:r w:rsidR="002D11DB">
        <w:rPr>
          <w:sz w:val="22"/>
          <w:szCs w:val="22"/>
        </w:rPr>
        <w:t>&lt;</w:t>
      </w:r>
      <w:r w:rsidR="002D11DB" w:rsidRPr="0071228F">
        <w:rPr>
          <w:sz w:val="22"/>
          <w:szCs w:val="22"/>
        </w:rPr>
        <w:t xml:space="preserve">LETRAS </w:t>
      </w:r>
      <w:r w:rsidR="002D11DB">
        <w:rPr>
          <w:sz w:val="22"/>
          <w:szCs w:val="22"/>
        </w:rPr>
        <w:t>DIBUJADAS</w:t>
      </w:r>
      <w:r w:rsidR="002D11DB" w:rsidRPr="0071228F">
        <w:rPr>
          <w:sz w:val="22"/>
          <w:szCs w:val="22"/>
        </w:rPr>
        <w:t xml:space="preserve"> [LETTE</w:t>
      </w:r>
      <w:r w:rsidR="002D11DB">
        <w:rPr>
          <w:sz w:val="22"/>
          <w:szCs w:val="22"/>
        </w:rPr>
        <w:t xml:space="preserve">RING]&gt;, &lt;BMX ESTILO LIBRE [BIKER]&gt;, &lt;DEPORTE EXTREMO EN PATINETA </w:t>
      </w:r>
      <w:r w:rsidR="002D11DB" w:rsidRPr="0071228F">
        <w:rPr>
          <w:sz w:val="22"/>
          <w:szCs w:val="22"/>
        </w:rPr>
        <w:t>[SKATER]&gt;, &lt;CULTURA S</w:t>
      </w:r>
      <w:r w:rsidR="002D11DB">
        <w:rPr>
          <w:sz w:val="22"/>
          <w:szCs w:val="22"/>
        </w:rPr>
        <w:t>UBURBANA&gt;,  &lt;GRUPO OBJETIVO [TARGET]</w:t>
      </w:r>
      <w:r w:rsidR="002D11DB" w:rsidRPr="0071228F">
        <w:rPr>
          <w:sz w:val="22"/>
          <w:szCs w:val="22"/>
        </w:rPr>
        <w:t>&gt;, &lt;MARCAS&gt;</w:t>
      </w:r>
    </w:p>
    <w:p w14:paraId="1DC3A177" w14:textId="745C46EA" w:rsidR="001819EA" w:rsidRPr="0071228F" w:rsidRDefault="001819EA">
      <w:pPr>
        <w:rPr>
          <w:b/>
          <w:sz w:val="22"/>
          <w:szCs w:val="22"/>
        </w:rPr>
      </w:pPr>
    </w:p>
    <w:p w14:paraId="131986B5" w14:textId="77777777" w:rsidR="00862FE9" w:rsidRPr="0071228F" w:rsidRDefault="00862FE9" w:rsidP="001819EA">
      <w:pPr>
        <w:jc w:val="both"/>
        <w:rPr>
          <w:b/>
          <w:sz w:val="22"/>
          <w:szCs w:val="22"/>
        </w:rPr>
      </w:pPr>
    </w:p>
    <w:p w14:paraId="577D934D" w14:textId="77777777" w:rsidR="001819EA" w:rsidRPr="0071228F" w:rsidRDefault="001819EA">
      <w:pPr>
        <w:rPr>
          <w:b/>
          <w:sz w:val="22"/>
          <w:szCs w:val="22"/>
        </w:rPr>
      </w:pPr>
      <w:r w:rsidRPr="0071228F">
        <w:rPr>
          <w:b/>
          <w:sz w:val="22"/>
          <w:szCs w:val="22"/>
        </w:rPr>
        <w:br w:type="page"/>
      </w:r>
    </w:p>
    <w:p w14:paraId="6679C346" w14:textId="6845463E" w:rsidR="00562EA5" w:rsidRPr="00E72FAA" w:rsidRDefault="00862FE9" w:rsidP="00562EA5">
      <w:pPr>
        <w:spacing w:line="360" w:lineRule="auto"/>
        <w:outlineLvl w:val="0"/>
        <w:rPr>
          <w:b/>
          <w:sz w:val="22"/>
          <w:szCs w:val="22"/>
          <w:lang w:val="en-US"/>
        </w:rPr>
      </w:pPr>
      <w:r w:rsidRPr="00E72FAA">
        <w:rPr>
          <w:b/>
          <w:sz w:val="22"/>
          <w:szCs w:val="22"/>
          <w:lang w:val="en-US"/>
        </w:rPr>
        <w:lastRenderedPageBreak/>
        <w:t>SUMARY</w:t>
      </w:r>
    </w:p>
    <w:p w14:paraId="44A4B55B" w14:textId="77777777" w:rsidR="00562EA5" w:rsidRPr="00E72FAA" w:rsidRDefault="00562EA5" w:rsidP="00562EA5">
      <w:pPr>
        <w:spacing w:line="360" w:lineRule="auto"/>
        <w:outlineLvl w:val="0"/>
        <w:rPr>
          <w:b/>
          <w:sz w:val="22"/>
          <w:szCs w:val="22"/>
          <w:lang w:val="en-US"/>
        </w:rPr>
      </w:pPr>
    </w:p>
    <w:p w14:paraId="13D528F6" w14:textId="77777777" w:rsidR="00562EA5" w:rsidRPr="00E72FAA" w:rsidRDefault="00562EA5" w:rsidP="00562EA5">
      <w:pPr>
        <w:spacing w:line="360" w:lineRule="auto"/>
        <w:outlineLvl w:val="0"/>
        <w:rPr>
          <w:b/>
          <w:sz w:val="22"/>
          <w:szCs w:val="22"/>
          <w:lang w:val="en-US"/>
        </w:rPr>
      </w:pPr>
    </w:p>
    <w:p w14:paraId="69A771FC" w14:textId="77777777" w:rsidR="001177B4" w:rsidRPr="009060B5" w:rsidRDefault="001177B4" w:rsidP="001177B4">
      <w:pPr>
        <w:spacing w:line="360" w:lineRule="auto"/>
        <w:jc w:val="both"/>
        <w:outlineLvl w:val="0"/>
        <w:rPr>
          <w:sz w:val="22"/>
          <w:szCs w:val="22"/>
          <w:lang w:val="en-US"/>
        </w:rPr>
      </w:pPr>
      <w:r w:rsidRPr="009060B5">
        <w:rPr>
          <w:sz w:val="22"/>
          <w:szCs w:val="22"/>
          <w:lang w:val="en-US"/>
        </w:rPr>
        <w:t>Due to a lack of knowledge and generalization to suburban cultures, their lack of identification and differentiation by trademark characteristic, a process in the cre</w:t>
      </w:r>
      <w:r>
        <w:rPr>
          <w:sz w:val="22"/>
          <w:szCs w:val="22"/>
          <w:lang w:val="en-US"/>
        </w:rPr>
        <w:t>ation of brands was suggested or</w:t>
      </w:r>
      <w:r w:rsidRPr="009060B5">
        <w:rPr>
          <w:sz w:val="22"/>
          <w:szCs w:val="22"/>
          <w:lang w:val="en-US"/>
        </w:rPr>
        <w:t xml:space="preserve">iented to Biker and Skater subcultures in Riobamba city, with a technique called Lettering, which consist on drawing letters and de not write them. It was proceeded to investigate the history, evolution and characteristics of suburban cultures or subcultures, the </w:t>
      </w:r>
      <w:bookmarkStart w:id="0" w:name="_GoBack"/>
      <w:bookmarkEnd w:id="0"/>
      <w:r w:rsidRPr="009060B5">
        <w:rPr>
          <w:sz w:val="22"/>
          <w:szCs w:val="22"/>
          <w:lang w:val="en-US"/>
        </w:rPr>
        <w:t xml:space="preserve">behavior of its members, also to the lettering and its </w:t>
      </w:r>
      <w:r>
        <w:rPr>
          <w:sz w:val="22"/>
          <w:szCs w:val="22"/>
          <w:lang w:val="en-US"/>
        </w:rPr>
        <w:t>tools including the t</w:t>
      </w:r>
      <w:r w:rsidRPr="009060B5">
        <w:rPr>
          <w:sz w:val="22"/>
          <w:szCs w:val="22"/>
          <w:lang w:val="en-US"/>
        </w:rPr>
        <w:t xml:space="preserve">echnical process of brand building, </w:t>
      </w:r>
      <w:r>
        <w:rPr>
          <w:sz w:val="22"/>
          <w:szCs w:val="22"/>
          <w:lang w:val="en-US"/>
        </w:rPr>
        <w:t>exponents, and works more relevant</w:t>
      </w:r>
      <w:r w:rsidRPr="009060B5">
        <w:rPr>
          <w:sz w:val="22"/>
          <w:szCs w:val="22"/>
          <w:lang w:val="en-US"/>
        </w:rPr>
        <w:t>. Through techniques such as the survey was possible to be involved directly with its members, the observation that helped get anthropological data, and the interview to obtain preliminary data as the average numbers of each subculture, these data allowed us to build brands with characterist</w:t>
      </w:r>
      <w:r>
        <w:rPr>
          <w:sz w:val="22"/>
          <w:szCs w:val="22"/>
          <w:lang w:val="en-US"/>
        </w:rPr>
        <w:t>ics of these subcultures and cre</w:t>
      </w:r>
      <w:r w:rsidRPr="009060B5">
        <w:rPr>
          <w:sz w:val="22"/>
          <w:szCs w:val="22"/>
          <w:lang w:val="en-US"/>
        </w:rPr>
        <w:t>ate a new style w</w:t>
      </w:r>
      <w:r>
        <w:rPr>
          <w:sz w:val="22"/>
          <w:szCs w:val="22"/>
          <w:lang w:val="en-US"/>
        </w:rPr>
        <w:t>h</w:t>
      </w:r>
      <w:r w:rsidRPr="009060B5">
        <w:rPr>
          <w:sz w:val="22"/>
          <w:szCs w:val="22"/>
          <w:lang w:val="en-US"/>
        </w:rPr>
        <w:t>ich in turn aims to cre</w:t>
      </w:r>
      <w:r>
        <w:rPr>
          <w:sz w:val="22"/>
          <w:szCs w:val="22"/>
          <w:lang w:val="en-US"/>
        </w:rPr>
        <w:t>at</w:t>
      </w:r>
      <w:r w:rsidRPr="009060B5">
        <w:rPr>
          <w:sz w:val="22"/>
          <w:szCs w:val="22"/>
          <w:lang w:val="en-US"/>
        </w:rPr>
        <w:t>e a trend in the subcultures to communicate and identify better</w:t>
      </w:r>
      <w:r>
        <w:rPr>
          <w:sz w:val="22"/>
          <w:szCs w:val="22"/>
          <w:lang w:val="en-US"/>
        </w:rPr>
        <w:t>, the results obtained had a po</w:t>
      </w:r>
      <w:r w:rsidRPr="009060B5">
        <w:rPr>
          <w:sz w:val="22"/>
          <w:szCs w:val="22"/>
          <w:lang w:val="en-US"/>
        </w:rPr>
        <w:t>sitive acceptance with a percentage of 60% with respect to the proposed winning Brand and 40% among the marks remaining in each of its subcultures, with what it is conclu</w:t>
      </w:r>
      <w:r>
        <w:rPr>
          <w:sz w:val="22"/>
          <w:szCs w:val="22"/>
          <w:lang w:val="en-US"/>
        </w:rPr>
        <w:t>ded that it is an appropriate t</w:t>
      </w:r>
      <w:r w:rsidRPr="009060B5">
        <w:rPr>
          <w:sz w:val="22"/>
          <w:szCs w:val="22"/>
          <w:lang w:val="en-US"/>
        </w:rPr>
        <w:t>echnique</w:t>
      </w:r>
      <w:r>
        <w:rPr>
          <w:sz w:val="22"/>
          <w:szCs w:val="22"/>
          <w:lang w:val="en-US"/>
        </w:rPr>
        <w:t xml:space="preserve"> </w:t>
      </w:r>
      <w:r w:rsidRPr="009060B5">
        <w:rPr>
          <w:sz w:val="22"/>
          <w:szCs w:val="22"/>
          <w:lang w:val="en-US"/>
        </w:rPr>
        <w:t>in the creation</w:t>
      </w:r>
      <w:r>
        <w:rPr>
          <w:sz w:val="22"/>
          <w:szCs w:val="22"/>
          <w:lang w:val="en-US"/>
        </w:rPr>
        <w:t xml:space="preserve"> </w:t>
      </w:r>
      <w:r w:rsidRPr="009060B5">
        <w:rPr>
          <w:sz w:val="22"/>
          <w:szCs w:val="22"/>
          <w:lang w:val="en-US"/>
        </w:rPr>
        <w:t>of brands and communication that helps to avoid the visual pollution, it is recommended the importance of the study of the target, and engage with it for a later trademark solution.</w:t>
      </w:r>
    </w:p>
    <w:p w14:paraId="57CCAF7B" w14:textId="77777777" w:rsidR="001177B4" w:rsidRPr="009060B5" w:rsidRDefault="001177B4" w:rsidP="001177B4">
      <w:pPr>
        <w:spacing w:line="360" w:lineRule="auto"/>
        <w:jc w:val="both"/>
        <w:outlineLvl w:val="0"/>
        <w:rPr>
          <w:sz w:val="22"/>
          <w:szCs w:val="22"/>
          <w:lang w:val="en-US"/>
        </w:rPr>
      </w:pPr>
    </w:p>
    <w:p w14:paraId="6274E0D7" w14:textId="77777777" w:rsidR="001177B4" w:rsidRPr="009060B5" w:rsidRDefault="001177B4" w:rsidP="001177B4">
      <w:pPr>
        <w:spacing w:line="360" w:lineRule="auto"/>
        <w:jc w:val="both"/>
        <w:outlineLvl w:val="0"/>
        <w:rPr>
          <w:sz w:val="22"/>
          <w:szCs w:val="22"/>
          <w:lang w:val="en-US"/>
        </w:rPr>
      </w:pPr>
    </w:p>
    <w:p w14:paraId="38E28C2C" w14:textId="77777777" w:rsidR="001177B4" w:rsidRPr="009060B5" w:rsidRDefault="001177B4" w:rsidP="001177B4">
      <w:pPr>
        <w:spacing w:line="360" w:lineRule="auto"/>
        <w:jc w:val="both"/>
        <w:outlineLvl w:val="0"/>
        <w:rPr>
          <w:sz w:val="22"/>
          <w:szCs w:val="22"/>
          <w:lang w:val="en-US"/>
        </w:rPr>
      </w:pPr>
    </w:p>
    <w:p w14:paraId="66283552" w14:textId="77777777" w:rsidR="001177B4" w:rsidRPr="00E72FAA" w:rsidRDefault="001177B4" w:rsidP="001177B4">
      <w:pPr>
        <w:spacing w:line="360" w:lineRule="auto"/>
        <w:jc w:val="both"/>
        <w:outlineLvl w:val="0"/>
        <w:rPr>
          <w:sz w:val="22"/>
          <w:szCs w:val="22"/>
          <w:lang w:val="en-US"/>
        </w:rPr>
        <w:sectPr w:rsidR="001177B4" w:rsidRPr="00E72FAA" w:rsidSect="00156438">
          <w:footerReference w:type="even" r:id="rId9"/>
          <w:footerReference w:type="default" r:id="rId10"/>
          <w:pgSz w:w="11901" w:h="16840"/>
          <w:pgMar w:top="1418" w:right="1418" w:bottom="1418" w:left="1985" w:header="0" w:footer="0" w:gutter="0"/>
          <w:pgNumType w:fmt="lowerRoman" w:start="1"/>
          <w:cols w:space="720"/>
          <w:formProt w:val="0"/>
          <w:titlePg/>
          <w:docGrid w:linePitch="360" w:charSpace="2047"/>
        </w:sectPr>
      </w:pPr>
      <w:r w:rsidRPr="009060B5">
        <w:rPr>
          <w:b/>
          <w:sz w:val="22"/>
          <w:szCs w:val="22"/>
          <w:lang w:val="en-US"/>
        </w:rPr>
        <w:t>Key words:</w:t>
      </w:r>
      <w:r w:rsidRPr="009060B5">
        <w:rPr>
          <w:sz w:val="22"/>
          <w:szCs w:val="22"/>
          <w:lang w:val="en-US"/>
        </w:rPr>
        <w:t xml:space="preserve"> &lt;DRAWING LETTERS [LETTERING]&gt;. &lt;BMX FREE STYLE [BIKER]&gt;, &lt;EXTREME SPORT [SKATEBOARD]&gt;, &lt;SUBURBAN CULTURE&gt;, &lt;TARGET GROUP&gt;, &lt;BRANDS&gt;.</w:t>
      </w:r>
    </w:p>
    <w:p w14:paraId="3891C163" w14:textId="635A13A0" w:rsidR="000E54AE" w:rsidRPr="0071228F" w:rsidRDefault="00683847" w:rsidP="00270E5B">
      <w:pPr>
        <w:spacing w:line="360" w:lineRule="auto"/>
        <w:rPr>
          <w:b/>
          <w:sz w:val="22"/>
          <w:szCs w:val="22"/>
        </w:rPr>
      </w:pPr>
      <w:r w:rsidRPr="0071228F">
        <w:rPr>
          <w:b/>
          <w:sz w:val="22"/>
          <w:szCs w:val="22"/>
        </w:rPr>
        <w:lastRenderedPageBreak/>
        <w:t>INTRODUCCIÓN</w:t>
      </w:r>
    </w:p>
    <w:p w14:paraId="6DA0167F" w14:textId="77777777" w:rsidR="00714F10" w:rsidRPr="0071228F" w:rsidRDefault="00714F10" w:rsidP="00270E5B">
      <w:pPr>
        <w:spacing w:line="360" w:lineRule="auto"/>
        <w:rPr>
          <w:b/>
          <w:sz w:val="22"/>
          <w:szCs w:val="22"/>
        </w:rPr>
      </w:pPr>
    </w:p>
    <w:p w14:paraId="1C8B6400" w14:textId="77777777" w:rsidR="00D273F3" w:rsidRPr="0071228F" w:rsidRDefault="00D273F3" w:rsidP="00A439DE">
      <w:pPr>
        <w:spacing w:line="360" w:lineRule="auto"/>
        <w:jc w:val="center"/>
        <w:rPr>
          <w:b/>
        </w:rPr>
      </w:pPr>
    </w:p>
    <w:p w14:paraId="5E88DF5F" w14:textId="700F714C" w:rsidR="00D273F3" w:rsidRPr="0071228F" w:rsidRDefault="00D273F3" w:rsidP="00A439DE">
      <w:pPr>
        <w:spacing w:line="360" w:lineRule="auto"/>
        <w:jc w:val="both"/>
        <w:rPr>
          <w:rFonts w:cs="Times New Roman"/>
          <w:sz w:val="22"/>
          <w:szCs w:val="22"/>
        </w:rPr>
      </w:pPr>
      <w:r w:rsidRPr="0071228F">
        <w:rPr>
          <w:rFonts w:cs="Times New Roman"/>
          <w:sz w:val="22"/>
          <w:szCs w:val="22"/>
        </w:rPr>
        <w:t xml:space="preserve">La sociedad </w:t>
      </w:r>
      <w:r w:rsidR="00A439DE" w:rsidRPr="0071228F">
        <w:rPr>
          <w:rFonts w:cs="Times New Roman"/>
          <w:sz w:val="22"/>
          <w:szCs w:val="22"/>
        </w:rPr>
        <w:t>presenta</w:t>
      </w:r>
      <w:r w:rsidRPr="0071228F">
        <w:rPr>
          <w:rFonts w:cs="Times New Roman"/>
          <w:sz w:val="22"/>
          <w:szCs w:val="22"/>
        </w:rPr>
        <w:t xml:space="preserve"> muchas alternativas y manifestaciones de cambios, </w:t>
      </w:r>
      <w:r w:rsidR="00A439DE" w:rsidRPr="0071228F">
        <w:rPr>
          <w:rFonts w:cs="Times New Roman"/>
          <w:sz w:val="22"/>
          <w:szCs w:val="22"/>
        </w:rPr>
        <w:t xml:space="preserve">vinculados al desarrollo humano tales como: </w:t>
      </w:r>
      <w:r w:rsidRPr="0071228F">
        <w:rPr>
          <w:rFonts w:cs="Times New Roman"/>
          <w:sz w:val="22"/>
          <w:szCs w:val="22"/>
        </w:rPr>
        <w:t>religión, política, economía, culturas, etc.,</w:t>
      </w:r>
      <w:r w:rsidR="00A439DE" w:rsidRPr="0071228F">
        <w:rPr>
          <w:rFonts w:cs="Times New Roman"/>
          <w:sz w:val="22"/>
          <w:szCs w:val="22"/>
        </w:rPr>
        <w:t xml:space="preserve"> todo aquello influye en e</w:t>
      </w:r>
      <w:r w:rsidRPr="0071228F">
        <w:rPr>
          <w:rFonts w:cs="Times New Roman"/>
          <w:sz w:val="22"/>
          <w:szCs w:val="22"/>
        </w:rPr>
        <w:t>l procesos de cambios en el siglo XXI, buscando nuevas reformas para las siguientes generaciones.</w:t>
      </w:r>
    </w:p>
    <w:p w14:paraId="43EE15FB" w14:textId="77777777" w:rsidR="00D273F3" w:rsidRPr="0071228F" w:rsidRDefault="00D273F3" w:rsidP="00D273F3">
      <w:pPr>
        <w:spacing w:line="360" w:lineRule="auto"/>
        <w:jc w:val="both"/>
        <w:rPr>
          <w:rFonts w:cs="Times New Roman"/>
          <w:sz w:val="22"/>
          <w:szCs w:val="22"/>
        </w:rPr>
      </w:pPr>
    </w:p>
    <w:p w14:paraId="1FCE0930" w14:textId="611EA8E8" w:rsidR="00D273F3" w:rsidRPr="0071228F" w:rsidRDefault="00A439DE" w:rsidP="00D273F3">
      <w:pPr>
        <w:spacing w:line="360" w:lineRule="auto"/>
        <w:jc w:val="both"/>
        <w:rPr>
          <w:rFonts w:cs="Times New Roman"/>
          <w:sz w:val="22"/>
          <w:szCs w:val="22"/>
        </w:rPr>
      </w:pPr>
      <w:r w:rsidRPr="0071228F">
        <w:rPr>
          <w:rFonts w:cs="Times New Roman"/>
          <w:sz w:val="22"/>
          <w:szCs w:val="22"/>
        </w:rPr>
        <w:t xml:space="preserve">Nuestra </w:t>
      </w:r>
      <w:r w:rsidR="00D273F3" w:rsidRPr="0071228F">
        <w:rPr>
          <w:rFonts w:cs="Times New Roman"/>
          <w:sz w:val="22"/>
          <w:szCs w:val="22"/>
        </w:rPr>
        <w:t xml:space="preserve">ciudad </w:t>
      </w:r>
      <w:r w:rsidRPr="0071228F">
        <w:rPr>
          <w:rFonts w:cs="Times New Roman"/>
          <w:sz w:val="22"/>
          <w:szCs w:val="22"/>
        </w:rPr>
        <w:t xml:space="preserve">así como en otros países </w:t>
      </w:r>
      <w:r w:rsidR="00D273F3" w:rsidRPr="0071228F">
        <w:rPr>
          <w:rFonts w:cs="Times New Roman"/>
          <w:sz w:val="22"/>
          <w:szCs w:val="22"/>
        </w:rPr>
        <w:t>sufre</w:t>
      </w:r>
      <w:r w:rsidRPr="0071228F">
        <w:rPr>
          <w:rFonts w:cs="Times New Roman"/>
          <w:sz w:val="22"/>
          <w:szCs w:val="22"/>
        </w:rPr>
        <w:t>n un proceso</w:t>
      </w:r>
      <w:r w:rsidR="00D273F3" w:rsidRPr="0071228F">
        <w:rPr>
          <w:rFonts w:cs="Times New Roman"/>
          <w:sz w:val="22"/>
          <w:szCs w:val="22"/>
        </w:rPr>
        <w:t xml:space="preserve"> don</w:t>
      </w:r>
      <w:r w:rsidR="00714F10" w:rsidRPr="0071228F">
        <w:rPr>
          <w:rFonts w:cs="Times New Roman"/>
          <w:sz w:val="22"/>
          <w:szCs w:val="22"/>
        </w:rPr>
        <w:t>de la t</w:t>
      </w:r>
      <w:r w:rsidR="00D273F3" w:rsidRPr="0071228F">
        <w:rPr>
          <w:rFonts w:cs="Times New Roman"/>
          <w:sz w:val="22"/>
          <w:szCs w:val="22"/>
        </w:rPr>
        <w:t xml:space="preserve">ransculturación ha tomado fuerza en </w:t>
      </w:r>
      <w:r w:rsidRPr="0071228F">
        <w:rPr>
          <w:rFonts w:cs="Times New Roman"/>
          <w:sz w:val="22"/>
          <w:szCs w:val="22"/>
        </w:rPr>
        <w:t xml:space="preserve">la </w:t>
      </w:r>
      <w:r w:rsidR="00D273F3" w:rsidRPr="0071228F">
        <w:rPr>
          <w:rFonts w:cs="Times New Roman"/>
          <w:sz w:val="22"/>
          <w:szCs w:val="22"/>
        </w:rPr>
        <w:t xml:space="preserve">sociedad, generando la aparición de nuevas </w:t>
      </w:r>
      <w:r w:rsidRPr="0071228F">
        <w:rPr>
          <w:rFonts w:cs="Times New Roman"/>
          <w:sz w:val="22"/>
          <w:szCs w:val="22"/>
        </w:rPr>
        <w:t>sub</w:t>
      </w:r>
      <w:r w:rsidR="00D273F3" w:rsidRPr="0071228F">
        <w:rPr>
          <w:rFonts w:cs="Times New Roman"/>
          <w:sz w:val="22"/>
          <w:szCs w:val="22"/>
        </w:rPr>
        <w:t>culturas, tomadas en cuenta en un porcentaje mínimo por autoridades gubernamentales</w:t>
      </w:r>
      <w:r w:rsidRPr="0071228F">
        <w:rPr>
          <w:rFonts w:cs="Times New Roman"/>
          <w:sz w:val="22"/>
          <w:szCs w:val="22"/>
        </w:rPr>
        <w:t xml:space="preserve"> para generar espacios adecuado</w:t>
      </w:r>
      <w:r w:rsidR="00D273F3" w:rsidRPr="0071228F">
        <w:rPr>
          <w:rFonts w:cs="Times New Roman"/>
          <w:sz w:val="22"/>
          <w:szCs w:val="22"/>
        </w:rPr>
        <w:t xml:space="preserve">s para las actividades que estas realizan, por lo que surge la necesidad de dar a conocer </w:t>
      </w:r>
      <w:r w:rsidRPr="0071228F">
        <w:rPr>
          <w:rFonts w:cs="Times New Roman"/>
          <w:sz w:val="22"/>
          <w:szCs w:val="22"/>
        </w:rPr>
        <w:t>a las</w:t>
      </w:r>
      <w:r w:rsidR="00D273F3" w:rsidRPr="0071228F">
        <w:rPr>
          <w:rFonts w:cs="Times New Roman"/>
          <w:sz w:val="22"/>
          <w:szCs w:val="22"/>
        </w:rPr>
        <w:t xml:space="preserve"> Culturas Suburbanas Biker y Skater, de la gran variedad de subculturas que se han generado en nuestra ciudad, con el fin de crear marcas que les identifiquen a cada una de ellas.</w:t>
      </w:r>
    </w:p>
    <w:p w14:paraId="3E434975" w14:textId="5219A1D8" w:rsidR="00D273F3" w:rsidRPr="0071228F" w:rsidRDefault="00D273F3" w:rsidP="00D273F3">
      <w:pPr>
        <w:spacing w:line="360" w:lineRule="auto"/>
        <w:jc w:val="both"/>
        <w:rPr>
          <w:rFonts w:cs="Times New Roman"/>
          <w:sz w:val="22"/>
          <w:szCs w:val="22"/>
        </w:rPr>
      </w:pPr>
    </w:p>
    <w:p w14:paraId="3665F13C" w14:textId="6F4B2236" w:rsidR="00D273F3" w:rsidRPr="0071228F" w:rsidRDefault="00D273F3" w:rsidP="00D273F3">
      <w:pPr>
        <w:spacing w:line="360" w:lineRule="auto"/>
        <w:jc w:val="both"/>
        <w:rPr>
          <w:rFonts w:eastAsia="Times New Roman" w:cs="Times New Roman"/>
        </w:rPr>
      </w:pPr>
      <w:r w:rsidRPr="0071228F">
        <w:rPr>
          <w:rFonts w:cs="Times New Roman"/>
          <w:sz w:val="22"/>
          <w:szCs w:val="22"/>
        </w:rPr>
        <w:t xml:space="preserve">La etapa de la adolescencia </w:t>
      </w:r>
      <w:r w:rsidR="00CA268A" w:rsidRPr="0071228F">
        <w:rPr>
          <w:rFonts w:eastAsia="Times New Roman" w:cs="Times New Roman"/>
          <w:sz w:val="22"/>
          <w:szCs w:val="22"/>
        </w:rPr>
        <w:t>es</w:t>
      </w:r>
      <w:r w:rsidRPr="0071228F">
        <w:rPr>
          <w:rFonts w:eastAsia="Times New Roman" w:cs="Times New Roman"/>
          <w:sz w:val="22"/>
          <w:szCs w:val="22"/>
        </w:rPr>
        <w:t xml:space="preserve"> un periodo de cambio en el qu</w:t>
      </w:r>
      <w:r w:rsidR="00CA268A" w:rsidRPr="0071228F">
        <w:rPr>
          <w:rFonts w:eastAsia="Times New Roman" w:cs="Times New Roman"/>
          <w:sz w:val="22"/>
          <w:szCs w:val="22"/>
        </w:rPr>
        <w:t>e las alteraciones de todo tipo</w:t>
      </w:r>
      <w:r w:rsidRPr="0071228F">
        <w:rPr>
          <w:rFonts w:eastAsia="Times New Roman" w:cs="Times New Roman"/>
          <w:sz w:val="22"/>
          <w:szCs w:val="22"/>
        </w:rPr>
        <w:t xml:space="preserve"> ya sean biológicas, cognitivas, sociales y/o del comportamiento, establece e</w:t>
      </w:r>
      <w:r w:rsidR="00CA268A" w:rsidRPr="0071228F">
        <w:rPr>
          <w:rFonts w:eastAsia="Times New Roman" w:cs="Times New Roman"/>
          <w:sz w:val="22"/>
          <w:szCs w:val="22"/>
        </w:rPr>
        <w:t xml:space="preserve">l acogimiento por parte de adolecentes </w:t>
      </w:r>
      <w:r w:rsidRPr="0071228F">
        <w:rPr>
          <w:rFonts w:eastAsia="Times New Roman" w:cs="Times New Roman"/>
          <w:sz w:val="22"/>
          <w:szCs w:val="22"/>
        </w:rPr>
        <w:t>a estas subculturas en búsqueda de poseer identidad propia, por ello es importante basarse en aquellos aspectos para determinar acciones de comunicación efectiva</w:t>
      </w:r>
      <w:r w:rsidR="00CA268A" w:rsidRPr="0071228F">
        <w:rPr>
          <w:rFonts w:eastAsia="Times New Roman" w:cs="Times New Roman"/>
          <w:sz w:val="22"/>
          <w:szCs w:val="22"/>
        </w:rPr>
        <w:t>.</w:t>
      </w:r>
    </w:p>
    <w:p w14:paraId="7FE45B91" w14:textId="77777777" w:rsidR="00D273F3" w:rsidRPr="0071228F" w:rsidRDefault="00D273F3" w:rsidP="00D273F3">
      <w:pPr>
        <w:spacing w:line="360" w:lineRule="auto"/>
        <w:jc w:val="both"/>
        <w:rPr>
          <w:rFonts w:cs="Times New Roman"/>
          <w:sz w:val="22"/>
          <w:szCs w:val="22"/>
        </w:rPr>
      </w:pPr>
    </w:p>
    <w:p w14:paraId="7699C288" w14:textId="0985F957" w:rsidR="00D273F3" w:rsidRPr="0071228F" w:rsidRDefault="00D273F3" w:rsidP="00D273F3">
      <w:pPr>
        <w:spacing w:line="360" w:lineRule="auto"/>
        <w:jc w:val="both"/>
        <w:rPr>
          <w:rFonts w:cs="Times New Roman"/>
          <w:sz w:val="22"/>
          <w:szCs w:val="22"/>
        </w:rPr>
      </w:pPr>
      <w:r w:rsidRPr="0071228F">
        <w:rPr>
          <w:rFonts w:cs="Times New Roman"/>
          <w:sz w:val="22"/>
          <w:szCs w:val="22"/>
        </w:rPr>
        <w:t>La búsqueda de alternativas y t</w:t>
      </w:r>
      <w:r w:rsidR="00CA268A" w:rsidRPr="0071228F">
        <w:rPr>
          <w:rFonts w:cs="Times New Roman"/>
          <w:sz w:val="22"/>
          <w:szCs w:val="22"/>
        </w:rPr>
        <w:t xml:space="preserve">écnicas publicitarias </w:t>
      </w:r>
      <w:r w:rsidRPr="0071228F">
        <w:rPr>
          <w:rFonts w:cs="Times New Roman"/>
          <w:sz w:val="22"/>
          <w:szCs w:val="22"/>
        </w:rPr>
        <w:t>de comunicación, conlleva a investigar de manera profunda dist</w:t>
      </w:r>
      <w:r w:rsidR="00CA268A" w:rsidRPr="0071228F">
        <w:rPr>
          <w:rFonts w:cs="Times New Roman"/>
          <w:sz w:val="22"/>
          <w:szCs w:val="22"/>
        </w:rPr>
        <w:t>intos procesos que sean efectivo</w:t>
      </w:r>
      <w:r w:rsidRPr="0071228F">
        <w:rPr>
          <w:rFonts w:cs="Times New Roman"/>
          <w:sz w:val="22"/>
          <w:szCs w:val="22"/>
        </w:rPr>
        <w:t xml:space="preserve">s para </w:t>
      </w:r>
      <w:r w:rsidR="00CA268A" w:rsidRPr="0071228F">
        <w:rPr>
          <w:rFonts w:cs="Times New Roman"/>
          <w:sz w:val="22"/>
          <w:szCs w:val="22"/>
        </w:rPr>
        <w:t xml:space="preserve">un grupo de mercado determinado, </w:t>
      </w:r>
      <w:r w:rsidRPr="0071228F">
        <w:rPr>
          <w:rFonts w:cs="Times New Roman"/>
          <w:sz w:val="22"/>
          <w:szCs w:val="22"/>
        </w:rPr>
        <w:t xml:space="preserve">generando una efectiva comunicación y principalmente </w:t>
      </w:r>
      <w:r w:rsidR="00CA268A" w:rsidRPr="0071228F">
        <w:rPr>
          <w:rFonts w:cs="Times New Roman"/>
          <w:sz w:val="22"/>
          <w:szCs w:val="22"/>
        </w:rPr>
        <w:t>acogida</w:t>
      </w:r>
      <w:r w:rsidRPr="0071228F">
        <w:rPr>
          <w:rFonts w:cs="Times New Roman"/>
          <w:sz w:val="22"/>
          <w:szCs w:val="22"/>
        </w:rPr>
        <w:t xml:space="preserve"> por</w:t>
      </w:r>
      <w:r w:rsidR="00CA268A" w:rsidRPr="0071228F">
        <w:rPr>
          <w:rFonts w:cs="Times New Roman"/>
          <w:sz w:val="22"/>
          <w:szCs w:val="22"/>
        </w:rPr>
        <w:t xml:space="preserve"> parte del grupo objetivo, por ello se plantea el </w:t>
      </w:r>
      <w:r w:rsidRPr="0071228F">
        <w:rPr>
          <w:rFonts w:cs="Times New Roman"/>
          <w:sz w:val="22"/>
          <w:szCs w:val="22"/>
        </w:rPr>
        <w:t xml:space="preserve">Lettering como medio </w:t>
      </w:r>
      <w:r w:rsidR="00CA268A" w:rsidRPr="0071228F">
        <w:rPr>
          <w:rFonts w:cs="Times New Roman"/>
          <w:sz w:val="22"/>
          <w:szCs w:val="22"/>
        </w:rPr>
        <w:t>alternativo en la creación</w:t>
      </w:r>
      <w:r w:rsidRPr="0071228F">
        <w:rPr>
          <w:rFonts w:cs="Times New Roman"/>
          <w:sz w:val="22"/>
          <w:szCs w:val="22"/>
        </w:rPr>
        <w:t xml:space="preserve"> </w:t>
      </w:r>
      <w:r w:rsidR="00CA268A" w:rsidRPr="0071228F">
        <w:rPr>
          <w:rFonts w:cs="Times New Roman"/>
          <w:sz w:val="22"/>
          <w:szCs w:val="22"/>
        </w:rPr>
        <w:t>de marcas</w:t>
      </w:r>
      <w:r w:rsidRPr="0071228F">
        <w:rPr>
          <w:rFonts w:cs="Times New Roman"/>
          <w:sz w:val="22"/>
          <w:szCs w:val="22"/>
        </w:rPr>
        <w:t xml:space="preserve"> para </w:t>
      </w:r>
      <w:r w:rsidR="00CA268A" w:rsidRPr="0071228F">
        <w:rPr>
          <w:rFonts w:cs="Times New Roman"/>
          <w:sz w:val="22"/>
          <w:szCs w:val="22"/>
        </w:rPr>
        <w:t xml:space="preserve">las </w:t>
      </w:r>
      <w:r w:rsidRPr="0071228F">
        <w:rPr>
          <w:rFonts w:cs="Times New Roman"/>
          <w:sz w:val="22"/>
          <w:szCs w:val="22"/>
        </w:rPr>
        <w:t xml:space="preserve">subculturas. </w:t>
      </w:r>
    </w:p>
    <w:p w14:paraId="686B8AE2" w14:textId="77777777" w:rsidR="00D273F3" w:rsidRPr="0071228F" w:rsidRDefault="00D273F3" w:rsidP="00D273F3">
      <w:pPr>
        <w:spacing w:line="360" w:lineRule="auto"/>
        <w:jc w:val="both"/>
        <w:rPr>
          <w:rFonts w:cs="Times New Roman"/>
          <w:sz w:val="22"/>
          <w:szCs w:val="22"/>
        </w:rPr>
      </w:pPr>
    </w:p>
    <w:p w14:paraId="4D5A2C6C" w14:textId="4A758FE8" w:rsidR="00E17C2C" w:rsidRPr="0071228F" w:rsidRDefault="00D273F3" w:rsidP="00CA268A">
      <w:pPr>
        <w:spacing w:line="360" w:lineRule="auto"/>
        <w:jc w:val="both"/>
        <w:rPr>
          <w:rFonts w:cs="Times New Roman"/>
          <w:sz w:val="22"/>
          <w:szCs w:val="22"/>
        </w:rPr>
      </w:pPr>
      <w:r w:rsidRPr="0071228F">
        <w:rPr>
          <w:rFonts w:cs="Times New Roman"/>
          <w:sz w:val="22"/>
          <w:szCs w:val="22"/>
        </w:rPr>
        <w:t>El análisis de dichas subculturas</w:t>
      </w:r>
      <w:r w:rsidR="00E17C2C" w:rsidRPr="0071228F">
        <w:rPr>
          <w:rFonts w:cs="Times New Roman"/>
          <w:sz w:val="22"/>
          <w:szCs w:val="22"/>
        </w:rPr>
        <w:t>,</w:t>
      </w:r>
      <w:r w:rsidRPr="0071228F">
        <w:rPr>
          <w:rFonts w:cs="Times New Roman"/>
          <w:sz w:val="22"/>
          <w:szCs w:val="22"/>
        </w:rPr>
        <w:t xml:space="preserve"> </w:t>
      </w:r>
      <w:r w:rsidR="00771A19" w:rsidRPr="0071228F">
        <w:rPr>
          <w:rFonts w:cs="Times New Roman"/>
          <w:sz w:val="22"/>
          <w:szCs w:val="22"/>
        </w:rPr>
        <w:t>sirve para</w:t>
      </w:r>
      <w:r w:rsidRPr="0071228F">
        <w:rPr>
          <w:rFonts w:cs="Times New Roman"/>
          <w:sz w:val="22"/>
          <w:szCs w:val="22"/>
        </w:rPr>
        <w:t xml:space="preserve"> plantear propuestas que fortalezcan</w:t>
      </w:r>
      <w:r w:rsidR="00771A19" w:rsidRPr="0071228F">
        <w:rPr>
          <w:rFonts w:cs="Times New Roman"/>
          <w:sz w:val="22"/>
          <w:szCs w:val="22"/>
        </w:rPr>
        <w:t xml:space="preserve"> las</w:t>
      </w:r>
      <w:r w:rsidRPr="0071228F">
        <w:rPr>
          <w:rFonts w:cs="Times New Roman"/>
          <w:sz w:val="22"/>
          <w:szCs w:val="22"/>
        </w:rPr>
        <w:t xml:space="preserve"> necesidades de identificación</w:t>
      </w:r>
      <w:r w:rsidR="00E17C2C" w:rsidRPr="0071228F">
        <w:rPr>
          <w:rFonts w:cs="Times New Roman"/>
          <w:sz w:val="22"/>
          <w:szCs w:val="22"/>
        </w:rPr>
        <w:t>,</w:t>
      </w:r>
      <w:r w:rsidR="00325F4B" w:rsidRPr="0071228F">
        <w:rPr>
          <w:rFonts w:cs="Times New Roman"/>
          <w:sz w:val="22"/>
          <w:szCs w:val="22"/>
        </w:rPr>
        <w:t xml:space="preserve"> con la</w:t>
      </w:r>
      <w:r w:rsidRPr="0071228F">
        <w:rPr>
          <w:rFonts w:cs="Times New Roman"/>
          <w:sz w:val="22"/>
          <w:szCs w:val="22"/>
        </w:rPr>
        <w:t xml:space="preserve"> propuesta de diseño </w:t>
      </w:r>
      <w:r w:rsidR="00E17C2C" w:rsidRPr="0071228F">
        <w:rPr>
          <w:rFonts w:cs="Times New Roman"/>
          <w:sz w:val="22"/>
          <w:szCs w:val="22"/>
        </w:rPr>
        <w:t xml:space="preserve">de marca </w:t>
      </w:r>
      <w:r w:rsidR="00325F4B" w:rsidRPr="0071228F">
        <w:rPr>
          <w:rFonts w:cs="Times New Roman"/>
          <w:sz w:val="22"/>
          <w:szCs w:val="22"/>
        </w:rPr>
        <w:t>aplicando</w:t>
      </w:r>
      <w:r w:rsidR="00E17C2C" w:rsidRPr="0071228F">
        <w:rPr>
          <w:rFonts w:cs="Times New Roman"/>
          <w:sz w:val="22"/>
          <w:szCs w:val="22"/>
        </w:rPr>
        <w:t xml:space="preserve"> Lettering </w:t>
      </w:r>
      <w:r w:rsidR="00325F4B" w:rsidRPr="0071228F">
        <w:rPr>
          <w:rFonts w:cs="Times New Roman"/>
          <w:sz w:val="22"/>
          <w:szCs w:val="22"/>
        </w:rPr>
        <w:t xml:space="preserve">podremos generar aplicaciones que serán explicadas </w:t>
      </w:r>
      <w:r w:rsidRPr="0071228F">
        <w:rPr>
          <w:rFonts w:cs="Times New Roman"/>
          <w:sz w:val="22"/>
          <w:szCs w:val="22"/>
        </w:rPr>
        <w:t xml:space="preserve">en un </w:t>
      </w:r>
      <w:r w:rsidR="00A439DE" w:rsidRPr="0071228F">
        <w:rPr>
          <w:rFonts w:cs="Times New Roman"/>
          <w:sz w:val="22"/>
          <w:szCs w:val="22"/>
        </w:rPr>
        <w:t>mini manual</w:t>
      </w:r>
      <w:r w:rsidRPr="0071228F">
        <w:rPr>
          <w:rFonts w:cs="Times New Roman"/>
          <w:sz w:val="22"/>
          <w:szCs w:val="22"/>
        </w:rPr>
        <w:t xml:space="preserve"> a partir de los ra</w:t>
      </w:r>
      <w:r w:rsidR="00A439DE" w:rsidRPr="0071228F">
        <w:rPr>
          <w:rFonts w:cs="Times New Roman"/>
          <w:sz w:val="22"/>
          <w:szCs w:val="22"/>
        </w:rPr>
        <w:t>s</w:t>
      </w:r>
      <w:r w:rsidR="00E17C2C" w:rsidRPr="0071228F">
        <w:rPr>
          <w:rFonts w:cs="Times New Roman"/>
          <w:sz w:val="22"/>
          <w:szCs w:val="22"/>
        </w:rPr>
        <w:t xml:space="preserve">gos propios que estas subculturas </w:t>
      </w:r>
      <w:r w:rsidR="00A439DE" w:rsidRPr="0071228F">
        <w:rPr>
          <w:rFonts w:cs="Times New Roman"/>
          <w:sz w:val="22"/>
          <w:szCs w:val="22"/>
        </w:rPr>
        <w:t>pos</w:t>
      </w:r>
      <w:r w:rsidR="00771A19" w:rsidRPr="0071228F">
        <w:rPr>
          <w:rFonts w:cs="Times New Roman"/>
          <w:sz w:val="22"/>
          <w:szCs w:val="22"/>
        </w:rPr>
        <w:t>een</w:t>
      </w:r>
      <w:r w:rsidR="00325F4B" w:rsidRPr="0071228F">
        <w:rPr>
          <w:rFonts w:cs="Times New Roman"/>
          <w:sz w:val="22"/>
          <w:szCs w:val="22"/>
        </w:rPr>
        <w:t>.</w:t>
      </w:r>
    </w:p>
    <w:p w14:paraId="7D58B54C" w14:textId="77777777" w:rsidR="00270E5B" w:rsidRPr="0071228F" w:rsidRDefault="00270E5B" w:rsidP="00270E5B">
      <w:pPr>
        <w:spacing w:line="360" w:lineRule="auto"/>
        <w:rPr>
          <w:sz w:val="22"/>
          <w:szCs w:val="22"/>
        </w:rPr>
      </w:pPr>
    </w:p>
    <w:p w14:paraId="4F301932" w14:textId="77777777" w:rsidR="00270E5B" w:rsidRPr="0071228F" w:rsidRDefault="00270E5B" w:rsidP="00270E5B">
      <w:pPr>
        <w:spacing w:line="360" w:lineRule="auto"/>
        <w:rPr>
          <w:sz w:val="22"/>
          <w:szCs w:val="22"/>
        </w:rPr>
      </w:pPr>
    </w:p>
    <w:p w14:paraId="03438549" w14:textId="77777777" w:rsidR="00270E5B" w:rsidRPr="0071228F" w:rsidRDefault="00270E5B" w:rsidP="00270E5B">
      <w:pPr>
        <w:spacing w:line="360" w:lineRule="auto"/>
        <w:rPr>
          <w:sz w:val="22"/>
          <w:szCs w:val="22"/>
        </w:rPr>
      </w:pPr>
    </w:p>
    <w:p w14:paraId="505CE722" w14:textId="77777777" w:rsidR="00270E5B" w:rsidRPr="0071228F" w:rsidRDefault="00270E5B" w:rsidP="00270E5B">
      <w:pPr>
        <w:spacing w:line="360" w:lineRule="auto"/>
        <w:rPr>
          <w:sz w:val="22"/>
          <w:szCs w:val="22"/>
        </w:rPr>
      </w:pPr>
    </w:p>
    <w:p w14:paraId="171BE43D" w14:textId="77777777" w:rsidR="00270E5B" w:rsidRPr="0071228F" w:rsidRDefault="00270E5B" w:rsidP="00270E5B">
      <w:pPr>
        <w:spacing w:line="360" w:lineRule="auto"/>
        <w:rPr>
          <w:sz w:val="22"/>
          <w:szCs w:val="22"/>
        </w:rPr>
      </w:pPr>
    </w:p>
    <w:p w14:paraId="56BBD157" w14:textId="77777777" w:rsidR="00563AD2" w:rsidRPr="0071228F" w:rsidRDefault="00563AD2" w:rsidP="00714F10">
      <w:pPr>
        <w:spacing w:line="360" w:lineRule="auto"/>
        <w:rPr>
          <w:b/>
          <w:sz w:val="22"/>
          <w:szCs w:val="22"/>
        </w:rPr>
      </w:pPr>
    </w:p>
    <w:p w14:paraId="5F64F2D9" w14:textId="22B7AB42" w:rsidR="00A20B7F" w:rsidRPr="0071228F" w:rsidRDefault="00776B4E" w:rsidP="00F36F32">
      <w:pPr>
        <w:spacing w:line="360" w:lineRule="auto"/>
        <w:outlineLvl w:val="0"/>
        <w:rPr>
          <w:b/>
          <w:sz w:val="22"/>
          <w:szCs w:val="22"/>
        </w:rPr>
      </w:pPr>
      <w:r w:rsidRPr="0071228F">
        <w:rPr>
          <w:b/>
          <w:sz w:val="22"/>
          <w:szCs w:val="22"/>
        </w:rPr>
        <w:lastRenderedPageBreak/>
        <w:t>ANTECEDENTES</w:t>
      </w:r>
    </w:p>
    <w:p w14:paraId="259D1EC4" w14:textId="77777777" w:rsidR="00A65801" w:rsidRPr="0071228F" w:rsidRDefault="00A65801" w:rsidP="00F36F32">
      <w:pPr>
        <w:spacing w:line="360" w:lineRule="auto"/>
        <w:rPr>
          <w:sz w:val="22"/>
          <w:szCs w:val="22"/>
        </w:rPr>
      </w:pPr>
    </w:p>
    <w:p w14:paraId="7042B4BB" w14:textId="77777777" w:rsidR="00714F10" w:rsidRPr="0071228F" w:rsidRDefault="00714F10" w:rsidP="00F36F32">
      <w:pPr>
        <w:spacing w:line="360" w:lineRule="auto"/>
        <w:rPr>
          <w:sz w:val="22"/>
          <w:szCs w:val="22"/>
        </w:rPr>
      </w:pPr>
    </w:p>
    <w:p w14:paraId="555128F5" w14:textId="7F5B867A" w:rsidR="00A65801" w:rsidRPr="0071228F" w:rsidRDefault="00393432" w:rsidP="00F36F32">
      <w:pPr>
        <w:spacing w:line="360" w:lineRule="auto"/>
        <w:jc w:val="both"/>
        <w:rPr>
          <w:sz w:val="22"/>
          <w:szCs w:val="22"/>
        </w:rPr>
      </w:pPr>
      <w:r w:rsidRPr="0071228F">
        <w:rPr>
          <w:sz w:val="22"/>
          <w:szCs w:val="22"/>
        </w:rPr>
        <w:t>El L</w:t>
      </w:r>
      <w:r w:rsidR="00A65801" w:rsidRPr="0071228F">
        <w:rPr>
          <w:sz w:val="22"/>
          <w:szCs w:val="22"/>
        </w:rPr>
        <w:t>ettering, término dado a la técnica en la actualidad, ya era usado en la antigüedad en perga</w:t>
      </w:r>
      <w:r w:rsidR="006960D9" w:rsidRPr="0071228F">
        <w:rPr>
          <w:sz w:val="22"/>
          <w:szCs w:val="22"/>
        </w:rPr>
        <w:t xml:space="preserve">minos y libros elaborados en la </w:t>
      </w:r>
      <w:r w:rsidR="00A65801" w:rsidRPr="0071228F">
        <w:rPr>
          <w:sz w:val="22"/>
          <w:szCs w:val="22"/>
        </w:rPr>
        <w:t>época</w:t>
      </w:r>
      <w:r w:rsidR="006960D9" w:rsidRPr="0071228F">
        <w:rPr>
          <w:sz w:val="22"/>
          <w:szCs w:val="22"/>
        </w:rPr>
        <w:t xml:space="preserve"> medieval</w:t>
      </w:r>
      <w:r w:rsidR="00A65801" w:rsidRPr="0071228F">
        <w:rPr>
          <w:sz w:val="22"/>
          <w:szCs w:val="22"/>
        </w:rPr>
        <w:t>,</w:t>
      </w:r>
      <w:r w:rsidR="00225F9F" w:rsidRPr="0071228F">
        <w:rPr>
          <w:sz w:val="22"/>
          <w:szCs w:val="22"/>
        </w:rPr>
        <w:t xml:space="preserve"> má</w:t>
      </w:r>
      <w:r w:rsidR="006960D9" w:rsidRPr="0071228F">
        <w:rPr>
          <w:sz w:val="22"/>
          <w:szCs w:val="22"/>
        </w:rPr>
        <w:t>s tarde usado también en el cartelismo,</w:t>
      </w:r>
      <w:r w:rsidR="00225F9F" w:rsidRPr="0071228F">
        <w:rPr>
          <w:sz w:val="22"/>
          <w:szCs w:val="22"/>
        </w:rPr>
        <w:t xml:space="preserve"> é</w:t>
      </w:r>
      <w:r w:rsidR="00A65801" w:rsidRPr="0071228F">
        <w:rPr>
          <w:sz w:val="22"/>
          <w:szCs w:val="22"/>
        </w:rPr>
        <w:t xml:space="preserve">ste </w:t>
      </w:r>
      <w:r w:rsidR="006960D9" w:rsidRPr="0071228F">
        <w:rPr>
          <w:sz w:val="22"/>
          <w:szCs w:val="22"/>
        </w:rPr>
        <w:t xml:space="preserve">era aplicado </w:t>
      </w:r>
      <w:r w:rsidR="00A65801" w:rsidRPr="0071228F">
        <w:rPr>
          <w:sz w:val="22"/>
          <w:szCs w:val="22"/>
        </w:rPr>
        <w:t>en sus letras capitales, ya que eran elaboradas muy detalladamente con ornamentos y demás gráficos alusivos al tema tratado en el soporte usado.</w:t>
      </w:r>
    </w:p>
    <w:p w14:paraId="28D4E195" w14:textId="77777777" w:rsidR="00A65801" w:rsidRPr="0071228F" w:rsidRDefault="00A65801" w:rsidP="00F36F32">
      <w:pPr>
        <w:spacing w:line="360" w:lineRule="auto"/>
        <w:jc w:val="both"/>
        <w:rPr>
          <w:sz w:val="22"/>
          <w:szCs w:val="22"/>
        </w:rPr>
      </w:pPr>
    </w:p>
    <w:p w14:paraId="39236A8C" w14:textId="2B3EEF01" w:rsidR="00CF28E7" w:rsidRPr="0071228F" w:rsidRDefault="00393432" w:rsidP="00F36F32">
      <w:pPr>
        <w:spacing w:line="360" w:lineRule="auto"/>
        <w:jc w:val="both"/>
        <w:rPr>
          <w:sz w:val="22"/>
          <w:szCs w:val="22"/>
        </w:rPr>
      </w:pPr>
      <w:r w:rsidRPr="0071228F">
        <w:rPr>
          <w:sz w:val="22"/>
          <w:szCs w:val="22"/>
        </w:rPr>
        <w:t>El L</w:t>
      </w:r>
      <w:r w:rsidR="006C3CD6" w:rsidRPr="0071228F">
        <w:rPr>
          <w:sz w:val="22"/>
          <w:szCs w:val="22"/>
        </w:rPr>
        <w:t>ettering es un término usado en la actualidad en</w:t>
      </w:r>
      <w:r w:rsidR="00A65801" w:rsidRPr="0071228F">
        <w:rPr>
          <w:sz w:val="22"/>
          <w:szCs w:val="22"/>
        </w:rPr>
        <w:t xml:space="preserve"> la rotulación de letras, la misma que tuvo su auge en el modernismo con el Art Decó, que era aplicado en carteles, anuncios, logotipos, portadas de libros, títulos de películas que permitían crear nuevos estilos mediante letras ilustradas, todo esto durante el siglo 20.</w:t>
      </w:r>
    </w:p>
    <w:p w14:paraId="509B0FA4" w14:textId="77777777" w:rsidR="00CF28E7" w:rsidRPr="0071228F" w:rsidRDefault="00CF28E7" w:rsidP="00F36F32">
      <w:pPr>
        <w:spacing w:line="360" w:lineRule="auto"/>
        <w:jc w:val="both"/>
        <w:rPr>
          <w:sz w:val="22"/>
          <w:szCs w:val="22"/>
        </w:rPr>
      </w:pPr>
    </w:p>
    <w:p w14:paraId="20AAD017" w14:textId="28E7A2B9" w:rsidR="00CF28E7" w:rsidRPr="0071228F" w:rsidRDefault="00CF28E7" w:rsidP="00F36F32">
      <w:pPr>
        <w:spacing w:line="360" w:lineRule="auto"/>
        <w:jc w:val="both"/>
        <w:rPr>
          <w:sz w:val="22"/>
          <w:szCs w:val="22"/>
        </w:rPr>
      </w:pPr>
      <w:r w:rsidRPr="0071228F">
        <w:rPr>
          <w:sz w:val="22"/>
          <w:szCs w:val="22"/>
        </w:rPr>
        <w:t xml:space="preserve">El fenómeno de las </w:t>
      </w:r>
      <w:r w:rsidR="00825A8A" w:rsidRPr="0071228F">
        <w:rPr>
          <w:sz w:val="22"/>
          <w:szCs w:val="22"/>
        </w:rPr>
        <w:t>culturas suburbanas</w:t>
      </w:r>
      <w:r w:rsidRPr="0071228F">
        <w:rPr>
          <w:sz w:val="22"/>
          <w:szCs w:val="22"/>
        </w:rPr>
        <w:t xml:space="preserve"> </w:t>
      </w:r>
      <w:r w:rsidR="00863E42" w:rsidRPr="0071228F">
        <w:rPr>
          <w:sz w:val="22"/>
          <w:szCs w:val="22"/>
        </w:rPr>
        <w:t xml:space="preserve">se genera cuando un </w:t>
      </w:r>
      <w:r w:rsidR="00F16CA4" w:rsidRPr="0071228F">
        <w:rPr>
          <w:sz w:val="22"/>
          <w:szCs w:val="22"/>
        </w:rPr>
        <w:t xml:space="preserve">grupo de personas </w:t>
      </w:r>
      <w:r w:rsidR="00863E42" w:rsidRPr="0071228F">
        <w:rPr>
          <w:sz w:val="22"/>
          <w:szCs w:val="22"/>
        </w:rPr>
        <w:t>adoptan una</w:t>
      </w:r>
      <w:r w:rsidRPr="0071228F">
        <w:rPr>
          <w:sz w:val="22"/>
          <w:szCs w:val="22"/>
        </w:rPr>
        <w:t xml:space="preserve"> </w:t>
      </w:r>
      <w:r w:rsidR="00E60A18" w:rsidRPr="0071228F">
        <w:rPr>
          <w:sz w:val="22"/>
          <w:szCs w:val="22"/>
        </w:rPr>
        <w:t>ideología</w:t>
      </w:r>
      <w:r w:rsidR="00825A8A" w:rsidRPr="0071228F">
        <w:rPr>
          <w:sz w:val="22"/>
          <w:szCs w:val="22"/>
        </w:rPr>
        <w:t xml:space="preserve"> </w:t>
      </w:r>
      <w:r w:rsidR="00F16CA4" w:rsidRPr="0071228F">
        <w:rPr>
          <w:sz w:val="22"/>
          <w:szCs w:val="22"/>
        </w:rPr>
        <w:t xml:space="preserve">y </w:t>
      </w:r>
      <w:r w:rsidR="00863E42" w:rsidRPr="0071228F">
        <w:rPr>
          <w:sz w:val="22"/>
          <w:szCs w:val="22"/>
        </w:rPr>
        <w:t xml:space="preserve">un </w:t>
      </w:r>
      <w:r w:rsidR="00F16CA4" w:rsidRPr="0071228F">
        <w:rPr>
          <w:sz w:val="22"/>
          <w:szCs w:val="22"/>
        </w:rPr>
        <w:t xml:space="preserve">estilo de vida </w:t>
      </w:r>
      <w:r w:rsidR="00E60A18" w:rsidRPr="0071228F">
        <w:rPr>
          <w:sz w:val="22"/>
          <w:szCs w:val="22"/>
        </w:rPr>
        <w:t xml:space="preserve">de una cultura ajena a la local, </w:t>
      </w:r>
      <w:r w:rsidRPr="0071228F">
        <w:rPr>
          <w:sz w:val="22"/>
          <w:szCs w:val="22"/>
        </w:rPr>
        <w:t>un</w:t>
      </w:r>
      <w:r w:rsidR="006174D3" w:rsidRPr="0071228F">
        <w:rPr>
          <w:sz w:val="22"/>
          <w:szCs w:val="22"/>
        </w:rPr>
        <w:t xml:space="preserve"> miembro </w:t>
      </w:r>
      <w:r w:rsidRPr="0071228F">
        <w:rPr>
          <w:sz w:val="22"/>
          <w:szCs w:val="22"/>
        </w:rPr>
        <w:t>se integra a un grupo q</w:t>
      </w:r>
      <w:r w:rsidR="00E60A18" w:rsidRPr="0071228F">
        <w:rPr>
          <w:sz w:val="22"/>
          <w:szCs w:val="22"/>
        </w:rPr>
        <w:t>ue pose</w:t>
      </w:r>
      <w:r w:rsidR="00F16CA4" w:rsidRPr="0071228F">
        <w:rPr>
          <w:sz w:val="22"/>
          <w:szCs w:val="22"/>
        </w:rPr>
        <w:t>a</w:t>
      </w:r>
      <w:r w:rsidR="00E60A18" w:rsidRPr="0071228F">
        <w:rPr>
          <w:sz w:val="22"/>
          <w:szCs w:val="22"/>
        </w:rPr>
        <w:t xml:space="preserve"> </w:t>
      </w:r>
      <w:r w:rsidR="00F16CA4" w:rsidRPr="0071228F">
        <w:rPr>
          <w:sz w:val="22"/>
          <w:szCs w:val="22"/>
        </w:rPr>
        <w:t xml:space="preserve">sus </w:t>
      </w:r>
      <w:r w:rsidR="00E60A18" w:rsidRPr="0071228F">
        <w:rPr>
          <w:sz w:val="22"/>
          <w:szCs w:val="22"/>
        </w:rPr>
        <w:t xml:space="preserve">mismas </w:t>
      </w:r>
      <w:r w:rsidR="00F16CA4" w:rsidRPr="0071228F">
        <w:rPr>
          <w:sz w:val="22"/>
          <w:szCs w:val="22"/>
        </w:rPr>
        <w:t>costumbres</w:t>
      </w:r>
      <w:r w:rsidR="00863E42" w:rsidRPr="0071228F">
        <w:rPr>
          <w:sz w:val="22"/>
          <w:szCs w:val="22"/>
        </w:rPr>
        <w:t>, d</w:t>
      </w:r>
      <w:r w:rsidR="00FD685C" w:rsidRPr="0071228F">
        <w:rPr>
          <w:sz w:val="22"/>
          <w:szCs w:val="22"/>
        </w:rPr>
        <w:t xml:space="preserve">icho fenómeno </w:t>
      </w:r>
      <w:r w:rsidRPr="0071228F">
        <w:rPr>
          <w:sz w:val="22"/>
          <w:szCs w:val="22"/>
        </w:rPr>
        <w:t>inicia al final de la Segunda Guerra Mundial, cuando el desencanto juvenil ante una crisis globalizada los enfrentaba a un futuro sin esperanzas, incluso a fenómenos anteriores como la pérdida de identidad personal a través de la pertenecía de grupos que reemplazan la autoestima perdida</w:t>
      </w:r>
      <w:r w:rsidR="006174D3" w:rsidRPr="0071228F">
        <w:rPr>
          <w:sz w:val="22"/>
          <w:szCs w:val="22"/>
        </w:rPr>
        <w:t>.</w:t>
      </w:r>
    </w:p>
    <w:p w14:paraId="28CAF68F" w14:textId="77777777" w:rsidR="00C155C2" w:rsidRPr="0071228F" w:rsidRDefault="00C155C2" w:rsidP="00F36F32">
      <w:pPr>
        <w:spacing w:line="360" w:lineRule="auto"/>
        <w:jc w:val="both"/>
        <w:rPr>
          <w:sz w:val="22"/>
          <w:szCs w:val="22"/>
        </w:rPr>
      </w:pPr>
    </w:p>
    <w:p w14:paraId="53FDD12E" w14:textId="3E7FF3D3" w:rsidR="00CF28E7" w:rsidRPr="0071228F" w:rsidRDefault="00CF28E7" w:rsidP="00F36F32">
      <w:pPr>
        <w:spacing w:line="360" w:lineRule="auto"/>
        <w:jc w:val="both"/>
        <w:rPr>
          <w:sz w:val="22"/>
          <w:szCs w:val="22"/>
        </w:rPr>
      </w:pPr>
      <w:r w:rsidRPr="0071228F">
        <w:rPr>
          <w:sz w:val="22"/>
          <w:szCs w:val="22"/>
        </w:rPr>
        <w:t>Los centro</w:t>
      </w:r>
      <w:r w:rsidR="001A2C2D" w:rsidRPr="0071228F">
        <w:rPr>
          <w:sz w:val="22"/>
          <w:szCs w:val="22"/>
        </w:rPr>
        <w:t>s comerciales, las revistas, los conciertos musicales</w:t>
      </w:r>
      <w:r w:rsidRPr="0071228F">
        <w:rPr>
          <w:sz w:val="22"/>
          <w:szCs w:val="22"/>
        </w:rPr>
        <w:t>, internet, son los puntos de referencia clave</w:t>
      </w:r>
      <w:r w:rsidR="008149B6" w:rsidRPr="0071228F">
        <w:rPr>
          <w:sz w:val="22"/>
          <w:szCs w:val="22"/>
        </w:rPr>
        <w:t>s</w:t>
      </w:r>
      <w:r w:rsidRPr="0071228F">
        <w:rPr>
          <w:sz w:val="22"/>
          <w:szCs w:val="22"/>
        </w:rPr>
        <w:t xml:space="preserve"> en las expe</w:t>
      </w:r>
      <w:r w:rsidR="00A51418" w:rsidRPr="0071228F">
        <w:rPr>
          <w:sz w:val="22"/>
          <w:szCs w:val="22"/>
        </w:rPr>
        <w:t xml:space="preserve">riencias de los jóvenes de hoy, </w:t>
      </w:r>
      <w:r w:rsidR="001A2C2D" w:rsidRPr="0071228F">
        <w:rPr>
          <w:sz w:val="22"/>
          <w:szCs w:val="22"/>
        </w:rPr>
        <w:t>desde ahí adquieren</w:t>
      </w:r>
      <w:r w:rsidRPr="0071228F">
        <w:rPr>
          <w:sz w:val="22"/>
          <w:szCs w:val="22"/>
        </w:rPr>
        <w:t xml:space="preserve"> gran cantidad de bienes culturales y de allí escogen buena parte de </w:t>
      </w:r>
      <w:r w:rsidR="008149B6" w:rsidRPr="0071228F">
        <w:rPr>
          <w:sz w:val="22"/>
          <w:szCs w:val="22"/>
        </w:rPr>
        <w:t>comportamientos</w:t>
      </w:r>
      <w:r w:rsidRPr="0071228F">
        <w:rPr>
          <w:sz w:val="22"/>
          <w:szCs w:val="22"/>
        </w:rPr>
        <w:t xml:space="preserve"> de los cuales constituyen sus propias identidades.</w:t>
      </w:r>
    </w:p>
    <w:p w14:paraId="560FD938" w14:textId="77777777" w:rsidR="00B53FF5" w:rsidRPr="0071228F" w:rsidRDefault="00B53FF5" w:rsidP="00F36F32">
      <w:pPr>
        <w:spacing w:line="360" w:lineRule="auto"/>
        <w:jc w:val="both"/>
        <w:rPr>
          <w:sz w:val="22"/>
          <w:szCs w:val="22"/>
        </w:rPr>
      </w:pPr>
    </w:p>
    <w:p w14:paraId="1E1D398A" w14:textId="1990E3B1" w:rsidR="000D2E9A" w:rsidRPr="0071228F" w:rsidRDefault="00882645" w:rsidP="00F36F32">
      <w:pPr>
        <w:spacing w:line="360" w:lineRule="auto"/>
        <w:jc w:val="both"/>
        <w:rPr>
          <w:sz w:val="22"/>
          <w:szCs w:val="22"/>
        </w:rPr>
      </w:pPr>
      <w:r w:rsidRPr="0071228F">
        <w:rPr>
          <w:sz w:val="22"/>
          <w:szCs w:val="22"/>
        </w:rPr>
        <w:t xml:space="preserve">Dos </w:t>
      </w:r>
      <w:r w:rsidR="00815DEA" w:rsidRPr="0071228F">
        <w:rPr>
          <w:sz w:val="22"/>
          <w:szCs w:val="22"/>
        </w:rPr>
        <w:t>de estas subculturas existentes</w:t>
      </w:r>
      <w:r w:rsidR="0016328E" w:rsidRPr="0071228F">
        <w:rPr>
          <w:sz w:val="22"/>
          <w:szCs w:val="22"/>
        </w:rPr>
        <w:t xml:space="preserve"> y la</w:t>
      </w:r>
      <w:r w:rsidRPr="0071228F">
        <w:rPr>
          <w:sz w:val="22"/>
          <w:szCs w:val="22"/>
        </w:rPr>
        <w:t>s má</w:t>
      </w:r>
      <w:r w:rsidR="00561775" w:rsidRPr="0071228F">
        <w:rPr>
          <w:sz w:val="22"/>
          <w:szCs w:val="22"/>
        </w:rPr>
        <w:t>s representativa</w:t>
      </w:r>
      <w:r w:rsidRPr="0071228F">
        <w:rPr>
          <w:sz w:val="22"/>
          <w:szCs w:val="22"/>
        </w:rPr>
        <w:t>s</w:t>
      </w:r>
      <w:r w:rsidR="00561775" w:rsidRPr="0071228F">
        <w:rPr>
          <w:sz w:val="22"/>
          <w:szCs w:val="22"/>
        </w:rPr>
        <w:t xml:space="preserve"> </w:t>
      </w:r>
      <w:r w:rsidR="00225F9F" w:rsidRPr="0071228F">
        <w:rPr>
          <w:sz w:val="22"/>
          <w:szCs w:val="22"/>
        </w:rPr>
        <w:t xml:space="preserve">que se pueden hallar en la ciudad </w:t>
      </w:r>
      <w:r w:rsidR="00AD792A">
        <w:rPr>
          <w:sz w:val="22"/>
          <w:szCs w:val="22"/>
        </w:rPr>
        <w:t>son la</w:t>
      </w:r>
      <w:r w:rsidR="00815DEA" w:rsidRPr="0071228F">
        <w:rPr>
          <w:sz w:val="22"/>
          <w:szCs w:val="22"/>
        </w:rPr>
        <w:t xml:space="preserve"> </w:t>
      </w:r>
      <w:r w:rsidRPr="0071228F">
        <w:rPr>
          <w:sz w:val="22"/>
          <w:szCs w:val="22"/>
        </w:rPr>
        <w:t xml:space="preserve">Biker y </w:t>
      </w:r>
      <w:r w:rsidR="00AD792A">
        <w:rPr>
          <w:sz w:val="22"/>
          <w:szCs w:val="22"/>
        </w:rPr>
        <w:t xml:space="preserve">la </w:t>
      </w:r>
      <w:r w:rsidRPr="0071228F">
        <w:rPr>
          <w:sz w:val="22"/>
          <w:szCs w:val="22"/>
        </w:rPr>
        <w:t>Skater</w:t>
      </w:r>
      <w:r w:rsidR="00AD792A">
        <w:rPr>
          <w:sz w:val="22"/>
          <w:szCs w:val="22"/>
        </w:rPr>
        <w:t>,</w:t>
      </w:r>
      <w:r w:rsidRPr="0071228F">
        <w:rPr>
          <w:sz w:val="22"/>
          <w:szCs w:val="22"/>
        </w:rPr>
        <w:t xml:space="preserve"> </w:t>
      </w:r>
      <w:r w:rsidR="00AD792A">
        <w:rPr>
          <w:sz w:val="22"/>
          <w:szCs w:val="22"/>
        </w:rPr>
        <w:t>mismas que están formadas por</w:t>
      </w:r>
      <w:r w:rsidR="000D2E9A" w:rsidRPr="0071228F">
        <w:rPr>
          <w:sz w:val="22"/>
          <w:szCs w:val="22"/>
        </w:rPr>
        <w:t xml:space="preserve"> jóvenes que p</w:t>
      </w:r>
      <w:r w:rsidR="00561775" w:rsidRPr="0071228F">
        <w:rPr>
          <w:sz w:val="22"/>
          <w:szCs w:val="22"/>
        </w:rPr>
        <w:t xml:space="preserve">ractican </w:t>
      </w:r>
      <w:r w:rsidRPr="0071228F">
        <w:rPr>
          <w:sz w:val="22"/>
          <w:szCs w:val="22"/>
        </w:rPr>
        <w:t>sus deportes extremos</w:t>
      </w:r>
      <w:r w:rsidR="00561775" w:rsidRPr="0071228F">
        <w:rPr>
          <w:sz w:val="22"/>
          <w:szCs w:val="22"/>
        </w:rPr>
        <w:t xml:space="preserve"> </w:t>
      </w:r>
      <w:r w:rsidR="00AD792A">
        <w:rPr>
          <w:sz w:val="22"/>
          <w:szCs w:val="22"/>
        </w:rPr>
        <w:t xml:space="preserve">en </w:t>
      </w:r>
      <w:r w:rsidR="0016328E" w:rsidRPr="0071228F">
        <w:rPr>
          <w:sz w:val="22"/>
          <w:szCs w:val="22"/>
        </w:rPr>
        <w:t>modalidad estilo libre</w:t>
      </w:r>
      <w:r w:rsidR="00561775" w:rsidRPr="0071228F">
        <w:rPr>
          <w:sz w:val="22"/>
          <w:szCs w:val="22"/>
        </w:rPr>
        <w:t>,</w:t>
      </w:r>
      <w:r w:rsidR="000D2E9A" w:rsidRPr="0071228F">
        <w:rPr>
          <w:sz w:val="22"/>
          <w:szCs w:val="22"/>
        </w:rPr>
        <w:t xml:space="preserve"> s</w:t>
      </w:r>
      <w:r w:rsidR="0016328E" w:rsidRPr="0071228F">
        <w:rPr>
          <w:sz w:val="22"/>
          <w:szCs w:val="22"/>
        </w:rPr>
        <w:t>u vestuario característico</w:t>
      </w:r>
      <w:r w:rsidR="00561775" w:rsidRPr="0071228F">
        <w:rPr>
          <w:sz w:val="22"/>
          <w:szCs w:val="22"/>
        </w:rPr>
        <w:t xml:space="preserve"> </w:t>
      </w:r>
      <w:r w:rsidR="00EE3D05" w:rsidRPr="0071228F">
        <w:rPr>
          <w:sz w:val="22"/>
          <w:szCs w:val="22"/>
        </w:rPr>
        <w:t>son</w:t>
      </w:r>
      <w:r w:rsidR="00561775" w:rsidRPr="0071228F">
        <w:rPr>
          <w:sz w:val="22"/>
          <w:szCs w:val="22"/>
        </w:rPr>
        <w:t xml:space="preserve"> pantalon</w:t>
      </w:r>
      <w:r w:rsidR="0016328E" w:rsidRPr="0071228F">
        <w:rPr>
          <w:sz w:val="22"/>
          <w:szCs w:val="22"/>
        </w:rPr>
        <w:t>es largos para evitar rasguños</w:t>
      </w:r>
      <w:r w:rsidR="00561775" w:rsidRPr="0071228F">
        <w:rPr>
          <w:sz w:val="22"/>
          <w:szCs w:val="22"/>
        </w:rPr>
        <w:t>, c</w:t>
      </w:r>
      <w:r w:rsidR="000D2E9A" w:rsidRPr="0071228F">
        <w:rPr>
          <w:sz w:val="22"/>
          <w:szCs w:val="22"/>
        </w:rPr>
        <w:t xml:space="preserve">amisetas </w:t>
      </w:r>
      <w:r w:rsidR="00561775" w:rsidRPr="0071228F">
        <w:rPr>
          <w:sz w:val="22"/>
          <w:szCs w:val="22"/>
        </w:rPr>
        <w:t>con estampados, g</w:t>
      </w:r>
      <w:r w:rsidR="000D2E9A" w:rsidRPr="0071228F">
        <w:rPr>
          <w:sz w:val="22"/>
          <w:szCs w:val="22"/>
        </w:rPr>
        <w:t xml:space="preserve">orras, </w:t>
      </w:r>
      <w:r w:rsidR="00561775" w:rsidRPr="0071228F">
        <w:rPr>
          <w:sz w:val="22"/>
          <w:szCs w:val="22"/>
        </w:rPr>
        <w:t>zapatillas, capucha</w:t>
      </w:r>
      <w:r w:rsidR="009A146D" w:rsidRPr="0071228F">
        <w:rPr>
          <w:sz w:val="22"/>
          <w:szCs w:val="22"/>
        </w:rPr>
        <w:t>s</w:t>
      </w:r>
      <w:r w:rsidR="00561775" w:rsidRPr="0071228F">
        <w:rPr>
          <w:sz w:val="22"/>
          <w:szCs w:val="22"/>
        </w:rPr>
        <w:t>,</w:t>
      </w:r>
      <w:r w:rsidR="007B3D74" w:rsidRPr="0071228F">
        <w:rPr>
          <w:sz w:val="22"/>
          <w:szCs w:val="22"/>
        </w:rPr>
        <w:t xml:space="preserve"> </w:t>
      </w:r>
      <w:r w:rsidR="009A146D" w:rsidRPr="0071228F">
        <w:rPr>
          <w:sz w:val="22"/>
          <w:szCs w:val="22"/>
        </w:rPr>
        <w:t xml:space="preserve">camisas, </w:t>
      </w:r>
      <w:r w:rsidR="00561775" w:rsidRPr="0071228F">
        <w:rPr>
          <w:sz w:val="22"/>
          <w:szCs w:val="22"/>
        </w:rPr>
        <w:t>etc.</w:t>
      </w:r>
    </w:p>
    <w:p w14:paraId="1A45F6D7" w14:textId="77777777" w:rsidR="006E0449" w:rsidRPr="0071228F" w:rsidRDefault="006E0449" w:rsidP="00F36F32">
      <w:pPr>
        <w:spacing w:line="360" w:lineRule="auto"/>
        <w:jc w:val="both"/>
        <w:rPr>
          <w:sz w:val="22"/>
          <w:szCs w:val="22"/>
        </w:rPr>
      </w:pPr>
    </w:p>
    <w:p w14:paraId="1B0A9BE6" w14:textId="2F73AA33" w:rsidR="006670CA" w:rsidRPr="0071228F" w:rsidRDefault="006E0449" w:rsidP="00F36F32">
      <w:pPr>
        <w:spacing w:line="360" w:lineRule="auto"/>
        <w:jc w:val="both"/>
        <w:rPr>
          <w:sz w:val="22"/>
          <w:szCs w:val="22"/>
        </w:rPr>
      </w:pPr>
      <w:r w:rsidRPr="0071228F">
        <w:rPr>
          <w:sz w:val="22"/>
          <w:szCs w:val="22"/>
        </w:rPr>
        <w:t>Los Bikers se originan a comienzos</w:t>
      </w:r>
      <w:r w:rsidR="00225F9F" w:rsidRPr="0071228F">
        <w:rPr>
          <w:sz w:val="22"/>
          <w:szCs w:val="22"/>
        </w:rPr>
        <w:t xml:space="preserve"> de los años 1970 en California, c</w:t>
      </w:r>
      <w:r w:rsidRPr="0071228F">
        <w:rPr>
          <w:sz w:val="22"/>
          <w:szCs w:val="22"/>
        </w:rPr>
        <w:t>uando los jóvenes intentaban imitar a los campeones de motocross con sus bicicletas en una modalidad muy concreta y arriesgada, adem</w:t>
      </w:r>
      <w:r w:rsidR="00225F9F" w:rsidRPr="0071228F">
        <w:rPr>
          <w:sz w:val="22"/>
          <w:szCs w:val="22"/>
        </w:rPr>
        <w:t>ás de ser uno de los deportes má</w:t>
      </w:r>
      <w:r w:rsidRPr="0071228F">
        <w:rPr>
          <w:sz w:val="22"/>
          <w:szCs w:val="22"/>
        </w:rPr>
        <w:t xml:space="preserve">s peligrosos de momento, durante la década de 1970 se generalizó la variante conocida como freestyle, el pionero y exrider profesional, Bob Haro, fue de los primeros en usar la BMX en skateparks y que de hecho fue padre del freestyle, creó las primeras bicicletas exclusivas de freestyle con las que se </w:t>
      </w:r>
      <w:r w:rsidRPr="0071228F">
        <w:rPr>
          <w:sz w:val="22"/>
          <w:szCs w:val="22"/>
        </w:rPr>
        <w:lastRenderedPageBreak/>
        <w:t>empezaron a hacer una gran variedad de trucos hasta consolidar en los años 1990 el flatland y otras modali</w:t>
      </w:r>
      <w:r w:rsidR="00C96D3D" w:rsidRPr="0071228F">
        <w:rPr>
          <w:sz w:val="22"/>
          <w:szCs w:val="22"/>
        </w:rPr>
        <w:t>dades como dirt, vert, park, y s</w:t>
      </w:r>
      <w:r w:rsidRPr="0071228F">
        <w:rPr>
          <w:sz w:val="22"/>
          <w:szCs w:val="22"/>
        </w:rPr>
        <w:t xml:space="preserve">treet, actualmente es tomada como una subcultura que es </w:t>
      </w:r>
      <w:r w:rsidR="00C96D3D" w:rsidRPr="0071228F">
        <w:rPr>
          <w:sz w:val="22"/>
          <w:szCs w:val="22"/>
        </w:rPr>
        <w:t>acogida</w:t>
      </w:r>
      <w:r w:rsidRPr="0071228F">
        <w:rPr>
          <w:sz w:val="22"/>
          <w:szCs w:val="22"/>
        </w:rPr>
        <w:t xml:space="preserve"> por amantes  de dicho deporte, complementando actividades similares con skaters y rollers.</w:t>
      </w:r>
    </w:p>
    <w:p w14:paraId="3064E560" w14:textId="77777777" w:rsidR="00B53FF5" w:rsidRPr="0071228F" w:rsidRDefault="00B53FF5" w:rsidP="00F36F32">
      <w:pPr>
        <w:spacing w:line="360" w:lineRule="auto"/>
        <w:jc w:val="both"/>
        <w:rPr>
          <w:sz w:val="22"/>
          <w:szCs w:val="22"/>
        </w:rPr>
      </w:pPr>
    </w:p>
    <w:p w14:paraId="62688F81" w14:textId="784E2AEC" w:rsidR="001A631D" w:rsidRPr="0071228F" w:rsidRDefault="00225F9F" w:rsidP="00F36F32">
      <w:pPr>
        <w:spacing w:line="360" w:lineRule="auto"/>
        <w:jc w:val="both"/>
        <w:rPr>
          <w:sz w:val="22"/>
          <w:szCs w:val="22"/>
        </w:rPr>
      </w:pPr>
      <w:r w:rsidRPr="0071228F">
        <w:rPr>
          <w:sz w:val="22"/>
          <w:szCs w:val="22"/>
        </w:rPr>
        <w:t>Los B</w:t>
      </w:r>
      <w:r w:rsidR="00561775" w:rsidRPr="0071228F">
        <w:rPr>
          <w:sz w:val="22"/>
          <w:szCs w:val="22"/>
        </w:rPr>
        <w:t>ikers</w:t>
      </w:r>
      <w:r w:rsidR="000D2E9A" w:rsidRPr="0071228F">
        <w:rPr>
          <w:sz w:val="22"/>
          <w:szCs w:val="22"/>
        </w:rPr>
        <w:t xml:space="preserve"> son adolescentes y jóvenes amantes del ri</w:t>
      </w:r>
      <w:r w:rsidR="009A146D" w:rsidRPr="0071228F">
        <w:rPr>
          <w:sz w:val="22"/>
          <w:szCs w:val="22"/>
        </w:rPr>
        <w:t>esgo de los deportes extremos, e</w:t>
      </w:r>
      <w:r w:rsidR="000D2E9A" w:rsidRPr="0071228F">
        <w:rPr>
          <w:sz w:val="22"/>
          <w:szCs w:val="22"/>
        </w:rPr>
        <w:t xml:space="preserve">stos jóvenes </w:t>
      </w:r>
      <w:r w:rsidR="007B3D74" w:rsidRPr="0071228F">
        <w:rPr>
          <w:sz w:val="22"/>
          <w:szCs w:val="22"/>
        </w:rPr>
        <w:t xml:space="preserve">al practicar este deporte extremo </w:t>
      </w:r>
      <w:r w:rsidR="009F5960" w:rsidRPr="0071228F">
        <w:rPr>
          <w:sz w:val="22"/>
          <w:szCs w:val="22"/>
        </w:rPr>
        <w:t>están expuestos a</w:t>
      </w:r>
      <w:r w:rsidR="007B3D74" w:rsidRPr="0071228F">
        <w:rPr>
          <w:sz w:val="22"/>
          <w:szCs w:val="22"/>
        </w:rPr>
        <w:t xml:space="preserve"> </w:t>
      </w:r>
      <w:r w:rsidR="006E0449" w:rsidRPr="0071228F">
        <w:rPr>
          <w:sz w:val="22"/>
          <w:szCs w:val="22"/>
        </w:rPr>
        <w:t>accidentes propios de este</w:t>
      </w:r>
      <w:r w:rsidR="000D2E9A" w:rsidRPr="0071228F">
        <w:rPr>
          <w:sz w:val="22"/>
          <w:szCs w:val="22"/>
        </w:rPr>
        <w:t xml:space="preserve"> a causa de las piruetas fallidas </w:t>
      </w:r>
      <w:r w:rsidR="007B3D74" w:rsidRPr="0071228F">
        <w:rPr>
          <w:sz w:val="22"/>
          <w:szCs w:val="22"/>
        </w:rPr>
        <w:t>en bikeparks</w:t>
      </w:r>
      <w:r w:rsidR="000D2E9A" w:rsidRPr="0071228F">
        <w:rPr>
          <w:sz w:val="22"/>
          <w:szCs w:val="22"/>
        </w:rPr>
        <w:t xml:space="preserve">, escaleras, rampas </w:t>
      </w:r>
      <w:r w:rsidR="0016328E" w:rsidRPr="0071228F">
        <w:rPr>
          <w:sz w:val="22"/>
          <w:szCs w:val="22"/>
        </w:rPr>
        <w:t>de tierra, rampas de vert etc. C</w:t>
      </w:r>
      <w:r w:rsidR="000D2E9A" w:rsidRPr="0071228F">
        <w:rPr>
          <w:sz w:val="22"/>
          <w:szCs w:val="22"/>
        </w:rPr>
        <w:t xml:space="preserve">ada uno de ellos comparten la pasión por el riesgo, las metas alcanzadas a bordo de sus bicicletas </w:t>
      </w:r>
      <w:r w:rsidR="007B3D74" w:rsidRPr="0071228F">
        <w:rPr>
          <w:sz w:val="22"/>
          <w:szCs w:val="22"/>
        </w:rPr>
        <w:t xml:space="preserve">son </w:t>
      </w:r>
      <w:r w:rsidR="0016328E" w:rsidRPr="0071228F">
        <w:rPr>
          <w:sz w:val="22"/>
          <w:szCs w:val="22"/>
        </w:rPr>
        <w:t>las que le convierten en una subcultura exclusiva.</w:t>
      </w:r>
    </w:p>
    <w:p w14:paraId="757FB4FD" w14:textId="77777777" w:rsidR="006670CA" w:rsidRPr="0071228F" w:rsidRDefault="006670CA" w:rsidP="00F36F32">
      <w:pPr>
        <w:spacing w:line="360" w:lineRule="auto"/>
        <w:jc w:val="both"/>
        <w:rPr>
          <w:sz w:val="22"/>
          <w:szCs w:val="22"/>
        </w:rPr>
      </w:pPr>
    </w:p>
    <w:p w14:paraId="3F4F542F" w14:textId="27737F93" w:rsidR="006670CA" w:rsidRPr="0071228F" w:rsidRDefault="00225F9F" w:rsidP="00F36F32">
      <w:pPr>
        <w:spacing w:line="360" w:lineRule="auto"/>
        <w:jc w:val="both"/>
        <w:rPr>
          <w:sz w:val="22"/>
          <w:szCs w:val="22"/>
        </w:rPr>
      </w:pPr>
      <w:r w:rsidRPr="0071228F">
        <w:rPr>
          <w:sz w:val="22"/>
          <w:szCs w:val="22"/>
        </w:rPr>
        <w:t>Los S</w:t>
      </w:r>
      <w:r w:rsidR="006670CA" w:rsidRPr="0071228F">
        <w:rPr>
          <w:sz w:val="22"/>
          <w:szCs w:val="22"/>
        </w:rPr>
        <w:t>katers surgen a principios de los años 50, este deporte genuinamente americano ha llevado a tener cada día más adeptos quienes se dejan llevar por los instintos de querer desarrollar sus movimientos y saltos, por esta razón van ocupando todos los lugares libres que existan en la ciudad y ocuparlos en los momentos que el resto de la población no haga uso de ellos, en otras ocasiones se les facilita algunos lugares como parques emplazados en medio de conjuntos residenciales, y en estos casos ellos son libres de ocupar el lugar durante todo el día, sin problema de molestar al resto de la población, debido a que se encuentra creado un espacio para desarrollar este y otras diferentes actividades.</w:t>
      </w:r>
    </w:p>
    <w:p w14:paraId="07D0586D" w14:textId="77777777" w:rsidR="00174D7D" w:rsidRPr="0071228F" w:rsidRDefault="00174D7D" w:rsidP="00F36F32">
      <w:pPr>
        <w:spacing w:line="360" w:lineRule="auto"/>
        <w:jc w:val="both"/>
        <w:rPr>
          <w:sz w:val="22"/>
          <w:szCs w:val="22"/>
        </w:rPr>
      </w:pPr>
    </w:p>
    <w:p w14:paraId="3E8E5823" w14:textId="0FF23D26" w:rsidR="00174D7D" w:rsidRPr="0071228F" w:rsidRDefault="00174D7D" w:rsidP="00F36F32">
      <w:pPr>
        <w:spacing w:line="360" w:lineRule="auto"/>
        <w:jc w:val="both"/>
        <w:rPr>
          <w:sz w:val="22"/>
          <w:szCs w:val="22"/>
        </w:rPr>
      </w:pPr>
      <w:r w:rsidRPr="0071228F">
        <w:rPr>
          <w:sz w:val="22"/>
          <w:szCs w:val="22"/>
        </w:rPr>
        <w:t xml:space="preserve">Los Skaters poseen un dominio espectacular sobre </w:t>
      </w:r>
      <w:r w:rsidR="00500CDC" w:rsidRPr="0071228F">
        <w:rPr>
          <w:sz w:val="22"/>
          <w:szCs w:val="22"/>
        </w:rPr>
        <w:t xml:space="preserve">trucos en </w:t>
      </w:r>
      <w:r w:rsidRPr="0071228F">
        <w:rPr>
          <w:sz w:val="22"/>
          <w:szCs w:val="22"/>
        </w:rPr>
        <w:t>patinetas</w:t>
      </w:r>
      <w:r w:rsidR="00500CDC" w:rsidRPr="0071228F">
        <w:rPr>
          <w:sz w:val="22"/>
          <w:szCs w:val="22"/>
        </w:rPr>
        <w:t>, su</w:t>
      </w:r>
      <w:r w:rsidRPr="0071228F">
        <w:rPr>
          <w:sz w:val="22"/>
          <w:szCs w:val="22"/>
        </w:rPr>
        <w:t xml:space="preserve"> adrenalina </w:t>
      </w:r>
      <w:r w:rsidR="00500CDC" w:rsidRPr="0071228F">
        <w:rPr>
          <w:sz w:val="22"/>
          <w:szCs w:val="22"/>
        </w:rPr>
        <w:t>lo llevan al máximo</w:t>
      </w:r>
      <w:r w:rsidR="004D38B9" w:rsidRPr="0071228F">
        <w:rPr>
          <w:sz w:val="22"/>
          <w:szCs w:val="22"/>
        </w:rPr>
        <w:t>, sus trucos toman espacio de forma subversiva debido a que no poseen espacios propios para ocuparlos libremente, por esta razón en este caso ellos hacen uso de los espacios abiertos y que cumple con las condiciones del suelo y desniveles que son necesarios para desarrolla</w:t>
      </w:r>
      <w:r w:rsidR="00930C8D" w:rsidRPr="0071228F">
        <w:rPr>
          <w:sz w:val="22"/>
          <w:szCs w:val="22"/>
        </w:rPr>
        <w:t>r</w:t>
      </w:r>
      <w:r w:rsidR="004D38B9" w:rsidRPr="0071228F">
        <w:rPr>
          <w:sz w:val="22"/>
          <w:szCs w:val="22"/>
        </w:rPr>
        <w:t xml:space="preserve"> su actividad.</w:t>
      </w:r>
    </w:p>
    <w:p w14:paraId="0EE0FA06" w14:textId="77777777" w:rsidR="00307558" w:rsidRPr="0071228F" w:rsidRDefault="00307558" w:rsidP="00F36F32">
      <w:pPr>
        <w:spacing w:line="360" w:lineRule="auto"/>
        <w:jc w:val="both"/>
        <w:rPr>
          <w:sz w:val="22"/>
          <w:szCs w:val="22"/>
        </w:rPr>
      </w:pPr>
    </w:p>
    <w:p w14:paraId="2021CEC8" w14:textId="15BF7F9D" w:rsidR="00500CDC" w:rsidRPr="0071228F" w:rsidRDefault="00174D7D" w:rsidP="00F36F32">
      <w:pPr>
        <w:spacing w:line="360" w:lineRule="auto"/>
        <w:jc w:val="both"/>
        <w:rPr>
          <w:sz w:val="22"/>
          <w:szCs w:val="22"/>
        </w:rPr>
      </w:pPr>
      <w:r w:rsidRPr="0071228F">
        <w:rPr>
          <w:sz w:val="22"/>
          <w:szCs w:val="22"/>
        </w:rPr>
        <w:t xml:space="preserve">En la actualidad es una subcultura </w:t>
      </w:r>
      <w:r w:rsidR="004D38B9" w:rsidRPr="0071228F">
        <w:rPr>
          <w:sz w:val="22"/>
          <w:szCs w:val="22"/>
        </w:rPr>
        <w:t xml:space="preserve">denominada </w:t>
      </w:r>
      <w:r w:rsidR="00500CDC" w:rsidRPr="0071228F">
        <w:rPr>
          <w:sz w:val="22"/>
          <w:szCs w:val="22"/>
        </w:rPr>
        <w:t xml:space="preserve">callejera, y bajo el nombre de este </w:t>
      </w:r>
      <w:r w:rsidR="004D38B9" w:rsidRPr="0071228F">
        <w:rPr>
          <w:sz w:val="22"/>
          <w:szCs w:val="22"/>
        </w:rPr>
        <w:t>deporte hay una amplia cultura</w:t>
      </w:r>
      <w:r w:rsidR="00500CDC" w:rsidRPr="0071228F">
        <w:rPr>
          <w:sz w:val="22"/>
          <w:szCs w:val="22"/>
        </w:rPr>
        <w:t xml:space="preserve"> desarrolla</w:t>
      </w:r>
      <w:r w:rsidR="004D38B9" w:rsidRPr="0071228F">
        <w:rPr>
          <w:sz w:val="22"/>
          <w:szCs w:val="22"/>
        </w:rPr>
        <w:t>n</w:t>
      </w:r>
      <w:r w:rsidR="00500CDC" w:rsidRPr="0071228F">
        <w:rPr>
          <w:sz w:val="22"/>
          <w:szCs w:val="22"/>
        </w:rPr>
        <w:t>do una gran atracción e interés para muchos</w:t>
      </w:r>
      <w:r w:rsidR="004D38B9" w:rsidRPr="0071228F">
        <w:rPr>
          <w:sz w:val="22"/>
          <w:szCs w:val="22"/>
        </w:rPr>
        <w:t>, el</w:t>
      </w:r>
      <w:r w:rsidR="00500CDC" w:rsidRPr="0071228F">
        <w:rPr>
          <w:sz w:val="22"/>
          <w:szCs w:val="22"/>
        </w:rPr>
        <w:t xml:space="preserve"> skate también se ve como una forma de expresión personal, ya que cada skater tiene su estilo.</w:t>
      </w:r>
    </w:p>
    <w:p w14:paraId="735131A2" w14:textId="77777777" w:rsidR="00500CDC" w:rsidRPr="0071228F" w:rsidRDefault="00500CDC" w:rsidP="00F36F32">
      <w:pPr>
        <w:spacing w:line="360" w:lineRule="auto"/>
        <w:jc w:val="both"/>
        <w:rPr>
          <w:sz w:val="22"/>
          <w:szCs w:val="22"/>
        </w:rPr>
      </w:pPr>
    </w:p>
    <w:p w14:paraId="23F5838B" w14:textId="0A1EFBEB" w:rsidR="00500CDC" w:rsidRPr="0071228F" w:rsidRDefault="00500CDC" w:rsidP="00F36F32">
      <w:pPr>
        <w:spacing w:line="360" w:lineRule="auto"/>
        <w:jc w:val="both"/>
        <w:rPr>
          <w:sz w:val="22"/>
          <w:szCs w:val="22"/>
        </w:rPr>
      </w:pPr>
      <w:r w:rsidRPr="0071228F">
        <w:rPr>
          <w:sz w:val="22"/>
          <w:szCs w:val="22"/>
        </w:rPr>
        <w:t>Debido a sus movimientos y la velocidad con que los ejecutan</w:t>
      </w:r>
      <w:r w:rsidR="0001160E" w:rsidRPr="0071228F">
        <w:rPr>
          <w:sz w:val="22"/>
          <w:szCs w:val="22"/>
        </w:rPr>
        <w:t xml:space="preserve"> los trucos</w:t>
      </w:r>
      <w:r w:rsidRPr="0071228F">
        <w:rPr>
          <w:sz w:val="22"/>
          <w:szCs w:val="22"/>
        </w:rPr>
        <w:t xml:space="preserve"> van produciendo las tensiones que construyen y limitan su espacio, debido a esto los skaters se vu</w:t>
      </w:r>
      <w:r w:rsidR="00930C8D" w:rsidRPr="0071228F">
        <w:rPr>
          <w:sz w:val="22"/>
          <w:szCs w:val="22"/>
        </w:rPr>
        <w:t>elven herméticos hacia el resto</w:t>
      </w:r>
      <w:r w:rsidRPr="0071228F">
        <w:rPr>
          <w:sz w:val="22"/>
          <w:szCs w:val="22"/>
        </w:rPr>
        <w:t>, y son observados desde lejos sin interactuar con el resto de la población.</w:t>
      </w:r>
    </w:p>
    <w:p w14:paraId="11979134" w14:textId="77777777" w:rsidR="006670CA" w:rsidRPr="0071228F" w:rsidRDefault="006670CA" w:rsidP="00F36F32">
      <w:pPr>
        <w:spacing w:line="360" w:lineRule="auto"/>
        <w:jc w:val="both"/>
        <w:rPr>
          <w:sz w:val="22"/>
          <w:szCs w:val="22"/>
        </w:rPr>
      </w:pPr>
    </w:p>
    <w:p w14:paraId="7EAA284A" w14:textId="0EF6797E" w:rsidR="006670CA" w:rsidRPr="0071228F" w:rsidRDefault="00225F9F" w:rsidP="00F36F32">
      <w:pPr>
        <w:spacing w:line="360" w:lineRule="auto"/>
        <w:jc w:val="both"/>
        <w:rPr>
          <w:sz w:val="22"/>
          <w:szCs w:val="22"/>
        </w:rPr>
      </w:pPr>
      <w:r w:rsidRPr="0071228F">
        <w:rPr>
          <w:sz w:val="22"/>
          <w:szCs w:val="22"/>
        </w:rPr>
        <w:t>Actualmente</w:t>
      </w:r>
      <w:r w:rsidR="006670CA" w:rsidRPr="0071228F">
        <w:rPr>
          <w:sz w:val="22"/>
          <w:szCs w:val="22"/>
        </w:rPr>
        <w:t xml:space="preserve"> se promueven pocos eventos </w:t>
      </w:r>
      <w:r w:rsidRPr="0071228F">
        <w:rPr>
          <w:sz w:val="22"/>
          <w:szCs w:val="22"/>
        </w:rPr>
        <w:t>relacionados</w:t>
      </w:r>
      <w:r w:rsidR="006670CA" w:rsidRPr="0071228F">
        <w:rPr>
          <w:sz w:val="22"/>
          <w:szCs w:val="22"/>
        </w:rPr>
        <w:t xml:space="preserve"> en la localidad, los mismos que son realizados por estas subculturas sin el apoyo de autoridades, en lugares como el </w:t>
      </w:r>
      <w:r w:rsidR="006670CA" w:rsidRPr="0071228F">
        <w:rPr>
          <w:sz w:val="22"/>
          <w:szCs w:val="22"/>
        </w:rPr>
        <w:lastRenderedPageBreak/>
        <w:t>Parque Bicentenario, Parque Guayaquil o Infantil</w:t>
      </w:r>
      <w:r w:rsidRPr="0071228F">
        <w:rPr>
          <w:sz w:val="22"/>
          <w:szCs w:val="22"/>
        </w:rPr>
        <w:t>, Parque del monumento al Puruhá</w:t>
      </w:r>
      <w:r w:rsidR="006670CA" w:rsidRPr="0071228F">
        <w:rPr>
          <w:sz w:val="22"/>
          <w:szCs w:val="22"/>
        </w:rPr>
        <w:t xml:space="preserve">, </w:t>
      </w:r>
      <w:r w:rsidRPr="0071228F">
        <w:rPr>
          <w:sz w:val="22"/>
          <w:szCs w:val="22"/>
        </w:rPr>
        <w:t xml:space="preserve">son los escogidos </w:t>
      </w:r>
      <w:r w:rsidR="006670CA" w:rsidRPr="0071228F">
        <w:rPr>
          <w:sz w:val="22"/>
          <w:szCs w:val="22"/>
        </w:rPr>
        <w:t>para demostrar sus habilidades, compartir momentos de diversión entre amigos, y lo más importante hacerse conocer en la sociedad  local.</w:t>
      </w:r>
    </w:p>
    <w:p w14:paraId="6F85440D" w14:textId="77777777" w:rsidR="00563AD2" w:rsidRPr="0071228F" w:rsidRDefault="00563AD2" w:rsidP="00F36F32">
      <w:pPr>
        <w:spacing w:line="360" w:lineRule="auto"/>
        <w:jc w:val="both"/>
        <w:rPr>
          <w:b/>
          <w:sz w:val="22"/>
          <w:szCs w:val="22"/>
        </w:rPr>
      </w:pPr>
    </w:p>
    <w:p w14:paraId="1076FE66" w14:textId="77777777" w:rsidR="00585652" w:rsidRPr="0071228F" w:rsidRDefault="00776B4E" w:rsidP="00585652">
      <w:pPr>
        <w:spacing w:line="360" w:lineRule="auto"/>
        <w:ind w:left="709" w:hanging="709"/>
        <w:jc w:val="both"/>
        <w:outlineLvl w:val="0"/>
        <w:rPr>
          <w:b/>
          <w:sz w:val="22"/>
          <w:szCs w:val="22"/>
        </w:rPr>
      </w:pPr>
      <w:r w:rsidRPr="0071228F">
        <w:rPr>
          <w:b/>
          <w:sz w:val="22"/>
          <w:szCs w:val="22"/>
        </w:rPr>
        <w:t>JUSTIFICACIÓN TEÓRICA</w:t>
      </w:r>
    </w:p>
    <w:p w14:paraId="1E60450E" w14:textId="77777777" w:rsidR="00270E5B" w:rsidRPr="0071228F" w:rsidRDefault="00270E5B" w:rsidP="00585652">
      <w:pPr>
        <w:spacing w:line="360" w:lineRule="auto"/>
        <w:ind w:left="709" w:hanging="709"/>
        <w:jc w:val="both"/>
        <w:outlineLvl w:val="0"/>
        <w:rPr>
          <w:b/>
          <w:sz w:val="22"/>
          <w:szCs w:val="22"/>
        </w:rPr>
      </w:pPr>
    </w:p>
    <w:p w14:paraId="3721CDA7" w14:textId="5B90BE85" w:rsidR="004A306A" w:rsidRPr="0071228F" w:rsidRDefault="00412012" w:rsidP="00585652">
      <w:pPr>
        <w:spacing w:line="360" w:lineRule="auto"/>
        <w:jc w:val="both"/>
        <w:outlineLvl w:val="0"/>
        <w:rPr>
          <w:b/>
          <w:sz w:val="22"/>
          <w:szCs w:val="22"/>
        </w:rPr>
      </w:pPr>
      <w:r w:rsidRPr="0071228F">
        <w:rPr>
          <w:bCs/>
          <w:sz w:val="22"/>
          <w:szCs w:val="22"/>
        </w:rPr>
        <w:t>La</w:t>
      </w:r>
      <w:r w:rsidR="006D2BFC" w:rsidRPr="0071228F">
        <w:rPr>
          <w:bCs/>
          <w:sz w:val="22"/>
          <w:szCs w:val="22"/>
        </w:rPr>
        <w:t xml:space="preserve"> principal causa o genera</w:t>
      </w:r>
      <w:r w:rsidR="00E643C7" w:rsidRPr="0071228F">
        <w:rPr>
          <w:bCs/>
          <w:sz w:val="22"/>
          <w:szCs w:val="22"/>
        </w:rPr>
        <w:t xml:space="preserve">ción de la transculturación </w:t>
      </w:r>
      <w:r w:rsidR="006D2BFC" w:rsidRPr="0071228F">
        <w:rPr>
          <w:bCs/>
          <w:sz w:val="22"/>
          <w:szCs w:val="22"/>
        </w:rPr>
        <w:t xml:space="preserve">es la globalización, </w:t>
      </w:r>
      <w:r w:rsidR="00E643C7" w:rsidRPr="0071228F">
        <w:rPr>
          <w:bCs/>
          <w:sz w:val="22"/>
          <w:szCs w:val="22"/>
        </w:rPr>
        <w:t>que</w:t>
      </w:r>
      <w:r w:rsidR="006D2BFC" w:rsidRPr="0071228F">
        <w:rPr>
          <w:bCs/>
          <w:sz w:val="22"/>
          <w:szCs w:val="22"/>
        </w:rPr>
        <w:t xml:space="preserve"> ha logrado la creación de nuevas subculturas, </w:t>
      </w:r>
      <w:r w:rsidR="00C04130" w:rsidRPr="0071228F">
        <w:rPr>
          <w:bCs/>
          <w:sz w:val="22"/>
          <w:szCs w:val="22"/>
        </w:rPr>
        <w:t>acogiendo</w:t>
      </w:r>
      <w:r w:rsidR="006D2BFC" w:rsidRPr="0071228F">
        <w:rPr>
          <w:bCs/>
          <w:sz w:val="22"/>
          <w:szCs w:val="22"/>
        </w:rPr>
        <w:t xml:space="preserve"> varias características</w:t>
      </w:r>
      <w:r w:rsidR="00E643C7" w:rsidRPr="0071228F">
        <w:rPr>
          <w:bCs/>
          <w:sz w:val="22"/>
          <w:szCs w:val="22"/>
        </w:rPr>
        <w:t xml:space="preserve"> de diferentes partes del mundo</w:t>
      </w:r>
      <w:r w:rsidR="006D2BFC" w:rsidRPr="0071228F">
        <w:rPr>
          <w:bCs/>
          <w:sz w:val="22"/>
          <w:szCs w:val="22"/>
        </w:rPr>
        <w:t xml:space="preserve"> que no son propias de su localidad, </w:t>
      </w:r>
      <w:r w:rsidR="00E643C7" w:rsidRPr="0071228F">
        <w:rPr>
          <w:bCs/>
          <w:sz w:val="22"/>
          <w:szCs w:val="22"/>
        </w:rPr>
        <w:t>debido a</w:t>
      </w:r>
      <w:r w:rsidR="006D2BFC" w:rsidRPr="0071228F">
        <w:rPr>
          <w:bCs/>
          <w:sz w:val="22"/>
          <w:szCs w:val="22"/>
        </w:rPr>
        <w:t xml:space="preserve"> medios ta</w:t>
      </w:r>
      <w:r w:rsidR="00A8266F" w:rsidRPr="0071228F">
        <w:rPr>
          <w:bCs/>
          <w:sz w:val="22"/>
          <w:szCs w:val="22"/>
        </w:rPr>
        <w:t>nto visuales como auditivos, así</w:t>
      </w:r>
      <w:r w:rsidR="006D2BFC" w:rsidRPr="0071228F">
        <w:rPr>
          <w:bCs/>
          <w:sz w:val="22"/>
          <w:szCs w:val="22"/>
        </w:rPr>
        <w:t xml:space="preserve"> como la facilidad de </w:t>
      </w:r>
      <w:r w:rsidR="00E643C7" w:rsidRPr="0071228F">
        <w:rPr>
          <w:bCs/>
          <w:sz w:val="22"/>
          <w:szCs w:val="22"/>
        </w:rPr>
        <w:t>adquirir</w:t>
      </w:r>
      <w:r w:rsidR="006D2BFC" w:rsidRPr="0071228F">
        <w:rPr>
          <w:bCs/>
          <w:sz w:val="22"/>
          <w:szCs w:val="22"/>
        </w:rPr>
        <w:t xml:space="preserve"> varios productos y artículos extranjeros </w:t>
      </w:r>
      <w:r w:rsidR="00A8266F" w:rsidRPr="0071228F">
        <w:rPr>
          <w:bCs/>
          <w:sz w:val="22"/>
          <w:szCs w:val="22"/>
        </w:rPr>
        <w:t>que</w:t>
      </w:r>
      <w:r w:rsidR="00225F9F" w:rsidRPr="0071228F">
        <w:rPr>
          <w:bCs/>
          <w:sz w:val="22"/>
          <w:szCs w:val="22"/>
        </w:rPr>
        <w:t xml:space="preserve"> identifica a cada una de é</w:t>
      </w:r>
      <w:r w:rsidR="00E643C7" w:rsidRPr="0071228F">
        <w:rPr>
          <w:bCs/>
          <w:sz w:val="22"/>
          <w:szCs w:val="22"/>
        </w:rPr>
        <w:t>stas.</w:t>
      </w:r>
    </w:p>
    <w:p w14:paraId="0CCF7A6F" w14:textId="4057BA12" w:rsidR="00F5054D" w:rsidRPr="0071228F" w:rsidRDefault="00A8266F" w:rsidP="00F36F32">
      <w:pPr>
        <w:pStyle w:val="body"/>
        <w:shd w:val="clear" w:color="auto" w:fill="FFFFFF"/>
        <w:spacing w:line="360" w:lineRule="auto"/>
        <w:jc w:val="both"/>
        <w:rPr>
          <w:rFonts w:ascii="Times" w:hAnsi="Times"/>
          <w:bCs/>
          <w:sz w:val="22"/>
          <w:szCs w:val="22"/>
        </w:rPr>
      </w:pPr>
      <w:r w:rsidRPr="0071228F">
        <w:rPr>
          <w:rFonts w:ascii="Times" w:hAnsi="Times"/>
          <w:bCs/>
          <w:sz w:val="22"/>
          <w:szCs w:val="22"/>
        </w:rPr>
        <w:t>La</w:t>
      </w:r>
      <w:r w:rsidR="006D2BFC" w:rsidRPr="0071228F">
        <w:rPr>
          <w:rFonts w:ascii="Times" w:hAnsi="Times"/>
          <w:bCs/>
          <w:sz w:val="22"/>
          <w:szCs w:val="22"/>
        </w:rPr>
        <w:t xml:space="preserve"> falta de apoyo y respeto por parte de las autoridades</w:t>
      </w:r>
      <w:r w:rsidR="00162247" w:rsidRPr="0071228F">
        <w:rPr>
          <w:rFonts w:ascii="Times" w:hAnsi="Times"/>
          <w:bCs/>
          <w:sz w:val="22"/>
          <w:szCs w:val="22"/>
        </w:rPr>
        <w:t>,</w:t>
      </w:r>
      <w:r w:rsidR="006D2BFC" w:rsidRPr="0071228F">
        <w:rPr>
          <w:rFonts w:ascii="Times" w:hAnsi="Times"/>
          <w:bCs/>
          <w:sz w:val="22"/>
          <w:szCs w:val="22"/>
        </w:rPr>
        <w:t xml:space="preserve"> n</w:t>
      </w:r>
      <w:r w:rsidR="00162247" w:rsidRPr="0071228F">
        <w:rPr>
          <w:rFonts w:ascii="Times" w:hAnsi="Times"/>
          <w:bCs/>
          <w:sz w:val="22"/>
          <w:szCs w:val="22"/>
        </w:rPr>
        <w:t>o permite</w:t>
      </w:r>
      <w:r w:rsidR="00E643C7" w:rsidRPr="0071228F">
        <w:rPr>
          <w:rFonts w:ascii="Times" w:hAnsi="Times"/>
          <w:bCs/>
          <w:sz w:val="22"/>
          <w:szCs w:val="22"/>
        </w:rPr>
        <w:t xml:space="preserve"> que esta</w:t>
      </w:r>
      <w:r w:rsidR="00FF5F05" w:rsidRPr="0071228F">
        <w:rPr>
          <w:rFonts w:ascii="Times" w:hAnsi="Times"/>
          <w:bCs/>
          <w:sz w:val="22"/>
          <w:szCs w:val="22"/>
        </w:rPr>
        <w:t>s</w:t>
      </w:r>
      <w:r w:rsidR="00E643C7" w:rsidRPr="0071228F">
        <w:rPr>
          <w:rFonts w:ascii="Times" w:hAnsi="Times"/>
          <w:bCs/>
          <w:sz w:val="22"/>
          <w:szCs w:val="22"/>
        </w:rPr>
        <w:t xml:space="preserve"> subcultura</w:t>
      </w:r>
      <w:r w:rsidR="00FF5F05" w:rsidRPr="0071228F">
        <w:rPr>
          <w:rFonts w:ascii="Times" w:hAnsi="Times"/>
          <w:bCs/>
          <w:sz w:val="22"/>
          <w:szCs w:val="22"/>
        </w:rPr>
        <w:t>s</w:t>
      </w:r>
      <w:r w:rsidR="00E643C7" w:rsidRPr="0071228F">
        <w:rPr>
          <w:rFonts w:ascii="Times" w:hAnsi="Times"/>
          <w:bCs/>
          <w:sz w:val="22"/>
          <w:szCs w:val="22"/>
        </w:rPr>
        <w:t xml:space="preserve"> </w:t>
      </w:r>
      <w:r w:rsidR="00162247" w:rsidRPr="0071228F">
        <w:rPr>
          <w:rFonts w:ascii="Times" w:hAnsi="Times"/>
          <w:bCs/>
          <w:sz w:val="22"/>
          <w:szCs w:val="22"/>
        </w:rPr>
        <w:t>promocione</w:t>
      </w:r>
      <w:r w:rsidR="00FF5F05" w:rsidRPr="0071228F">
        <w:rPr>
          <w:rFonts w:ascii="Times" w:hAnsi="Times"/>
          <w:bCs/>
          <w:sz w:val="22"/>
          <w:szCs w:val="22"/>
        </w:rPr>
        <w:t>n</w:t>
      </w:r>
      <w:r w:rsidR="006D2BFC" w:rsidRPr="0071228F">
        <w:rPr>
          <w:rFonts w:ascii="Times" w:hAnsi="Times"/>
          <w:bCs/>
          <w:sz w:val="22"/>
          <w:szCs w:val="22"/>
        </w:rPr>
        <w:t xml:space="preserve"> </w:t>
      </w:r>
      <w:r w:rsidR="007D5F08" w:rsidRPr="0071228F">
        <w:rPr>
          <w:rFonts w:ascii="Times" w:hAnsi="Times"/>
          <w:bCs/>
          <w:sz w:val="22"/>
          <w:szCs w:val="22"/>
        </w:rPr>
        <w:t xml:space="preserve">adecuadamente </w:t>
      </w:r>
      <w:r w:rsidRPr="0071228F">
        <w:rPr>
          <w:rFonts w:ascii="Times" w:hAnsi="Times"/>
          <w:bCs/>
          <w:sz w:val="22"/>
          <w:szCs w:val="22"/>
        </w:rPr>
        <w:t xml:space="preserve">los </w:t>
      </w:r>
      <w:r w:rsidR="006D2BFC" w:rsidRPr="0071228F">
        <w:rPr>
          <w:rFonts w:ascii="Times" w:hAnsi="Times"/>
          <w:bCs/>
          <w:sz w:val="22"/>
          <w:szCs w:val="22"/>
        </w:rPr>
        <w:t>eventos</w:t>
      </w:r>
      <w:r w:rsidR="00162247" w:rsidRPr="0071228F">
        <w:rPr>
          <w:rFonts w:ascii="Times" w:hAnsi="Times"/>
          <w:bCs/>
          <w:sz w:val="22"/>
          <w:szCs w:val="22"/>
        </w:rPr>
        <w:t xml:space="preserve"> que realiza</w:t>
      </w:r>
      <w:r w:rsidR="00FF5F05" w:rsidRPr="0071228F">
        <w:rPr>
          <w:rFonts w:ascii="Times" w:hAnsi="Times"/>
          <w:bCs/>
          <w:sz w:val="22"/>
          <w:szCs w:val="22"/>
        </w:rPr>
        <w:t>n</w:t>
      </w:r>
      <w:r w:rsidR="006D2BFC" w:rsidRPr="0071228F">
        <w:rPr>
          <w:rFonts w:ascii="Times" w:hAnsi="Times"/>
          <w:bCs/>
          <w:sz w:val="22"/>
          <w:szCs w:val="22"/>
        </w:rPr>
        <w:t>, consecuencia de aquello gene</w:t>
      </w:r>
      <w:r w:rsidR="00162247" w:rsidRPr="0071228F">
        <w:rPr>
          <w:rFonts w:ascii="Times" w:hAnsi="Times"/>
          <w:bCs/>
          <w:sz w:val="22"/>
          <w:szCs w:val="22"/>
        </w:rPr>
        <w:t>ra un tabú en la sociedad local</w:t>
      </w:r>
      <w:r w:rsidR="007D5F08" w:rsidRPr="0071228F">
        <w:rPr>
          <w:rFonts w:ascii="Times" w:hAnsi="Times"/>
          <w:bCs/>
          <w:sz w:val="22"/>
          <w:szCs w:val="22"/>
        </w:rPr>
        <w:t>.</w:t>
      </w:r>
    </w:p>
    <w:p w14:paraId="38CA36DC" w14:textId="62A29E55" w:rsidR="00605C4B" w:rsidRPr="0071228F" w:rsidRDefault="00605C4B" w:rsidP="00F36F32">
      <w:pPr>
        <w:spacing w:line="360" w:lineRule="auto"/>
        <w:jc w:val="both"/>
        <w:rPr>
          <w:bCs/>
          <w:sz w:val="22"/>
          <w:szCs w:val="22"/>
        </w:rPr>
      </w:pPr>
      <w:r w:rsidRPr="0071228F">
        <w:rPr>
          <w:bCs/>
          <w:sz w:val="22"/>
          <w:szCs w:val="22"/>
        </w:rPr>
        <w:t xml:space="preserve">El tema propuesto </w:t>
      </w:r>
      <w:r w:rsidR="00CB4F55" w:rsidRPr="0071228F">
        <w:rPr>
          <w:bCs/>
          <w:sz w:val="22"/>
          <w:szCs w:val="22"/>
        </w:rPr>
        <w:t>podría permitir</w:t>
      </w:r>
      <w:r w:rsidR="00A85346" w:rsidRPr="0071228F">
        <w:rPr>
          <w:bCs/>
          <w:sz w:val="22"/>
          <w:szCs w:val="22"/>
        </w:rPr>
        <w:t xml:space="preserve"> a la sociedad</w:t>
      </w:r>
      <w:r w:rsidRPr="0071228F">
        <w:rPr>
          <w:bCs/>
          <w:sz w:val="22"/>
          <w:szCs w:val="22"/>
        </w:rPr>
        <w:t xml:space="preserve"> </w:t>
      </w:r>
      <w:r w:rsidR="007D5F08" w:rsidRPr="0071228F">
        <w:rPr>
          <w:bCs/>
          <w:sz w:val="22"/>
          <w:szCs w:val="22"/>
        </w:rPr>
        <w:t xml:space="preserve">identificar y diferenciar a </w:t>
      </w:r>
      <w:r w:rsidR="00A8266F" w:rsidRPr="0071228F">
        <w:rPr>
          <w:bCs/>
          <w:sz w:val="22"/>
          <w:szCs w:val="22"/>
        </w:rPr>
        <w:t>esta</w:t>
      </w:r>
      <w:r w:rsidR="00CB4F55" w:rsidRPr="0071228F">
        <w:rPr>
          <w:bCs/>
          <w:sz w:val="22"/>
          <w:szCs w:val="22"/>
        </w:rPr>
        <w:t>s</w:t>
      </w:r>
      <w:r w:rsidR="00162247" w:rsidRPr="0071228F">
        <w:rPr>
          <w:bCs/>
          <w:sz w:val="22"/>
          <w:szCs w:val="22"/>
        </w:rPr>
        <w:t xml:space="preserve"> subcultura</w:t>
      </w:r>
      <w:r w:rsidR="00CB4F55" w:rsidRPr="0071228F">
        <w:rPr>
          <w:bCs/>
          <w:sz w:val="22"/>
          <w:szCs w:val="22"/>
        </w:rPr>
        <w:t>s</w:t>
      </w:r>
      <w:r w:rsidR="006D2339" w:rsidRPr="0071228F">
        <w:rPr>
          <w:bCs/>
          <w:sz w:val="22"/>
          <w:szCs w:val="22"/>
        </w:rPr>
        <w:t>, además la</w:t>
      </w:r>
      <w:r w:rsidR="002F40AB" w:rsidRPr="0071228F">
        <w:rPr>
          <w:bCs/>
          <w:sz w:val="22"/>
          <w:szCs w:val="22"/>
        </w:rPr>
        <w:t>s</w:t>
      </w:r>
      <w:r w:rsidR="006D2339" w:rsidRPr="0071228F">
        <w:rPr>
          <w:bCs/>
          <w:sz w:val="22"/>
          <w:szCs w:val="22"/>
        </w:rPr>
        <w:t xml:space="preserve"> propuestas </w:t>
      </w:r>
      <w:r w:rsidR="00153661" w:rsidRPr="0071228F">
        <w:rPr>
          <w:bCs/>
          <w:sz w:val="22"/>
          <w:szCs w:val="22"/>
        </w:rPr>
        <w:t>que se realicen</w:t>
      </w:r>
      <w:r w:rsidR="00CB4F55" w:rsidRPr="0071228F">
        <w:rPr>
          <w:bCs/>
          <w:sz w:val="22"/>
          <w:szCs w:val="22"/>
        </w:rPr>
        <w:t xml:space="preserve"> probablemente </w:t>
      </w:r>
      <w:r w:rsidR="002F40AB" w:rsidRPr="0071228F">
        <w:rPr>
          <w:bCs/>
          <w:sz w:val="22"/>
          <w:szCs w:val="22"/>
        </w:rPr>
        <w:t>ayudar</w:t>
      </w:r>
      <w:r w:rsidR="00CB4F55" w:rsidRPr="0071228F">
        <w:rPr>
          <w:bCs/>
          <w:sz w:val="22"/>
          <w:szCs w:val="22"/>
        </w:rPr>
        <w:t>ían</w:t>
      </w:r>
      <w:r w:rsidRPr="0071228F">
        <w:rPr>
          <w:bCs/>
          <w:sz w:val="22"/>
          <w:szCs w:val="22"/>
        </w:rPr>
        <w:t xml:space="preserve"> al desarrollo de la localidad</w:t>
      </w:r>
      <w:r w:rsidR="002F40AB" w:rsidRPr="0071228F">
        <w:rPr>
          <w:bCs/>
          <w:sz w:val="22"/>
          <w:szCs w:val="22"/>
        </w:rPr>
        <w:t>,</w:t>
      </w:r>
      <w:r w:rsidRPr="0071228F">
        <w:rPr>
          <w:bCs/>
          <w:sz w:val="22"/>
          <w:szCs w:val="22"/>
        </w:rPr>
        <w:t xml:space="preserve"> creando fuentes de trabajo</w:t>
      </w:r>
      <w:r w:rsidR="007D5F08" w:rsidRPr="0071228F">
        <w:rPr>
          <w:bCs/>
          <w:sz w:val="22"/>
          <w:szCs w:val="22"/>
        </w:rPr>
        <w:t xml:space="preserve"> indirectamente</w:t>
      </w:r>
      <w:r w:rsidR="006D2339" w:rsidRPr="0071228F">
        <w:rPr>
          <w:bCs/>
          <w:sz w:val="22"/>
          <w:szCs w:val="22"/>
        </w:rPr>
        <w:t xml:space="preserve"> </w:t>
      </w:r>
      <w:r w:rsidR="002F40AB" w:rsidRPr="0071228F">
        <w:rPr>
          <w:bCs/>
          <w:sz w:val="22"/>
          <w:szCs w:val="22"/>
        </w:rPr>
        <w:t>con</w:t>
      </w:r>
      <w:r w:rsidR="006D2339" w:rsidRPr="0071228F">
        <w:rPr>
          <w:bCs/>
          <w:sz w:val="22"/>
          <w:szCs w:val="22"/>
        </w:rPr>
        <w:t xml:space="preserve"> el consumo de productos relacionados a ellos</w:t>
      </w:r>
      <w:r w:rsidR="00153661" w:rsidRPr="0071228F">
        <w:rPr>
          <w:bCs/>
          <w:sz w:val="22"/>
          <w:szCs w:val="22"/>
        </w:rPr>
        <w:t>, o</w:t>
      </w:r>
      <w:r w:rsidR="006D2339" w:rsidRPr="0071228F">
        <w:rPr>
          <w:bCs/>
          <w:sz w:val="22"/>
          <w:szCs w:val="22"/>
        </w:rPr>
        <w:t xml:space="preserve"> </w:t>
      </w:r>
      <w:r w:rsidR="00153661" w:rsidRPr="0071228F">
        <w:rPr>
          <w:bCs/>
          <w:sz w:val="22"/>
          <w:szCs w:val="22"/>
        </w:rPr>
        <w:t>en el turismo</w:t>
      </w:r>
      <w:r w:rsidR="007D5F08" w:rsidRPr="0071228F">
        <w:rPr>
          <w:bCs/>
          <w:sz w:val="22"/>
          <w:szCs w:val="22"/>
        </w:rPr>
        <w:t xml:space="preserve"> </w:t>
      </w:r>
      <w:r w:rsidR="00153661" w:rsidRPr="0071228F">
        <w:rPr>
          <w:bCs/>
          <w:sz w:val="22"/>
          <w:szCs w:val="22"/>
        </w:rPr>
        <w:t xml:space="preserve">también </w:t>
      </w:r>
      <w:r w:rsidR="007D5F08" w:rsidRPr="0071228F">
        <w:rPr>
          <w:bCs/>
          <w:sz w:val="22"/>
          <w:szCs w:val="22"/>
        </w:rPr>
        <w:t>potencia</w:t>
      </w:r>
      <w:r w:rsidR="00CB4F55" w:rsidRPr="0071228F">
        <w:rPr>
          <w:bCs/>
          <w:sz w:val="22"/>
          <w:szCs w:val="22"/>
        </w:rPr>
        <w:t>ría</w:t>
      </w:r>
      <w:r w:rsidR="007D5F08" w:rsidRPr="0071228F">
        <w:rPr>
          <w:bCs/>
          <w:sz w:val="22"/>
          <w:szCs w:val="22"/>
        </w:rPr>
        <w:t xml:space="preserve"> la </w:t>
      </w:r>
      <w:r w:rsidR="002F40AB" w:rsidRPr="0071228F">
        <w:rPr>
          <w:bCs/>
          <w:sz w:val="22"/>
          <w:szCs w:val="22"/>
        </w:rPr>
        <w:t>localidad</w:t>
      </w:r>
      <w:r w:rsidR="007D5F08" w:rsidRPr="0071228F">
        <w:rPr>
          <w:bCs/>
          <w:sz w:val="22"/>
          <w:szCs w:val="22"/>
        </w:rPr>
        <w:t xml:space="preserve"> como una sede</w:t>
      </w:r>
      <w:r w:rsidR="002F40AB" w:rsidRPr="0071228F">
        <w:rPr>
          <w:bCs/>
          <w:sz w:val="22"/>
          <w:szCs w:val="22"/>
        </w:rPr>
        <w:t>,</w:t>
      </w:r>
      <w:r w:rsidR="007D5F08" w:rsidRPr="0071228F">
        <w:rPr>
          <w:bCs/>
          <w:sz w:val="22"/>
          <w:szCs w:val="22"/>
        </w:rPr>
        <w:t xml:space="preserve"> </w:t>
      </w:r>
      <w:r w:rsidR="006D2339" w:rsidRPr="0071228F">
        <w:rPr>
          <w:bCs/>
          <w:sz w:val="22"/>
          <w:szCs w:val="22"/>
        </w:rPr>
        <w:t xml:space="preserve">que sea reconocida por </w:t>
      </w:r>
      <w:r w:rsidR="002F40AB" w:rsidRPr="0071228F">
        <w:rPr>
          <w:bCs/>
          <w:sz w:val="22"/>
          <w:szCs w:val="22"/>
        </w:rPr>
        <w:t>miembros de esta</w:t>
      </w:r>
      <w:r w:rsidR="00530C8A" w:rsidRPr="0071228F">
        <w:rPr>
          <w:bCs/>
          <w:sz w:val="22"/>
          <w:szCs w:val="22"/>
        </w:rPr>
        <w:t>s</w:t>
      </w:r>
      <w:r w:rsidR="002F40AB" w:rsidRPr="0071228F">
        <w:rPr>
          <w:bCs/>
          <w:sz w:val="22"/>
          <w:szCs w:val="22"/>
        </w:rPr>
        <w:t xml:space="preserve"> subcultura</w:t>
      </w:r>
      <w:r w:rsidR="00530C8A" w:rsidRPr="0071228F">
        <w:rPr>
          <w:bCs/>
          <w:sz w:val="22"/>
          <w:szCs w:val="22"/>
        </w:rPr>
        <w:t>s</w:t>
      </w:r>
      <w:r w:rsidR="002F40AB" w:rsidRPr="0071228F">
        <w:rPr>
          <w:bCs/>
          <w:sz w:val="22"/>
          <w:szCs w:val="22"/>
        </w:rPr>
        <w:t xml:space="preserve"> de otras ciudades.</w:t>
      </w:r>
    </w:p>
    <w:p w14:paraId="0EF07002" w14:textId="77777777" w:rsidR="00973098" w:rsidRPr="0071228F" w:rsidRDefault="00973098" w:rsidP="00F36F32">
      <w:pPr>
        <w:spacing w:line="360" w:lineRule="auto"/>
        <w:jc w:val="both"/>
        <w:rPr>
          <w:sz w:val="22"/>
          <w:szCs w:val="22"/>
        </w:rPr>
      </w:pPr>
    </w:p>
    <w:p w14:paraId="5ED56B06" w14:textId="074CF229" w:rsidR="00A20B7F" w:rsidRPr="0071228F" w:rsidRDefault="00776B4E" w:rsidP="00F36F32">
      <w:pPr>
        <w:spacing w:line="360" w:lineRule="auto"/>
        <w:jc w:val="both"/>
        <w:outlineLvl w:val="0"/>
        <w:rPr>
          <w:b/>
          <w:sz w:val="22"/>
          <w:szCs w:val="22"/>
        </w:rPr>
      </w:pPr>
      <w:r w:rsidRPr="0071228F">
        <w:rPr>
          <w:b/>
          <w:sz w:val="22"/>
          <w:szCs w:val="22"/>
        </w:rPr>
        <w:t>JUSTIFICACIÓN APLICATIVA</w:t>
      </w:r>
    </w:p>
    <w:p w14:paraId="6E45DDA2" w14:textId="77777777" w:rsidR="00270E5B" w:rsidRPr="0071228F" w:rsidRDefault="00270E5B" w:rsidP="00F36F32">
      <w:pPr>
        <w:spacing w:line="360" w:lineRule="auto"/>
        <w:jc w:val="both"/>
        <w:outlineLvl w:val="0"/>
        <w:rPr>
          <w:b/>
          <w:sz w:val="22"/>
          <w:szCs w:val="22"/>
        </w:rPr>
      </w:pPr>
    </w:p>
    <w:p w14:paraId="59E4E25C" w14:textId="635B52B3" w:rsidR="00C50021" w:rsidRPr="0071228F" w:rsidRDefault="002A1393" w:rsidP="00F36F32">
      <w:pPr>
        <w:spacing w:line="360" w:lineRule="auto"/>
        <w:jc w:val="both"/>
        <w:rPr>
          <w:sz w:val="22"/>
          <w:szCs w:val="22"/>
        </w:rPr>
      </w:pPr>
      <w:r w:rsidRPr="0071228F">
        <w:rPr>
          <w:sz w:val="22"/>
          <w:szCs w:val="22"/>
        </w:rPr>
        <w:t>L</w:t>
      </w:r>
      <w:r w:rsidR="00FD3673" w:rsidRPr="0071228F">
        <w:rPr>
          <w:sz w:val="22"/>
          <w:szCs w:val="22"/>
        </w:rPr>
        <w:t xml:space="preserve">a </w:t>
      </w:r>
      <w:r w:rsidR="00030E4C" w:rsidRPr="0071228F">
        <w:rPr>
          <w:sz w:val="22"/>
          <w:szCs w:val="22"/>
        </w:rPr>
        <w:t>aplicación</w:t>
      </w:r>
      <w:r w:rsidR="00C04130" w:rsidRPr="0071228F">
        <w:rPr>
          <w:sz w:val="22"/>
          <w:szCs w:val="22"/>
        </w:rPr>
        <w:t xml:space="preserve"> del L</w:t>
      </w:r>
      <w:r w:rsidR="00FD3673" w:rsidRPr="0071228F">
        <w:rPr>
          <w:sz w:val="22"/>
          <w:szCs w:val="22"/>
        </w:rPr>
        <w:t xml:space="preserve">ettering </w:t>
      </w:r>
      <w:r w:rsidR="002B67C4" w:rsidRPr="0071228F">
        <w:rPr>
          <w:sz w:val="22"/>
          <w:szCs w:val="22"/>
        </w:rPr>
        <w:t>podría ser</w:t>
      </w:r>
      <w:r w:rsidR="00D007EA" w:rsidRPr="0071228F">
        <w:rPr>
          <w:sz w:val="22"/>
          <w:szCs w:val="22"/>
        </w:rPr>
        <w:t xml:space="preserve"> </w:t>
      </w:r>
      <w:r w:rsidR="002B67C4" w:rsidRPr="0071228F">
        <w:rPr>
          <w:sz w:val="22"/>
          <w:szCs w:val="22"/>
        </w:rPr>
        <w:t>utilizada</w:t>
      </w:r>
      <w:r w:rsidR="00D007EA" w:rsidRPr="0071228F">
        <w:rPr>
          <w:sz w:val="22"/>
          <w:szCs w:val="22"/>
        </w:rPr>
        <w:t xml:space="preserve"> en </w:t>
      </w:r>
      <w:r w:rsidR="00E6216E" w:rsidRPr="0071228F">
        <w:rPr>
          <w:sz w:val="22"/>
          <w:szCs w:val="22"/>
        </w:rPr>
        <w:t>el B</w:t>
      </w:r>
      <w:r w:rsidR="00E562A5" w:rsidRPr="0071228F">
        <w:rPr>
          <w:sz w:val="22"/>
          <w:szCs w:val="22"/>
        </w:rPr>
        <w:t>randing,</w:t>
      </w:r>
      <w:r w:rsidR="00D007EA" w:rsidRPr="0071228F">
        <w:rPr>
          <w:sz w:val="22"/>
          <w:szCs w:val="22"/>
        </w:rPr>
        <w:t xml:space="preserve"> enfocada de manera directa a la</w:t>
      </w:r>
      <w:r w:rsidR="00E562A5" w:rsidRPr="0071228F">
        <w:rPr>
          <w:sz w:val="22"/>
          <w:szCs w:val="22"/>
        </w:rPr>
        <w:t>s</w:t>
      </w:r>
      <w:r w:rsidR="00D007EA" w:rsidRPr="0071228F">
        <w:rPr>
          <w:sz w:val="22"/>
          <w:szCs w:val="22"/>
        </w:rPr>
        <w:t xml:space="preserve"> cultura</w:t>
      </w:r>
      <w:r w:rsidR="00E562A5" w:rsidRPr="0071228F">
        <w:rPr>
          <w:sz w:val="22"/>
          <w:szCs w:val="22"/>
        </w:rPr>
        <w:t>s</w:t>
      </w:r>
      <w:r w:rsidR="00D007EA" w:rsidRPr="0071228F">
        <w:rPr>
          <w:sz w:val="22"/>
          <w:szCs w:val="22"/>
        </w:rPr>
        <w:t xml:space="preserve"> suburbana</w:t>
      </w:r>
      <w:r w:rsidR="00E562A5" w:rsidRPr="0071228F">
        <w:rPr>
          <w:sz w:val="22"/>
          <w:szCs w:val="22"/>
        </w:rPr>
        <w:t>s</w:t>
      </w:r>
      <w:r w:rsidR="00E6216E" w:rsidRPr="0071228F">
        <w:rPr>
          <w:sz w:val="22"/>
          <w:szCs w:val="22"/>
        </w:rPr>
        <w:t xml:space="preserve"> B</w:t>
      </w:r>
      <w:r w:rsidR="00D007EA" w:rsidRPr="0071228F">
        <w:rPr>
          <w:sz w:val="22"/>
          <w:szCs w:val="22"/>
        </w:rPr>
        <w:t>iker</w:t>
      </w:r>
      <w:r w:rsidR="00E6216E" w:rsidRPr="0071228F">
        <w:rPr>
          <w:sz w:val="22"/>
          <w:szCs w:val="22"/>
        </w:rPr>
        <w:t xml:space="preserve"> y S</w:t>
      </w:r>
      <w:r w:rsidR="00E562A5" w:rsidRPr="0071228F">
        <w:rPr>
          <w:sz w:val="22"/>
          <w:szCs w:val="22"/>
        </w:rPr>
        <w:t>kater</w:t>
      </w:r>
      <w:r w:rsidR="00D007EA" w:rsidRPr="0071228F">
        <w:rPr>
          <w:sz w:val="22"/>
          <w:szCs w:val="22"/>
        </w:rPr>
        <w:t xml:space="preserve">, </w:t>
      </w:r>
      <w:r w:rsidR="002B67C4" w:rsidRPr="0071228F">
        <w:rPr>
          <w:sz w:val="22"/>
          <w:szCs w:val="22"/>
        </w:rPr>
        <w:t xml:space="preserve">ya que es una técnica nueva </w:t>
      </w:r>
      <w:r w:rsidR="00D80D9A" w:rsidRPr="0071228F">
        <w:rPr>
          <w:sz w:val="22"/>
          <w:szCs w:val="22"/>
        </w:rPr>
        <w:t xml:space="preserve">en la ciudad </w:t>
      </w:r>
      <w:r w:rsidR="002B67C4" w:rsidRPr="0071228F">
        <w:rPr>
          <w:sz w:val="22"/>
          <w:szCs w:val="22"/>
        </w:rPr>
        <w:t>y fresca</w:t>
      </w:r>
      <w:r w:rsidR="004E13E0" w:rsidRPr="0071228F">
        <w:rPr>
          <w:sz w:val="22"/>
          <w:szCs w:val="22"/>
        </w:rPr>
        <w:t xml:space="preserve"> por </w:t>
      </w:r>
      <w:r w:rsidR="00F31B7F" w:rsidRPr="0071228F">
        <w:rPr>
          <w:sz w:val="22"/>
          <w:szCs w:val="22"/>
        </w:rPr>
        <w:t>la manera que se disponen los</w:t>
      </w:r>
      <w:r w:rsidR="004E13E0" w:rsidRPr="0071228F">
        <w:rPr>
          <w:sz w:val="22"/>
          <w:szCs w:val="22"/>
        </w:rPr>
        <w:t xml:space="preserve"> elementos compositivos </w:t>
      </w:r>
      <w:r w:rsidR="00F31B7F" w:rsidRPr="0071228F">
        <w:rPr>
          <w:sz w:val="22"/>
          <w:szCs w:val="22"/>
        </w:rPr>
        <w:t>para su creación</w:t>
      </w:r>
      <w:r w:rsidR="00D80D9A" w:rsidRPr="0071228F">
        <w:rPr>
          <w:sz w:val="22"/>
          <w:szCs w:val="22"/>
        </w:rPr>
        <w:t>,</w:t>
      </w:r>
      <w:r w:rsidR="002B67C4" w:rsidRPr="0071228F">
        <w:rPr>
          <w:sz w:val="22"/>
          <w:szCs w:val="22"/>
        </w:rPr>
        <w:t xml:space="preserve"> </w:t>
      </w:r>
      <w:r w:rsidR="00096DDC" w:rsidRPr="0071228F">
        <w:rPr>
          <w:sz w:val="22"/>
          <w:szCs w:val="22"/>
        </w:rPr>
        <w:t>además</w:t>
      </w:r>
      <w:r w:rsidR="002B67C4" w:rsidRPr="0071228F">
        <w:rPr>
          <w:sz w:val="22"/>
          <w:szCs w:val="22"/>
        </w:rPr>
        <w:t xml:space="preserve"> su público objetivo</w:t>
      </w:r>
      <w:r w:rsidR="00096DDC" w:rsidRPr="0071228F">
        <w:rPr>
          <w:sz w:val="22"/>
          <w:szCs w:val="22"/>
        </w:rPr>
        <w:t xml:space="preserve"> se identificaría directamente con la marca propuesta</w:t>
      </w:r>
      <w:r w:rsidR="002B67C4" w:rsidRPr="0071228F">
        <w:rPr>
          <w:sz w:val="22"/>
          <w:szCs w:val="22"/>
        </w:rPr>
        <w:t>,</w:t>
      </w:r>
      <w:r w:rsidR="00930C8D" w:rsidRPr="0071228F">
        <w:rPr>
          <w:sz w:val="22"/>
          <w:szCs w:val="22"/>
        </w:rPr>
        <w:t xml:space="preserve"> </w:t>
      </w:r>
      <w:r w:rsidR="00D007EA" w:rsidRPr="0071228F">
        <w:rPr>
          <w:sz w:val="22"/>
          <w:szCs w:val="22"/>
        </w:rPr>
        <w:t>también podría ser</w:t>
      </w:r>
      <w:r w:rsidR="00FD3673" w:rsidRPr="0071228F">
        <w:rPr>
          <w:sz w:val="22"/>
          <w:szCs w:val="22"/>
        </w:rPr>
        <w:t xml:space="preserve"> acogida por</w:t>
      </w:r>
      <w:r w:rsidR="008B40DC" w:rsidRPr="0071228F">
        <w:rPr>
          <w:sz w:val="22"/>
          <w:szCs w:val="22"/>
        </w:rPr>
        <w:t xml:space="preserve"> </w:t>
      </w:r>
      <w:r w:rsidR="00FD3673" w:rsidRPr="0071228F">
        <w:rPr>
          <w:sz w:val="22"/>
          <w:szCs w:val="22"/>
        </w:rPr>
        <w:t>diseñadores gráficos locales</w:t>
      </w:r>
      <w:r w:rsidR="00030E4C" w:rsidRPr="0071228F">
        <w:rPr>
          <w:sz w:val="22"/>
          <w:szCs w:val="22"/>
        </w:rPr>
        <w:t>,</w:t>
      </w:r>
      <w:r w:rsidR="00FD3673" w:rsidRPr="0071228F">
        <w:rPr>
          <w:sz w:val="22"/>
          <w:szCs w:val="22"/>
        </w:rPr>
        <w:t xml:space="preserve"> crea</w:t>
      </w:r>
      <w:r w:rsidR="00734C55" w:rsidRPr="0071228F">
        <w:rPr>
          <w:sz w:val="22"/>
          <w:szCs w:val="22"/>
        </w:rPr>
        <w:t>ndo nuevas tendencias de diseño</w:t>
      </w:r>
      <w:r w:rsidR="0050485B" w:rsidRPr="0071228F">
        <w:rPr>
          <w:sz w:val="22"/>
          <w:szCs w:val="22"/>
        </w:rPr>
        <w:t xml:space="preserve">, </w:t>
      </w:r>
      <w:r w:rsidR="00030E4C" w:rsidRPr="0071228F">
        <w:rPr>
          <w:sz w:val="22"/>
          <w:szCs w:val="22"/>
        </w:rPr>
        <w:t xml:space="preserve">de </w:t>
      </w:r>
      <w:r w:rsidRPr="0071228F">
        <w:rPr>
          <w:sz w:val="22"/>
          <w:szCs w:val="22"/>
        </w:rPr>
        <w:t xml:space="preserve">forma que pueda </w:t>
      </w:r>
      <w:r w:rsidR="00734C55" w:rsidRPr="0071228F">
        <w:rPr>
          <w:sz w:val="22"/>
          <w:szCs w:val="22"/>
        </w:rPr>
        <w:t xml:space="preserve">ser </w:t>
      </w:r>
      <w:r w:rsidR="00D007EA" w:rsidRPr="0071228F">
        <w:rPr>
          <w:sz w:val="22"/>
          <w:szCs w:val="22"/>
        </w:rPr>
        <w:t>una alternativa de comunicación visual.</w:t>
      </w:r>
    </w:p>
    <w:p w14:paraId="7D7EE1C0" w14:textId="09548EDC" w:rsidR="00270E5B" w:rsidRPr="0071228F" w:rsidRDefault="00270E5B">
      <w:pPr>
        <w:rPr>
          <w:sz w:val="22"/>
          <w:szCs w:val="22"/>
        </w:rPr>
      </w:pPr>
      <w:r w:rsidRPr="0071228F">
        <w:rPr>
          <w:sz w:val="22"/>
          <w:szCs w:val="22"/>
        </w:rPr>
        <w:br w:type="page"/>
      </w:r>
    </w:p>
    <w:p w14:paraId="3C77A17E" w14:textId="2DF2B855" w:rsidR="00A20B7F" w:rsidRPr="0071228F" w:rsidRDefault="00776B4E" w:rsidP="00F36F32">
      <w:pPr>
        <w:spacing w:line="360" w:lineRule="auto"/>
        <w:jc w:val="both"/>
        <w:outlineLvl w:val="0"/>
        <w:rPr>
          <w:b/>
          <w:sz w:val="22"/>
          <w:szCs w:val="22"/>
        </w:rPr>
      </w:pPr>
      <w:r w:rsidRPr="0071228F">
        <w:rPr>
          <w:b/>
          <w:sz w:val="22"/>
          <w:szCs w:val="22"/>
        </w:rPr>
        <w:lastRenderedPageBreak/>
        <w:t>OBJETIVOS</w:t>
      </w:r>
    </w:p>
    <w:p w14:paraId="1C1512F7" w14:textId="77777777" w:rsidR="00563AD2" w:rsidRPr="0071228F" w:rsidRDefault="00563AD2" w:rsidP="00F36F32">
      <w:pPr>
        <w:spacing w:line="360" w:lineRule="auto"/>
        <w:jc w:val="both"/>
        <w:rPr>
          <w:b/>
          <w:sz w:val="22"/>
          <w:szCs w:val="22"/>
        </w:rPr>
      </w:pPr>
    </w:p>
    <w:p w14:paraId="547B3038" w14:textId="53965983" w:rsidR="00A20B7F" w:rsidRPr="0071228F" w:rsidRDefault="00C2306C" w:rsidP="00F36F32">
      <w:pPr>
        <w:spacing w:line="360" w:lineRule="auto"/>
        <w:jc w:val="both"/>
        <w:outlineLvl w:val="0"/>
        <w:rPr>
          <w:b/>
          <w:sz w:val="22"/>
          <w:szCs w:val="22"/>
        </w:rPr>
      </w:pPr>
      <w:r w:rsidRPr="0071228F">
        <w:rPr>
          <w:b/>
          <w:sz w:val="22"/>
          <w:szCs w:val="22"/>
        </w:rPr>
        <w:t>OBJETIVO GENERAL</w:t>
      </w:r>
    </w:p>
    <w:p w14:paraId="73A23F7C" w14:textId="77777777" w:rsidR="00270E5B" w:rsidRPr="0071228F" w:rsidRDefault="00270E5B" w:rsidP="00F36F32">
      <w:pPr>
        <w:spacing w:line="360" w:lineRule="auto"/>
        <w:jc w:val="both"/>
        <w:outlineLvl w:val="0"/>
        <w:rPr>
          <w:b/>
          <w:sz w:val="22"/>
          <w:szCs w:val="22"/>
        </w:rPr>
      </w:pPr>
    </w:p>
    <w:p w14:paraId="6118BDF6" w14:textId="4F0F773A" w:rsidR="001A5335" w:rsidRPr="0071228F" w:rsidRDefault="00A476DE" w:rsidP="00F36F32">
      <w:pPr>
        <w:spacing w:line="360" w:lineRule="auto"/>
        <w:jc w:val="both"/>
        <w:rPr>
          <w:sz w:val="22"/>
          <w:szCs w:val="22"/>
        </w:rPr>
      </w:pPr>
      <w:r w:rsidRPr="0071228F">
        <w:rPr>
          <w:sz w:val="22"/>
          <w:szCs w:val="22"/>
        </w:rPr>
        <w:t>Aplicar</w:t>
      </w:r>
      <w:r w:rsidR="000202A7" w:rsidRPr="0071228F">
        <w:rPr>
          <w:sz w:val="22"/>
          <w:szCs w:val="22"/>
        </w:rPr>
        <w:t xml:space="preserve"> Lettering en la Creación y</w:t>
      </w:r>
      <w:r w:rsidRPr="0071228F">
        <w:rPr>
          <w:sz w:val="22"/>
          <w:szCs w:val="22"/>
        </w:rPr>
        <w:t xml:space="preserve"> Gestión de Marca orientado a las Culturas Suburbanas “Biker y Skater” en la ciudad de Riobamba.</w:t>
      </w:r>
    </w:p>
    <w:p w14:paraId="7015ECEF" w14:textId="77777777" w:rsidR="00A476DE" w:rsidRPr="0071228F" w:rsidRDefault="00A476DE" w:rsidP="00F36F32">
      <w:pPr>
        <w:spacing w:line="360" w:lineRule="auto"/>
        <w:jc w:val="both"/>
        <w:rPr>
          <w:sz w:val="22"/>
          <w:szCs w:val="22"/>
        </w:rPr>
      </w:pPr>
    </w:p>
    <w:p w14:paraId="14B63E15" w14:textId="07A78847" w:rsidR="003E15BA" w:rsidRPr="0071228F" w:rsidRDefault="00776B4E" w:rsidP="00193B0E">
      <w:pPr>
        <w:spacing w:line="360" w:lineRule="auto"/>
        <w:jc w:val="both"/>
        <w:outlineLvl w:val="0"/>
        <w:rPr>
          <w:b/>
          <w:sz w:val="22"/>
          <w:szCs w:val="22"/>
        </w:rPr>
      </w:pPr>
      <w:r w:rsidRPr="0071228F">
        <w:rPr>
          <w:b/>
          <w:sz w:val="22"/>
          <w:szCs w:val="22"/>
        </w:rPr>
        <w:t>OBJETIVOS ESPECIFICOS</w:t>
      </w:r>
    </w:p>
    <w:p w14:paraId="326A6285" w14:textId="77777777" w:rsidR="00270E5B" w:rsidRPr="0071228F" w:rsidRDefault="00270E5B" w:rsidP="00193B0E">
      <w:pPr>
        <w:spacing w:line="360" w:lineRule="auto"/>
        <w:jc w:val="both"/>
        <w:outlineLvl w:val="0"/>
        <w:rPr>
          <w:b/>
          <w:sz w:val="22"/>
          <w:szCs w:val="22"/>
        </w:rPr>
      </w:pPr>
    </w:p>
    <w:p w14:paraId="3D11A47F" w14:textId="6C1CCAA7" w:rsidR="006336DF" w:rsidRPr="0071228F" w:rsidRDefault="0076721E" w:rsidP="00E6216E">
      <w:pPr>
        <w:spacing w:line="360" w:lineRule="auto"/>
        <w:jc w:val="both"/>
        <w:rPr>
          <w:sz w:val="22"/>
          <w:szCs w:val="22"/>
        </w:rPr>
      </w:pPr>
      <w:r w:rsidRPr="0071228F">
        <w:rPr>
          <w:sz w:val="22"/>
          <w:szCs w:val="22"/>
        </w:rPr>
        <w:t>Investigar el estilo de vida de la</w:t>
      </w:r>
      <w:r w:rsidR="0053756A" w:rsidRPr="0071228F">
        <w:rPr>
          <w:sz w:val="22"/>
          <w:szCs w:val="22"/>
        </w:rPr>
        <w:t>s</w:t>
      </w:r>
      <w:r w:rsidRPr="0071228F">
        <w:rPr>
          <w:sz w:val="22"/>
          <w:szCs w:val="22"/>
        </w:rPr>
        <w:t xml:space="preserve"> subcultura</w:t>
      </w:r>
      <w:r w:rsidR="0053756A" w:rsidRPr="0071228F">
        <w:rPr>
          <w:sz w:val="22"/>
          <w:szCs w:val="22"/>
        </w:rPr>
        <w:t>s</w:t>
      </w:r>
      <w:r w:rsidRPr="0071228F">
        <w:rPr>
          <w:sz w:val="22"/>
          <w:szCs w:val="22"/>
        </w:rPr>
        <w:t xml:space="preserve"> Biker</w:t>
      </w:r>
      <w:r w:rsidR="0053756A" w:rsidRPr="0071228F">
        <w:rPr>
          <w:sz w:val="22"/>
          <w:szCs w:val="22"/>
        </w:rPr>
        <w:t xml:space="preserve"> y Skater</w:t>
      </w:r>
      <w:r w:rsidRPr="0071228F">
        <w:rPr>
          <w:sz w:val="22"/>
          <w:szCs w:val="22"/>
        </w:rPr>
        <w:t xml:space="preserve"> </w:t>
      </w:r>
      <w:r w:rsidR="00F75B63" w:rsidRPr="0071228F">
        <w:rPr>
          <w:sz w:val="22"/>
          <w:szCs w:val="22"/>
        </w:rPr>
        <w:t>en la ciudad</w:t>
      </w:r>
      <w:r w:rsidR="00867C71" w:rsidRPr="0071228F">
        <w:rPr>
          <w:sz w:val="22"/>
          <w:szCs w:val="22"/>
        </w:rPr>
        <w:t xml:space="preserve"> de Riobamba</w:t>
      </w:r>
      <w:r w:rsidRPr="0071228F">
        <w:rPr>
          <w:sz w:val="22"/>
          <w:szCs w:val="22"/>
        </w:rPr>
        <w:t>.</w:t>
      </w:r>
    </w:p>
    <w:p w14:paraId="44BAF60E" w14:textId="77777777" w:rsidR="00E6216E" w:rsidRPr="0071228F" w:rsidRDefault="00E6216E" w:rsidP="00E6216E">
      <w:pPr>
        <w:spacing w:line="360" w:lineRule="auto"/>
        <w:jc w:val="both"/>
        <w:rPr>
          <w:sz w:val="22"/>
          <w:szCs w:val="22"/>
        </w:rPr>
      </w:pPr>
    </w:p>
    <w:p w14:paraId="296E35C2" w14:textId="15515627" w:rsidR="002A4027" w:rsidRPr="0071228F" w:rsidRDefault="00A54C57" w:rsidP="00E6216E">
      <w:pPr>
        <w:spacing w:line="360" w:lineRule="auto"/>
        <w:jc w:val="both"/>
        <w:rPr>
          <w:sz w:val="22"/>
          <w:szCs w:val="22"/>
        </w:rPr>
      </w:pPr>
      <w:r w:rsidRPr="0071228F">
        <w:rPr>
          <w:sz w:val="22"/>
          <w:szCs w:val="22"/>
        </w:rPr>
        <w:t xml:space="preserve">Determinar rasgos </w:t>
      </w:r>
      <w:r w:rsidR="0076721E" w:rsidRPr="0071228F">
        <w:rPr>
          <w:sz w:val="22"/>
          <w:szCs w:val="22"/>
        </w:rPr>
        <w:t xml:space="preserve">característicos </w:t>
      </w:r>
      <w:r w:rsidR="00210942" w:rsidRPr="0071228F">
        <w:rPr>
          <w:sz w:val="22"/>
          <w:szCs w:val="22"/>
        </w:rPr>
        <w:t>de las subculturas</w:t>
      </w:r>
      <w:r w:rsidR="0076721E" w:rsidRPr="0071228F">
        <w:rPr>
          <w:sz w:val="22"/>
          <w:szCs w:val="22"/>
        </w:rPr>
        <w:t xml:space="preserve"> </w:t>
      </w:r>
      <w:r w:rsidR="002A4027" w:rsidRPr="0071228F">
        <w:rPr>
          <w:sz w:val="22"/>
          <w:szCs w:val="22"/>
        </w:rPr>
        <w:t xml:space="preserve">tanto </w:t>
      </w:r>
      <w:r w:rsidR="0076721E" w:rsidRPr="0071228F">
        <w:rPr>
          <w:sz w:val="22"/>
          <w:szCs w:val="22"/>
        </w:rPr>
        <w:t>B</w:t>
      </w:r>
      <w:r w:rsidR="00027A8E" w:rsidRPr="0071228F">
        <w:rPr>
          <w:sz w:val="22"/>
          <w:szCs w:val="22"/>
        </w:rPr>
        <w:t>iker</w:t>
      </w:r>
      <w:r w:rsidR="002A4027" w:rsidRPr="0071228F">
        <w:rPr>
          <w:sz w:val="22"/>
          <w:szCs w:val="22"/>
        </w:rPr>
        <w:t xml:space="preserve"> como Skater</w:t>
      </w:r>
      <w:r w:rsidR="00310CA7" w:rsidRPr="0071228F">
        <w:rPr>
          <w:sz w:val="22"/>
          <w:szCs w:val="22"/>
        </w:rPr>
        <w:t xml:space="preserve"> de</w:t>
      </w:r>
      <w:r w:rsidR="002A4027" w:rsidRPr="0071228F">
        <w:rPr>
          <w:sz w:val="22"/>
          <w:szCs w:val="22"/>
        </w:rPr>
        <w:t xml:space="preserve"> la ciudad de</w:t>
      </w:r>
      <w:r w:rsidR="00310CA7" w:rsidRPr="0071228F">
        <w:rPr>
          <w:sz w:val="22"/>
          <w:szCs w:val="22"/>
        </w:rPr>
        <w:t xml:space="preserve"> Riobamba</w:t>
      </w:r>
      <w:r w:rsidR="0076721E" w:rsidRPr="0071228F">
        <w:rPr>
          <w:sz w:val="22"/>
          <w:szCs w:val="22"/>
        </w:rPr>
        <w:t>.</w:t>
      </w:r>
    </w:p>
    <w:p w14:paraId="7AD47C8C" w14:textId="77777777" w:rsidR="00E6216E" w:rsidRPr="0071228F" w:rsidRDefault="00E6216E" w:rsidP="00E6216E">
      <w:pPr>
        <w:spacing w:line="360" w:lineRule="auto"/>
        <w:jc w:val="both"/>
        <w:rPr>
          <w:sz w:val="22"/>
          <w:szCs w:val="22"/>
        </w:rPr>
      </w:pPr>
    </w:p>
    <w:p w14:paraId="0AC2A026" w14:textId="58D46E05" w:rsidR="00A54C57" w:rsidRPr="0071228F" w:rsidRDefault="000202A7" w:rsidP="00E6216E">
      <w:pPr>
        <w:spacing w:line="360" w:lineRule="auto"/>
        <w:jc w:val="both"/>
        <w:rPr>
          <w:sz w:val="22"/>
          <w:szCs w:val="22"/>
        </w:rPr>
      </w:pPr>
      <w:r w:rsidRPr="0071228F">
        <w:rPr>
          <w:sz w:val="22"/>
          <w:szCs w:val="22"/>
        </w:rPr>
        <w:t>Proponer el diseño</w:t>
      </w:r>
      <w:r w:rsidR="00736338" w:rsidRPr="0071228F">
        <w:rPr>
          <w:sz w:val="22"/>
          <w:szCs w:val="22"/>
        </w:rPr>
        <w:t xml:space="preserve"> y </w:t>
      </w:r>
      <w:r w:rsidR="00193B0E" w:rsidRPr="0071228F">
        <w:rPr>
          <w:sz w:val="22"/>
          <w:szCs w:val="22"/>
        </w:rPr>
        <w:t>gestión</w:t>
      </w:r>
      <w:r w:rsidRPr="0071228F">
        <w:rPr>
          <w:sz w:val="22"/>
          <w:szCs w:val="22"/>
        </w:rPr>
        <w:t xml:space="preserve"> de marcas con la aplicación del Lettering </w:t>
      </w:r>
      <w:r w:rsidR="00610512" w:rsidRPr="0071228F">
        <w:rPr>
          <w:sz w:val="22"/>
          <w:szCs w:val="22"/>
        </w:rPr>
        <w:t xml:space="preserve">en un </w:t>
      </w:r>
      <w:r w:rsidR="006316C1" w:rsidRPr="0071228F">
        <w:rPr>
          <w:sz w:val="22"/>
          <w:szCs w:val="22"/>
        </w:rPr>
        <w:t>mini manual</w:t>
      </w:r>
      <w:r w:rsidR="00B15893">
        <w:rPr>
          <w:sz w:val="22"/>
          <w:szCs w:val="22"/>
        </w:rPr>
        <w:t xml:space="preserve"> de uso</w:t>
      </w:r>
      <w:r w:rsidR="00610512" w:rsidRPr="0071228F">
        <w:rPr>
          <w:sz w:val="22"/>
          <w:szCs w:val="22"/>
        </w:rPr>
        <w:t xml:space="preserve"> </w:t>
      </w:r>
      <w:r w:rsidR="00310CA7" w:rsidRPr="0071228F">
        <w:rPr>
          <w:sz w:val="22"/>
          <w:szCs w:val="22"/>
        </w:rPr>
        <w:t xml:space="preserve">a partir de los rasgos </w:t>
      </w:r>
      <w:r w:rsidR="0076721E" w:rsidRPr="0071228F">
        <w:rPr>
          <w:sz w:val="22"/>
          <w:szCs w:val="22"/>
        </w:rPr>
        <w:t>característicos</w:t>
      </w:r>
      <w:r w:rsidR="00610512" w:rsidRPr="0071228F">
        <w:rPr>
          <w:sz w:val="22"/>
          <w:szCs w:val="22"/>
        </w:rPr>
        <w:t xml:space="preserve"> para</w:t>
      </w:r>
      <w:r w:rsidRPr="0071228F">
        <w:rPr>
          <w:sz w:val="22"/>
          <w:szCs w:val="22"/>
        </w:rPr>
        <w:t xml:space="preserve"> </w:t>
      </w:r>
      <w:r w:rsidR="002A4027" w:rsidRPr="0071228F">
        <w:rPr>
          <w:sz w:val="22"/>
          <w:szCs w:val="22"/>
        </w:rPr>
        <w:t>cada subcultura</w:t>
      </w:r>
      <w:r w:rsidR="00610512" w:rsidRPr="0071228F">
        <w:rPr>
          <w:sz w:val="22"/>
          <w:szCs w:val="22"/>
        </w:rPr>
        <w:t>.</w:t>
      </w:r>
      <w:r w:rsidR="00736338" w:rsidRPr="0071228F">
        <w:rPr>
          <w:sz w:val="22"/>
          <w:szCs w:val="22"/>
        </w:rPr>
        <w:t xml:space="preserve"> </w:t>
      </w:r>
    </w:p>
    <w:p w14:paraId="6B53213A" w14:textId="77777777" w:rsidR="00FC05A8" w:rsidRPr="0071228F" w:rsidRDefault="00FC05A8" w:rsidP="00F36F32">
      <w:pPr>
        <w:spacing w:line="360" w:lineRule="auto"/>
        <w:ind w:firstLine="708"/>
        <w:jc w:val="both"/>
        <w:rPr>
          <w:sz w:val="22"/>
          <w:szCs w:val="22"/>
        </w:rPr>
      </w:pPr>
    </w:p>
    <w:p w14:paraId="75950A70" w14:textId="7FB0DF98" w:rsidR="007E44E0" w:rsidRPr="0071228F" w:rsidRDefault="007E44E0" w:rsidP="00F36F32">
      <w:pPr>
        <w:spacing w:line="360" w:lineRule="auto"/>
        <w:jc w:val="center"/>
        <w:rPr>
          <w:sz w:val="22"/>
          <w:szCs w:val="22"/>
        </w:rPr>
      </w:pPr>
    </w:p>
    <w:p w14:paraId="3F7EC0E8" w14:textId="77777777" w:rsidR="000A5905" w:rsidRPr="0071228F" w:rsidRDefault="000A5905" w:rsidP="00F36F32">
      <w:pPr>
        <w:spacing w:line="360" w:lineRule="auto"/>
        <w:jc w:val="center"/>
        <w:rPr>
          <w:sz w:val="22"/>
          <w:szCs w:val="22"/>
        </w:rPr>
      </w:pPr>
    </w:p>
    <w:p w14:paraId="7CBB5354" w14:textId="77777777" w:rsidR="000A5905" w:rsidRPr="0071228F" w:rsidRDefault="000A5905" w:rsidP="00F36F32">
      <w:pPr>
        <w:spacing w:line="360" w:lineRule="auto"/>
        <w:jc w:val="center"/>
        <w:rPr>
          <w:sz w:val="22"/>
          <w:szCs w:val="22"/>
        </w:rPr>
      </w:pPr>
    </w:p>
    <w:p w14:paraId="3978AF8F" w14:textId="77777777" w:rsidR="000A5905" w:rsidRPr="0071228F" w:rsidRDefault="000A5905" w:rsidP="00F36F32">
      <w:pPr>
        <w:spacing w:line="360" w:lineRule="auto"/>
        <w:jc w:val="center"/>
        <w:rPr>
          <w:sz w:val="22"/>
          <w:szCs w:val="22"/>
        </w:rPr>
      </w:pPr>
    </w:p>
    <w:p w14:paraId="65F3C61B" w14:textId="77777777" w:rsidR="000A5905" w:rsidRPr="0071228F" w:rsidRDefault="000A5905" w:rsidP="00F36F32">
      <w:pPr>
        <w:spacing w:line="360" w:lineRule="auto"/>
        <w:jc w:val="center"/>
        <w:rPr>
          <w:sz w:val="22"/>
          <w:szCs w:val="22"/>
        </w:rPr>
      </w:pPr>
    </w:p>
    <w:p w14:paraId="5403ECBF" w14:textId="77777777" w:rsidR="000A5905" w:rsidRPr="0071228F" w:rsidRDefault="000A5905" w:rsidP="00F36F32">
      <w:pPr>
        <w:spacing w:line="360" w:lineRule="auto"/>
        <w:jc w:val="center"/>
        <w:rPr>
          <w:sz w:val="22"/>
          <w:szCs w:val="22"/>
        </w:rPr>
      </w:pPr>
    </w:p>
    <w:p w14:paraId="359E4DA7" w14:textId="77777777" w:rsidR="000A5905" w:rsidRPr="0071228F" w:rsidRDefault="000A5905" w:rsidP="00F36F32">
      <w:pPr>
        <w:spacing w:line="360" w:lineRule="auto"/>
        <w:jc w:val="center"/>
        <w:rPr>
          <w:sz w:val="22"/>
          <w:szCs w:val="22"/>
        </w:rPr>
      </w:pPr>
    </w:p>
    <w:p w14:paraId="1515D996" w14:textId="77777777" w:rsidR="000A5905" w:rsidRPr="0071228F" w:rsidRDefault="000A5905" w:rsidP="00F36F32">
      <w:pPr>
        <w:spacing w:line="360" w:lineRule="auto"/>
        <w:jc w:val="center"/>
        <w:rPr>
          <w:sz w:val="22"/>
          <w:szCs w:val="22"/>
        </w:rPr>
      </w:pPr>
    </w:p>
    <w:p w14:paraId="024901C6" w14:textId="77777777" w:rsidR="000A5905" w:rsidRPr="0071228F" w:rsidRDefault="000A5905" w:rsidP="00F36F32">
      <w:pPr>
        <w:spacing w:line="360" w:lineRule="auto"/>
        <w:jc w:val="center"/>
        <w:rPr>
          <w:sz w:val="22"/>
          <w:szCs w:val="22"/>
        </w:rPr>
      </w:pPr>
    </w:p>
    <w:p w14:paraId="45D5B7D6" w14:textId="77777777" w:rsidR="000A5905" w:rsidRPr="0071228F" w:rsidRDefault="000A5905" w:rsidP="00F36F32">
      <w:pPr>
        <w:spacing w:line="360" w:lineRule="auto"/>
        <w:jc w:val="center"/>
        <w:rPr>
          <w:sz w:val="22"/>
          <w:szCs w:val="22"/>
        </w:rPr>
      </w:pPr>
    </w:p>
    <w:p w14:paraId="32FA5B58" w14:textId="77777777" w:rsidR="000A5905" w:rsidRPr="0071228F" w:rsidRDefault="000A5905" w:rsidP="00F36F32">
      <w:pPr>
        <w:spacing w:line="360" w:lineRule="auto"/>
        <w:jc w:val="center"/>
        <w:rPr>
          <w:sz w:val="22"/>
          <w:szCs w:val="22"/>
        </w:rPr>
      </w:pPr>
    </w:p>
    <w:p w14:paraId="498F1E34" w14:textId="77777777" w:rsidR="000A5905" w:rsidRPr="0071228F" w:rsidRDefault="000A5905" w:rsidP="00F36F32">
      <w:pPr>
        <w:spacing w:line="360" w:lineRule="auto"/>
        <w:jc w:val="center"/>
        <w:rPr>
          <w:sz w:val="22"/>
          <w:szCs w:val="22"/>
        </w:rPr>
      </w:pPr>
    </w:p>
    <w:p w14:paraId="12868590" w14:textId="77777777" w:rsidR="000A5905" w:rsidRPr="0071228F" w:rsidRDefault="000A5905" w:rsidP="00F36F32">
      <w:pPr>
        <w:spacing w:line="360" w:lineRule="auto"/>
        <w:jc w:val="center"/>
        <w:rPr>
          <w:sz w:val="22"/>
          <w:szCs w:val="22"/>
        </w:rPr>
      </w:pPr>
    </w:p>
    <w:p w14:paraId="4DBEA287" w14:textId="77777777" w:rsidR="000A5905" w:rsidRPr="0071228F" w:rsidRDefault="000A5905" w:rsidP="00F36F32">
      <w:pPr>
        <w:spacing w:line="360" w:lineRule="auto"/>
        <w:jc w:val="center"/>
        <w:rPr>
          <w:sz w:val="22"/>
          <w:szCs w:val="22"/>
        </w:rPr>
      </w:pPr>
    </w:p>
    <w:p w14:paraId="256DFE3F" w14:textId="77777777" w:rsidR="000A5905" w:rsidRPr="0071228F" w:rsidRDefault="000A5905" w:rsidP="00F36F32">
      <w:pPr>
        <w:spacing w:line="360" w:lineRule="auto"/>
        <w:jc w:val="center"/>
        <w:rPr>
          <w:sz w:val="22"/>
          <w:szCs w:val="22"/>
        </w:rPr>
      </w:pPr>
    </w:p>
    <w:p w14:paraId="07BF6B44" w14:textId="77777777" w:rsidR="000A5905" w:rsidRPr="0071228F" w:rsidRDefault="000A5905" w:rsidP="00F36F32">
      <w:pPr>
        <w:spacing w:line="360" w:lineRule="auto"/>
        <w:jc w:val="center"/>
        <w:rPr>
          <w:sz w:val="22"/>
          <w:szCs w:val="22"/>
        </w:rPr>
      </w:pPr>
    </w:p>
    <w:p w14:paraId="5582C1E7" w14:textId="77777777" w:rsidR="000A5905" w:rsidRPr="0071228F" w:rsidRDefault="000A5905" w:rsidP="00F36F32">
      <w:pPr>
        <w:spacing w:line="360" w:lineRule="auto"/>
        <w:jc w:val="center"/>
        <w:rPr>
          <w:sz w:val="22"/>
          <w:szCs w:val="22"/>
        </w:rPr>
      </w:pPr>
    </w:p>
    <w:p w14:paraId="1455AF96" w14:textId="77777777" w:rsidR="000A5905" w:rsidRPr="0071228F" w:rsidRDefault="000A5905" w:rsidP="00F36F32">
      <w:pPr>
        <w:spacing w:line="360" w:lineRule="auto"/>
        <w:jc w:val="center"/>
        <w:rPr>
          <w:sz w:val="22"/>
          <w:szCs w:val="22"/>
        </w:rPr>
      </w:pPr>
    </w:p>
    <w:p w14:paraId="363DB9DA" w14:textId="77777777" w:rsidR="000A5905" w:rsidRPr="0071228F" w:rsidRDefault="000A5905" w:rsidP="00F36F32">
      <w:pPr>
        <w:spacing w:line="360" w:lineRule="auto"/>
        <w:jc w:val="center"/>
        <w:rPr>
          <w:sz w:val="22"/>
          <w:szCs w:val="22"/>
        </w:rPr>
      </w:pPr>
    </w:p>
    <w:p w14:paraId="36DE8418" w14:textId="0D67BA45" w:rsidR="009454CD" w:rsidRPr="0071228F" w:rsidRDefault="000A5905" w:rsidP="00E6216E">
      <w:pPr>
        <w:spacing w:line="360" w:lineRule="auto"/>
        <w:jc w:val="center"/>
        <w:rPr>
          <w:b/>
          <w:sz w:val="22"/>
          <w:szCs w:val="22"/>
        </w:rPr>
      </w:pPr>
      <w:r w:rsidRPr="0071228F">
        <w:rPr>
          <w:b/>
          <w:sz w:val="22"/>
          <w:szCs w:val="22"/>
        </w:rPr>
        <w:lastRenderedPageBreak/>
        <w:t>CAPÍTULO I</w:t>
      </w:r>
    </w:p>
    <w:p w14:paraId="117E50FB" w14:textId="77777777" w:rsidR="009454CD" w:rsidRPr="0071228F" w:rsidRDefault="009454CD" w:rsidP="00F36F32">
      <w:pPr>
        <w:spacing w:line="360" w:lineRule="auto"/>
        <w:jc w:val="center"/>
        <w:rPr>
          <w:b/>
          <w:sz w:val="22"/>
          <w:szCs w:val="22"/>
        </w:rPr>
      </w:pPr>
    </w:p>
    <w:p w14:paraId="1739FD55" w14:textId="77777777" w:rsidR="000A5905" w:rsidRPr="0071228F" w:rsidRDefault="000A5905" w:rsidP="00F36F32">
      <w:pPr>
        <w:spacing w:line="360" w:lineRule="auto"/>
        <w:jc w:val="center"/>
        <w:rPr>
          <w:b/>
          <w:sz w:val="22"/>
          <w:szCs w:val="22"/>
        </w:rPr>
      </w:pPr>
    </w:p>
    <w:p w14:paraId="150CA5EC" w14:textId="0CAC726C" w:rsidR="00D21DE5" w:rsidRPr="0071228F" w:rsidRDefault="00611E65" w:rsidP="00611E65">
      <w:pPr>
        <w:spacing w:line="360" w:lineRule="auto"/>
        <w:rPr>
          <w:b/>
          <w:sz w:val="22"/>
          <w:szCs w:val="22"/>
        </w:rPr>
      </w:pPr>
      <w:r w:rsidRPr="0071228F">
        <w:rPr>
          <w:b/>
          <w:sz w:val="22"/>
          <w:szCs w:val="22"/>
        </w:rPr>
        <w:t>1.</w:t>
      </w:r>
      <w:r w:rsidRPr="0071228F">
        <w:rPr>
          <w:b/>
          <w:sz w:val="22"/>
          <w:szCs w:val="22"/>
        </w:rPr>
        <w:tab/>
      </w:r>
      <w:r w:rsidR="007E44E0" w:rsidRPr="0071228F">
        <w:rPr>
          <w:b/>
          <w:sz w:val="22"/>
          <w:szCs w:val="22"/>
        </w:rPr>
        <w:t>MARCO TEÓRICO</w:t>
      </w:r>
    </w:p>
    <w:p w14:paraId="791BB43D" w14:textId="77777777" w:rsidR="009454CD" w:rsidRPr="0071228F" w:rsidRDefault="009454CD" w:rsidP="005218B1">
      <w:pPr>
        <w:spacing w:line="360" w:lineRule="auto"/>
        <w:rPr>
          <w:b/>
          <w:sz w:val="22"/>
          <w:szCs w:val="22"/>
        </w:rPr>
      </w:pPr>
    </w:p>
    <w:p w14:paraId="66B1AF0C" w14:textId="68A4749D" w:rsidR="00CC227A" w:rsidRPr="0071228F" w:rsidRDefault="00D21DE5" w:rsidP="005B3954">
      <w:pPr>
        <w:pStyle w:val="Prrafodelista"/>
        <w:numPr>
          <w:ilvl w:val="1"/>
          <w:numId w:val="27"/>
        </w:numPr>
        <w:spacing w:line="360" w:lineRule="auto"/>
        <w:rPr>
          <w:rFonts w:ascii="Times" w:hAnsi="Times"/>
          <w:b/>
          <w:sz w:val="22"/>
          <w:szCs w:val="22"/>
        </w:rPr>
      </w:pPr>
      <w:r w:rsidRPr="0071228F">
        <w:rPr>
          <w:rFonts w:ascii="Times" w:hAnsi="Times"/>
          <w:b/>
          <w:sz w:val="22"/>
          <w:szCs w:val="22"/>
        </w:rPr>
        <w:t xml:space="preserve"> </w:t>
      </w:r>
      <w:r w:rsidR="005B3954" w:rsidRPr="0071228F">
        <w:rPr>
          <w:rFonts w:ascii="Times" w:hAnsi="Times"/>
          <w:b/>
          <w:sz w:val="22"/>
          <w:szCs w:val="22"/>
        </w:rPr>
        <w:t xml:space="preserve">     </w:t>
      </w:r>
      <w:r w:rsidR="00BF692E" w:rsidRPr="0071228F">
        <w:rPr>
          <w:rFonts w:ascii="Times" w:hAnsi="Times"/>
          <w:b/>
          <w:sz w:val="22"/>
          <w:szCs w:val="22"/>
        </w:rPr>
        <w:t>Tipografía</w:t>
      </w:r>
    </w:p>
    <w:p w14:paraId="0ECAAB9D" w14:textId="77777777" w:rsidR="006B74DD" w:rsidRPr="0071228F" w:rsidRDefault="006B74DD" w:rsidP="00F36F32">
      <w:pPr>
        <w:spacing w:line="360" w:lineRule="auto"/>
        <w:jc w:val="both"/>
        <w:rPr>
          <w:sz w:val="22"/>
          <w:szCs w:val="22"/>
        </w:rPr>
      </w:pPr>
    </w:p>
    <w:p w14:paraId="07948636" w14:textId="5B826303" w:rsidR="00F36F32" w:rsidRPr="0071228F" w:rsidRDefault="007E44E0" w:rsidP="005B3954">
      <w:pPr>
        <w:pStyle w:val="Prrafodelista"/>
        <w:numPr>
          <w:ilvl w:val="2"/>
          <w:numId w:val="27"/>
        </w:numPr>
        <w:spacing w:line="360" w:lineRule="auto"/>
        <w:jc w:val="both"/>
        <w:rPr>
          <w:rFonts w:ascii="Times" w:hAnsi="Times"/>
          <w:b/>
          <w:i/>
          <w:sz w:val="22"/>
          <w:szCs w:val="22"/>
        </w:rPr>
      </w:pPr>
      <w:r w:rsidRPr="0071228F">
        <w:rPr>
          <w:rFonts w:ascii="Times" w:hAnsi="Times"/>
          <w:b/>
          <w:i/>
          <w:sz w:val="22"/>
          <w:szCs w:val="22"/>
        </w:rPr>
        <w:t>Concepto</w:t>
      </w:r>
    </w:p>
    <w:p w14:paraId="4617A6E1" w14:textId="77777777" w:rsidR="005B3954" w:rsidRPr="0071228F" w:rsidRDefault="005B3954" w:rsidP="005B3954">
      <w:pPr>
        <w:spacing w:line="360" w:lineRule="auto"/>
        <w:jc w:val="both"/>
        <w:rPr>
          <w:b/>
          <w:i/>
          <w:sz w:val="22"/>
          <w:szCs w:val="22"/>
        </w:rPr>
      </w:pPr>
    </w:p>
    <w:p w14:paraId="15B18CF7" w14:textId="67ED6828" w:rsidR="001B040E" w:rsidRPr="0071228F" w:rsidRDefault="004702F3" w:rsidP="00F36F32">
      <w:pPr>
        <w:spacing w:line="360" w:lineRule="auto"/>
        <w:jc w:val="both"/>
        <w:rPr>
          <w:sz w:val="22"/>
          <w:szCs w:val="22"/>
        </w:rPr>
      </w:pPr>
      <w:r w:rsidRPr="0071228F">
        <w:rPr>
          <w:sz w:val="22"/>
          <w:szCs w:val="22"/>
        </w:rPr>
        <w:t>Es la destreza del manejo y elección de tipos, incluidos letras símbolos y números para desarrollar trabajos impresos sobre un soporte físico o en medios digitales.</w:t>
      </w:r>
    </w:p>
    <w:p w14:paraId="7B223899" w14:textId="77777777" w:rsidR="007E44E0" w:rsidRPr="0071228F" w:rsidRDefault="007E44E0" w:rsidP="00F36F32">
      <w:pPr>
        <w:spacing w:line="360" w:lineRule="auto"/>
        <w:jc w:val="both"/>
        <w:rPr>
          <w:sz w:val="22"/>
          <w:szCs w:val="22"/>
        </w:rPr>
      </w:pPr>
    </w:p>
    <w:p w14:paraId="08B442CA" w14:textId="341D5B3C" w:rsidR="005B3954" w:rsidRPr="0071228F" w:rsidRDefault="007E44E0" w:rsidP="005B3954">
      <w:pPr>
        <w:pStyle w:val="Prrafodelista"/>
        <w:numPr>
          <w:ilvl w:val="2"/>
          <w:numId w:val="27"/>
        </w:numPr>
        <w:spacing w:line="360" w:lineRule="auto"/>
        <w:jc w:val="both"/>
        <w:rPr>
          <w:rFonts w:ascii="Times" w:hAnsi="Times"/>
          <w:b/>
          <w:i/>
          <w:sz w:val="22"/>
          <w:szCs w:val="22"/>
        </w:rPr>
      </w:pPr>
      <w:r w:rsidRPr="0071228F">
        <w:rPr>
          <w:rFonts w:ascii="Times" w:hAnsi="Times"/>
          <w:b/>
          <w:i/>
          <w:sz w:val="22"/>
          <w:szCs w:val="22"/>
        </w:rPr>
        <w:t>Clasificación</w:t>
      </w:r>
    </w:p>
    <w:p w14:paraId="7D8371AD" w14:textId="77777777" w:rsidR="005B3954" w:rsidRPr="0071228F" w:rsidRDefault="005B3954" w:rsidP="005B3954">
      <w:pPr>
        <w:spacing w:line="360" w:lineRule="auto"/>
        <w:jc w:val="both"/>
        <w:rPr>
          <w:b/>
          <w:i/>
          <w:sz w:val="22"/>
          <w:szCs w:val="22"/>
        </w:rPr>
      </w:pPr>
    </w:p>
    <w:p w14:paraId="0F94222C" w14:textId="5273095A" w:rsidR="00F25A1F" w:rsidRPr="0071228F" w:rsidRDefault="00F25A1F" w:rsidP="00F36F32">
      <w:pPr>
        <w:spacing w:line="360" w:lineRule="auto"/>
        <w:jc w:val="both"/>
        <w:rPr>
          <w:sz w:val="22"/>
          <w:szCs w:val="22"/>
        </w:rPr>
      </w:pPr>
      <w:r w:rsidRPr="0071228F">
        <w:rPr>
          <w:sz w:val="22"/>
          <w:szCs w:val="22"/>
        </w:rPr>
        <w:t xml:space="preserve">Su clasificación está dada </w:t>
      </w:r>
      <w:r w:rsidR="009013BF" w:rsidRPr="0071228F">
        <w:rPr>
          <w:sz w:val="22"/>
          <w:szCs w:val="22"/>
        </w:rPr>
        <w:t>por el estilo o apariencia que tiene un</w:t>
      </w:r>
      <w:r w:rsidRPr="0071228F">
        <w:rPr>
          <w:sz w:val="22"/>
          <w:szCs w:val="22"/>
        </w:rPr>
        <w:t xml:space="preserve"> grupo completo de caracteres, </w:t>
      </w:r>
      <w:r w:rsidR="009013BF" w:rsidRPr="0071228F">
        <w:rPr>
          <w:sz w:val="22"/>
          <w:szCs w:val="22"/>
        </w:rPr>
        <w:t xml:space="preserve">en los cuales se incluyen </w:t>
      </w:r>
      <w:r w:rsidRPr="0071228F">
        <w:rPr>
          <w:sz w:val="22"/>
          <w:szCs w:val="22"/>
        </w:rPr>
        <w:t>números y signos,</w:t>
      </w:r>
      <w:r w:rsidR="009013BF" w:rsidRPr="0071228F">
        <w:rPr>
          <w:sz w:val="22"/>
          <w:szCs w:val="22"/>
        </w:rPr>
        <w:t xml:space="preserve"> así como un alfabeto mayúsculo y </w:t>
      </w:r>
      <w:r w:rsidR="0023331A" w:rsidRPr="0071228F">
        <w:rPr>
          <w:sz w:val="22"/>
          <w:szCs w:val="22"/>
        </w:rPr>
        <w:t>minúsculo</w:t>
      </w:r>
      <w:r w:rsidR="009013BF" w:rsidRPr="0071228F">
        <w:rPr>
          <w:sz w:val="22"/>
          <w:szCs w:val="22"/>
        </w:rPr>
        <w:t>,</w:t>
      </w:r>
      <w:r w:rsidRPr="0071228F">
        <w:rPr>
          <w:sz w:val="22"/>
          <w:szCs w:val="22"/>
        </w:rPr>
        <w:t xml:space="preserve"> </w:t>
      </w:r>
      <w:r w:rsidR="009013BF" w:rsidRPr="0071228F">
        <w:rPr>
          <w:sz w:val="22"/>
          <w:szCs w:val="22"/>
        </w:rPr>
        <w:t xml:space="preserve">que a la vez están </w:t>
      </w:r>
      <w:r w:rsidRPr="0071228F">
        <w:rPr>
          <w:sz w:val="22"/>
          <w:szCs w:val="22"/>
        </w:rPr>
        <w:t xml:space="preserve">regidos por características comunes, cada fuente tipográfica tiene </w:t>
      </w:r>
      <w:r w:rsidR="0023331A" w:rsidRPr="0071228F">
        <w:rPr>
          <w:sz w:val="22"/>
          <w:szCs w:val="22"/>
        </w:rPr>
        <w:t>las suyas</w:t>
      </w:r>
      <w:r w:rsidRPr="0071228F">
        <w:rPr>
          <w:sz w:val="22"/>
          <w:szCs w:val="22"/>
        </w:rPr>
        <w:t xml:space="preserve"> </w:t>
      </w:r>
      <w:r w:rsidR="009013BF" w:rsidRPr="0071228F">
        <w:rPr>
          <w:sz w:val="22"/>
          <w:szCs w:val="22"/>
        </w:rPr>
        <w:t xml:space="preserve">propias </w:t>
      </w:r>
      <w:r w:rsidRPr="0071228F">
        <w:rPr>
          <w:sz w:val="22"/>
          <w:szCs w:val="22"/>
        </w:rPr>
        <w:t xml:space="preserve">que la </w:t>
      </w:r>
      <w:r w:rsidR="009013BF" w:rsidRPr="0071228F">
        <w:rPr>
          <w:sz w:val="22"/>
          <w:szCs w:val="22"/>
        </w:rPr>
        <w:t>distinguen</w:t>
      </w:r>
      <w:r w:rsidR="0023331A" w:rsidRPr="0071228F">
        <w:rPr>
          <w:sz w:val="22"/>
          <w:szCs w:val="22"/>
        </w:rPr>
        <w:t xml:space="preserve"> de otras</w:t>
      </w:r>
      <w:r w:rsidRPr="0071228F">
        <w:rPr>
          <w:sz w:val="22"/>
          <w:szCs w:val="22"/>
        </w:rPr>
        <w:t xml:space="preserve">, </w:t>
      </w:r>
      <w:r w:rsidR="009013BF" w:rsidRPr="0071228F">
        <w:rPr>
          <w:sz w:val="22"/>
          <w:szCs w:val="22"/>
        </w:rPr>
        <w:t xml:space="preserve">lo cual permite hacerlas </w:t>
      </w:r>
      <w:r w:rsidRPr="0071228F">
        <w:rPr>
          <w:sz w:val="22"/>
          <w:szCs w:val="22"/>
        </w:rPr>
        <w:t xml:space="preserve">únicas, </w:t>
      </w:r>
      <w:r w:rsidR="0023331A" w:rsidRPr="0071228F">
        <w:rPr>
          <w:sz w:val="22"/>
          <w:szCs w:val="22"/>
        </w:rPr>
        <w:t>estas</w:t>
      </w:r>
      <w:r w:rsidRPr="0071228F">
        <w:rPr>
          <w:sz w:val="22"/>
          <w:szCs w:val="22"/>
        </w:rPr>
        <w:t xml:space="preserve"> se magnifica</w:t>
      </w:r>
      <w:r w:rsidR="0023331A" w:rsidRPr="0071228F">
        <w:rPr>
          <w:sz w:val="22"/>
          <w:szCs w:val="22"/>
        </w:rPr>
        <w:t>n cuando</w:t>
      </w:r>
      <w:r w:rsidRPr="0071228F">
        <w:rPr>
          <w:sz w:val="22"/>
          <w:szCs w:val="22"/>
        </w:rPr>
        <w:t xml:space="preserve"> se</w:t>
      </w:r>
      <w:r w:rsidR="0023331A" w:rsidRPr="0071228F">
        <w:rPr>
          <w:sz w:val="22"/>
          <w:szCs w:val="22"/>
        </w:rPr>
        <w:t xml:space="preserve"> las</w:t>
      </w:r>
      <w:r w:rsidRPr="0071228F">
        <w:rPr>
          <w:sz w:val="22"/>
          <w:szCs w:val="22"/>
        </w:rPr>
        <w:t xml:space="preserve"> usa </w:t>
      </w:r>
      <w:r w:rsidR="0023331A" w:rsidRPr="0071228F">
        <w:rPr>
          <w:sz w:val="22"/>
          <w:szCs w:val="22"/>
        </w:rPr>
        <w:t>en</w:t>
      </w:r>
      <w:r w:rsidRPr="0071228F">
        <w:rPr>
          <w:sz w:val="22"/>
          <w:szCs w:val="22"/>
        </w:rPr>
        <w:t xml:space="preserve"> una presentación digital</w:t>
      </w:r>
      <w:r w:rsidR="0023331A" w:rsidRPr="0071228F">
        <w:rPr>
          <w:sz w:val="22"/>
          <w:szCs w:val="22"/>
        </w:rPr>
        <w:t>, o en impresiones de alta calidad.</w:t>
      </w:r>
    </w:p>
    <w:p w14:paraId="3DBECC0C" w14:textId="77777777" w:rsidR="0023331A" w:rsidRPr="0071228F" w:rsidRDefault="0023331A" w:rsidP="00F36F32">
      <w:pPr>
        <w:spacing w:line="360" w:lineRule="auto"/>
        <w:jc w:val="both"/>
        <w:rPr>
          <w:sz w:val="22"/>
          <w:szCs w:val="22"/>
        </w:rPr>
      </w:pPr>
    </w:p>
    <w:p w14:paraId="4585E7B6" w14:textId="4331E523" w:rsidR="00F25A1F" w:rsidRPr="0071228F" w:rsidRDefault="0023331A" w:rsidP="00F36F32">
      <w:pPr>
        <w:spacing w:line="360" w:lineRule="auto"/>
        <w:jc w:val="both"/>
        <w:rPr>
          <w:sz w:val="22"/>
          <w:szCs w:val="22"/>
        </w:rPr>
      </w:pPr>
      <w:r w:rsidRPr="0071228F">
        <w:rPr>
          <w:sz w:val="22"/>
          <w:szCs w:val="22"/>
        </w:rPr>
        <w:t>Dichas características permiten dividir a la tipografía en</w:t>
      </w:r>
      <w:r w:rsidR="00F25A1F" w:rsidRPr="0071228F">
        <w:rPr>
          <w:sz w:val="22"/>
          <w:szCs w:val="22"/>
        </w:rPr>
        <w:t xml:space="preserve"> categorías</w:t>
      </w:r>
      <w:r w:rsidRPr="0071228F">
        <w:rPr>
          <w:sz w:val="22"/>
          <w:szCs w:val="22"/>
        </w:rPr>
        <w:t xml:space="preserve"> como</w:t>
      </w:r>
      <w:r w:rsidR="00F25A1F" w:rsidRPr="0071228F">
        <w:rPr>
          <w:sz w:val="22"/>
          <w:szCs w:val="22"/>
        </w:rPr>
        <w:t>: Serif, Sans Serif, Manuscritas, de Exhibición y Símbolos.</w:t>
      </w:r>
    </w:p>
    <w:p w14:paraId="3907D0FF" w14:textId="77777777" w:rsidR="00F25A1F" w:rsidRPr="0071228F" w:rsidRDefault="00F25A1F" w:rsidP="00F36F32">
      <w:pPr>
        <w:spacing w:line="360" w:lineRule="auto"/>
        <w:jc w:val="both"/>
        <w:rPr>
          <w:sz w:val="22"/>
          <w:szCs w:val="22"/>
        </w:rPr>
      </w:pPr>
    </w:p>
    <w:p w14:paraId="641AE28D" w14:textId="77777777" w:rsidR="005B3954" w:rsidRPr="0071228F" w:rsidRDefault="005B3954" w:rsidP="00F36F32">
      <w:pPr>
        <w:spacing w:line="360" w:lineRule="auto"/>
        <w:jc w:val="both"/>
        <w:rPr>
          <w:sz w:val="22"/>
          <w:szCs w:val="22"/>
        </w:rPr>
      </w:pPr>
    </w:p>
    <w:p w14:paraId="4EBF53C9" w14:textId="1CFE2016" w:rsidR="005B3954" w:rsidRPr="0071228F" w:rsidRDefault="005B3954" w:rsidP="005B3954">
      <w:pPr>
        <w:rPr>
          <w:sz w:val="22"/>
          <w:szCs w:val="22"/>
        </w:rPr>
      </w:pPr>
      <w:r w:rsidRPr="0071228F">
        <w:rPr>
          <w:sz w:val="22"/>
          <w:szCs w:val="22"/>
        </w:rPr>
        <w:br w:type="page"/>
      </w:r>
    </w:p>
    <w:p w14:paraId="61698C8E" w14:textId="613E6E10" w:rsidR="0041244C" w:rsidRPr="0071228F" w:rsidRDefault="00F25A1F" w:rsidP="005B3954">
      <w:pPr>
        <w:pStyle w:val="Prrafodelista"/>
        <w:numPr>
          <w:ilvl w:val="3"/>
          <w:numId w:val="27"/>
        </w:numPr>
        <w:spacing w:line="360" w:lineRule="auto"/>
        <w:jc w:val="both"/>
        <w:rPr>
          <w:rFonts w:ascii="Times" w:hAnsi="Times"/>
          <w:i/>
          <w:sz w:val="22"/>
          <w:szCs w:val="22"/>
        </w:rPr>
      </w:pPr>
      <w:r w:rsidRPr="0071228F">
        <w:rPr>
          <w:rFonts w:ascii="Times" w:hAnsi="Times"/>
          <w:i/>
          <w:sz w:val="22"/>
          <w:szCs w:val="22"/>
        </w:rPr>
        <w:lastRenderedPageBreak/>
        <w:t>Serif</w:t>
      </w:r>
      <w:r w:rsidR="006B74DD" w:rsidRPr="0071228F">
        <w:rPr>
          <w:rFonts w:ascii="Times" w:hAnsi="Times"/>
          <w:i/>
          <w:sz w:val="22"/>
          <w:szCs w:val="22"/>
        </w:rPr>
        <w:t>.</w:t>
      </w:r>
    </w:p>
    <w:p w14:paraId="0272EC39" w14:textId="77777777" w:rsidR="00470639" w:rsidRPr="0071228F" w:rsidRDefault="00470639" w:rsidP="00F36F32">
      <w:pPr>
        <w:spacing w:line="360" w:lineRule="auto"/>
        <w:jc w:val="center"/>
        <w:rPr>
          <w:sz w:val="22"/>
          <w:szCs w:val="22"/>
        </w:rPr>
      </w:pPr>
    </w:p>
    <w:p w14:paraId="2ACC1A23" w14:textId="017549C0" w:rsidR="00BE6511" w:rsidRPr="0071228F" w:rsidRDefault="00BE6511" w:rsidP="005B3954">
      <w:pPr>
        <w:spacing w:line="360" w:lineRule="auto"/>
        <w:jc w:val="center"/>
        <w:rPr>
          <w:sz w:val="22"/>
          <w:szCs w:val="22"/>
        </w:rPr>
      </w:pPr>
      <w:r w:rsidRPr="0071228F">
        <w:rPr>
          <w:noProof/>
          <w:sz w:val="22"/>
          <w:szCs w:val="22"/>
          <w:lang w:val="es-ES"/>
        </w:rPr>
        <w:drawing>
          <wp:inline distT="0" distB="0" distL="0" distR="0" wp14:anchorId="6BE169F0" wp14:editId="6425E886">
            <wp:extent cx="3600000" cy="2700002"/>
            <wp:effectExtent l="0" t="0" r="6985" b="0"/>
            <wp:docPr id="48" name="Imagen 48" descr="sistema:private:var:folders:p7:gfk4fsvj7rv0xjggzhs2rvqc0000gn:T:TemporaryItems:ser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serif.jp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600000" cy="2700002"/>
                    </a:xfrm>
                    <a:prstGeom prst="rect">
                      <a:avLst/>
                    </a:prstGeom>
                    <a:noFill/>
                    <a:ln>
                      <a:noFill/>
                    </a:ln>
                  </pic:spPr>
                </pic:pic>
              </a:graphicData>
            </a:graphic>
          </wp:inline>
        </w:drawing>
      </w:r>
    </w:p>
    <w:p w14:paraId="10618865" w14:textId="6A5B3573" w:rsidR="00BE6511" w:rsidRPr="0071228F" w:rsidRDefault="00B016D6" w:rsidP="005B3954">
      <w:pPr>
        <w:spacing w:line="276" w:lineRule="auto"/>
        <w:ind w:left="1416" w:firstLine="2"/>
        <w:jc w:val="both"/>
        <w:rPr>
          <w:b/>
          <w:sz w:val="22"/>
          <w:szCs w:val="22"/>
        </w:rPr>
      </w:pPr>
      <w:r w:rsidRPr="0071228F">
        <w:rPr>
          <w:b/>
          <w:sz w:val="22"/>
          <w:szCs w:val="22"/>
        </w:rPr>
        <w:t>Figura 1-1.  Tipografía Serif</w:t>
      </w:r>
    </w:p>
    <w:p w14:paraId="2ECE4B11" w14:textId="1F7BF883" w:rsidR="00B016D6" w:rsidRPr="0071228F" w:rsidRDefault="00B016D6" w:rsidP="005B3954">
      <w:pPr>
        <w:spacing w:line="276" w:lineRule="auto"/>
        <w:ind w:left="1416" w:firstLine="2"/>
        <w:jc w:val="both"/>
        <w:rPr>
          <w:sz w:val="16"/>
          <w:szCs w:val="16"/>
        </w:rPr>
      </w:pPr>
      <w:r w:rsidRPr="0071228F">
        <w:rPr>
          <w:b/>
          <w:sz w:val="16"/>
          <w:szCs w:val="16"/>
        </w:rPr>
        <w:t>Fuente:</w:t>
      </w:r>
      <w:r w:rsidRPr="0071228F">
        <w:rPr>
          <w:sz w:val="16"/>
          <w:szCs w:val="16"/>
        </w:rPr>
        <w:t xml:space="preserve"> </w:t>
      </w:r>
      <w:r w:rsidR="00F34CF6" w:rsidRPr="0071228F">
        <w:rPr>
          <w:sz w:val="16"/>
          <w:szCs w:val="16"/>
        </w:rPr>
        <w:t>http://goo.gl/wjhr4f</w:t>
      </w:r>
    </w:p>
    <w:p w14:paraId="7E1799F2" w14:textId="77777777" w:rsidR="0041244C" w:rsidRPr="0071228F" w:rsidRDefault="0041244C" w:rsidP="00F36F32">
      <w:pPr>
        <w:spacing w:line="360" w:lineRule="auto"/>
        <w:jc w:val="both"/>
        <w:rPr>
          <w:sz w:val="22"/>
          <w:szCs w:val="22"/>
        </w:rPr>
      </w:pPr>
    </w:p>
    <w:p w14:paraId="23C8A4A4" w14:textId="6A38998C" w:rsidR="00732C51" w:rsidRPr="0071228F" w:rsidRDefault="0023331A" w:rsidP="00F36F32">
      <w:pPr>
        <w:spacing w:line="360" w:lineRule="auto"/>
        <w:jc w:val="both"/>
        <w:rPr>
          <w:sz w:val="22"/>
          <w:szCs w:val="22"/>
        </w:rPr>
      </w:pPr>
      <w:r w:rsidRPr="0071228F">
        <w:rPr>
          <w:sz w:val="22"/>
          <w:szCs w:val="22"/>
        </w:rPr>
        <w:t>Su origen data</w:t>
      </w:r>
      <w:r w:rsidR="00732C51" w:rsidRPr="0071228F">
        <w:rPr>
          <w:sz w:val="22"/>
          <w:szCs w:val="22"/>
        </w:rPr>
        <w:t xml:space="preserve"> </w:t>
      </w:r>
      <w:r w:rsidRPr="0071228F">
        <w:rPr>
          <w:sz w:val="22"/>
          <w:szCs w:val="22"/>
        </w:rPr>
        <w:t>d</w:t>
      </w:r>
      <w:r w:rsidR="00732C51" w:rsidRPr="0071228F">
        <w:rPr>
          <w:sz w:val="22"/>
          <w:szCs w:val="22"/>
        </w:rPr>
        <w:t xml:space="preserve">el pasado, cuando </w:t>
      </w:r>
      <w:r w:rsidRPr="0071228F">
        <w:rPr>
          <w:sz w:val="22"/>
          <w:szCs w:val="22"/>
        </w:rPr>
        <w:t>se usaban</w:t>
      </w:r>
      <w:r w:rsidR="00732C51" w:rsidRPr="0071228F">
        <w:rPr>
          <w:sz w:val="22"/>
          <w:szCs w:val="22"/>
        </w:rPr>
        <w:t xml:space="preserve"> bloques de piedra</w:t>
      </w:r>
      <w:r w:rsidRPr="0071228F">
        <w:rPr>
          <w:sz w:val="22"/>
          <w:szCs w:val="22"/>
        </w:rPr>
        <w:t xml:space="preserve"> para cincelar las letras</w:t>
      </w:r>
      <w:r w:rsidR="00732C51" w:rsidRPr="0071228F">
        <w:rPr>
          <w:sz w:val="22"/>
          <w:szCs w:val="22"/>
        </w:rPr>
        <w:t xml:space="preserve">, </w:t>
      </w:r>
      <w:r w:rsidRPr="0071228F">
        <w:rPr>
          <w:sz w:val="22"/>
          <w:szCs w:val="22"/>
        </w:rPr>
        <w:t>dada la dificultad para</w:t>
      </w:r>
      <w:r w:rsidR="00732C51" w:rsidRPr="0071228F">
        <w:rPr>
          <w:sz w:val="22"/>
          <w:szCs w:val="22"/>
        </w:rPr>
        <w:t xml:space="preserve"> asegurar que los bordes </w:t>
      </w:r>
      <w:r w:rsidRPr="0071228F">
        <w:rPr>
          <w:sz w:val="22"/>
          <w:szCs w:val="22"/>
        </w:rPr>
        <w:t>fueran rectos,</w:t>
      </w:r>
      <w:r w:rsidR="00732C51" w:rsidRPr="0071228F">
        <w:rPr>
          <w:sz w:val="22"/>
          <w:szCs w:val="22"/>
        </w:rPr>
        <w:t xml:space="preserve"> el tallador desarrolló una técnica</w:t>
      </w:r>
      <w:r w:rsidRPr="0071228F">
        <w:rPr>
          <w:sz w:val="22"/>
          <w:szCs w:val="22"/>
        </w:rPr>
        <w:t>, la misma</w:t>
      </w:r>
      <w:r w:rsidR="00732C51" w:rsidRPr="0071228F">
        <w:rPr>
          <w:sz w:val="22"/>
          <w:szCs w:val="22"/>
        </w:rPr>
        <w:t xml:space="preserve"> que consistía en </w:t>
      </w:r>
      <w:r w:rsidRPr="0071228F">
        <w:rPr>
          <w:sz w:val="22"/>
          <w:szCs w:val="22"/>
        </w:rPr>
        <w:t>resaltar</w:t>
      </w:r>
      <w:r w:rsidR="00732C51" w:rsidRPr="0071228F">
        <w:rPr>
          <w:sz w:val="22"/>
          <w:szCs w:val="22"/>
        </w:rPr>
        <w:t xml:space="preserve"> las líneas para el acabado de casi todas las letras, por lo que </w:t>
      </w:r>
      <w:r w:rsidRPr="0071228F">
        <w:rPr>
          <w:sz w:val="22"/>
          <w:szCs w:val="22"/>
        </w:rPr>
        <w:t>presentaban en sus terminales</w:t>
      </w:r>
      <w:r w:rsidR="00732C51" w:rsidRPr="0071228F">
        <w:rPr>
          <w:sz w:val="22"/>
          <w:szCs w:val="22"/>
        </w:rPr>
        <w:t xml:space="preserve"> remates muy característicos, conocidos con el nombre de serif.</w:t>
      </w:r>
    </w:p>
    <w:p w14:paraId="6360F32E" w14:textId="77777777" w:rsidR="00732C51" w:rsidRPr="0071228F" w:rsidRDefault="00732C51" w:rsidP="00F36F32">
      <w:pPr>
        <w:spacing w:line="360" w:lineRule="auto"/>
        <w:jc w:val="both"/>
        <w:rPr>
          <w:sz w:val="22"/>
          <w:szCs w:val="22"/>
        </w:rPr>
      </w:pPr>
    </w:p>
    <w:p w14:paraId="195E101E" w14:textId="67363837" w:rsidR="00732C51" w:rsidRPr="0071228F" w:rsidRDefault="00732C51" w:rsidP="00F36F32">
      <w:pPr>
        <w:spacing w:line="360" w:lineRule="auto"/>
        <w:jc w:val="both"/>
        <w:rPr>
          <w:sz w:val="22"/>
          <w:szCs w:val="22"/>
        </w:rPr>
      </w:pPr>
      <w:r w:rsidRPr="0071228F">
        <w:rPr>
          <w:sz w:val="22"/>
          <w:szCs w:val="22"/>
        </w:rPr>
        <w:t xml:space="preserve">Esta tipografía </w:t>
      </w:r>
      <w:r w:rsidR="00E22B6A" w:rsidRPr="0071228F">
        <w:rPr>
          <w:sz w:val="22"/>
          <w:szCs w:val="22"/>
        </w:rPr>
        <w:t>genera</w:t>
      </w:r>
      <w:r w:rsidRPr="0071228F">
        <w:rPr>
          <w:sz w:val="22"/>
          <w:szCs w:val="22"/>
        </w:rPr>
        <w:t xml:space="preserve"> el efecto de tranquilidad, autoridad, dignidad y firmeza; </w:t>
      </w:r>
      <w:r w:rsidR="00E51751" w:rsidRPr="0071228F">
        <w:rPr>
          <w:sz w:val="22"/>
          <w:szCs w:val="22"/>
        </w:rPr>
        <w:t>posee en sus terminales extremos</w:t>
      </w:r>
      <w:r w:rsidRPr="0071228F">
        <w:rPr>
          <w:sz w:val="22"/>
          <w:szCs w:val="22"/>
        </w:rPr>
        <w:t xml:space="preserve"> un pequeño embellecimiento, </w:t>
      </w:r>
      <w:r w:rsidR="00E51751" w:rsidRPr="0071228F">
        <w:rPr>
          <w:sz w:val="22"/>
          <w:szCs w:val="22"/>
        </w:rPr>
        <w:t>lo cual crea un carácter llamado enlace, que facilita a la vista</w:t>
      </w:r>
      <w:r w:rsidRPr="0071228F">
        <w:rPr>
          <w:sz w:val="22"/>
          <w:szCs w:val="22"/>
        </w:rPr>
        <w:t xml:space="preserve"> seguir la línea</w:t>
      </w:r>
      <w:r w:rsidR="00E51751" w:rsidRPr="0071228F">
        <w:rPr>
          <w:sz w:val="22"/>
          <w:szCs w:val="22"/>
        </w:rPr>
        <w:t xml:space="preserve"> en la lectura</w:t>
      </w:r>
      <w:r w:rsidRPr="0071228F">
        <w:rPr>
          <w:sz w:val="22"/>
          <w:szCs w:val="22"/>
        </w:rPr>
        <w:t xml:space="preserve">, </w:t>
      </w:r>
      <w:r w:rsidR="00E51751" w:rsidRPr="0071228F">
        <w:rPr>
          <w:sz w:val="22"/>
          <w:szCs w:val="22"/>
        </w:rPr>
        <w:t xml:space="preserve">destacándose </w:t>
      </w:r>
      <w:r w:rsidRPr="0071228F">
        <w:rPr>
          <w:sz w:val="22"/>
          <w:szCs w:val="22"/>
        </w:rPr>
        <w:t>en bloques de texto</w:t>
      </w:r>
      <w:r w:rsidR="00E51751" w:rsidRPr="0071228F">
        <w:rPr>
          <w:sz w:val="22"/>
          <w:szCs w:val="22"/>
        </w:rPr>
        <w:t>s</w:t>
      </w:r>
      <w:r w:rsidRPr="0071228F">
        <w:rPr>
          <w:sz w:val="22"/>
          <w:szCs w:val="22"/>
        </w:rPr>
        <w:t xml:space="preserve"> amplios, modifica el significado del texto y añade connotaciones específicas a lo expresado.</w:t>
      </w:r>
    </w:p>
    <w:p w14:paraId="489D11A9" w14:textId="77777777" w:rsidR="00732C51" w:rsidRPr="0071228F" w:rsidRDefault="00732C51" w:rsidP="00F36F32">
      <w:pPr>
        <w:spacing w:line="360" w:lineRule="auto"/>
        <w:jc w:val="both"/>
        <w:rPr>
          <w:sz w:val="22"/>
          <w:szCs w:val="22"/>
        </w:rPr>
      </w:pPr>
    </w:p>
    <w:p w14:paraId="1332F8CC" w14:textId="40BBDB16" w:rsidR="00732C51" w:rsidRPr="0071228F" w:rsidRDefault="00732C51" w:rsidP="00F36F32">
      <w:pPr>
        <w:spacing w:line="360" w:lineRule="auto"/>
        <w:jc w:val="both"/>
        <w:rPr>
          <w:sz w:val="22"/>
          <w:szCs w:val="22"/>
        </w:rPr>
      </w:pPr>
      <w:r w:rsidRPr="0071228F">
        <w:rPr>
          <w:sz w:val="22"/>
          <w:szCs w:val="22"/>
        </w:rPr>
        <w:t>Las Serif se subcla</w:t>
      </w:r>
      <w:r w:rsidR="00F95AC8" w:rsidRPr="0071228F">
        <w:rPr>
          <w:sz w:val="22"/>
          <w:szCs w:val="22"/>
        </w:rPr>
        <w:t>sifican en las siguientes</w:t>
      </w:r>
      <w:r w:rsidRPr="0071228F">
        <w:rPr>
          <w:sz w:val="22"/>
          <w:szCs w:val="22"/>
        </w:rPr>
        <w:t>: Romanas Clásicas, Romanas de Transición, Romanas de Antiguas o viejo estilo, Romanas Modernas o Didonas, De cuña o glífico y Caligrafiadas. Son muy apropiadas para la lectura seguida de largos textos impresos ya que los trazos finos y los remates ayudan al ojo a fijar y seguir una línea en un conjunto de texto, facilitando la lectur</w:t>
      </w:r>
      <w:r w:rsidR="008A59CC" w:rsidRPr="0071228F">
        <w:rPr>
          <w:sz w:val="22"/>
          <w:szCs w:val="22"/>
        </w:rPr>
        <w:t>a rápida y evitando el cansancio visual</w:t>
      </w:r>
      <w:r w:rsidRPr="0071228F">
        <w:rPr>
          <w:sz w:val="22"/>
          <w:szCs w:val="22"/>
        </w:rPr>
        <w:t>.</w:t>
      </w:r>
    </w:p>
    <w:p w14:paraId="0A959CE1" w14:textId="77777777" w:rsidR="00732C51" w:rsidRPr="0071228F" w:rsidRDefault="00732C51" w:rsidP="00F36F32">
      <w:pPr>
        <w:spacing w:line="360" w:lineRule="auto"/>
        <w:rPr>
          <w:sz w:val="22"/>
          <w:szCs w:val="22"/>
        </w:rPr>
      </w:pPr>
    </w:p>
    <w:p w14:paraId="12D83A49" w14:textId="77777777" w:rsidR="005B3954" w:rsidRPr="0071228F" w:rsidRDefault="005B3954">
      <w:pPr>
        <w:rPr>
          <w:i/>
          <w:sz w:val="22"/>
          <w:szCs w:val="22"/>
        </w:rPr>
      </w:pPr>
      <w:r w:rsidRPr="0071228F">
        <w:rPr>
          <w:i/>
          <w:sz w:val="22"/>
          <w:szCs w:val="22"/>
        </w:rPr>
        <w:br w:type="page"/>
      </w:r>
    </w:p>
    <w:p w14:paraId="7DC3FB61" w14:textId="5C21AC34" w:rsidR="00BE6511" w:rsidRPr="0071228F" w:rsidRDefault="005B3954" w:rsidP="00F36F32">
      <w:pPr>
        <w:spacing w:line="360" w:lineRule="auto"/>
        <w:jc w:val="both"/>
        <w:rPr>
          <w:i/>
          <w:sz w:val="22"/>
          <w:szCs w:val="22"/>
        </w:rPr>
      </w:pPr>
      <w:r w:rsidRPr="0071228F">
        <w:rPr>
          <w:i/>
          <w:sz w:val="22"/>
          <w:szCs w:val="22"/>
        </w:rPr>
        <w:lastRenderedPageBreak/>
        <w:t xml:space="preserve">1.1.2.2.   </w:t>
      </w:r>
      <w:r w:rsidR="00D21DE5" w:rsidRPr="0071228F">
        <w:rPr>
          <w:i/>
          <w:sz w:val="22"/>
          <w:szCs w:val="22"/>
        </w:rPr>
        <w:t xml:space="preserve"> </w:t>
      </w:r>
      <w:r w:rsidRPr="0071228F">
        <w:rPr>
          <w:i/>
          <w:sz w:val="22"/>
          <w:szCs w:val="22"/>
        </w:rPr>
        <w:t>Sans S</w:t>
      </w:r>
      <w:r w:rsidR="00732C51" w:rsidRPr="0071228F">
        <w:rPr>
          <w:i/>
          <w:sz w:val="22"/>
          <w:szCs w:val="22"/>
        </w:rPr>
        <w:t>erif</w:t>
      </w:r>
    </w:p>
    <w:p w14:paraId="0DDD01E7" w14:textId="77777777" w:rsidR="00470639" w:rsidRPr="0071228F" w:rsidRDefault="00470639" w:rsidP="00F36F32">
      <w:pPr>
        <w:spacing w:line="360" w:lineRule="auto"/>
        <w:jc w:val="center"/>
        <w:rPr>
          <w:sz w:val="22"/>
          <w:szCs w:val="22"/>
        </w:rPr>
      </w:pPr>
    </w:p>
    <w:p w14:paraId="01625289" w14:textId="3404FC8E" w:rsidR="00F95AC8" w:rsidRPr="0071228F" w:rsidRDefault="00F95AC8" w:rsidP="00F36F32">
      <w:pPr>
        <w:spacing w:line="360" w:lineRule="auto"/>
        <w:jc w:val="center"/>
        <w:rPr>
          <w:sz w:val="22"/>
          <w:szCs w:val="22"/>
        </w:rPr>
      </w:pPr>
      <w:r w:rsidRPr="0071228F">
        <w:rPr>
          <w:noProof/>
          <w:sz w:val="22"/>
          <w:szCs w:val="22"/>
          <w:lang w:val="es-ES"/>
        </w:rPr>
        <w:drawing>
          <wp:inline distT="0" distB="0" distL="0" distR="0" wp14:anchorId="3E59A290" wp14:editId="6319A5C9">
            <wp:extent cx="3600000" cy="2634024"/>
            <wp:effectExtent l="0" t="0" r="6985"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if"/>
                    <pic:cNvPicPr/>
                  </pic:nvPicPr>
                  <pic:blipFill rotWithShape="1">
                    <a:blip r:embed="rId12" cstate="screen">
                      <a:extLst>
                        <a:ext uri="{28A0092B-C50C-407E-A947-70E740481C1C}">
                          <a14:useLocalDpi xmlns:a14="http://schemas.microsoft.com/office/drawing/2010/main"/>
                        </a:ext>
                      </a:extLst>
                    </a:blip>
                    <a:srcRect t="10127" b="813"/>
                    <a:stretch/>
                  </pic:blipFill>
                  <pic:spPr bwMode="auto">
                    <a:xfrm>
                      <a:off x="0" y="0"/>
                      <a:ext cx="3600000" cy="2634024"/>
                    </a:xfrm>
                    <a:prstGeom prst="rect">
                      <a:avLst/>
                    </a:prstGeom>
                    <a:ln>
                      <a:noFill/>
                    </a:ln>
                    <a:extLst>
                      <a:ext uri="{53640926-AAD7-44D8-BBD7-CCE9431645EC}">
                        <a14:shadowObscured xmlns:a14="http://schemas.microsoft.com/office/drawing/2010/main"/>
                      </a:ext>
                    </a:extLst>
                  </pic:spPr>
                </pic:pic>
              </a:graphicData>
            </a:graphic>
          </wp:inline>
        </w:drawing>
      </w:r>
    </w:p>
    <w:p w14:paraId="43D7549D" w14:textId="59D8A343" w:rsidR="00B016D6" w:rsidRPr="0071228F" w:rsidRDefault="00B20CCD" w:rsidP="005B3954">
      <w:pPr>
        <w:spacing w:line="276" w:lineRule="auto"/>
        <w:ind w:left="1416" w:firstLine="2"/>
        <w:jc w:val="both"/>
        <w:rPr>
          <w:b/>
          <w:sz w:val="22"/>
          <w:szCs w:val="22"/>
        </w:rPr>
      </w:pPr>
      <w:r w:rsidRPr="0071228F">
        <w:rPr>
          <w:b/>
          <w:sz w:val="22"/>
          <w:szCs w:val="22"/>
        </w:rPr>
        <w:t>Figura 2</w:t>
      </w:r>
      <w:r w:rsidR="00B016D6" w:rsidRPr="0071228F">
        <w:rPr>
          <w:b/>
          <w:sz w:val="22"/>
          <w:szCs w:val="22"/>
        </w:rPr>
        <w:t>-</w:t>
      </w:r>
      <w:r w:rsidRPr="0071228F">
        <w:rPr>
          <w:b/>
          <w:sz w:val="22"/>
          <w:szCs w:val="22"/>
        </w:rPr>
        <w:t>1</w:t>
      </w:r>
      <w:r w:rsidR="00B016D6" w:rsidRPr="0071228F">
        <w:rPr>
          <w:b/>
          <w:sz w:val="22"/>
          <w:szCs w:val="22"/>
        </w:rPr>
        <w:t>.  Tipografía Sans Serif</w:t>
      </w:r>
    </w:p>
    <w:p w14:paraId="28B016FE" w14:textId="0351797D" w:rsidR="00732C51" w:rsidRPr="0071228F" w:rsidRDefault="00B016D6" w:rsidP="005B3954">
      <w:pPr>
        <w:spacing w:line="276" w:lineRule="auto"/>
        <w:ind w:left="1416" w:firstLine="2"/>
        <w:jc w:val="both"/>
        <w:rPr>
          <w:sz w:val="16"/>
          <w:szCs w:val="16"/>
        </w:rPr>
      </w:pPr>
      <w:r w:rsidRPr="0071228F">
        <w:rPr>
          <w:b/>
          <w:sz w:val="16"/>
          <w:szCs w:val="16"/>
        </w:rPr>
        <w:t>Fuente:</w:t>
      </w:r>
      <w:r w:rsidRPr="0071228F">
        <w:rPr>
          <w:sz w:val="16"/>
          <w:szCs w:val="16"/>
        </w:rPr>
        <w:t xml:space="preserve"> </w:t>
      </w:r>
      <w:r w:rsidR="00F80A89" w:rsidRPr="0071228F">
        <w:rPr>
          <w:sz w:val="16"/>
          <w:szCs w:val="16"/>
        </w:rPr>
        <w:t>http://goo.gl/lX8Ldj</w:t>
      </w:r>
    </w:p>
    <w:p w14:paraId="6A79CC3A" w14:textId="77777777" w:rsidR="0041244C" w:rsidRPr="0071228F" w:rsidRDefault="0041244C" w:rsidP="00F36F32">
      <w:pPr>
        <w:spacing w:line="360" w:lineRule="auto"/>
        <w:rPr>
          <w:sz w:val="22"/>
          <w:szCs w:val="22"/>
        </w:rPr>
      </w:pPr>
    </w:p>
    <w:p w14:paraId="0373678C" w14:textId="21DB9584" w:rsidR="00732C51" w:rsidRPr="0071228F" w:rsidRDefault="00732C51" w:rsidP="00F36F32">
      <w:pPr>
        <w:widowControl w:val="0"/>
        <w:autoSpaceDE w:val="0"/>
        <w:autoSpaceDN w:val="0"/>
        <w:adjustRightInd w:val="0"/>
        <w:spacing w:line="360" w:lineRule="auto"/>
        <w:jc w:val="both"/>
        <w:rPr>
          <w:sz w:val="22"/>
          <w:szCs w:val="22"/>
        </w:rPr>
      </w:pPr>
      <w:r w:rsidRPr="0071228F">
        <w:rPr>
          <w:iCs/>
          <w:sz w:val="22"/>
          <w:szCs w:val="22"/>
        </w:rPr>
        <w:t xml:space="preserve">Sans “sin”, Serif “serifa o </w:t>
      </w:r>
      <w:r w:rsidR="008A59CC" w:rsidRPr="0071228F">
        <w:rPr>
          <w:iCs/>
          <w:sz w:val="22"/>
          <w:szCs w:val="22"/>
        </w:rPr>
        <w:t>remates</w:t>
      </w:r>
      <w:r w:rsidRPr="0071228F">
        <w:rPr>
          <w:iCs/>
          <w:sz w:val="22"/>
          <w:szCs w:val="22"/>
        </w:rPr>
        <w:t>”</w:t>
      </w:r>
      <w:r w:rsidR="00F95AC8" w:rsidRPr="0071228F">
        <w:rPr>
          <w:iCs/>
          <w:sz w:val="22"/>
          <w:szCs w:val="22"/>
        </w:rPr>
        <w:t>,</w:t>
      </w:r>
      <w:r w:rsidR="008A59CC" w:rsidRPr="0071228F">
        <w:rPr>
          <w:sz w:val="22"/>
          <w:szCs w:val="22"/>
        </w:rPr>
        <w:t xml:space="preserve"> </w:t>
      </w:r>
      <w:r w:rsidRPr="0071228F">
        <w:rPr>
          <w:sz w:val="22"/>
          <w:szCs w:val="22"/>
        </w:rPr>
        <w:t>no tienen remates</w:t>
      </w:r>
      <w:r w:rsidR="008A59CC" w:rsidRPr="0071228F">
        <w:rPr>
          <w:sz w:val="22"/>
          <w:szCs w:val="22"/>
        </w:rPr>
        <w:t xml:space="preserve"> o pies</w:t>
      </w:r>
      <w:r w:rsidRPr="0071228F">
        <w:rPr>
          <w:sz w:val="22"/>
          <w:szCs w:val="22"/>
        </w:rPr>
        <w:t xml:space="preserve"> en sus extremos.</w:t>
      </w:r>
    </w:p>
    <w:p w14:paraId="7D581A9B" w14:textId="77777777" w:rsidR="00732C51" w:rsidRPr="0071228F" w:rsidRDefault="00732C51" w:rsidP="00F36F32">
      <w:pPr>
        <w:widowControl w:val="0"/>
        <w:autoSpaceDE w:val="0"/>
        <w:autoSpaceDN w:val="0"/>
        <w:adjustRightInd w:val="0"/>
        <w:spacing w:line="360" w:lineRule="auto"/>
        <w:jc w:val="both"/>
        <w:rPr>
          <w:sz w:val="22"/>
          <w:szCs w:val="22"/>
        </w:rPr>
      </w:pPr>
    </w:p>
    <w:p w14:paraId="3801A7B7" w14:textId="06A1C926" w:rsidR="00732C51" w:rsidRPr="0071228F" w:rsidRDefault="00732C51" w:rsidP="00F36F32">
      <w:pPr>
        <w:widowControl w:val="0"/>
        <w:autoSpaceDE w:val="0"/>
        <w:autoSpaceDN w:val="0"/>
        <w:adjustRightInd w:val="0"/>
        <w:spacing w:line="360" w:lineRule="auto"/>
        <w:jc w:val="both"/>
        <w:rPr>
          <w:sz w:val="22"/>
          <w:szCs w:val="22"/>
        </w:rPr>
      </w:pPr>
      <w:r w:rsidRPr="0071228F">
        <w:rPr>
          <w:sz w:val="22"/>
          <w:szCs w:val="22"/>
        </w:rPr>
        <w:t>Las fuentes Sans serif, o de palo seco, hacen su aparición en In</w:t>
      </w:r>
      <w:r w:rsidR="00F95AC8" w:rsidRPr="0071228F">
        <w:rPr>
          <w:sz w:val="22"/>
          <w:szCs w:val="22"/>
        </w:rPr>
        <w:t>glaterra durante el siglo XIX, e</w:t>
      </w:r>
      <w:r w:rsidRPr="0071228F">
        <w:rPr>
          <w:sz w:val="22"/>
          <w:szCs w:val="22"/>
        </w:rPr>
        <w:t xml:space="preserve">ntre sus trazos gruesos y delgados no existe contraste, sus vértices son rectos y sus trazos uniformes, ajustados </w:t>
      </w:r>
      <w:r w:rsidR="00F95AC8" w:rsidRPr="0071228F">
        <w:rPr>
          <w:sz w:val="22"/>
          <w:szCs w:val="22"/>
        </w:rPr>
        <w:t>en sus empalmes; r</w:t>
      </w:r>
      <w:r w:rsidRPr="0071228F">
        <w:rPr>
          <w:sz w:val="22"/>
          <w:szCs w:val="22"/>
        </w:rPr>
        <w:t>epresentan la forma natural de una letra que ha sido realizada por alguien que escribe con otra herramienta que no sea un lápiz o un pincel.</w:t>
      </w:r>
    </w:p>
    <w:p w14:paraId="328BF79D" w14:textId="77777777" w:rsidR="00732C51" w:rsidRPr="0071228F" w:rsidRDefault="00732C51" w:rsidP="00F36F32">
      <w:pPr>
        <w:widowControl w:val="0"/>
        <w:autoSpaceDE w:val="0"/>
        <w:autoSpaceDN w:val="0"/>
        <w:adjustRightInd w:val="0"/>
        <w:spacing w:line="360" w:lineRule="auto"/>
        <w:jc w:val="both"/>
        <w:rPr>
          <w:sz w:val="22"/>
          <w:szCs w:val="22"/>
        </w:rPr>
      </w:pPr>
    </w:p>
    <w:p w14:paraId="3EA71D99" w14:textId="27719632" w:rsidR="00732C51" w:rsidRPr="0071228F" w:rsidRDefault="008A59CC" w:rsidP="00F36F32">
      <w:pPr>
        <w:spacing w:line="360" w:lineRule="auto"/>
        <w:jc w:val="both"/>
        <w:rPr>
          <w:sz w:val="22"/>
          <w:szCs w:val="22"/>
        </w:rPr>
      </w:pPr>
      <w:r w:rsidRPr="0071228F">
        <w:rPr>
          <w:sz w:val="22"/>
          <w:szCs w:val="22"/>
        </w:rPr>
        <w:t>Estas</w:t>
      </w:r>
      <w:r w:rsidR="00732C51" w:rsidRPr="0071228F">
        <w:rPr>
          <w:sz w:val="22"/>
          <w:szCs w:val="22"/>
        </w:rPr>
        <w:t xml:space="preserve"> fuente</w:t>
      </w:r>
      <w:r w:rsidRPr="0071228F">
        <w:rPr>
          <w:sz w:val="22"/>
          <w:szCs w:val="22"/>
        </w:rPr>
        <w:t>s generan un</w:t>
      </w:r>
      <w:r w:rsidR="00F95AC8" w:rsidRPr="0071228F">
        <w:rPr>
          <w:sz w:val="22"/>
          <w:szCs w:val="22"/>
        </w:rPr>
        <w:t xml:space="preserve"> efecto </w:t>
      </w:r>
      <w:r w:rsidR="00732C51" w:rsidRPr="0071228F">
        <w:rPr>
          <w:sz w:val="22"/>
          <w:szCs w:val="22"/>
        </w:rPr>
        <w:t xml:space="preserve">de modernidad, sobriedad, alegría y seguridad, </w:t>
      </w:r>
      <w:r w:rsidRPr="0071228F">
        <w:rPr>
          <w:sz w:val="22"/>
          <w:szCs w:val="22"/>
        </w:rPr>
        <w:t>la mayor desventaja que esta presentan</w:t>
      </w:r>
      <w:r w:rsidR="00132CF2" w:rsidRPr="0071228F">
        <w:rPr>
          <w:sz w:val="22"/>
          <w:szCs w:val="22"/>
        </w:rPr>
        <w:t xml:space="preserve"> es la dificultad</w:t>
      </w:r>
      <w:r w:rsidR="00732C51" w:rsidRPr="0071228F">
        <w:rPr>
          <w:sz w:val="22"/>
          <w:szCs w:val="22"/>
        </w:rPr>
        <w:t xml:space="preserve"> </w:t>
      </w:r>
      <w:r w:rsidR="00132CF2" w:rsidRPr="0071228F">
        <w:rPr>
          <w:sz w:val="22"/>
          <w:szCs w:val="22"/>
        </w:rPr>
        <w:t xml:space="preserve">en </w:t>
      </w:r>
      <w:r w:rsidR="00732C51" w:rsidRPr="0071228F">
        <w:rPr>
          <w:sz w:val="22"/>
          <w:szCs w:val="22"/>
        </w:rPr>
        <w:t xml:space="preserve">la lectura de textos largos, por lo que </w:t>
      </w:r>
      <w:r w:rsidR="00132CF2" w:rsidRPr="0071228F">
        <w:rPr>
          <w:sz w:val="22"/>
          <w:szCs w:val="22"/>
        </w:rPr>
        <w:t xml:space="preserve">suelen </w:t>
      </w:r>
      <w:r w:rsidR="00732C51" w:rsidRPr="0071228F">
        <w:rPr>
          <w:sz w:val="22"/>
          <w:szCs w:val="22"/>
        </w:rPr>
        <w:t>se</w:t>
      </w:r>
      <w:r w:rsidR="00132CF2" w:rsidRPr="0071228F">
        <w:rPr>
          <w:sz w:val="22"/>
          <w:szCs w:val="22"/>
        </w:rPr>
        <w:t xml:space="preserve">r usadas </w:t>
      </w:r>
      <w:r w:rsidR="001131E6" w:rsidRPr="0071228F">
        <w:rPr>
          <w:sz w:val="22"/>
          <w:szCs w:val="22"/>
        </w:rPr>
        <w:t>comúnmente</w:t>
      </w:r>
      <w:r w:rsidR="00732C51" w:rsidRPr="0071228F">
        <w:rPr>
          <w:sz w:val="22"/>
          <w:szCs w:val="22"/>
        </w:rPr>
        <w:t xml:space="preserve"> sólo en casos de textos muy cortos </w:t>
      </w:r>
      <w:r w:rsidR="00F95AC8" w:rsidRPr="0071228F">
        <w:rPr>
          <w:sz w:val="22"/>
          <w:szCs w:val="22"/>
        </w:rPr>
        <w:t>o en titulares</w:t>
      </w:r>
      <w:r w:rsidR="00732C51" w:rsidRPr="0071228F">
        <w:rPr>
          <w:sz w:val="22"/>
          <w:szCs w:val="22"/>
        </w:rPr>
        <w:t>.</w:t>
      </w:r>
    </w:p>
    <w:p w14:paraId="2C274F13" w14:textId="77777777" w:rsidR="00732C51" w:rsidRPr="0071228F" w:rsidRDefault="00732C51" w:rsidP="00F36F32">
      <w:pPr>
        <w:spacing w:line="360" w:lineRule="auto"/>
        <w:jc w:val="both"/>
        <w:rPr>
          <w:sz w:val="22"/>
          <w:szCs w:val="22"/>
        </w:rPr>
      </w:pPr>
    </w:p>
    <w:p w14:paraId="7CD774D6" w14:textId="4E903998" w:rsidR="006B74DD" w:rsidRPr="0071228F" w:rsidRDefault="00732C51" w:rsidP="00F36F32">
      <w:pPr>
        <w:spacing w:line="360" w:lineRule="auto"/>
        <w:jc w:val="both"/>
        <w:rPr>
          <w:sz w:val="22"/>
          <w:szCs w:val="22"/>
        </w:rPr>
      </w:pPr>
      <w:r w:rsidRPr="0071228F">
        <w:rPr>
          <w:sz w:val="22"/>
          <w:szCs w:val="22"/>
        </w:rPr>
        <w:t>Los tipos Sans serif</w:t>
      </w:r>
      <w:r w:rsidR="00FE3A84" w:rsidRPr="0071228F">
        <w:rPr>
          <w:sz w:val="22"/>
          <w:szCs w:val="22"/>
        </w:rPr>
        <w:t>, se subclasifican en: d</w:t>
      </w:r>
      <w:r w:rsidRPr="0071228F">
        <w:rPr>
          <w:sz w:val="22"/>
          <w:szCs w:val="22"/>
        </w:rPr>
        <w:t xml:space="preserve">e contraste, geométrica, grotesca, humanista, informal, híbrida, de terminación redonda, Bauhaus y ajustada. </w:t>
      </w:r>
      <w:r w:rsidR="004A1E43" w:rsidRPr="0071228F">
        <w:rPr>
          <w:sz w:val="22"/>
          <w:szCs w:val="22"/>
        </w:rPr>
        <w:t>Como</w:t>
      </w:r>
      <w:r w:rsidRPr="0071228F">
        <w:rPr>
          <w:sz w:val="22"/>
          <w:szCs w:val="22"/>
        </w:rPr>
        <w:t xml:space="preserve"> ejemplos </w:t>
      </w:r>
      <w:r w:rsidR="004A1E43" w:rsidRPr="0071228F">
        <w:rPr>
          <w:sz w:val="22"/>
          <w:szCs w:val="22"/>
        </w:rPr>
        <w:t>podemos citar a los tipos más conocidos como</w:t>
      </w:r>
      <w:r w:rsidRPr="0071228F">
        <w:rPr>
          <w:sz w:val="22"/>
          <w:szCs w:val="22"/>
        </w:rPr>
        <w:t>: Arial, Chicago, Mónaco, Tahoma, Helvética, Verdana y Univers.</w:t>
      </w:r>
    </w:p>
    <w:p w14:paraId="70AA29A7" w14:textId="0C40AB82" w:rsidR="005B3954" w:rsidRPr="0071228F" w:rsidRDefault="005B3954">
      <w:pPr>
        <w:rPr>
          <w:sz w:val="22"/>
          <w:szCs w:val="22"/>
        </w:rPr>
      </w:pPr>
      <w:r w:rsidRPr="0071228F">
        <w:rPr>
          <w:sz w:val="22"/>
          <w:szCs w:val="22"/>
        </w:rPr>
        <w:br w:type="page"/>
      </w:r>
    </w:p>
    <w:p w14:paraId="27023A75" w14:textId="2EFE6A73" w:rsidR="00F95AC8" w:rsidRPr="0071228F" w:rsidRDefault="00D21DE5" w:rsidP="00F36F32">
      <w:pPr>
        <w:spacing w:line="360" w:lineRule="auto"/>
        <w:jc w:val="both"/>
        <w:rPr>
          <w:i/>
          <w:sz w:val="22"/>
          <w:szCs w:val="22"/>
        </w:rPr>
      </w:pPr>
      <w:r w:rsidRPr="0071228F">
        <w:rPr>
          <w:i/>
          <w:sz w:val="22"/>
          <w:szCs w:val="22"/>
        </w:rPr>
        <w:lastRenderedPageBreak/>
        <w:t xml:space="preserve">1.1.2.3  </w:t>
      </w:r>
      <w:r w:rsidR="000B4BF7" w:rsidRPr="0071228F">
        <w:rPr>
          <w:i/>
          <w:sz w:val="22"/>
          <w:szCs w:val="22"/>
        </w:rPr>
        <w:t>Manuscrit</w:t>
      </w:r>
      <w:r w:rsidR="00585652" w:rsidRPr="0071228F">
        <w:rPr>
          <w:i/>
          <w:sz w:val="22"/>
          <w:szCs w:val="22"/>
        </w:rPr>
        <w:t>a</w:t>
      </w:r>
      <w:r w:rsidR="0030244B" w:rsidRPr="0071228F">
        <w:rPr>
          <w:i/>
          <w:sz w:val="22"/>
          <w:szCs w:val="22"/>
        </w:rPr>
        <w:t xml:space="preserve"> o S</w:t>
      </w:r>
      <w:r w:rsidR="00F95AC8" w:rsidRPr="0071228F">
        <w:rPr>
          <w:i/>
          <w:sz w:val="22"/>
          <w:szCs w:val="22"/>
        </w:rPr>
        <w:t>crip.</w:t>
      </w:r>
    </w:p>
    <w:p w14:paraId="729EC16D" w14:textId="77777777" w:rsidR="00470639" w:rsidRPr="0071228F" w:rsidRDefault="00470639" w:rsidP="00F36F32">
      <w:pPr>
        <w:spacing w:line="360" w:lineRule="auto"/>
        <w:jc w:val="center"/>
        <w:rPr>
          <w:sz w:val="22"/>
          <w:szCs w:val="22"/>
        </w:rPr>
      </w:pPr>
    </w:p>
    <w:p w14:paraId="2217D09A" w14:textId="06AA679C" w:rsidR="00F95AC8" w:rsidRPr="0071228F" w:rsidRDefault="00F95AC8" w:rsidP="00F36F32">
      <w:pPr>
        <w:spacing w:line="360" w:lineRule="auto"/>
        <w:jc w:val="center"/>
        <w:rPr>
          <w:sz w:val="22"/>
          <w:szCs w:val="22"/>
        </w:rPr>
      </w:pPr>
      <w:r w:rsidRPr="0071228F">
        <w:rPr>
          <w:noProof/>
          <w:sz w:val="22"/>
          <w:szCs w:val="22"/>
          <w:lang w:val="es-ES"/>
        </w:rPr>
        <w:drawing>
          <wp:inline distT="0" distB="0" distL="0" distR="0" wp14:anchorId="52557FF9" wp14:editId="156CA49F">
            <wp:extent cx="3600000" cy="1979640"/>
            <wp:effectExtent l="0" t="0" r="698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rotWithShape="1">
                    <a:blip r:embed="rId13" cstate="screen">
                      <a:extLst>
                        <a:ext uri="{28A0092B-C50C-407E-A947-70E740481C1C}">
                          <a14:useLocalDpi xmlns:a14="http://schemas.microsoft.com/office/drawing/2010/main"/>
                        </a:ext>
                      </a:extLst>
                    </a:blip>
                    <a:srcRect l="10969" r="9811"/>
                    <a:stretch/>
                  </pic:blipFill>
                  <pic:spPr bwMode="auto">
                    <a:xfrm>
                      <a:off x="0" y="0"/>
                      <a:ext cx="3600000" cy="1979640"/>
                    </a:xfrm>
                    <a:prstGeom prst="rect">
                      <a:avLst/>
                    </a:prstGeom>
                    <a:ln>
                      <a:noFill/>
                    </a:ln>
                    <a:extLst>
                      <a:ext uri="{53640926-AAD7-44D8-BBD7-CCE9431645EC}">
                        <a14:shadowObscured xmlns:a14="http://schemas.microsoft.com/office/drawing/2010/main"/>
                      </a:ext>
                    </a:extLst>
                  </pic:spPr>
                </pic:pic>
              </a:graphicData>
            </a:graphic>
          </wp:inline>
        </w:drawing>
      </w:r>
    </w:p>
    <w:p w14:paraId="7CDF2352" w14:textId="403119A8" w:rsidR="00F34CF6" w:rsidRPr="0071228F" w:rsidRDefault="00B20CCD" w:rsidP="005B3954">
      <w:pPr>
        <w:spacing w:line="276" w:lineRule="auto"/>
        <w:ind w:left="1416" w:firstLine="2"/>
        <w:jc w:val="both"/>
        <w:rPr>
          <w:b/>
          <w:sz w:val="22"/>
          <w:szCs w:val="22"/>
        </w:rPr>
      </w:pPr>
      <w:r w:rsidRPr="0071228F">
        <w:rPr>
          <w:b/>
          <w:sz w:val="22"/>
          <w:szCs w:val="22"/>
        </w:rPr>
        <w:t>Figura 3</w:t>
      </w:r>
      <w:r w:rsidR="00F34CF6" w:rsidRPr="0071228F">
        <w:rPr>
          <w:b/>
          <w:sz w:val="22"/>
          <w:szCs w:val="22"/>
        </w:rPr>
        <w:t>-</w:t>
      </w:r>
      <w:r w:rsidRPr="0071228F">
        <w:rPr>
          <w:b/>
          <w:sz w:val="22"/>
          <w:szCs w:val="22"/>
        </w:rPr>
        <w:t>1</w:t>
      </w:r>
      <w:r w:rsidR="00F34CF6" w:rsidRPr="0071228F">
        <w:rPr>
          <w:b/>
          <w:sz w:val="22"/>
          <w:szCs w:val="22"/>
        </w:rPr>
        <w:t>.  Tipografía Manuscrita o Scrip</w:t>
      </w:r>
    </w:p>
    <w:p w14:paraId="7BA8FA01" w14:textId="77777777" w:rsidR="00F34CF6" w:rsidRPr="0071228F" w:rsidRDefault="00F34CF6" w:rsidP="005B3954">
      <w:pPr>
        <w:spacing w:line="360" w:lineRule="auto"/>
        <w:ind w:left="1416" w:firstLine="2"/>
        <w:rPr>
          <w:sz w:val="16"/>
          <w:szCs w:val="16"/>
        </w:rPr>
      </w:pPr>
      <w:r w:rsidRPr="0071228F">
        <w:rPr>
          <w:b/>
          <w:sz w:val="16"/>
          <w:szCs w:val="16"/>
        </w:rPr>
        <w:t>Fuente:</w:t>
      </w:r>
      <w:r w:rsidRPr="0071228F">
        <w:rPr>
          <w:sz w:val="16"/>
          <w:szCs w:val="16"/>
        </w:rPr>
        <w:t xml:space="preserve"> http://goo.gl/SUOPM1</w:t>
      </w:r>
    </w:p>
    <w:p w14:paraId="5D9CBBE3" w14:textId="77777777" w:rsidR="0041244C" w:rsidRPr="0071228F" w:rsidRDefault="0041244C" w:rsidP="001131E6">
      <w:pPr>
        <w:spacing w:line="360" w:lineRule="auto"/>
        <w:rPr>
          <w:sz w:val="22"/>
          <w:szCs w:val="22"/>
        </w:rPr>
      </w:pPr>
    </w:p>
    <w:p w14:paraId="5A6BAB26" w14:textId="1503DD70" w:rsidR="007F042F" w:rsidRPr="0071228F" w:rsidRDefault="007F042F" w:rsidP="00F36F32">
      <w:pPr>
        <w:spacing w:line="360" w:lineRule="auto"/>
        <w:jc w:val="both"/>
        <w:rPr>
          <w:sz w:val="22"/>
          <w:szCs w:val="22"/>
        </w:rPr>
      </w:pPr>
      <w:r w:rsidRPr="0071228F">
        <w:rPr>
          <w:sz w:val="22"/>
          <w:szCs w:val="22"/>
        </w:rPr>
        <w:t>Las fuentes manuscritas o script pa</w:t>
      </w:r>
      <w:r w:rsidR="0030244B" w:rsidRPr="0071228F">
        <w:rPr>
          <w:sz w:val="22"/>
          <w:szCs w:val="22"/>
        </w:rPr>
        <w:t xml:space="preserve">recen cursivas o de caligrafía, </w:t>
      </w:r>
      <w:r w:rsidRPr="0071228F">
        <w:rPr>
          <w:sz w:val="22"/>
          <w:szCs w:val="22"/>
        </w:rPr>
        <w:t xml:space="preserve">estas fuentes </w:t>
      </w:r>
      <w:r w:rsidR="0030244B" w:rsidRPr="0071228F">
        <w:rPr>
          <w:sz w:val="22"/>
          <w:szCs w:val="22"/>
        </w:rPr>
        <w:t>usualmente se utilizan</w:t>
      </w:r>
      <w:r w:rsidRPr="0071228F">
        <w:rPr>
          <w:sz w:val="22"/>
          <w:szCs w:val="22"/>
        </w:rPr>
        <w:t xml:space="preserve"> p</w:t>
      </w:r>
      <w:r w:rsidR="0030244B" w:rsidRPr="0071228F">
        <w:rPr>
          <w:sz w:val="22"/>
          <w:szCs w:val="22"/>
        </w:rPr>
        <w:t>ara acentuar el título, nombres</w:t>
      </w:r>
      <w:r w:rsidRPr="0071228F">
        <w:rPr>
          <w:sz w:val="22"/>
          <w:szCs w:val="22"/>
        </w:rPr>
        <w:t>, o la firma del autor, pues los trazos más finos pueden desaparecer, com</w:t>
      </w:r>
      <w:r w:rsidR="0030244B" w:rsidRPr="0071228F">
        <w:rPr>
          <w:sz w:val="22"/>
          <w:szCs w:val="22"/>
        </w:rPr>
        <w:t>prometiendo la legibilidad y complicando la lectura en textos extensos.</w:t>
      </w:r>
    </w:p>
    <w:p w14:paraId="6F91BF52" w14:textId="77777777" w:rsidR="007F042F" w:rsidRPr="0071228F" w:rsidRDefault="007F042F" w:rsidP="00F36F32">
      <w:pPr>
        <w:spacing w:line="360" w:lineRule="auto"/>
        <w:jc w:val="both"/>
        <w:rPr>
          <w:sz w:val="22"/>
          <w:szCs w:val="22"/>
        </w:rPr>
      </w:pPr>
    </w:p>
    <w:p w14:paraId="3E7BB797" w14:textId="76BEAF0D" w:rsidR="002B0CB2" w:rsidRPr="0071228F" w:rsidRDefault="007F042F" w:rsidP="00F36F32">
      <w:pPr>
        <w:spacing w:line="360" w:lineRule="auto"/>
        <w:jc w:val="both"/>
        <w:rPr>
          <w:sz w:val="22"/>
          <w:szCs w:val="22"/>
        </w:rPr>
      </w:pPr>
      <w:r w:rsidRPr="0071228F">
        <w:rPr>
          <w:sz w:val="22"/>
          <w:szCs w:val="22"/>
        </w:rPr>
        <w:t>La ti</w:t>
      </w:r>
      <w:r w:rsidR="002B0CB2" w:rsidRPr="0071228F">
        <w:rPr>
          <w:sz w:val="22"/>
          <w:szCs w:val="22"/>
        </w:rPr>
        <w:t>pografía manuscrita se subclasifican</w:t>
      </w:r>
      <w:r w:rsidR="00745F8F" w:rsidRPr="0071228F">
        <w:rPr>
          <w:sz w:val="22"/>
          <w:szCs w:val="22"/>
        </w:rPr>
        <w:t xml:space="preserve"> en: Brush, Caligráfica, Canciller, Casual, Formal, Semiformal, Gráfico y M</w:t>
      </w:r>
      <w:r w:rsidRPr="0071228F">
        <w:rPr>
          <w:sz w:val="22"/>
          <w:szCs w:val="22"/>
        </w:rPr>
        <w:t>onolínea, aunque también po</w:t>
      </w:r>
      <w:r w:rsidR="00745F8F" w:rsidRPr="0071228F">
        <w:rPr>
          <w:sz w:val="22"/>
          <w:szCs w:val="22"/>
        </w:rPr>
        <w:t>dría vincularse con el G</w:t>
      </w:r>
      <w:r w:rsidR="002B0CB2" w:rsidRPr="0071228F">
        <w:rPr>
          <w:sz w:val="22"/>
          <w:szCs w:val="22"/>
        </w:rPr>
        <w:t>raffiti.</w:t>
      </w:r>
    </w:p>
    <w:p w14:paraId="2958FFDB" w14:textId="77777777" w:rsidR="002B0CB2" w:rsidRPr="0071228F" w:rsidRDefault="002B0CB2" w:rsidP="00F36F32">
      <w:pPr>
        <w:spacing w:line="360" w:lineRule="auto"/>
        <w:jc w:val="both"/>
        <w:rPr>
          <w:sz w:val="22"/>
          <w:szCs w:val="22"/>
        </w:rPr>
      </w:pPr>
    </w:p>
    <w:p w14:paraId="4565A9EB" w14:textId="3BAE5682" w:rsidR="007F042F" w:rsidRPr="0071228F" w:rsidRDefault="00745F8F" w:rsidP="00F36F32">
      <w:pPr>
        <w:spacing w:line="360" w:lineRule="auto"/>
        <w:jc w:val="both"/>
        <w:rPr>
          <w:sz w:val="22"/>
          <w:szCs w:val="22"/>
        </w:rPr>
      </w:pPr>
      <w:r w:rsidRPr="0071228F">
        <w:rPr>
          <w:sz w:val="22"/>
          <w:szCs w:val="22"/>
        </w:rPr>
        <w:t>Como</w:t>
      </w:r>
      <w:r w:rsidR="007F042F" w:rsidRPr="0071228F">
        <w:rPr>
          <w:sz w:val="22"/>
          <w:szCs w:val="22"/>
        </w:rPr>
        <w:t xml:space="preserve"> ejemplos </w:t>
      </w:r>
      <w:r w:rsidR="002B0CB2" w:rsidRPr="0071228F">
        <w:rPr>
          <w:sz w:val="22"/>
          <w:szCs w:val="22"/>
        </w:rPr>
        <w:t xml:space="preserve">de tipografías conocidas </w:t>
      </w:r>
      <w:r w:rsidRPr="0071228F">
        <w:rPr>
          <w:sz w:val="22"/>
          <w:szCs w:val="22"/>
        </w:rPr>
        <w:t>podemos mencionar</w:t>
      </w:r>
      <w:r w:rsidR="007F042F" w:rsidRPr="0071228F">
        <w:rPr>
          <w:sz w:val="22"/>
          <w:szCs w:val="22"/>
        </w:rPr>
        <w:t>: Aelfa, Belphebe, Brush, Edwardian Script, English, Killigraphy, Medieval Victoriana y Vivaldi.</w:t>
      </w:r>
    </w:p>
    <w:p w14:paraId="06E58A7C" w14:textId="77777777" w:rsidR="001131E6" w:rsidRPr="0071228F" w:rsidRDefault="001131E6" w:rsidP="00F36F32">
      <w:pPr>
        <w:spacing w:line="360" w:lineRule="auto"/>
        <w:jc w:val="both"/>
        <w:rPr>
          <w:sz w:val="22"/>
          <w:szCs w:val="22"/>
        </w:rPr>
      </w:pPr>
    </w:p>
    <w:p w14:paraId="697462E4" w14:textId="77777777" w:rsidR="00B11B2F" w:rsidRPr="0071228F" w:rsidRDefault="00B11B2F">
      <w:pPr>
        <w:rPr>
          <w:i/>
          <w:sz w:val="22"/>
          <w:szCs w:val="22"/>
        </w:rPr>
      </w:pPr>
      <w:r w:rsidRPr="0071228F">
        <w:rPr>
          <w:i/>
          <w:sz w:val="22"/>
          <w:szCs w:val="22"/>
        </w:rPr>
        <w:br w:type="page"/>
      </w:r>
    </w:p>
    <w:p w14:paraId="374D4749" w14:textId="50425835" w:rsidR="00B11B2F" w:rsidRPr="0071228F" w:rsidRDefault="00585652" w:rsidP="00D93559">
      <w:pPr>
        <w:spacing w:line="360" w:lineRule="auto"/>
        <w:jc w:val="both"/>
        <w:rPr>
          <w:i/>
          <w:sz w:val="22"/>
          <w:szCs w:val="22"/>
        </w:rPr>
      </w:pPr>
      <w:r w:rsidRPr="0071228F">
        <w:rPr>
          <w:i/>
          <w:sz w:val="22"/>
          <w:szCs w:val="22"/>
        </w:rPr>
        <w:lastRenderedPageBreak/>
        <w:t>1.1.2.4 E</w:t>
      </w:r>
      <w:r w:rsidR="007F042F" w:rsidRPr="0071228F">
        <w:rPr>
          <w:i/>
          <w:sz w:val="22"/>
          <w:szCs w:val="22"/>
        </w:rPr>
        <w:t>xhibición.</w:t>
      </w:r>
    </w:p>
    <w:p w14:paraId="2BB78F91" w14:textId="47C2F772" w:rsidR="007F042F" w:rsidRPr="0071228F" w:rsidRDefault="007F042F" w:rsidP="005B3954">
      <w:pPr>
        <w:spacing w:line="360" w:lineRule="auto"/>
        <w:jc w:val="center"/>
        <w:rPr>
          <w:sz w:val="22"/>
          <w:szCs w:val="22"/>
        </w:rPr>
      </w:pPr>
      <w:r w:rsidRPr="0071228F">
        <w:rPr>
          <w:noProof/>
          <w:sz w:val="22"/>
          <w:szCs w:val="22"/>
          <w:lang w:val="es-ES"/>
        </w:rPr>
        <w:drawing>
          <wp:inline distT="0" distB="0" distL="0" distR="0" wp14:anchorId="1D9BABC1" wp14:editId="04BAD174">
            <wp:extent cx="3600000" cy="2272647"/>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i.jp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3600000" cy="2272647"/>
                    </a:xfrm>
                    <a:prstGeom prst="rect">
                      <a:avLst/>
                    </a:prstGeom>
                    <a:ln>
                      <a:noFill/>
                    </a:ln>
                    <a:extLst>
                      <a:ext uri="{53640926-AAD7-44D8-BBD7-CCE9431645EC}">
                        <a14:shadowObscured xmlns:a14="http://schemas.microsoft.com/office/drawing/2010/main"/>
                      </a:ext>
                    </a:extLst>
                  </pic:spPr>
                </pic:pic>
              </a:graphicData>
            </a:graphic>
          </wp:inline>
        </w:drawing>
      </w:r>
    </w:p>
    <w:p w14:paraId="7114C6C4" w14:textId="63C50571" w:rsidR="00F80A89" w:rsidRPr="0071228F" w:rsidRDefault="00B20CCD" w:rsidP="00B11B2F">
      <w:pPr>
        <w:spacing w:line="276" w:lineRule="auto"/>
        <w:ind w:left="1416" w:firstLine="2"/>
        <w:jc w:val="both"/>
        <w:rPr>
          <w:b/>
          <w:sz w:val="22"/>
          <w:szCs w:val="22"/>
        </w:rPr>
      </w:pPr>
      <w:r w:rsidRPr="0071228F">
        <w:rPr>
          <w:b/>
          <w:sz w:val="22"/>
          <w:szCs w:val="22"/>
        </w:rPr>
        <w:t>Figura 4</w:t>
      </w:r>
      <w:r w:rsidR="00F80A89" w:rsidRPr="0071228F">
        <w:rPr>
          <w:b/>
          <w:sz w:val="22"/>
          <w:szCs w:val="22"/>
        </w:rPr>
        <w:t>-</w:t>
      </w:r>
      <w:r w:rsidRPr="0071228F">
        <w:rPr>
          <w:b/>
          <w:sz w:val="22"/>
          <w:szCs w:val="22"/>
        </w:rPr>
        <w:t>1</w:t>
      </w:r>
      <w:r w:rsidR="00F80A89" w:rsidRPr="0071228F">
        <w:rPr>
          <w:b/>
          <w:sz w:val="22"/>
          <w:szCs w:val="22"/>
        </w:rPr>
        <w:t>.  Fuentes de Exhibición</w:t>
      </w:r>
    </w:p>
    <w:p w14:paraId="7DEBE13C" w14:textId="5DB06630" w:rsidR="00E82624" w:rsidRPr="0071228F" w:rsidRDefault="00F80A89" w:rsidP="00B11B2F">
      <w:pPr>
        <w:spacing w:line="360" w:lineRule="auto"/>
        <w:ind w:left="1416" w:firstLine="2"/>
        <w:rPr>
          <w:sz w:val="16"/>
          <w:szCs w:val="16"/>
        </w:rPr>
      </w:pPr>
      <w:r w:rsidRPr="0071228F">
        <w:rPr>
          <w:b/>
          <w:sz w:val="16"/>
          <w:szCs w:val="16"/>
        </w:rPr>
        <w:t>Fuente:</w:t>
      </w:r>
      <w:r w:rsidRPr="0071228F">
        <w:rPr>
          <w:sz w:val="16"/>
          <w:szCs w:val="16"/>
        </w:rPr>
        <w:t xml:space="preserve"> http://26.jeremypettis.com/</w:t>
      </w:r>
    </w:p>
    <w:p w14:paraId="5D2CC483" w14:textId="77777777" w:rsidR="00E82624" w:rsidRPr="0071228F" w:rsidRDefault="00E82624" w:rsidP="00F36F32">
      <w:pPr>
        <w:spacing w:line="360" w:lineRule="auto"/>
        <w:jc w:val="center"/>
        <w:rPr>
          <w:sz w:val="22"/>
          <w:szCs w:val="22"/>
        </w:rPr>
      </w:pPr>
    </w:p>
    <w:p w14:paraId="763B6EC5" w14:textId="6534D273" w:rsidR="007F042F" w:rsidRPr="0071228F" w:rsidRDefault="00D222AC" w:rsidP="00F36F32">
      <w:pPr>
        <w:spacing w:line="360" w:lineRule="auto"/>
        <w:jc w:val="both"/>
        <w:rPr>
          <w:sz w:val="22"/>
          <w:szCs w:val="22"/>
        </w:rPr>
      </w:pPr>
      <w:r w:rsidRPr="0071228F">
        <w:rPr>
          <w:sz w:val="22"/>
          <w:szCs w:val="22"/>
        </w:rPr>
        <w:t>Tienen</w:t>
      </w:r>
      <w:r w:rsidR="007F042F" w:rsidRPr="0071228F">
        <w:rPr>
          <w:sz w:val="22"/>
          <w:szCs w:val="22"/>
        </w:rPr>
        <w:t xml:space="preserve"> mayor atracción de todas las categorías,</w:t>
      </w:r>
      <w:r w:rsidR="00B7043B" w:rsidRPr="0071228F">
        <w:rPr>
          <w:sz w:val="22"/>
          <w:szCs w:val="22"/>
        </w:rPr>
        <w:t xml:space="preserve"> dado que la anatomía del carácter puede insinuar</w:t>
      </w:r>
      <w:r w:rsidR="00D76D28" w:rsidRPr="0071228F">
        <w:rPr>
          <w:sz w:val="22"/>
          <w:szCs w:val="22"/>
        </w:rPr>
        <w:t xml:space="preserve"> una época o período de tiempo, otras pueden sugerir</w:t>
      </w:r>
      <w:r w:rsidR="007F042F" w:rsidRPr="0071228F">
        <w:rPr>
          <w:sz w:val="22"/>
          <w:szCs w:val="22"/>
        </w:rPr>
        <w:t xml:space="preserve"> mayor personalidad.</w:t>
      </w:r>
    </w:p>
    <w:p w14:paraId="2570C3C0" w14:textId="77777777" w:rsidR="007F042F" w:rsidRPr="0071228F" w:rsidRDefault="007F042F" w:rsidP="00F36F32">
      <w:pPr>
        <w:spacing w:line="360" w:lineRule="auto"/>
        <w:jc w:val="both"/>
        <w:rPr>
          <w:sz w:val="22"/>
          <w:szCs w:val="22"/>
        </w:rPr>
      </w:pPr>
    </w:p>
    <w:p w14:paraId="72125B03" w14:textId="64A5B60B" w:rsidR="007F042F" w:rsidRPr="0071228F" w:rsidRDefault="00D76D28" w:rsidP="00F36F32">
      <w:pPr>
        <w:spacing w:line="360" w:lineRule="auto"/>
        <w:jc w:val="both"/>
        <w:rPr>
          <w:sz w:val="22"/>
          <w:szCs w:val="22"/>
        </w:rPr>
      </w:pPr>
      <w:r w:rsidRPr="0071228F">
        <w:rPr>
          <w:sz w:val="22"/>
          <w:szCs w:val="22"/>
        </w:rPr>
        <w:t>Esta a su vez se</w:t>
      </w:r>
      <w:r w:rsidR="007F042F" w:rsidRPr="0071228F">
        <w:rPr>
          <w:sz w:val="22"/>
          <w:szCs w:val="22"/>
        </w:rPr>
        <w:t xml:space="preserve"> </w:t>
      </w:r>
      <w:r w:rsidRPr="0071228F">
        <w:rPr>
          <w:sz w:val="22"/>
          <w:szCs w:val="22"/>
        </w:rPr>
        <w:t>subdividen en:</w:t>
      </w:r>
      <w:r w:rsidR="007F042F" w:rsidRPr="0071228F">
        <w:rPr>
          <w:sz w:val="22"/>
          <w:szCs w:val="22"/>
        </w:rPr>
        <w:t xml:space="preserve"> Antigua, Art Nouveau y Art Deco, de Exhibición, Grun</w:t>
      </w:r>
      <w:r w:rsidR="00963D06" w:rsidRPr="0071228F">
        <w:rPr>
          <w:sz w:val="22"/>
          <w:szCs w:val="22"/>
        </w:rPr>
        <w:t>g</w:t>
      </w:r>
      <w:r w:rsidRPr="0071228F">
        <w:rPr>
          <w:sz w:val="22"/>
          <w:szCs w:val="22"/>
        </w:rPr>
        <w:t>e, de Fantasía, de P</w:t>
      </w:r>
      <w:r w:rsidR="007F042F" w:rsidRPr="0071228F">
        <w:rPr>
          <w:sz w:val="22"/>
          <w:szCs w:val="22"/>
        </w:rPr>
        <w:t>íxel, de</w:t>
      </w:r>
      <w:r w:rsidRPr="0071228F">
        <w:rPr>
          <w:sz w:val="22"/>
          <w:szCs w:val="22"/>
        </w:rPr>
        <w:t xml:space="preserve"> Arte pop, de E</w:t>
      </w:r>
      <w:r w:rsidR="007F042F" w:rsidRPr="0071228F">
        <w:rPr>
          <w:sz w:val="22"/>
          <w:szCs w:val="22"/>
        </w:rPr>
        <w:t>sténcil.</w:t>
      </w:r>
    </w:p>
    <w:p w14:paraId="18D51130" w14:textId="77777777" w:rsidR="007F042F" w:rsidRPr="0071228F" w:rsidRDefault="007F042F" w:rsidP="00F36F32">
      <w:pPr>
        <w:spacing w:line="360" w:lineRule="auto"/>
        <w:jc w:val="both"/>
        <w:rPr>
          <w:sz w:val="22"/>
          <w:szCs w:val="22"/>
        </w:rPr>
      </w:pPr>
    </w:p>
    <w:p w14:paraId="05CA23C8" w14:textId="5F5EABB2" w:rsidR="00B11B2F" w:rsidRPr="0071228F" w:rsidRDefault="00D222AC" w:rsidP="00C920CF">
      <w:pPr>
        <w:spacing w:line="360" w:lineRule="auto"/>
        <w:jc w:val="both"/>
        <w:rPr>
          <w:sz w:val="22"/>
          <w:szCs w:val="22"/>
        </w:rPr>
      </w:pPr>
      <w:r w:rsidRPr="0071228F">
        <w:rPr>
          <w:sz w:val="22"/>
          <w:szCs w:val="22"/>
        </w:rPr>
        <w:t>Por su complejidad y formas utilizadas en su construcción s</w:t>
      </w:r>
      <w:r w:rsidR="007F042F" w:rsidRPr="0071228F">
        <w:rPr>
          <w:sz w:val="22"/>
          <w:szCs w:val="22"/>
        </w:rPr>
        <w:t xml:space="preserve">e utilizan única y exclusivamente para el título. </w:t>
      </w:r>
      <w:r w:rsidRPr="0071228F">
        <w:rPr>
          <w:sz w:val="22"/>
          <w:szCs w:val="22"/>
        </w:rPr>
        <w:t>Como</w:t>
      </w:r>
      <w:r w:rsidR="007F042F" w:rsidRPr="0071228F">
        <w:rPr>
          <w:sz w:val="22"/>
          <w:szCs w:val="22"/>
        </w:rPr>
        <w:t xml:space="preserve"> fuentes más conocidas de </w:t>
      </w:r>
      <w:r w:rsidRPr="0071228F">
        <w:rPr>
          <w:sz w:val="22"/>
          <w:szCs w:val="22"/>
        </w:rPr>
        <w:t>esta categoría se puede mencionar</w:t>
      </w:r>
      <w:r w:rsidR="007F042F" w:rsidRPr="0071228F">
        <w:rPr>
          <w:sz w:val="22"/>
          <w:szCs w:val="22"/>
        </w:rPr>
        <w:t xml:space="preserve">: Terminator, Star Wars, Final Frontier y Jokerman, </w:t>
      </w:r>
      <w:r w:rsidRPr="0071228F">
        <w:rPr>
          <w:sz w:val="22"/>
          <w:szCs w:val="22"/>
        </w:rPr>
        <w:t xml:space="preserve">siendo </w:t>
      </w:r>
      <w:r w:rsidR="007F042F" w:rsidRPr="0071228F">
        <w:rPr>
          <w:sz w:val="22"/>
          <w:szCs w:val="22"/>
        </w:rPr>
        <w:t>creadas por la industria del entretenimiento, el arte y la tecnología.</w:t>
      </w:r>
    </w:p>
    <w:p w14:paraId="4DEDB995" w14:textId="77777777" w:rsidR="00C920CF" w:rsidRPr="0071228F" w:rsidRDefault="00C920CF" w:rsidP="00C920CF">
      <w:pPr>
        <w:spacing w:line="360" w:lineRule="auto"/>
        <w:jc w:val="both"/>
        <w:rPr>
          <w:sz w:val="22"/>
          <w:szCs w:val="22"/>
        </w:rPr>
      </w:pPr>
    </w:p>
    <w:p w14:paraId="33F574E0" w14:textId="77777777" w:rsidR="00C920CF" w:rsidRPr="0071228F" w:rsidRDefault="00C920CF" w:rsidP="00C920CF">
      <w:pPr>
        <w:spacing w:line="360" w:lineRule="auto"/>
        <w:jc w:val="both"/>
        <w:rPr>
          <w:sz w:val="22"/>
          <w:szCs w:val="22"/>
        </w:rPr>
      </w:pPr>
    </w:p>
    <w:p w14:paraId="6A9196DB" w14:textId="77777777" w:rsidR="00C920CF" w:rsidRPr="0071228F" w:rsidRDefault="00C920CF" w:rsidP="00C920CF">
      <w:pPr>
        <w:spacing w:line="360" w:lineRule="auto"/>
        <w:jc w:val="both"/>
        <w:rPr>
          <w:sz w:val="22"/>
          <w:szCs w:val="22"/>
        </w:rPr>
      </w:pPr>
    </w:p>
    <w:p w14:paraId="6E553575" w14:textId="77777777" w:rsidR="00C920CF" w:rsidRPr="0071228F" w:rsidRDefault="00C920CF" w:rsidP="00C920CF">
      <w:pPr>
        <w:spacing w:line="360" w:lineRule="auto"/>
        <w:jc w:val="both"/>
        <w:rPr>
          <w:sz w:val="22"/>
          <w:szCs w:val="22"/>
        </w:rPr>
      </w:pPr>
    </w:p>
    <w:p w14:paraId="55F0CAE7" w14:textId="77777777" w:rsidR="00C920CF" w:rsidRPr="0071228F" w:rsidRDefault="00C920CF" w:rsidP="00C920CF">
      <w:pPr>
        <w:spacing w:line="360" w:lineRule="auto"/>
        <w:jc w:val="both"/>
        <w:rPr>
          <w:sz w:val="22"/>
          <w:szCs w:val="22"/>
        </w:rPr>
      </w:pPr>
    </w:p>
    <w:p w14:paraId="11A4F46F" w14:textId="77777777" w:rsidR="00C920CF" w:rsidRPr="0071228F" w:rsidRDefault="00C920CF" w:rsidP="00C920CF">
      <w:pPr>
        <w:spacing w:line="360" w:lineRule="auto"/>
        <w:jc w:val="both"/>
        <w:rPr>
          <w:sz w:val="22"/>
          <w:szCs w:val="22"/>
        </w:rPr>
      </w:pPr>
    </w:p>
    <w:p w14:paraId="00420B1D" w14:textId="77777777" w:rsidR="00C920CF" w:rsidRPr="0071228F" w:rsidRDefault="00C920CF" w:rsidP="00C920CF">
      <w:pPr>
        <w:spacing w:line="360" w:lineRule="auto"/>
        <w:jc w:val="both"/>
        <w:rPr>
          <w:sz w:val="22"/>
          <w:szCs w:val="22"/>
        </w:rPr>
      </w:pPr>
    </w:p>
    <w:p w14:paraId="00B10146" w14:textId="77777777" w:rsidR="00C920CF" w:rsidRPr="0071228F" w:rsidRDefault="00C920CF" w:rsidP="00C920CF">
      <w:pPr>
        <w:spacing w:line="360" w:lineRule="auto"/>
        <w:jc w:val="both"/>
        <w:rPr>
          <w:sz w:val="22"/>
          <w:szCs w:val="22"/>
        </w:rPr>
      </w:pPr>
    </w:p>
    <w:p w14:paraId="218A9494" w14:textId="77777777" w:rsidR="00C920CF" w:rsidRDefault="00C920CF" w:rsidP="00C920CF">
      <w:pPr>
        <w:spacing w:line="360" w:lineRule="auto"/>
        <w:jc w:val="both"/>
        <w:rPr>
          <w:sz w:val="22"/>
          <w:szCs w:val="22"/>
        </w:rPr>
      </w:pPr>
    </w:p>
    <w:p w14:paraId="1C3EBC80" w14:textId="77777777" w:rsidR="00657203" w:rsidRPr="0071228F" w:rsidRDefault="00657203" w:rsidP="00C920CF">
      <w:pPr>
        <w:spacing w:line="360" w:lineRule="auto"/>
        <w:jc w:val="both"/>
        <w:rPr>
          <w:sz w:val="22"/>
          <w:szCs w:val="22"/>
        </w:rPr>
      </w:pPr>
    </w:p>
    <w:p w14:paraId="5C72B1D1" w14:textId="77777777" w:rsidR="00C920CF" w:rsidRPr="0071228F" w:rsidRDefault="00C920CF" w:rsidP="00C920CF">
      <w:pPr>
        <w:spacing w:line="360" w:lineRule="auto"/>
        <w:jc w:val="both"/>
        <w:rPr>
          <w:sz w:val="22"/>
          <w:szCs w:val="22"/>
        </w:rPr>
      </w:pPr>
    </w:p>
    <w:p w14:paraId="371C78FE" w14:textId="77777777" w:rsidR="00C920CF" w:rsidRPr="0071228F" w:rsidRDefault="00C920CF" w:rsidP="00C920CF">
      <w:pPr>
        <w:spacing w:line="360" w:lineRule="auto"/>
        <w:jc w:val="both"/>
        <w:rPr>
          <w:sz w:val="22"/>
          <w:szCs w:val="22"/>
        </w:rPr>
      </w:pPr>
    </w:p>
    <w:p w14:paraId="5A5A687C" w14:textId="77777777" w:rsidR="00C920CF" w:rsidRPr="0071228F" w:rsidRDefault="00C920CF" w:rsidP="00C920CF">
      <w:pPr>
        <w:spacing w:line="360" w:lineRule="auto"/>
        <w:jc w:val="both"/>
        <w:rPr>
          <w:sz w:val="22"/>
          <w:szCs w:val="22"/>
        </w:rPr>
      </w:pPr>
    </w:p>
    <w:p w14:paraId="2708F38F" w14:textId="534D1587" w:rsidR="00412EB1" w:rsidRPr="0071228F" w:rsidRDefault="007F042F" w:rsidP="00F36F32">
      <w:pPr>
        <w:spacing w:line="360" w:lineRule="auto"/>
        <w:jc w:val="both"/>
        <w:rPr>
          <w:i/>
          <w:sz w:val="22"/>
          <w:szCs w:val="22"/>
        </w:rPr>
      </w:pPr>
      <w:r w:rsidRPr="0071228F">
        <w:rPr>
          <w:i/>
          <w:sz w:val="22"/>
          <w:szCs w:val="22"/>
        </w:rPr>
        <w:lastRenderedPageBreak/>
        <w:t>1.1.2.5  Símbo</w:t>
      </w:r>
      <w:r w:rsidR="000B4BF7" w:rsidRPr="0071228F">
        <w:rPr>
          <w:i/>
          <w:sz w:val="22"/>
          <w:szCs w:val="22"/>
        </w:rPr>
        <w:t>los e i</w:t>
      </w:r>
      <w:r w:rsidRPr="0071228F">
        <w:rPr>
          <w:i/>
          <w:sz w:val="22"/>
          <w:szCs w:val="22"/>
        </w:rPr>
        <w:t>mágenes.</w:t>
      </w:r>
    </w:p>
    <w:p w14:paraId="7BA64CF8" w14:textId="77777777" w:rsidR="00470639" w:rsidRPr="0071228F" w:rsidRDefault="00470639" w:rsidP="00F36F32">
      <w:pPr>
        <w:spacing w:line="360" w:lineRule="auto"/>
        <w:jc w:val="both"/>
        <w:rPr>
          <w:i/>
          <w:sz w:val="22"/>
          <w:szCs w:val="22"/>
        </w:rPr>
      </w:pPr>
    </w:p>
    <w:p w14:paraId="7F01971B" w14:textId="7B0EF4F2" w:rsidR="007F042F" w:rsidRPr="0071228F" w:rsidRDefault="007F042F" w:rsidP="00F36F32">
      <w:pPr>
        <w:spacing w:line="360" w:lineRule="auto"/>
        <w:jc w:val="center"/>
        <w:rPr>
          <w:sz w:val="22"/>
          <w:szCs w:val="22"/>
        </w:rPr>
      </w:pPr>
      <w:r w:rsidRPr="0071228F">
        <w:rPr>
          <w:noProof/>
          <w:sz w:val="22"/>
          <w:szCs w:val="22"/>
          <w:lang w:val="es-ES"/>
        </w:rPr>
        <w:drawing>
          <wp:inline distT="0" distB="0" distL="0" distR="0" wp14:anchorId="07D7D7C9" wp14:editId="3D4B2FE5">
            <wp:extent cx="3600000" cy="2095269"/>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5" cstate="screen">
                      <a:extLst>
                        <a:ext uri="{28A0092B-C50C-407E-A947-70E740481C1C}">
                          <a14:useLocalDpi xmlns:a14="http://schemas.microsoft.com/office/drawing/2010/main"/>
                        </a:ext>
                      </a:extLst>
                    </a:blip>
                    <a:stretch>
                      <a:fillRect/>
                    </a:stretch>
                  </pic:blipFill>
                  <pic:spPr>
                    <a:xfrm>
                      <a:off x="0" y="0"/>
                      <a:ext cx="3600000" cy="2095269"/>
                    </a:xfrm>
                    <a:prstGeom prst="rect">
                      <a:avLst/>
                    </a:prstGeom>
                  </pic:spPr>
                </pic:pic>
              </a:graphicData>
            </a:graphic>
          </wp:inline>
        </w:drawing>
      </w:r>
    </w:p>
    <w:p w14:paraId="00EB725D" w14:textId="559BE53D" w:rsidR="00F80A89" w:rsidRPr="0071228F" w:rsidRDefault="00B20CCD" w:rsidP="00B11B2F">
      <w:pPr>
        <w:spacing w:line="276" w:lineRule="auto"/>
        <w:ind w:left="1416" w:firstLine="2"/>
        <w:jc w:val="both"/>
        <w:rPr>
          <w:b/>
          <w:sz w:val="22"/>
          <w:szCs w:val="22"/>
        </w:rPr>
      </w:pPr>
      <w:r w:rsidRPr="0071228F">
        <w:rPr>
          <w:b/>
          <w:sz w:val="22"/>
          <w:szCs w:val="22"/>
        </w:rPr>
        <w:t>Figura 5</w:t>
      </w:r>
      <w:r w:rsidR="00F80A89" w:rsidRPr="0071228F">
        <w:rPr>
          <w:b/>
          <w:sz w:val="22"/>
          <w:szCs w:val="22"/>
        </w:rPr>
        <w:t>-</w:t>
      </w:r>
      <w:r w:rsidRPr="0071228F">
        <w:rPr>
          <w:b/>
          <w:sz w:val="22"/>
          <w:szCs w:val="22"/>
        </w:rPr>
        <w:t>1</w:t>
      </w:r>
      <w:r w:rsidR="00F80A89" w:rsidRPr="0071228F">
        <w:rPr>
          <w:b/>
          <w:sz w:val="22"/>
          <w:szCs w:val="22"/>
        </w:rPr>
        <w:t>.  Símbolos e Imágenes</w:t>
      </w:r>
    </w:p>
    <w:p w14:paraId="638F108E" w14:textId="37B813ED" w:rsidR="00F80A89" w:rsidRPr="0071228F" w:rsidRDefault="00F80A89" w:rsidP="00B11B2F">
      <w:pPr>
        <w:spacing w:line="360" w:lineRule="auto"/>
        <w:ind w:left="1416" w:firstLine="2"/>
        <w:rPr>
          <w:sz w:val="16"/>
          <w:szCs w:val="16"/>
        </w:rPr>
      </w:pPr>
      <w:r w:rsidRPr="0071228F">
        <w:rPr>
          <w:b/>
          <w:sz w:val="16"/>
          <w:szCs w:val="16"/>
        </w:rPr>
        <w:t>Fuente:</w:t>
      </w:r>
      <w:r w:rsidRPr="0071228F">
        <w:rPr>
          <w:sz w:val="16"/>
          <w:szCs w:val="16"/>
        </w:rPr>
        <w:t xml:space="preserve"> http://goo.gl/zcQ4LY</w:t>
      </w:r>
    </w:p>
    <w:p w14:paraId="70A3BE8B" w14:textId="77777777" w:rsidR="007F042F" w:rsidRPr="0071228F" w:rsidRDefault="007F042F" w:rsidP="00F36F32">
      <w:pPr>
        <w:spacing w:line="360" w:lineRule="auto"/>
        <w:jc w:val="both"/>
        <w:rPr>
          <w:sz w:val="22"/>
          <w:szCs w:val="22"/>
        </w:rPr>
      </w:pPr>
    </w:p>
    <w:p w14:paraId="072CA532" w14:textId="77777777" w:rsidR="00D32E2D" w:rsidRPr="0071228F" w:rsidRDefault="007F042F" w:rsidP="00F36F32">
      <w:pPr>
        <w:spacing w:line="360" w:lineRule="auto"/>
        <w:jc w:val="both"/>
        <w:rPr>
          <w:sz w:val="22"/>
          <w:szCs w:val="22"/>
        </w:rPr>
      </w:pPr>
      <w:r w:rsidRPr="0071228F">
        <w:rPr>
          <w:sz w:val="22"/>
          <w:szCs w:val="22"/>
        </w:rPr>
        <w:t xml:space="preserve">Las fuentes de símbolos e imágenes </w:t>
      </w:r>
      <w:r w:rsidR="00D32E2D" w:rsidRPr="0071228F">
        <w:rPr>
          <w:sz w:val="22"/>
          <w:szCs w:val="22"/>
        </w:rPr>
        <w:t xml:space="preserve">se conforman de caracteres y formas no </w:t>
      </w:r>
      <w:r w:rsidRPr="0071228F">
        <w:rPr>
          <w:sz w:val="22"/>
          <w:szCs w:val="22"/>
        </w:rPr>
        <w:t xml:space="preserve">tradicionales, incluyen diseños </w:t>
      </w:r>
      <w:r w:rsidR="00D32E2D" w:rsidRPr="0071228F">
        <w:rPr>
          <w:sz w:val="22"/>
          <w:szCs w:val="22"/>
        </w:rPr>
        <w:t>contenidos con juegos de caracteres matemático</w:t>
      </w:r>
      <w:r w:rsidRPr="0071228F">
        <w:rPr>
          <w:sz w:val="22"/>
          <w:szCs w:val="22"/>
        </w:rPr>
        <w:t xml:space="preserve">s, fonéticos, y </w:t>
      </w:r>
      <w:r w:rsidR="00D32E2D" w:rsidRPr="0071228F">
        <w:rPr>
          <w:sz w:val="22"/>
          <w:szCs w:val="22"/>
        </w:rPr>
        <w:t>de otros usos especializados.</w:t>
      </w:r>
    </w:p>
    <w:p w14:paraId="22832C0E" w14:textId="77777777" w:rsidR="00D32E2D" w:rsidRPr="0071228F" w:rsidRDefault="00D32E2D" w:rsidP="00F36F32">
      <w:pPr>
        <w:spacing w:line="360" w:lineRule="auto"/>
        <w:jc w:val="both"/>
        <w:rPr>
          <w:sz w:val="22"/>
          <w:szCs w:val="22"/>
        </w:rPr>
      </w:pPr>
    </w:p>
    <w:p w14:paraId="54D1CB69" w14:textId="70BEDED8" w:rsidR="007F042F" w:rsidRPr="0071228F" w:rsidRDefault="007F042F" w:rsidP="00F36F32">
      <w:pPr>
        <w:spacing w:line="360" w:lineRule="auto"/>
        <w:jc w:val="both"/>
        <w:rPr>
          <w:sz w:val="22"/>
          <w:szCs w:val="22"/>
        </w:rPr>
      </w:pPr>
      <w:r w:rsidRPr="0071228F">
        <w:rPr>
          <w:sz w:val="22"/>
          <w:szCs w:val="22"/>
        </w:rPr>
        <w:t>Estas fuentes se utilizan para enfatiz</w:t>
      </w:r>
      <w:r w:rsidR="00D32E2D" w:rsidRPr="0071228F">
        <w:rPr>
          <w:sz w:val="22"/>
          <w:szCs w:val="22"/>
        </w:rPr>
        <w:t>ar, para viñetas y decoraciones por su conformación de caracteres no alfabéticos.</w:t>
      </w:r>
    </w:p>
    <w:p w14:paraId="3D6D83C6" w14:textId="77777777" w:rsidR="007F042F" w:rsidRPr="0071228F" w:rsidRDefault="007F042F" w:rsidP="00F36F32">
      <w:pPr>
        <w:spacing w:line="360" w:lineRule="auto"/>
        <w:jc w:val="both"/>
        <w:rPr>
          <w:sz w:val="22"/>
          <w:szCs w:val="22"/>
        </w:rPr>
      </w:pPr>
    </w:p>
    <w:p w14:paraId="2D651ECB" w14:textId="51C06D46" w:rsidR="007F042F" w:rsidRPr="0071228F" w:rsidRDefault="00774760" w:rsidP="00F36F32">
      <w:pPr>
        <w:spacing w:line="360" w:lineRule="auto"/>
        <w:jc w:val="both"/>
        <w:rPr>
          <w:sz w:val="22"/>
          <w:szCs w:val="22"/>
        </w:rPr>
      </w:pPr>
      <w:r w:rsidRPr="0071228F">
        <w:rPr>
          <w:sz w:val="22"/>
          <w:szCs w:val="22"/>
        </w:rPr>
        <w:t xml:space="preserve">Dingfonts y Dingbats, </w:t>
      </w:r>
      <w:r w:rsidR="007F042F" w:rsidRPr="0071228F">
        <w:rPr>
          <w:sz w:val="22"/>
          <w:szCs w:val="22"/>
        </w:rPr>
        <w:t>términos utilizados en la industria d</w:t>
      </w:r>
      <w:r w:rsidR="00C04130" w:rsidRPr="0071228F">
        <w:rPr>
          <w:sz w:val="22"/>
          <w:szCs w:val="22"/>
        </w:rPr>
        <w:t>e la computación</w:t>
      </w:r>
      <w:r w:rsidRPr="0071228F">
        <w:rPr>
          <w:sz w:val="22"/>
          <w:szCs w:val="22"/>
        </w:rPr>
        <w:t xml:space="preserve"> para describir </w:t>
      </w:r>
      <w:r w:rsidR="007F042F" w:rsidRPr="0071228F">
        <w:rPr>
          <w:sz w:val="22"/>
          <w:szCs w:val="22"/>
        </w:rPr>
        <w:t>dibujos en forma de letras y dibujos de símbolos y otras formas, respectivamente, en lugar de los caracteres alfabéticos o numéricos tradicionales.</w:t>
      </w:r>
    </w:p>
    <w:p w14:paraId="134AD631" w14:textId="77777777" w:rsidR="00F25A1F" w:rsidRPr="0071228F" w:rsidRDefault="00F25A1F" w:rsidP="00F36F32">
      <w:pPr>
        <w:spacing w:line="360" w:lineRule="auto"/>
        <w:jc w:val="both"/>
        <w:rPr>
          <w:sz w:val="22"/>
          <w:szCs w:val="22"/>
        </w:rPr>
      </w:pPr>
    </w:p>
    <w:p w14:paraId="67060CBE" w14:textId="4CEE93BA" w:rsidR="001A4C97" w:rsidRPr="0071228F" w:rsidRDefault="007E44E0" w:rsidP="00B11B2F">
      <w:pPr>
        <w:pStyle w:val="Prrafodelista"/>
        <w:numPr>
          <w:ilvl w:val="2"/>
          <w:numId w:val="27"/>
        </w:numPr>
        <w:spacing w:line="360" w:lineRule="auto"/>
        <w:jc w:val="both"/>
        <w:rPr>
          <w:rFonts w:ascii="Times" w:hAnsi="Times"/>
          <w:b/>
          <w:i/>
          <w:sz w:val="22"/>
          <w:szCs w:val="22"/>
        </w:rPr>
      </w:pPr>
      <w:r w:rsidRPr="0071228F">
        <w:rPr>
          <w:rFonts w:ascii="Times" w:hAnsi="Times"/>
          <w:b/>
          <w:i/>
          <w:sz w:val="22"/>
          <w:szCs w:val="22"/>
        </w:rPr>
        <w:t>Familias</w:t>
      </w:r>
    </w:p>
    <w:p w14:paraId="275A43FA" w14:textId="77777777" w:rsidR="00B11B2F" w:rsidRPr="0071228F" w:rsidRDefault="00B11B2F" w:rsidP="00B11B2F">
      <w:pPr>
        <w:spacing w:line="360" w:lineRule="auto"/>
        <w:jc w:val="both"/>
        <w:rPr>
          <w:b/>
          <w:i/>
          <w:sz w:val="22"/>
          <w:szCs w:val="22"/>
        </w:rPr>
      </w:pPr>
    </w:p>
    <w:p w14:paraId="14957071" w14:textId="0D6C9E69" w:rsidR="00F36F32" w:rsidRPr="0071228F" w:rsidRDefault="000B4BF7" w:rsidP="00B11B2F">
      <w:pPr>
        <w:pStyle w:val="Prrafodelista"/>
        <w:widowControl w:val="0"/>
        <w:numPr>
          <w:ilvl w:val="3"/>
          <w:numId w:val="27"/>
        </w:numPr>
        <w:autoSpaceDE w:val="0"/>
        <w:autoSpaceDN w:val="0"/>
        <w:adjustRightInd w:val="0"/>
        <w:spacing w:line="360" w:lineRule="auto"/>
        <w:jc w:val="both"/>
        <w:rPr>
          <w:rFonts w:ascii="Times" w:hAnsi="Times"/>
          <w:sz w:val="22"/>
          <w:szCs w:val="22"/>
        </w:rPr>
      </w:pPr>
      <w:r w:rsidRPr="0071228F">
        <w:rPr>
          <w:rFonts w:ascii="Times" w:hAnsi="Times"/>
          <w:i/>
          <w:sz w:val="22"/>
          <w:szCs w:val="22"/>
        </w:rPr>
        <w:t>Romanas</w:t>
      </w:r>
      <w:r w:rsidR="00B11B2F" w:rsidRPr="0071228F">
        <w:rPr>
          <w:rFonts w:ascii="Times" w:hAnsi="Times"/>
          <w:sz w:val="22"/>
          <w:szCs w:val="22"/>
        </w:rPr>
        <w:t>.</w:t>
      </w:r>
    </w:p>
    <w:p w14:paraId="42836227" w14:textId="77777777" w:rsidR="00B11B2F" w:rsidRPr="0071228F" w:rsidRDefault="00B11B2F" w:rsidP="00B11B2F">
      <w:pPr>
        <w:widowControl w:val="0"/>
        <w:autoSpaceDE w:val="0"/>
        <w:autoSpaceDN w:val="0"/>
        <w:adjustRightInd w:val="0"/>
        <w:spacing w:line="360" w:lineRule="auto"/>
        <w:jc w:val="both"/>
        <w:rPr>
          <w:sz w:val="22"/>
          <w:szCs w:val="22"/>
        </w:rPr>
      </w:pPr>
    </w:p>
    <w:p w14:paraId="59DB5B14" w14:textId="4407494F"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Las Romanas Modernas y Egipcias se caracterizan por los siguientes detalles:</w:t>
      </w:r>
    </w:p>
    <w:p w14:paraId="53154955" w14:textId="77777777" w:rsidR="00C44A23" w:rsidRPr="0071228F" w:rsidRDefault="00C44A23" w:rsidP="00F36F32">
      <w:pPr>
        <w:widowControl w:val="0"/>
        <w:autoSpaceDE w:val="0"/>
        <w:autoSpaceDN w:val="0"/>
        <w:adjustRightInd w:val="0"/>
        <w:spacing w:line="360" w:lineRule="auto"/>
        <w:jc w:val="both"/>
        <w:rPr>
          <w:sz w:val="22"/>
          <w:szCs w:val="22"/>
        </w:rPr>
      </w:pPr>
    </w:p>
    <w:p w14:paraId="4F41EED9" w14:textId="77777777"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Son letras que tienen serif.</w:t>
      </w:r>
    </w:p>
    <w:p w14:paraId="2F74D9D8" w14:textId="77777777"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xml:space="preserve">- Su terminación es aguda y de base ancha. </w:t>
      </w:r>
    </w:p>
    <w:p w14:paraId="30D5F33C" w14:textId="5549D6E2"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Los trazos son variable</w:t>
      </w:r>
      <w:r w:rsidR="003D3D5C" w:rsidRPr="0071228F">
        <w:rPr>
          <w:sz w:val="22"/>
          <w:szCs w:val="22"/>
        </w:rPr>
        <w:t>s y ascendentes finos y descend</w:t>
      </w:r>
      <w:r w:rsidRPr="0071228F">
        <w:rPr>
          <w:sz w:val="22"/>
          <w:szCs w:val="22"/>
        </w:rPr>
        <w:t>entes gruesos.</w:t>
      </w:r>
    </w:p>
    <w:p w14:paraId="1AE10E61" w14:textId="77777777"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La dirección del eje de engrosamiento es oblicua.</w:t>
      </w:r>
    </w:p>
    <w:p w14:paraId="46F160F3" w14:textId="77777777"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El espaciado de las letras es esencialmente amplio.</w:t>
      </w:r>
    </w:p>
    <w:p w14:paraId="552B30C8" w14:textId="77777777" w:rsidR="00C44A23" w:rsidRPr="0071228F" w:rsidRDefault="00C44A23" w:rsidP="00F36F32">
      <w:pPr>
        <w:widowControl w:val="0"/>
        <w:autoSpaceDE w:val="0"/>
        <w:autoSpaceDN w:val="0"/>
        <w:adjustRightInd w:val="0"/>
        <w:spacing w:line="360" w:lineRule="auto"/>
        <w:jc w:val="both"/>
        <w:rPr>
          <w:sz w:val="22"/>
          <w:szCs w:val="22"/>
        </w:rPr>
      </w:pPr>
    </w:p>
    <w:p w14:paraId="74FB57B2" w14:textId="32767071"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lastRenderedPageBreak/>
        <w:t xml:space="preserve">Dentro de las Romanas encontramos las </w:t>
      </w:r>
      <w:r w:rsidR="00E6216E" w:rsidRPr="0071228F">
        <w:rPr>
          <w:sz w:val="22"/>
          <w:szCs w:val="22"/>
        </w:rPr>
        <w:t>Antiguas</w:t>
      </w:r>
      <w:r w:rsidRPr="0071228F">
        <w:rPr>
          <w:sz w:val="22"/>
          <w:szCs w:val="22"/>
        </w:rPr>
        <w:t>, las cuales se caracterizan por tener rem</w:t>
      </w:r>
      <w:r w:rsidR="00764FB3" w:rsidRPr="0071228F">
        <w:rPr>
          <w:sz w:val="22"/>
          <w:szCs w:val="22"/>
        </w:rPr>
        <w:t xml:space="preserve">ates discretos, similar a la caligrafía, </w:t>
      </w:r>
      <w:r w:rsidR="00A9036C" w:rsidRPr="0071228F">
        <w:rPr>
          <w:sz w:val="22"/>
          <w:szCs w:val="22"/>
        </w:rPr>
        <w:t>e</w:t>
      </w:r>
      <w:r w:rsidRPr="0071228F">
        <w:rPr>
          <w:sz w:val="22"/>
          <w:szCs w:val="22"/>
        </w:rPr>
        <w:t>ntre las más representativas tenemos las tipografías Garamond, Caslon, Century Oldstyle, Goudy, Times New Roman, ent</w:t>
      </w:r>
      <w:r w:rsidR="00764FB3" w:rsidRPr="0071228F">
        <w:rPr>
          <w:sz w:val="22"/>
          <w:szCs w:val="22"/>
        </w:rPr>
        <w:t>re otras, su trazo es variable y</w:t>
      </w:r>
      <w:r w:rsidRPr="0071228F">
        <w:rPr>
          <w:sz w:val="22"/>
          <w:szCs w:val="22"/>
        </w:rPr>
        <w:t xml:space="preserve"> sus remates se realizan en sus pies. </w:t>
      </w:r>
    </w:p>
    <w:p w14:paraId="69604F35" w14:textId="77777777" w:rsidR="00C44A23" w:rsidRPr="0071228F" w:rsidRDefault="00C44A23" w:rsidP="00F36F32">
      <w:pPr>
        <w:widowControl w:val="0"/>
        <w:autoSpaceDE w:val="0"/>
        <w:autoSpaceDN w:val="0"/>
        <w:adjustRightInd w:val="0"/>
        <w:spacing w:line="360" w:lineRule="auto"/>
        <w:jc w:val="both"/>
        <w:rPr>
          <w:sz w:val="22"/>
          <w:szCs w:val="22"/>
        </w:rPr>
      </w:pPr>
    </w:p>
    <w:p w14:paraId="2ECB94B9" w14:textId="3FD00862"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xml:space="preserve">Las de </w:t>
      </w:r>
      <w:r w:rsidR="00E6216E" w:rsidRPr="0071228F">
        <w:rPr>
          <w:sz w:val="22"/>
          <w:szCs w:val="22"/>
        </w:rPr>
        <w:t>Transición</w:t>
      </w:r>
      <w:r w:rsidRPr="0071228F">
        <w:rPr>
          <w:sz w:val="22"/>
          <w:szCs w:val="22"/>
        </w:rPr>
        <w:t xml:space="preserve"> indican ser una evolución de una familia a otra, sus remates son moderados, un claro ejemplo es la tipografía llamada Garamond, pero adopta caracteres modernos como Bookman.</w:t>
      </w:r>
    </w:p>
    <w:p w14:paraId="73A18C8E" w14:textId="77777777" w:rsidR="00C44A23" w:rsidRPr="0071228F" w:rsidRDefault="00C44A23" w:rsidP="00F36F32">
      <w:pPr>
        <w:widowControl w:val="0"/>
        <w:autoSpaceDE w:val="0"/>
        <w:autoSpaceDN w:val="0"/>
        <w:adjustRightInd w:val="0"/>
        <w:spacing w:line="360" w:lineRule="auto"/>
        <w:jc w:val="both"/>
        <w:rPr>
          <w:sz w:val="22"/>
          <w:szCs w:val="22"/>
        </w:rPr>
      </w:pPr>
    </w:p>
    <w:p w14:paraId="07CB8E08" w14:textId="063D8A01" w:rsidR="00C44A23" w:rsidRPr="0071228F" w:rsidRDefault="00C44A23" w:rsidP="00F36F32">
      <w:pPr>
        <w:widowControl w:val="0"/>
        <w:autoSpaceDE w:val="0"/>
        <w:autoSpaceDN w:val="0"/>
        <w:adjustRightInd w:val="0"/>
        <w:spacing w:line="360" w:lineRule="auto"/>
        <w:jc w:val="both"/>
        <w:rPr>
          <w:sz w:val="22"/>
          <w:szCs w:val="22"/>
        </w:rPr>
      </w:pPr>
      <w:r w:rsidRPr="0071228F">
        <w:rPr>
          <w:sz w:val="22"/>
          <w:szCs w:val="22"/>
        </w:rPr>
        <w:t xml:space="preserve">Las </w:t>
      </w:r>
      <w:r w:rsidR="00E6216E" w:rsidRPr="0071228F">
        <w:rPr>
          <w:sz w:val="22"/>
          <w:szCs w:val="22"/>
        </w:rPr>
        <w:t>Mecanas</w:t>
      </w:r>
      <w:r w:rsidRPr="0071228F">
        <w:rPr>
          <w:sz w:val="22"/>
          <w:szCs w:val="22"/>
        </w:rPr>
        <w:t xml:space="preserve"> es un grupo aislado que no tienen alguna semejanza con los tipos romanos, sus remates son consecuencia de poner serif del mismo grosor que el mismo trazo de la letra, podemos observar lo antes dicho en la tipografía Avant Garde.</w:t>
      </w:r>
    </w:p>
    <w:p w14:paraId="271470EB" w14:textId="77777777" w:rsidR="00C44A23" w:rsidRPr="0071228F" w:rsidRDefault="00C44A23" w:rsidP="00F36F32">
      <w:pPr>
        <w:widowControl w:val="0"/>
        <w:autoSpaceDE w:val="0"/>
        <w:autoSpaceDN w:val="0"/>
        <w:adjustRightInd w:val="0"/>
        <w:spacing w:line="360" w:lineRule="auto"/>
        <w:jc w:val="both"/>
        <w:rPr>
          <w:sz w:val="22"/>
          <w:szCs w:val="22"/>
        </w:rPr>
      </w:pPr>
    </w:p>
    <w:p w14:paraId="563CC10F" w14:textId="2D640342" w:rsidR="00C44A23" w:rsidRPr="0071228F" w:rsidRDefault="00A9036C" w:rsidP="00F36F32">
      <w:pPr>
        <w:widowControl w:val="0"/>
        <w:autoSpaceDE w:val="0"/>
        <w:autoSpaceDN w:val="0"/>
        <w:adjustRightInd w:val="0"/>
        <w:spacing w:line="360" w:lineRule="auto"/>
        <w:jc w:val="both"/>
        <w:rPr>
          <w:sz w:val="22"/>
          <w:szCs w:val="22"/>
        </w:rPr>
      </w:pPr>
      <w:r w:rsidRPr="0071228F">
        <w:rPr>
          <w:sz w:val="22"/>
          <w:szCs w:val="22"/>
        </w:rPr>
        <w:t>Las</w:t>
      </w:r>
      <w:r w:rsidR="00C44A23" w:rsidRPr="0071228F">
        <w:rPr>
          <w:sz w:val="22"/>
          <w:szCs w:val="22"/>
        </w:rPr>
        <w:t xml:space="preserve"> </w:t>
      </w:r>
      <w:r w:rsidR="00E6216E" w:rsidRPr="0071228F">
        <w:rPr>
          <w:sz w:val="22"/>
          <w:szCs w:val="22"/>
        </w:rPr>
        <w:t>Incisas</w:t>
      </w:r>
      <w:r w:rsidR="00C44A23" w:rsidRPr="0071228F">
        <w:rPr>
          <w:sz w:val="22"/>
          <w:szCs w:val="22"/>
        </w:rPr>
        <w:t xml:space="preserve"> son letras </w:t>
      </w:r>
      <w:r w:rsidR="00764FB3" w:rsidRPr="0071228F">
        <w:rPr>
          <w:sz w:val="22"/>
          <w:szCs w:val="22"/>
        </w:rPr>
        <w:t>de</w:t>
      </w:r>
      <w:r w:rsidR="00C44A23" w:rsidRPr="0071228F">
        <w:rPr>
          <w:sz w:val="22"/>
          <w:szCs w:val="22"/>
        </w:rPr>
        <w:t xml:space="preserve"> la tradición romana más antigua, ligeramente contrastadas y de rasgos </w:t>
      </w:r>
      <w:r w:rsidRPr="0071228F">
        <w:rPr>
          <w:sz w:val="22"/>
          <w:szCs w:val="22"/>
        </w:rPr>
        <w:t>adelgazados</w:t>
      </w:r>
      <w:r w:rsidR="00C44A23" w:rsidRPr="0071228F">
        <w:rPr>
          <w:sz w:val="22"/>
          <w:szCs w:val="22"/>
        </w:rPr>
        <w:t xml:space="preserve">, no contiene remates pero tampoco se vincula a las de palo seco, sus rasgos son muy finos </w:t>
      </w:r>
      <w:r w:rsidRPr="0071228F">
        <w:rPr>
          <w:sz w:val="22"/>
          <w:szCs w:val="22"/>
        </w:rPr>
        <w:t>difícilmente</w:t>
      </w:r>
      <w:r w:rsidR="00C44A23" w:rsidRPr="0071228F">
        <w:rPr>
          <w:sz w:val="22"/>
          <w:szCs w:val="22"/>
        </w:rPr>
        <w:t xml:space="preserve"> de digitalizar a pequeña escala. </w:t>
      </w:r>
    </w:p>
    <w:p w14:paraId="3AB84EC6" w14:textId="77777777" w:rsidR="00C44A23" w:rsidRPr="0071228F" w:rsidRDefault="00C44A23" w:rsidP="00F36F32">
      <w:pPr>
        <w:widowControl w:val="0"/>
        <w:autoSpaceDE w:val="0"/>
        <w:autoSpaceDN w:val="0"/>
        <w:adjustRightInd w:val="0"/>
        <w:spacing w:line="360" w:lineRule="auto"/>
        <w:jc w:val="both"/>
        <w:rPr>
          <w:sz w:val="22"/>
          <w:szCs w:val="22"/>
        </w:rPr>
      </w:pPr>
    </w:p>
    <w:p w14:paraId="61662351" w14:textId="69011B3C" w:rsidR="00F36F32" w:rsidRPr="0071228F" w:rsidRDefault="000B4BF7" w:rsidP="00170512">
      <w:pPr>
        <w:pStyle w:val="Prrafodelista"/>
        <w:widowControl w:val="0"/>
        <w:numPr>
          <w:ilvl w:val="3"/>
          <w:numId w:val="27"/>
        </w:numPr>
        <w:autoSpaceDE w:val="0"/>
        <w:autoSpaceDN w:val="0"/>
        <w:adjustRightInd w:val="0"/>
        <w:spacing w:line="360" w:lineRule="auto"/>
        <w:jc w:val="both"/>
        <w:rPr>
          <w:rFonts w:ascii="Times" w:hAnsi="Times"/>
          <w:i/>
          <w:noProof/>
          <w:sz w:val="22"/>
          <w:szCs w:val="22"/>
        </w:rPr>
      </w:pPr>
      <w:r w:rsidRPr="0071228F">
        <w:rPr>
          <w:rFonts w:ascii="Times" w:hAnsi="Times"/>
          <w:bCs/>
          <w:i/>
          <w:noProof/>
          <w:sz w:val="22"/>
          <w:szCs w:val="22"/>
        </w:rPr>
        <w:t>Palo seco</w:t>
      </w:r>
      <w:r w:rsidR="006B74DD" w:rsidRPr="0071228F">
        <w:rPr>
          <w:rFonts w:ascii="Times" w:hAnsi="Times"/>
          <w:i/>
          <w:noProof/>
          <w:sz w:val="22"/>
          <w:szCs w:val="22"/>
        </w:rPr>
        <w:t>.</w:t>
      </w:r>
    </w:p>
    <w:p w14:paraId="0F2A68BF" w14:textId="77777777" w:rsidR="00170512" w:rsidRPr="0071228F" w:rsidRDefault="00170512" w:rsidP="00170512">
      <w:pPr>
        <w:widowControl w:val="0"/>
        <w:autoSpaceDE w:val="0"/>
        <w:autoSpaceDN w:val="0"/>
        <w:adjustRightInd w:val="0"/>
        <w:spacing w:line="360" w:lineRule="auto"/>
        <w:jc w:val="both"/>
        <w:rPr>
          <w:noProof/>
          <w:sz w:val="22"/>
          <w:szCs w:val="22"/>
        </w:rPr>
      </w:pPr>
    </w:p>
    <w:p w14:paraId="2EA95BBD" w14:textId="2665C74C" w:rsidR="00C44A23" w:rsidRPr="0071228F" w:rsidRDefault="00764FB3" w:rsidP="00F36F32">
      <w:pPr>
        <w:widowControl w:val="0"/>
        <w:autoSpaceDE w:val="0"/>
        <w:autoSpaceDN w:val="0"/>
        <w:adjustRightInd w:val="0"/>
        <w:spacing w:line="360" w:lineRule="auto"/>
        <w:jc w:val="both"/>
        <w:rPr>
          <w:noProof/>
          <w:sz w:val="22"/>
          <w:szCs w:val="22"/>
        </w:rPr>
      </w:pPr>
      <w:r w:rsidRPr="0071228F">
        <w:rPr>
          <w:noProof/>
          <w:sz w:val="22"/>
          <w:szCs w:val="22"/>
        </w:rPr>
        <w:t>Sus formas se identificana al</w:t>
      </w:r>
      <w:r w:rsidR="00C44A23" w:rsidRPr="0071228F">
        <w:rPr>
          <w:noProof/>
          <w:sz w:val="22"/>
          <w:szCs w:val="22"/>
        </w:rPr>
        <w:t xml:space="preserve"> lugar fenicio y griego, las minúsculas están conformadas de l</w:t>
      </w:r>
      <w:r w:rsidRPr="0071228F">
        <w:rPr>
          <w:noProof/>
          <w:sz w:val="22"/>
          <w:szCs w:val="22"/>
        </w:rPr>
        <w:t>íneas rectas y círculos unidos que</w:t>
      </w:r>
      <w:r w:rsidR="00C44A23" w:rsidRPr="0071228F">
        <w:rPr>
          <w:noProof/>
          <w:sz w:val="22"/>
          <w:szCs w:val="22"/>
        </w:rPr>
        <w:t xml:space="preserve"> reflejan la época </w:t>
      </w:r>
      <w:r w:rsidRPr="0071228F">
        <w:rPr>
          <w:noProof/>
          <w:sz w:val="22"/>
          <w:szCs w:val="22"/>
        </w:rPr>
        <w:t>en la que surgieron</w:t>
      </w:r>
      <w:r w:rsidR="00C44A23" w:rsidRPr="0071228F">
        <w:rPr>
          <w:noProof/>
          <w:sz w:val="22"/>
          <w:szCs w:val="22"/>
        </w:rPr>
        <w:t xml:space="preserve">, la industriatización y el funcionalismo. Las letras de palo seco también </w:t>
      </w:r>
      <w:r w:rsidRPr="0071228F">
        <w:rPr>
          <w:noProof/>
          <w:sz w:val="22"/>
          <w:szCs w:val="22"/>
        </w:rPr>
        <w:t>son conocidas</w:t>
      </w:r>
      <w:r w:rsidR="00C44A23" w:rsidRPr="0071228F">
        <w:rPr>
          <w:noProof/>
          <w:sz w:val="22"/>
          <w:szCs w:val="22"/>
        </w:rPr>
        <w:t xml:space="preserve"> </w:t>
      </w:r>
      <w:r w:rsidRPr="0071228F">
        <w:rPr>
          <w:noProof/>
          <w:sz w:val="22"/>
          <w:szCs w:val="22"/>
        </w:rPr>
        <w:t xml:space="preserve"> como</w:t>
      </w:r>
      <w:r w:rsidR="00460050" w:rsidRPr="0071228F">
        <w:rPr>
          <w:noProof/>
          <w:sz w:val="22"/>
          <w:szCs w:val="22"/>
        </w:rPr>
        <w:t>:</w:t>
      </w:r>
      <w:r w:rsidR="00C44A23" w:rsidRPr="0071228F">
        <w:rPr>
          <w:noProof/>
          <w:sz w:val="22"/>
          <w:szCs w:val="22"/>
        </w:rPr>
        <w:t xml:space="preserve"> Góticas, Egipcias, Sans Serif o Grotesque. </w:t>
      </w:r>
    </w:p>
    <w:p w14:paraId="32313522"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24D01A2B" w14:textId="39EA3B38"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Dentro de la clasificación de palo seco ingresan las </w:t>
      </w:r>
      <w:r w:rsidR="00E6216E" w:rsidRPr="0071228F">
        <w:rPr>
          <w:noProof/>
          <w:sz w:val="22"/>
          <w:szCs w:val="22"/>
        </w:rPr>
        <w:t>líneales sin modulación</w:t>
      </w:r>
      <w:r w:rsidRPr="0071228F">
        <w:rPr>
          <w:noProof/>
          <w:sz w:val="22"/>
          <w:szCs w:val="22"/>
        </w:rPr>
        <w:t xml:space="preserve">, estos tipos no contienen contraste y modulación, su esencia es netamente geomètrica, la </w:t>
      </w:r>
      <w:r w:rsidR="00A9036C" w:rsidRPr="0071228F">
        <w:rPr>
          <w:noProof/>
          <w:sz w:val="22"/>
          <w:szCs w:val="22"/>
        </w:rPr>
        <w:t xml:space="preserve">legibilidad </w:t>
      </w:r>
      <w:r w:rsidRPr="0071228F">
        <w:rPr>
          <w:noProof/>
          <w:sz w:val="22"/>
          <w:szCs w:val="22"/>
        </w:rPr>
        <w:t>es muy mala en texto corrido, las más representativas son las tipografías Futura y Helvética.</w:t>
      </w:r>
    </w:p>
    <w:p w14:paraId="5E889BAA"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39C8C3DE" w14:textId="7C06268C"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Las </w:t>
      </w:r>
      <w:r w:rsidR="00E6216E" w:rsidRPr="0071228F">
        <w:rPr>
          <w:noProof/>
          <w:sz w:val="22"/>
          <w:szCs w:val="22"/>
        </w:rPr>
        <w:t>Grotescas</w:t>
      </w:r>
      <w:r w:rsidRPr="0071228F">
        <w:rPr>
          <w:noProof/>
          <w:sz w:val="22"/>
          <w:szCs w:val="22"/>
        </w:rPr>
        <w:t xml:space="preserve"> de palo seco se caracterizan netamente en el trazo y su contraste es poco perceptible, a diferencia de las anteriores su legibilidad en texto corrido es muy buena un ejemplo claro es la tipografía Gill Sans.</w:t>
      </w:r>
    </w:p>
    <w:p w14:paraId="6D9694D9"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4E5E5A7E" w14:textId="4ABE5560" w:rsidR="00F36F32" w:rsidRPr="0071228F" w:rsidRDefault="000B4BF7" w:rsidP="00170512">
      <w:pPr>
        <w:pStyle w:val="Prrafodelista"/>
        <w:widowControl w:val="0"/>
        <w:numPr>
          <w:ilvl w:val="3"/>
          <w:numId w:val="27"/>
        </w:numPr>
        <w:autoSpaceDE w:val="0"/>
        <w:autoSpaceDN w:val="0"/>
        <w:adjustRightInd w:val="0"/>
        <w:spacing w:line="360" w:lineRule="auto"/>
        <w:jc w:val="both"/>
        <w:rPr>
          <w:rFonts w:ascii="Times" w:hAnsi="Times"/>
          <w:bCs/>
          <w:i/>
          <w:noProof/>
          <w:sz w:val="22"/>
          <w:szCs w:val="22"/>
        </w:rPr>
      </w:pPr>
      <w:r w:rsidRPr="0071228F">
        <w:rPr>
          <w:rFonts w:ascii="Times" w:hAnsi="Times"/>
          <w:bCs/>
          <w:i/>
          <w:noProof/>
          <w:sz w:val="22"/>
          <w:szCs w:val="22"/>
        </w:rPr>
        <w:t>Rotuladas.</w:t>
      </w:r>
    </w:p>
    <w:p w14:paraId="34DAD8DD" w14:textId="77777777" w:rsidR="00170512" w:rsidRPr="0071228F" w:rsidRDefault="00170512" w:rsidP="00170512">
      <w:pPr>
        <w:widowControl w:val="0"/>
        <w:autoSpaceDE w:val="0"/>
        <w:autoSpaceDN w:val="0"/>
        <w:adjustRightInd w:val="0"/>
        <w:spacing w:line="360" w:lineRule="auto"/>
        <w:jc w:val="both"/>
        <w:rPr>
          <w:bCs/>
          <w:noProof/>
          <w:sz w:val="22"/>
          <w:szCs w:val="22"/>
        </w:rPr>
      </w:pPr>
    </w:p>
    <w:p w14:paraId="74530A71" w14:textId="14C2746F" w:rsidR="00C44A23" w:rsidRPr="0071228F" w:rsidRDefault="00C44A23" w:rsidP="00F36F32">
      <w:pPr>
        <w:widowControl w:val="0"/>
        <w:autoSpaceDE w:val="0"/>
        <w:autoSpaceDN w:val="0"/>
        <w:adjustRightInd w:val="0"/>
        <w:spacing w:line="360" w:lineRule="auto"/>
        <w:jc w:val="both"/>
        <w:rPr>
          <w:bCs/>
          <w:noProof/>
          <w:sz w:val="22"/>
          <w:szCs w:val="22"/>
        </w:rPr>
      </w:pPr>
      <w:r w:rsidRPr="0071228F">
        <w:rPr>
          <w:noProof/>
          <w:sz w:val="22"/>
          <w:szCs w:val="22"/>
        </w:rPr>
        <w:t>Tod</w:t>
      </w:r>
      <w:r w:rsidR="00460050" w:rsidRPr="0071228F">
        <w:rPr>
          <w:noProof/>
          <w:sz w:val="22"/>
          <w:szCs w:val="22"/>
        </w:rPr>
        <w:t>os los tipos rotulados indican</w:t>
      </w:r>
      <w:r w:rsidRPr="0071228F">
        <w:rPr>
          <w:noProof/>
          <w:sz w:val="22"/>
          <w:szCs w:val="22"/>
        </w:rPr>
        <w:t xml:space="preserve"> el instrumento y la mano que los creó, y la tradición caligráfica o cursiva </w:t>
      </w:r>
      <w:r w:rsidR="00460050" w:rsidRPr="0071228F">
        <w:rPr>
          <w:noProof/>
          <w:sz w:val="22"/>
          <w:szCs w:val="22"/>
        </w:rPr>
        <w:t>en la que se baso el creador.</w:t>
      </w:r>
    </w:p>
    <w:p w14:paraId="52EB6B8F" w14:textId="77777777" w:rsidR="00A9036C" w:rsidRPr="0071228F" w:rsidRDefault="00A9036C" w:rsidP="00F36F32">
      <w:pPr>
        <w:widowControl w:val="0"/>
        <w:autoSpaceDE w:val="0"/>
        <w:autoSpaceDN w:val="0"/>
        <w:adjustRightInd w:val="0"/>
        <w:spacing w:line="360" w:lineRule="auto"/>
        <w:jc w:val="both"/>
        <w:rPr>
          <w:noProof/>
          <w:sz w:val="22"/>
          <w:szCs w:val="22"/>
        </w:rPr>
      </w:pPr>
    </w:p>
    <w:p w14:paraId="7FF11D30" w14:textId="0182B7C3"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Dentro de las rotuladas encontramos </w:t>
      </w:r>
      <w:r w:rsidR="00E6216E" w:rsidRPr="0071228F">
        <w:rPr>
          <w:noProof/>
          <w:sz w:val="22"/>
          <w:szCs w:val="22"/>
        </w:rPr>
        <w:t xml:space="preserve">los caligráficos </w:t>
      </w:r>
      <w:r w:rsidRPr="0071228F">
        <w:rPr>
          <w:noProof/>
          <w:sz w:val="22"/>
          <w:szCs w:val="22"/>
        </w:rPr>
        <w:t>estos fueron creados a mano, se subdividen en caligráfica gótica basada en caligrafía cursiva y la caligrafía latina basada en escritura de mano italiana o denominada letra inglesa.</w:t>
      </w:r>
    </w:p>
    <w:p w14:paraId="2C8A2B96" w14:textId="77777777" w:rsidR="00A9036C" w:rsidRPr="0071228F" w:rsidRDefault="00A9036C" w:rsidP="00F36F32">
      <w:pPr>
        <w:widowControl w:val="0"/>
        <w:autoSpaceDE w:val="0"/>
        <w:autoSpaceDN w:val="0"/>
        <w:adjustRightInd w:val="0"/>
        <w:spacing w:line="360" w:lineRule="auto"/>
        <w:jc w:val="both"/>
        <w:rPr>
          <w:noProof/>
          <w:sz w:val="22"/>
          <w:szCs w:val="22"/>
        </w:rPr>
      </w:pPr>
    </w:p>
    <w:p w14:paraId="5FF9B0AC" w14:textId="6D68DAB9"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En la actualidad se utiliza para invitaciones o ceremonias, las más representativas son las American Classic, Zapt Chaneery</w:t>
      </w:r>
      <w:r w:rsidR="002C7DC9" w:rsidRPr="0071228F">
        <w:rPr>
          <w:noProof/>
          <w:sz w:val="22"/>
          <w:szCs w:val="22"/>
        </w:rPr>
        <w:t>,</w:t>
      </w:r>
      <w:r w:rsidRPr="0071228F">
        <w:rPr>
          <w:noProof/>
          <w:sz w:val="22"/>
          <w:szCs w:val="22"/>
        </w:rPr>
        <w:t xml:space="preserve"> etc. </w:t>
      </w:r>
    </w:p>
    <w:p w14:paraId="08FBA89B"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397FE7EC" w14:textId="6D79F030" w:rsidR="00C44A23" w:rsidRPr="0071228F" w:rsidRDefault="00C44A23" w:rsidP="00C207B2">
      <w:pPr>
        <w:widowControl w:val="0"/>
        <w:autoSpaceDE w:val="0"/>
        <w:autoSpaceDN w:val="0"/>
        <w:adjustRightInd w:val="0"/>
        <w:spacing w:line="360" w:lineRule="auto"/>
        <w:jc w:val="both"/>
        <w:rPr>
          <w:noProof/>
          <w:sz w:val="22"/>
          <w:szCs w:val="22"/>
        </w:rPr>
      </w:pPr>
      <w:r w:rsidRPr="0071228F">
        <w:rPr>
          <w:noProof/>
          <w:sz w:val="22"/>
          <w:szCs w:val="22"/>
        </w:rPr>
        <w:t>Los</w:t>
      </w:r>
      <w:r w:rsidR="00E6216E" w:rsidRPr="0071228F">
        <w:rPr>
          <w:noProof/>
          <w:sz w:val="22"/>
          <w:szCs w:val="22"/>
        </w:rPr>
        <w:t xml:space="preserve"> Cursivos </w:t>
      </w:r>
      <w:r w:rsidRPr="0071228F">
        <w:rPr>
          <w:noProof/>
          <w:sz w:val="22"/>
          <w:szCs w:val="22"/>
        </w:rPr>
        <w:t>es considerado la bálbula de escape para diseñadores tipográficos modernos, es una repro</w:t>
      </w:r>
      <w:r w:rsidR="00A9036C" w:rsidRPr="0071228F">
        <w:rPr>
          <w:noProof/>
          <w:sz w:val="22"/>
          <w:szCs w:val="22"/>
        </w:rPr>
        <w:t>ducción a mano informal y libre, e</w:t>
      </w:r>
      <w:r w:rsidR="002C7DC9" w:rsidRPr="0071228F">
        <w:rPr>
          <w:noProof/>
          <w:sz w:val="22"/>
          <w:szCs w:val="22"/>
        </w:rPr>
        <w:t>stuvieron en aug</w:t>
      </w:r>
      <w:r w:rsidRPr="0071228F">
        <w:rPr>
          <w:noProof/>
          <w:sz w:val="22"/>
          <w:szCs w:val="22"/>
        </w:rPr>
        <w:t>e en los añ</w:t>
      </w:r>
      <w:r w:rsidR="00C207B2" w:rsidRPr="0071228F">
        <w:rPr>
          <w:noProof/>
          <w:sz w:val="22"/>
          <w:szCs w:val="22"/>
        </w:rPr>
        <w:t xml:space="preserve">os 50 y 60 las más </w:t>
      </w:r>
      <w:r w:rsidR="00F46BE1" w:rsidRPr="0071228F">
        <w:rPr>
          <w:noProof/>
          <w:sz w:val="22"/>
          <w:szCs w:val="22"/>
        </w:rPr>
        <w:t>utilizadas son</w:t>
      </w:r>
      <w:r w:rsidRPr="0071228F">
        <w:rPr>
          <w:noProof/>
          <w:sz w:val="22"/>
          <w:szCs w:val="22"/>
        </w:rPr>
        <w:t xml:space="preserve"> la Brush y la Mistral.</w:t>
      </w:r>
    </w:p>
    <w:p w14:paraId="7AF1299D" w14:textId="77777777"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 </w:t>
      </w:r>
    </w:p>
    <w:p w14:paraId="10D666EC" w14:textId="7C1D4D4E" w:rsidR="00C44A23"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Los </w:t>
      </w:r>
      <w:r w:rsidR="00E6216E" w:rsidRPr="0071228F">
        <w:rPr>
          <w:noProof/>
          <w:sz w:val="22"/>
          <w:szCs w:val="22"/>
        </w:rPr>
        <w:t>Góticos</w:t>
      </w:r>
      <w:r w:rsidRPr="0071228F">
        <w:rPr>
          <w:noProof/>
          <w:sz w:val="22"/>
          <w:szCs w:val="22"/>
        </w:rPr>
        <w:t xml:space="preserve"> no son muy aconsejables el componer texto corrido por su complejidad al momento de leer, su composición es muy apretada y no existe conexión entre las letras</w:t>
      </w:r>
      <w:r w:rsidR="00C207B2" w:rsidRPr="0071228F">
        <w:rPr>
          <w:noProof/>
          <w:sz w:val="22"/>
          <w:szCs w:val="22"/>
        </w:rPr>
        <w:t>,</w:t>
      </w:r>
      <w:r w:rsidRPr="0071228F">
        <w:rPr>
          <w:noProof/>
          <w:sz w:val="22"/>
          <w:szCs w:val="22"/>
        </w:rPr>
        <w:t xml:space="preserve"> las más utilizadas para aplicar detalles es la Old English, Forte Grotisch entre otras.</w:t>
      </w:r>
    </w:p>
    <w:p w14:paraId="44D9430A"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04238A20" w14:textId="419B65C6" w:rsidR="00F36F32" w:rsidRPr="0071228F" w:rsidRDefault="000B4BF7" w:rsidP="00170512">
      <w:pPr>
        <w:pStyle w:val="Prrafodelista"/>
        <w:widowControl w:val="0"/>
        <w:numPr>
          <w:ilvl w:val="3"/>
          <w:numId w:val="27"/>
        </w:numPr>
        <w:autoSpaceDE w:val="0"/>
        <w:autoSpaceDN w:val="0"/>
        <w:adjustRightInd w:val="0"/>
        <w:spacing w:line="360" w:lineRule="auto"/>
        <w:jc w:val="both"/>
        <w:rPr>
          <w:rFonts w:ascii="Times" w:hAnsi="Times"/>
          <w:bCs/>
          <w:i/>
          <w:noProof/>
          <w:sz w:val="22"/>
          <w:szCs w:val="22"/>
        </w:rPr>
      </w:pPr>
      <w:r w:rsidRPr="0071228F">
        <w:rPr>
          <w:rFonts w:ascii="Times" w:hAnsi="Times"/>
          <w:bCs/>
          <w:i/>
          <w:noProof/>
          <w:sz w:val="22"/>
          <w:szCs w:val="22"/>
        </w:rPr>
        <w:t>Decorativas</w:t>
      </w:r>
      <w:r w:rsidR="00A75F85" w:rsidRPr="0071228F">
        <w:rPr>
          <w:rFonts w:ascii="Times" w:hAnsi="Times"/>
          <w:bCs/>
          <w:i/>
          <w:noProof/>
          <w:sz w:val="22"/>
          <w:szCs w:val="22"/>
        </w:rPr>
        <w:t>.</w:t>
      </w:r>
    </w:p>
    <w:p w14:paraId="44CB2D73" w14:textId="77777777" w:rsidR="00170512" w:rsidRPr="0071228F" w:rsidRDefault="00170512" w:rsidP="00170512">
      <w:pPr>
        <w:widowControl w:val="0"/>
        <w:autoSpaceDE w:val="0"/>
        <w:autoSpaceDN w:val="0"/>
        <w:adjustRightInd w:val="0"/>
        <w:spacing w:line="360" w:lineRule="auto"/>
        <w:jc w:val="both"/>
        <w:rPr>
          <w:bCs/>
          <w:noProof/>
          <w:sz w:val="22"/>
          <w:szCs w:val="22"/>
        </w:rPr>
      </w:pPr>
    </w:p>
    <w:p w14:paraId="4FC34296" w14:textId="5910B20D" w:rsidR="00C44A23" w:rsidRPr="0071228F" w:rsidRDefault="00A75F85" w:rsidP="00F36F32">
      <w:pPr>
        <w:widowControl w:val="0"/>
        <w:autoSpaceDE w:val="0"/>
        <w:autoSpaceDN w:val="0"/>
        <w:adjustRightInd w:val="0"/>
        <w:spacing w:line="360" w:lineRule="auto"/>
        <w:jc w:val="both"/>
        <w:rPr>
          <w:bCs/>
          <w:noProof/>
          <w:sz w:val="22"/>
          <w:szCs w:val="22"/>
        </w:rPr>
      </w:pPr>
      <w:r w:rsidRPr="0071228F">
        <w:rPr>
          <w:noProof/>
          <w:sz w:val="22"/>
          <w:szCs w:val="22"/>
        </w:rPr>
        <w:t>No fueron creados</w:t>
      </w:r>
      <w:r w:rsidR="00C44A23" w:rsidRPr="0071228F">
        <w:rPr>
          <w:noProof/>
          <w:sz w:val="22"/>
          <w:szCs w:val="22"/>
        </w:rPr>
        <w:t xml:space="preserve"> como tipos de texto, sino p</w:t>
      </w:r>
      <w:r w:rsidR="00A9036C" w:rsidRPr="0071228F">
        <w:rPr>
          <w:noProof/>
          <w:sz w:val="22"/>
          <w:szCs w:val="22"/>
        </w:rPr>
        <w:t xml:space="preserve">ara un uso </w:t>
      </w:r>
      <w:r w:rsidRPr="0071228F">
        <w:rPr>
          <w:noProof/>
          <w:sz w:val="22"/>
          <w:szCs w:val="22"/>
        </w:rPr>
        <w:t xml:space="preserve">provisional </w:t>
      </w:r>
      <w:r w:rsidR="00A9036C" w:rsidRPr="0071228F">
        <w:rPr>
          <w:noProof/>
          <w:sz w:val="22"/>
          <w:szCs w:val="22"/>
        </w:rPr>
        <w:t>y aislado, i</w:t>
      </w:r>
      <w:r w:rsidRPr="0071228F">
        <w:rPr>
          <w:noProof/>
          <w:sz w:val="22"/>
          <w:szCs w:val="22"/>
        </w:rPr>
        <w:t>ntentar sistematizalos</w:t>
      </w:r>
      <w:r w:rsidR="00C44A23" w:rsidRPr="0071228F">
        <w:rPr>
          <w:noProof/>
          <w:sz w:val="22"/>
          <w:szCs w:val="22"/>
        </w:rPr>
        <w:t xml:space="preserve"> </w:t>
      </w:r>
      <w:r w:rsidRPr="0071228F">
        <w:rPr>
          <w:noProof/>
          <w:sz w:val="22"/>
          <w:szCs w:val="22"/>
        </w:rPr>
        <w:t xml:space="preserve">resultaría en cierta manera </w:t>
      </w:r>
      <w:r w:rsidR="00C44A23" w:rsidRPr="0071228F">
        <w:rPr>
          <w:noProof/>
          <w:sz w:val="22"/>
          <w:szCs w:val="22"/>
        </w:rPr>
        <w:t>inútil</w:t>
      </w:r>
      <w:r w:rsidRPr="0071228F">
        <w:rPr>
          <w:noProof/>
          <w:sz w:val="22"/>
          <w:szCs w:val="22"/>
        </w:rPr>
        <w:t xml:space="preserve"> por la infinidad de creaciones</w:t>
      </w:r>
      <w:r w:rsidR="00C44A23" w:rsidRPr="0071228F">
        <w:rPr>
          <w:noProof/>
          <w:sz w:val="22"/>
          <w:szCs w:val="22"/>
        </w:rPr>
        <w:t>.</w:t>
      </w:r>
    </w:p>
    <w:p w14:paraId="10DE535B" w14:textId="77777777" w:rsidR="00C44A23" w:rsidRPr="0071228F" w:rsidRDefault="00C44A23" w:rsidP="00F36F32">
      <w:pPr>
        <w:widowControl w:val="0"/>
        <w:autoSpaceDE w:val="0"/>
        <w:autoSpaceDN w:val="0"/>
        <w:adjustRightInd w:val="0"/>
        <w:spacing w:line="360" w:lineRule="auto"/>
        <w:jc w:val="both"/>
        <w:rPr>
          <w:noProof/>
          <w:sz w:val="22"/>
          <w:szCs w:val="22"/>
        </w:rPr>
      </w:pPr>
    </w:p>
    <w:p w14:paraId="25205E78" w14:textId="24C36881" w:rsidR="007F042F" w:rsidRPr="0071228F" w:rsidRDefault="00C44A23" w:rsidP="00F36F32">
      <w:pPr>
        <w:widowControl w:val="0"/>
        <w:autoSpaceDE w:val="0"/>
        <w:autoSpaceDN w:val="0"/>
        <w:adjustRightInd w:val="0"/>
        <w:spacing w:line="360" w:lineRule="auto"/>
        <w:jc w:val="both"/>
        <w:rPr>
          <w:noProof/>
          <w:sz w:val="22"/>
          <w:szCs w:val="22"/>
        </w:rPr>
      </w:pPr>
      <w:r w:rsidRPr="0071228F">
        <w:rPr>
          <w:noProof/>
          <w:sz w:val="22"/>
          <w:szCs w:val="22"/>
        </w:rPr>
        <w:t xml:space="preserve">Las tipografías de </w:t>
      </w:r>
      <w:r w:rsidR="00E6216E" w:rsidRPr="0071228F">
        <w:rPr>
          <w:noProof/>
          <w:sz w:val="22"/>
          <w:szCs w:val="22"/>
        </w:rPr>
        <w:t>Fantasía</w:t>
      </w:r>
      <w:r w:rsidRPr="0071228F">
        <w:rPr>
          <w:noProof/>
          <w:sz w:val="22"/>
          <w:szCs w:val="22"/>
        </w:rPr>
        <w:t xml:space="preserve"> contienen tipos ornamentales excesivamente adornados</w:t>
      </w:r>
      <w:r w:rsidR="00A9036C" w:rsidRPr="0071228F">
        <w:rPr>
          <w:noProof/>
          <w:sz w:val="22"/>
          <w:szCs w:val="22"/>
        </w:rPr>
        <w:t>, n</w:t>
      </w:r>
      <w:r w:rsidRPr="0071228F">
        <w:rPr>
          <w:noProof/>
          <w:sz w:val="22"/>
          <w:szCs w:val="22"/>
        </w:rPr>
        <w:t>o se efectúan la composición de texto y su utilización es muy buena para titulares cortos.</w:t>
      </w:r>
    </w:p>
    <w:p w14:paraId="65D4E7F3" w14:textId="77777777" w:rsidR="007F042F" w:rsidRPr="0071228F" w:rsidRDefault="007F042F" w:rsidP="00F36F32">
      <w:pPr>
        <w:spacing w:line="360" w:lineRule="auto"/>
        <w:jc w:val="both"/>
        <w:rPr>
          <w:sz w:val="22"/>
          <w:szCs w:val="22"/>
        </w:rPr>
      </w:pPr>
    </w:p>
    <w:p w14:paraId="22AC67C5" w14:textId="3BFD31D4" w:rsidR="0041244C" w:rsidRPr="0071228F" w:rsidRDefault="001A4C97" w:rsidP="00585652">
      <w:pPr>
        <w:pStyle w:val="Prrafodelista"/>
        <w:numPr>
          <w:ilvl w:val="2"/>
          <w:numId w:val="20"/>
        </w:numPr>
        <w:spacing w:line="360" w:lineRule="auto"/>
        <w:jc w:val="both"/>
        <w:rPr>
          <w:rFonts w:ascii="Times" w:hAnsi="Times"/>
          <w:b/>
          <w:i/>
          <w:sz w:val="22"/>
          <w:szCs w:val="22"/>
        </w:rPr>
      </w:pPr>
      <w:r w:rsidRPr="0071228F">
        <w:rPr>
          <w:rFonts w:ascii="Times" w:hAnsi="Times"/>
          <w:b/>
          <w:i/>
          <w:sz w:val="22"/>
          <w:szCs w:val="22"/>
        </w:rPr>
        <w:t>Características</w:t>
      </w:r>
      <w:r w:rsidR="000B4BF7" w:rsidRPr="0071228F">
        <w:rPr>
          <w:rFonts w:ascii="Times" w:hAnsi="Times"/>
          <w:b/>
          <w:i/>
          <w:sz w:val="22"/>
          <w:szCs w:val="22"/>
        </w:rPr>
        <w:t>.</w:t>
      </w:r>
    </w:p>
    <w:p w14:paraId="064EAEE0" w14:textId="77777777" w:rsidR="00170512" w:rsidRPr="0071228F" w:rsidRDefault="00170512" w:rsidP="00170512">
      <w:pPr>
        <w:spacing w:line="360" w:lineRule="auto"/>
        <w:jc w:val="both"/>
        <w:rPr>
          <w:b/>
          <w:i/>
          <w:sz w:val="22"/>
          <w:szCs w:val="22"/>
        </w:rPr>
      </w:pPr>
    </w:p>
    <w:p w14:paraId="430157FD" w14:textId="4B15AA69" w:rsidR="00B04852" w:rsidRPr="0071228F" w:rsidRDefault="000A1C73" w:rsidP="0041244C">
      <w:pPr>
        <w:spacing w:line="360" w:lineRule="auto"/>
        <w:jc w:val="both"/>
        <w:rPr>
          <w:sz w:val="22"/>
          <w:szCs w:val="22"/>
        </w:rPr>
      </w:pPr>
      <w:r w:rsidRPr="0071228F">
        <w:rPr>
          <w:sz w:val="22"/>
          <w:szCs w:val="22"/>
        </w:rPr>
        <w:t xml:space="preserve">Su proceso de creación utiliza </w:t>
      </w:r>
      <w:r w:rsidR="009907C6" w:rsidRPr="0071228F">
        <w:rPr>
          <w:sz w:val="22"/>
          <w:szCs w:val="22"/>
        </w:rPr>
        <w:t>parámetros</w:t>
      </w:r>
      <w:r w:rsidR="00834103" w:rsidRPr="0071228F">
        <w:rPr>
          <w:sz w:val="22"/>
          <w:szCs w:val="22"/>
        </w:rPr>
        <w:t xml:space="preserve"> muy </w:t>
      </w:r>
      <w:r w:rsidR="009907C6" w:rsidRPr="0071228F">
        <w:rPr>
          <w:sz w:val="22"/>
          <w:szCs w:val="22"/>
        </w:rPr>
        <w:t>técnicos como lo es el tamaño de su caja, ya sea alta para las mayúsculas y números o baja para las minúsculas, además se toma en cuenta esto por el kerning en la composición de palabras p</w:t>
      </w:r>
      <w:r w:rsidR="00834103" w:rsidRPr="0071228F">
        <w:rPr>
          <w:sz w:val="22"/>
          <w:szCs w:val="22"/>
        </w:rPr>
        <w:t>ar</w:t>
      </w:r>
      <w:r w:rsidR="00357EA4" w:rsidRPr="0071228F">
        <w:rPr>
          <w:sz w:val="22"/>
          <w:szCs w:val="22"/>
        </w:rPr>
        <w:t>a mejorar el aspecto visual, así</w:t>
      </w:r>
      <w:r w:rsidR="00834103" w:rsidRPr="0071228F">
        <w:rPr>
          <w:sz w:val="22"/>
          <w:szCs w:val="22"/>
        </w:rPr>
        <w:t xml:space="preserve"> como sus herramientas de creación que no pueden ser artesanales.</w:t>
      </w:r>
    </w:p>
    <w:p w14:paraId="13D92491" w14:textId="77777777" w:rsidR="000A1C73" w:rsidRPr="0071228F" w:rsidRDefault="000A1C73" w:rsidP="00F36F32">
      <w:pPr>
        <w:spacing w:line="360" w:lineRule="auto"/>
        <w:jc w:val="both"/>
        <w:rPr>
          <w:sz w:val="22"/>
          <w:szCs w:val="22"/>
        </w:rPr>
      </w:pPr>
    </w:p>
    <w:p w14:paraId="4823D653" w14:textId="314402E5" w:rsidR="000E54AE" w:rsidRPr="0071228F" w:rsidRDefault="000A1C73" w:rsidP="00F36F32">
      <w:pPr>
        <w:spacing w:line="360" w:lineRule="auto"/>
        <w:jc w:val="both"/>
        <w:outlineLvl w:val="0"/>
        <w:rPr>
          <w:sz w:val="22"/>
          <w:szCs w:val="22"/>
        </w:rPr>
      </w:pPr>
      <w:r w:rsidRPr="0071228F">
        <w:rPr>
          <w:sz w:val="22"/>
          <w:szCs w:val="22"/>
        </w:rPr>
        <w:t>Cuenta con estilos como por ejemplo bold o itálica y también su tamaño modificable.</w:t>
      </w:r>
    </w:p>
    <w:p w14:paraId="1EFC5CF3" w14:textId="77777777" w:rsidR="002056EE" w:rsidRPr="0071228F" w:rsidRDefault="002056EE" w:rsidP="00F36F32">
      <w:pPr>
        <w:spacing w:line="360" w:lineRule="auto"/>
        <w:jc w:val="both"/>
        <w:rPr>
          <w:sz w:val="22"/>
          <w:szCs w:val="22"/>
        </w:rPr>
      </w:pPr>
    </w:p>
    <w:p w14:paraId="7F3FB0DF" w14:textId="77777777" w:rsidR="00170512" w:rsidRPr="0071228F" w:rsidRDefault="00170512" w:rsidP="00F36F32">
      <w:pPr>
        <w:spacing w:line="360" w:lineRule="auto"/>
        <w:jc w:val="both"/>
        <w:rPr>
          <w:sz w:val="22"/>
          <w:szCs w:val="22"/>
        </w:rPr>
      </w:pPr>
    </w:p>
    <w:p w14:paraId="49714F13" w14:textId="77777777" w:rsidR="00170512" w:rsidRPr="0071228F" w:rsidRDefault="00170512" w:rsidP="00F36F32">
      <w:pPr>
        <w:spacing w:line="360" w:lineRule="auto"/>
        <w:jc w:val="both"/>
        <w:rPr>
          <w:sz w:val="22"/>
          <w:szCs w:val="22"/>
        </w:rPr>
      </w:pPr>
    </w:p>
    <w:p w14:paraId="1AF373AE" w14:textId="77777777" w:rsidR="00170512" w:rsidRPr="0071228F" w:rsidRDefault="00170512" w:rsidP="00F36F32">
      <w:pPr>
        <w:spacing w:line="360" w:lineRule="auto"/>
        <w:jc w:val="both"/>
        <w:rPr>
          <w:sz w:val="22"/>
          <w:szCs w:val="22"/>
        </w:rPr>
      </w:pPr>
    </w:p>
    <w:p w14:paraId="0730D0C9" w14:textId="55EE5F01" w:rsidR="00CC227A" w:rsidRPr="0071228F" w:rsidRDefault="000B4BF7" w:rsidP="00DA6A32">
      <w:pPr>
        <w:pStyle w:val="Prrafodelista"/>
        <w:numPr>
          <w:ilvl w:val="1"/>
          <w:numId w:val="2"/>
        </w:numPr>
        <w:spacing w:line="360" w:lineRule="auto"/>
        <w:jc w:val="both"/>
        <w:rPr>
          <w:rFonts w:ascii="Times" w:hAnsi="Times"/>
          <w:b/>
          <w:sz w:val="22"/>
          <w:szCs w:val="22"/>
        </w:rPr>
      </w:pPr>
      <w:r w:rsidRPr="0071228F">
        <w:rPr>
          <w:rFonts w:ascii="Times" w:hAnsi="Times"/>
          <w:b/>
          <w:sz w:val="22"/>
          <w:szCs w:val="22"/>
        </w:rPr>
        <w:lastRenderedPageBreak/>
        <w:t xml:space="preserve"> </w:t>
      </w:r>
      <w:r w:rsidR="009D2CD6" w:rsidRPr="0071228F">
        <w:rPr>
          <w:rFonts w:ascii="Times" w:hAnsi="Times"/>
          <w:b/>
          <w:sz w:val="22"/>
          <w:szCs w:val="22"/>
        </w:rPr>
        <w:tab/>
      </w:r>
      <w:r w:rsidR="0041244C" w:rsidRPr="0071228F">
        <w:rPr>
          <w:rFonts w:ascii="Times" w:hAnsi="Times"/>
          <w:b/>
          <w:sz w:val="22"/>
          <w:szCs w:val="22"/>
        </w:rPr>
        <w:t>Caligrafía</w:t>
      </w:r>
    </w:p>
    <w:p w14:paraId="224BEDE9" w14:textId="77777777" w:rsidR="00034CB3" w:rsidRPr="0071228F" w:rsidRDefault="00034CB3" w:rsidP="00034CB3">
      <w:pPr>
        <w:spacing w:line="360" w:lineRule="auto"/>
        <w:jc w:val="both"/>
        <w:rPr>
          <w:b/>
          <w:sz w:val="22"/>
          <w:szCs w:val="22"/>
        </w:rPr>
      </w:pPr>
    </w:p>
    <w:p w14:paraId="2C9DECD9" w14:textId="67B96235" w:rsidR="0041244C" w:rsidRPr="0071228F" w:rsidRDefault="000E54AE"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Concepto</w:t>
      </w:r>
      <w:r w:rsidR="000B4BF7" w:rsidRPr="0071228F">
        <w:rPr>
          <w:rFonts w:ascii="Times" w:hAnsi="Times"/>
          <w:b/>
          <w:i/>
          <w:sz w:val="22"/>
          <w:szCs w:val="22"/>
        </w:rPr>
        <w:t>.</w:t>
      </w:r>
    </w:p>
    <w:p w14:paraId="08A9A3A5" w14:textId="77777777" w:rsidR="00170512" w:rsidRPr="0071228F" w:rsidRDefault="00170512" w:rsidP="00170512">
      <w:pPr>
        <w:spacing w:line="360" w:lineRule="auto"/>
        <w:jc w:val="both"/>
        <w:rPr>
          <w:b/>
          <w:i/>
          <w:sz w:val="22"/>
          <w:szCs w:val="22"/>
        </w:rPr>
      </w:pPr>
    </w:p>
    <w:p w14:paraId="4D6F23F0" w14:textId="41940CBC" w:rsidR="00CC227A" w:rsidRPr="0071228F" w:rsidRDefault="00CC227A" w:rsidP="0041244C">
      <w:pPr>
        <w:spacing w:line="360" w:lineRule="auto"/>
        <w:jc w:val="both"/>
        <w:rPr>
          <w:sz w:val="22"/>
          <w:szCs w:val="22"/>
        </w:rPr>
      </w:pPr>
      <w:r w:rsidRPr="0071228F">
        <w:rPr>
          <w:sz w:val="22"/>
          <w:szCs w:val="22"/>
        </w:rPr>
        <w:t>Su significado literal es “Escritura Bella” y proviene de los términos</w:t>
      </w:r>
      <w:r w:rsidR="000B4BF7" w:rsidRPr="0071228F">
        <w:rPr>
          <w:sz w:val="22"/>
          <w:szCs w:val="22"/>
        </w:rPr>
        <w:t xml:space="preserve"> </w:t>
      </w:r>
      <w:r w:rsidRPr="0071228F">
        <w:rPr>
          <w:sz w:val="22"/>
          <w:szCs w:val="22"/>
        </w:rPr>
        <w:t>Kallos en griego que significa belleza, y Graphus, término en latín que significa escritura.</w:t>
      </w:r>
    </w:p>
    <w:p w14:paraId="57647DA7" w14:textId="77777777" w:rsidR="00CC227A" w:rsidRPr="0071228F" w:rsidRDefault="00CC227A" w:rsidP="00F36F32">
      <w:pPr>
        <w:spacing w:line="360" w:lineRule="auto"/>
        <w:jc w:val="both"/>
        <w:rPr>
          <w:sz w:val="22"/>
          <w:szCs w:val="22"/>
        </w:rPr>
      </w:pPr>
    </w:p>
    <w:p w14:paraId="579040FB" w14:textId="7D048B04" w:rsidR="0041244C" w:rsidRPr="0071228F" w:rsidRDefault="000E54AE"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Usos</w:t>
      </w:r>
      <w:r w:rsidR="000B4BF7" w:rsidRPr="0071228F">
        <w:rPr>
          <w:rFonts w:ascii="Times" w:hAnsi="Times"/>
          <w:b/>
          <w:i/>
          <w:sz w:val="22"/>
          <w:szCs w:val="22"/>
        </w:rPr>
        <w:t>.</w:t>
      </w:r>
    </w:p>
    <w:p w14:paraId="09496C19" w14:textId="77777777" w:rsidR="00170512" w:rsidRPr="0071228F" w:rsidRDefault="00170512" w:rsidP="00170512">
      <w:pPr>
        <w:spacing w:line="360" w:lineRule="auto"/>
        <w:jc w:val="both"/>
        <w:rPr>
          <w:b/>
          <w:i/>
          <w:sz w:val="22"/>
          <w:szCs w:val="22"/>
        </w:rPr>
      </w:pPr>
    </w:p>
    <w:p w14:paraId="7EE60CFC" w14:textId="5419CE1A" w:rsidR="00342C1D" w:rsidRPr="0071228F" w:rsidRDefault="00342C1D" w:rsidP="0041244C">
      <w:pPr>
        <w:spacing w:line="360" w:lineRule="auto"/>
        <w:jc w:val="both"/>
        <w:rPr>
          <w:sz w:val="22"/>
          <w:szCs w:val="22"/>
        </w:rPr>
      </w:pPr>
      <w:r w:rsidRPr="0071228F">
        <w:rPr>
          <w:sz w:val="22"/>
          <w:szCs w:val="22"/>
        </w:rPr>
        <w:t>Los usos más comunes en la actualidad son en tarjetería fina, así como en documentos o nombres personales o institucionales en los cuales se necesita realzar su importancia, o para dar formalidad a un evento o persona ya sea por su actividad o cargo que desempeña en cierto lugar.</w:t>
      </w:r>
    </w:p>
    <w:p w14:paraId="293720B1" w14:textId="77777777" w:rsidR="00342C1D" w:rsidRPr="0071228F" w:rsidRDefault="00342C1D" w:rsidP="00F36F32">
      <w:pPr>
        <w:spacing w:line="360" w:lineRule="auto"/>
        <w:jc w:val="both"/>
        <w:rPr>
          <w:sz w:val="22"/>
          <w:szCs w:val="22"/>
        </w:rPr>
      </w:pPr>
    </w:p>
    <w:p w14:paraId="1AA10530" w14:textId="6D75F49A" w:rsidR="0041244C" w:rsidRPr="0071228F" w:rsidRDefault="000E54AE"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Herramientas</w:t>
      </w:r>
      <w:r w:rsidR="0041244C" w:rsidRPr="0071228F">
        <w:rPr>
          <w:rFonts w:ascii="Times" w:hAnsi="Times"/>
          <w:b/>
          <w:i/>
          <w:sz w:val="22"/>
          <w:szCs w:val="22"/>
        </w:rPr>
        <w:t>.</w:t>
      </w:r>
    </w:p>
    <w:p w14:paraId="0E0D1FEE" w14:textId="77777777" w:rsidR="00170512" w:rsidRPr="0071228F" w:rsidRDefault="00170512" w:rsidP="00170512">
      <w:pPr>
        <w:spacing w:line="360" w:lineRule="auto"/>
        <w:jc w:val="both"/>
        <w:rPr>
          <w:b/>
          <w:i/>
          <w:sz w:val="22"/>
          <w:szCs w:val="22"/>
        </w:rPr>
      </w:pPr>
    </w:p>
    <w:p w14:paraId="3DA54C7A" w14:textId="2E50D130" w:rsidR="00342C1D" w:rsidRPr="0071228F" w:rsidRDefault="00342C1D" w:rsidP="0041244C">
      <w:pPr>
        <w:spacing w:line="360" w:lineRule="auto"/>
        <w:jc w:val="both"/>
        <w:rPr>
          <w:sz w:val="22"/>
          <w:szCs w:val="22"/>
        </w:rPr>
      </w:pPr>
      <w:r w:rsidRPr="0071228F">
        <w:rPr>
          <w:sz w:val="22"/>
          <w:szCs w:val="22"/>
        </w:rPr>
        <w:t>Según el estilo caligráfico</w:t>
      </w:r>
      <w:r w:rsidR="0081741F" w:rsidRPr="0071228F">
        <w:rPr>
          <w:sz w:val="22"/>
          <w:szCs w:val="22"/>
        </w:rPr>
        <w:t xml:space="preserve"> que se desea obtener,</w:t>
      </w:r>
      <w:r w:rsidRPr="0071228F">
        <w:rPr>
          <w:sz w:val="22"/>
          <w:szCs w:val="22"/>
        </w:rPr>
        <w:t xml:space="preserve"> las herramientas varían, ya sean por su forma o tamaño, así como por su </w:t>
      </w:r>
      <w:r w:rsidR="0081741F" w:rsidRPr="0071228F">
        <w:rPr>
          <w:sz w:val="22"/>
          <w:szCs w:val="22"/>
        </w:rPr>
        <w:t>composición.</w:t>
      </w:r>
    </w:p>
    <w:p w14:paraId="0271603A" w14:textId="77777777" w:rsidR="0081741F" w:rsidRPr="0071228F" w:rsidRDefault="0081741F" w:rsidP="00F36F32">
      <w:pPr>
        <w:spacing w:line="360" w:lineRule="auto"/>
        <w:jc w:val="both"/>
        <w:rPr>
          <w:sz w:val="22"/>
          <w:szCs w:val="22"/>
        </w:rPr>
      </w:pPr>
    </w:p>
    <w:p w14:paraId="7D4734AC" w14:textId="56A22279" w:rsidR="0081741F" w:rsidRPr="0071228F" w:rsidRDefault="0081741F" w:rsidP="00F36F32">
      <w:pPr>
        <w:spacing w:line="360" w:lineRule="auto"/>
        <w:jc w:val="both"/>
        <w:rPr>
          <w:sz w:val="22"/>
          <w:szCs w:val="22"/>
        </w:rPr>
      </w:pPr>
      <w:r w:rsidRPr="0071228F">
        <w:rPr>
          <w:sz w:val="22"/>
          <w:szCs w:val="22"/>
        </w:rPr>
        <w:t>La herramienta más común para realizar caligrafía es la plumilla</w:t>
      </w:r>
      <w:r w:rsidR="008E6B5B" w:rsidRPr="0071228F">
        <w:rPr>
          <w:sz w:val="22"/>
          <w:szCs w:val="22"/>
        </w:rPr>
        <w:t>, paro también se cuenta con otras como los pinceles, tiralíneas, cálamos, rotuladores caligráficos y de punta biselada, además de las fabricadas artesanalmente con latas  de aluminio recicladas.</w:t>
      </w:r>
    </w:p>
    <w:p w14:paraId="2511592B" w14:textId="77777777" w:rsidR="008E6B5B" w:rsidRPr="0071228F" w:rsidRDefault="008E6B5B" w:rsidP="00F36F32">
      <w:pPr>
        <w:spacing w:line="360" w:lineRule="auto"/>
        <w:jc w:val="both"/>
        <w:rPr>
          <w:sz w:val="22"/>
          <w:szCs w:val="22"/>
        </w:rPr>
      </w:pPr>
    </w:p>
    <w:p w14:paraId="25969EF7" w14:textId="50F94EDC" w:rsidR="008E6B5B" w:rsidRPr="0071228F" w:rsidRDefault="00F73996" w:rsidP="00F36F32">
      <w:pPr>
        <w:spacing w:line="360" w:lineRule="auto"/>
        <w:jc w:val="both"/>
        <w:rPr>
          <w:sz w:val="22"/>
          <w:szCs w:val="22"/>
        </w:rPr>
      </w:pPr>
      <w:r w:rsidRPr="0071228F">
        <w:rPr>
          <w:sz w:val="22"/>
          <w:szCs w:val="22"/>
        </w:rPr>
        <w:t>Las plumillas se las puede</w:t>
      </w:r>
      <w:r w:rsidR="008E6B5B" w:rsidRPr="0071228F">
        <w:rPr>
          <w:sz w:val="22"/>
          <w:szCs w:val="22"/>
        </w:rPr>
        <w:t xml:space="preserve"> encontrar en el mercado de dos tipos, de letra inglesa o copperlate que tiene un pequeño clip de metal que funciona como depósito de tinta, además de abertura vertical en la punta</w:t>
      </w:r>
      <w:r w:rsidRPr="0071228F">
        <w:rPr>
          <w:sz w:val="22"/>
          <w:szCs w:val="22"/>
        </w:rPr>
        <w:t xml:space="preserve"> que permite variar el ancho del trazo según su presión,</w:t>
      </w:r>
      <w:r w:rsidR="008E6B5B" w:rsidRPr="0071228F">
        <w:rPr>
          <w:sz w:val="22"/>
          <w:szCs w:val="22"/>
        </w:rPr>
        <w:t xml:space="preserve"> y las que en si tiene un receptáculo de tinta</w:t>
      </w:r>
      <w:r w:rsidRPr="0071228F">
        <w:rPr>
          <w:sz w:val="22"/>
          <w:szCs w:val="22"/>
        </w:rPr>
        <w:t>.</w:t>
      </w:r>
    </w:p>
    <w:p w14:paraId="07533CD2" w14:textId="77777777" w:rsidR="00F73996" w:rsidRPr="0071228F" w:rsidRDefault="00F73996" w:rsidP="00F36F32">
      <w:pPr>
        <w:spacing w:line="360" w:lineRule="auto"/>
        <w:jc w:val="both"/>
        <w:rPr>
          <w:sz w:val="22"/>
          <w:szCs w:val="22"/>
        </w:rPr>
      </w:pPr>
    </w:p>
    <w:p w14:paraId="1F50F12C" w14:textId="5EC29098" w:rsidR="00F73996" w:rsidRPr="0071228F" w:rsidRDefault="00F73996" w:rsidP="00F36F32">
      <w:pPr>
        <w:spacing w:line="360" w:lineRule="auto"/>
        <w:jc w:val="both"/>
        <w:rPr>
          <w:sz w:val="22"/>
          <w:szCs w:val="22"/>
        </w:rPr>
      </w:pPr>
      <w:r w:rsidRPr="0071228F">
        <w:rPr>
          <w:sz w:val="22"/>
          <w:szCs w:val="22"/>
        </w:rPr>
        <w:t>Estas plumillas también existen de punta y de punta plana, así como así las verticales al palillero y las diagonales al mismo.</w:t>
      </w:r>
    </w:p>
    <w:p w14:paraId="2EBDFD06" w14:textId="77777777" w:rsidR="00313F04" w:rsidRPr="0071228F" w:rsidRDefault="00313F04" w:rsidP="00F36F32">
      <w:pPr>
        <w:spacing w:line="360" w:lineRule="auto"/>
        <w:jc w:val="both"/>
        <w:rPr>
          <w:sz w:val="22"/>
          <w:szCs w:val="22"/>
        </w:rPr>
      </w:pPr>
    </w:p>
    <w:p w14:paraId="07C9A8F0" w14:textId="2895C25E" w:rsidR="003E52A0" w:rsidRPr="0071228F" w:rsidRDefault="00313F04" w:rsidP="00F36F32">
      <w:pPr>
        <w:spacing w:line="360" w:lineRule="auto"/>
        <w:jc w:val="both"/>
        <w:rPr>
          <w:sz w:val="22"/>
          <w:szCs w:val="22"/>
        </w:rPr>
      </w:pPr>
      <w:r w:rsidRPr="0071228F">
        <w:rPr>
          <w:sz w:val="22"/>
          <w:szCs w:val="22"/>
        </w:rPr>
        <w:t>Los pincel</w:t>
      </w:r>
      <w:r w:rsidR="00C207B2" w:rsidRPr="0071228F">
        <w:rPr>
          <w:sz w:val="22"/>
          <w:szCs w:val="22"/>
        </w:rPr>
        <w:t>es son herramientas muy conocidas ya que su uso primordial se da</w:t>
      </w:r>
      <w:r w:rsidRPr="0071228F">
        <w:rPr>
          <w:sz w:val="22"/>
          <w:szCs w:val="22"/>
        </w:rPr>
        <w:t xml:space="preserve"> en la pintura, para la caligrafía se usan los mismos </w:t>
      </w:r>
      <w:r w:rsidR="00C207B2" w:rsidRPr="0071228F">
        <w:rPr>
          <w:sz w:val="22"/>
          <w:szCs w:val="22"/>
        </w:rPr>
        <w:t xml:space="preserve">tipos </w:t>
      </w:r>
      <w:r w:rsidRPr="0071228F">
        <w:rPr>
          <w:sz w:val="22"/>
          <w:szCs w:val="22"/>
        </w:rPr>
        <w:t>que son de punta plana y redonda, de pelo corto, de pelo largo que son utilizados por rotulistas, y los caligráficos o chinos, además de la variación de su pelo que los hay sintéticos y naturales como de pelo de ardilla.</w:t>
      </w:r>
    </w:p>
    <w:p w14:paraId="05BD80E8" w14:textId="77777777" w:rsidR="00170512" w:rsidRPr="0071228F" w:rsidRDefault="00170512" w:rsidP="00F36F32">
      <w:pPr>
        <w:spacing w:line="360" w:lineRule="auto"/>
        <w:jc w:val="both"/>
        <w:rPr>
          <w:sz w:val="22"/>
          <w:szCs w:val="22"/>
        </w:rPr>
      </w:pPr>
    </w:p>
    <w:p w14:paraId="0A4D825E" w14:textId="02783B8A" w:rsidR="003E52A0" w:rsidRPr="0071228F" w:rsidRDefault="000B3FAC" w:rsidP="00F36F32">
      <w:pPr>
        <w:spacing w:line="360" w:lineRule="auto"/>
        <w:jc w:val="both"/>
        <w:rPr>
          <w:sz w:val="22"/>
          <w:szCs w:val="22"/>
        </w:rPr>
      </w:pPr>
      <w:r w:rsidRPr="0071228F">
        <w:rPr>
          <w:sz w:val="22"/>
          <w:szCs w:val="22"/>
        </w:rPr>
        <w:t>Los tiralíneas</w:t>
      </w:r>
      <w:r w:rsidR="003E52A0" w:rsidRPr="0071228F">
        <w:rPr>
          <w:sz w:val="22"/>
          <w:szCs w:val="22"/>
        </w:rPr>
        <w:t xml:space="preserve"> son originalmente herramientas de dibujo</w:t>
      </w:r>
      <w:r w:rsidRPr="0071228F">
        <w:rPr>
          <w:sz w:val="22"/>
          <w:szCs w:val="22"/>
        </w:rPr>
        <w:t xml:space="preserve"> técnico</w:t>
      </w:r>
      <w:r w:rsidR="003E52A0" w:rsidRPr="0071228F">
        <w:rPr>
          <w:sz w:val="22"/>
          <w:szCs w:val="22"/>
        </w:rPr>
        <w:t xml:space="preserve"> para trazar líneas</w:t>
      </w:r>
      <w:r w:rsidRPr="0071228F">
        <w:rPr>
          <w:sz w:val="22"/>
          <w:szCs w:val="22"/>
        </w:rPr>
        <w:t xml:space="preserve"> de grosor </w:t>
      </w:r>
      <w:r w:rsidRPr="0071228F">
        <w:rPr>
          <w:sz w:val="22"/>
          <w:szCs w:val="22"/>
        </w:rPr>
        <w:lastRenderedPageBreak/>
        <w:t>uniforme, consta de dos placas planas de metal con punta redondeada cuya distancia se regula por medio de un tornillo.</w:t>
      </w:r>
    </w:p>
    <w:p w14:paraId="23CDC047" w14:textId="77777777" w:rsidR="000B3FAC" w:rsidRPr="0071228F" w:rsidRDefault="000B3FAC" w:rsidP="00F36F32">
      <w:pPr>
        <w:spacing w:line="360" w:lineRule="auto"/>
        <w:jc w:val="both"/>
        <w:rPr>
          <w:sz w:val="22"/>
          <w:szCs w:val="22"/>
        </w:rPr>
      </w:pPr>
    </w:p>
    <w:p w14:paraId="2756389D" w14:textId="0B928D5D" w:rsidR="000B3FAC" w:rsidRPr="0071228F" w:rsidRDefault="000B3FAC" w:rsidP="00F36F32">
      <w:pPr>
        <w:spacing w:line="360" w:lineRule="auto"/>
        <w:jc w:val="both"/>
        <w:rPr>
          <w:sz w:val="22"/>
          <w:szCs w:val="22"/>
        </w:rPr>
      </w:pPr>
      <w:r w:rsidRPr="0071228F">
        <w:rPr>
          <w:sz w:val="22"/>
          <w:szCs w:val="22"/>
        </w:rPr>
        <w:t xml:space="preserve">Los cálamos son básicamente una caña hueca biselada, </w:t>
      </w:r>
      <w:r w:rsidR="00DB7315" w:rsidRPr="0071228F">
        <w:rPr>
          <w:sz w:val="22"/>
          <w:szCs w:val="22"/>
        </w:rPr>
        <w:t>eran obtenidos del tallo de una planta o a su vez de una pluma de ave.</w:t>
      </w:r>
    </w:p>
    <w:p w14:paraId="5990D1CE" w14:textId="77777777" w:rsidR="000B3FAC" w:rsidRPr="0071228F" w:rsidRDefault="000B3FAC" w:rsidP="00F36F32">
      <w:pPr>
        <w:spacing w:line="360" w:lineRule="auto"/>
        <w:jc w:val="both"/>
        <w:rPr>
          <w:sz w:val="22"/>
          <w:szCs w:val="22"/>
        </w:rPr>
      </w:pPr>
    </w:p>
    <w:p w14:paraId="6189CEAA" w14:textId="2E7C4F4E" w:rsidR="0041244C" w:rsidRPr="0071228F" w:rsidRDefault="000E54AE"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Materiales</w:t>
      </w:r>
      <w:r w:rsidR="00600F13" w:rsidRPr="0071228F">
        <w:rPr>
          <w:rFonts w:ascii="Times" w:hAnsi="Times"/>
          <w:b/>
          <w:i/>
          <w:sz w:val="22"/>
          <w:szCs w:val="22"/>
        </w:rPr>
        <w:t>.</w:t>
      </w:r>
    </w:p>
    <w:p w14:paraId="0EB8E2BB" w14:textId="77777777" w:rsidR="00FB31E6" w:rsidRPr="0071228F" w:rsidRDefault="00FB31E6" w:rsidP="00FB31E6">
      <w:pPr>
        <w:spacing w:line="360" w:lineRule="auto"/>
        <w:jc w:val="both"/>
        <w:rPr>
          <w:b/>
          <w:i/>
          <w:sz w:val="22"/>
          <w:szCs w:val="22"/>
        </w:rPr>
      </w:pPr>
    </w:p>
    <w:p w14:paraId="1101247E" w14:textId="7ECA35BB" w:rsidR="008E6E23" w:rsidRPr="0071228F" w:rsidRDefault="008E6E23" w:rsidP="0041244C">
      <w:pPr>
        <w:spacing w:line="360" w:lineRule="auto"/>
        <w:jc w:val="both"/>
        <w:rPr>
          <w:sz w:val="22"/>
          <w:szCs w:val="22"/>
        </w:rPr>
      </w:pPr>
      <w:r w:rsidRPr="0071228F">
        <w:rPr>
          <w:sz w:val="22"/>
          <w:szCs w:val="22"/>
        </w:rPr>
        <w:t>Los materiales que se pueden usar con esta técnica son básicamente el papel en distintos gramajes y de distintos tipos y texturas,</w:t>
      </w:r>
      <w:r w:rsidR="00E93ED4" w:rsidRPr="0071228F">
        <w:rPr>
          <w:sz w:val="22"/>
          <w:szCs w:val="22"/>
        </w:rPr>
        <w:t xml:space="preserve"> así como</w:t>
      </w:r>
      <w:r w:rsidRPr="0071228F">
        <w:rPr>
          <w:sz w:val="22"/>
          <w:szCs w:val="22"/>
        </w:rPr>
        <w:t xml:space="preserve"> l</w:t>
      </w:r>
      <w:r w:rsidR="00E93ED4" w:rsidRPr="0071228F">
        <w:rPr>
          <w:sz w:val="22"/>
          <w:szCs w:val="22"/>
        </w:rPr>
        <w:t>as tintas a usar que pueden ser a base de agua</w:t>
      </w:r>
      <w:r w:rsidR="00303F7F" w:rsidRPr="0071228F">
        <w:rPr>
          <w:sz w:val="22"/>
          <w:szCs w:val="22"/>
        </w:rPr>
        <w:t xml:space="preserve"> o</w:t>
      </w:r>
      <w:r w:rsidR="00E93ED4" w:rsidRPr="0071228F">
        <w:rPr>
          <w:sz w:val="22"/>
          <w:szCs w:val="22"/>
        </w:rPr>
        <w:t xml:space="preserve"> aceites</w:t>
      </w:r>
      <w:r w:rsidR="00303F7F" w:rsidRPr="0071228F">
        <w:rPr>
          <w:sz w:val="22"/>
          <w:szCs w:val="22"/>
        </w:rPr>
        <w:t>, los soportes a usarse además</w:t>
      </w:r>
      <w:r w:rsidR="007464D1" w:rsidRPr="0071228F">
        <w:rPr>
          <w:sz w:val="22"/>
          <w:szCs w:val="22"/>
        </w:rPr>
        <w:t xml:space="preserve"> del papel pueden ser vidrio o</w:t>
      </w:r>
      <w:r w:rsidR="00303F7F" w:rsidRPr="0071228F">
        <w:rPr>
          <w:sz w:val="22"/>
          <w:szCs w:val="22"/>
        </w:rPr>
        <w:t xml:space="preserve"> </w:t>
      </w:r>
      <w:r w:rsidR="007464D1" w:rsidRPr="0071228F">
        <w:rPr>
          <w:sz w:val="22"/>
          <w:szCs w:val="22"/>
        </w:rPr>
        <w:t>acrílico.</w:t>
      </w:r>
    </w:p>
    <w:p w14:paraId="3894665F" w14:textId="77777777" w:rsidR="00303F7F" w:rsidRPr="0071228F" w:rsidRDefault="00303F7F" w:rsidP="00F36F32">
      <w:pPr>
        <w:spacing w:line="360" w:lineRule="auto"/>
        <w:jc w:val="both"/>
        <w:rPr>
          <w:sz w:val="22"/>
          <w:szCs w:val="22"/>
        </w:rPr>
      </w:pPr>
    </w:p>
    <w:p w14:paraId="3903555D" w14:textId="0FC19F93" w:rsidR="0041244C" w:rsidRPr="0071228F" w:rsidRDefault="000E54AE"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Características</w:t>
      </w:r>
      <w:r w:rsidR="00600F13" w:rsidRPr="0071228F">
        <w:rPr>
          <w:rFonts w:ascii="Times" w:hAnsi="Times"/>
          <w:b/>
          <w:i/>
          <w:sz w:val="22"/>
          <w:szCs w:val="22"/>
        </w:rPr>
        <w:t>.</w:t>
      </w:r>
      <w:r w:rsidR="0041244C" w:rsidRPr="0071228F">
        <w:rPr>
          <w:rFonts w:ascii="Times" w:hAnsi="Times"/>
          <w:b/>
          <w:i/>
          <w:sz w:val="22"/>
          <w:szCs w:val="22"/>
        </w:rPr>
        <w:t xml:space="preserve"> </w:t>
      </w:r>
    </w:p>
    <w:p w14:paraId="29D0A8F3" w14:textId="77777777" w:rsidR="00FB31E6" w:rsidRPr="0071228F" w:rsidRDefault="00FB31E6" w:rsidP="00FB31E6">
      <w:pPr>
        <w:spacing w:line="360" w:lineRule="auto"/>
        <w:jc w:val="both"/>
        <w:rPr>
          <w:b/>
          <w:i/>
          <w:sz w:val="22"/>
          <w:szCs w:val="22"/>
        </w:rPr>
      </w:pPr>
    </w:p>
    <w:p w14:paraId="4122DF6B" w14:textId="4FEE9B1E" w:rsidR="005C060A" w:rsidRPr="0071228F" w:rsidRDefault="005C060A" w:rsidP="0041244C">
      <w:pPr>
        <w:spacing w:line="360" w:lineRule="auto"/>
        <w:jc w:val="both"/>
        <w:rPr>
          <w:sz w:val="22"/>
          <w:szCs w:val="22"/>
        </w:rPr>
      </w:pPr>
      <w:r w:rsidRPr="0071228F">
        <w:rPr>
          <w:sz w:val="22"/>
          <w:szCs w:val="22"/>
        </w:rPr>
        <w:t xml:space="preserve">Su creación no es muy técnica como lo fue en la antigüedad o como lo es la tipografía, parte del uso de herramientas </w:t>
      </w:r>
      <w:r w:rsidR="00834103" w:rsidRPr="0071228F">
        <w:rPr>
          <w:sz w:val="22"/>
          <w:szCs w:val="22"/>
        </w:rPr>
        <w:t>que pueden ser té</w:t>
      </w:r>
      <w:r w:rsidR="00B03718" w:rsidRPr="0071228F">
        <w:rPr>
          <w:sz w:val="22"/>
          <w:szCs w:val="22"/>
        </w:rPr>
        <w:t xml:space="preserve">cnicas o artesanales </w:t>
      </w:r>
      <w:r w:rsidRPr="0071228F">
        <w:rPr>
          <w:sz w:val="22"/>
          <w:szCs w:val="22"/>
        </w:rPr>
        <w:t>y de su digitalización, mediante esto se crean tipografías caligráficas digitales que se pueden usar en computadores.</w:t>
      </w:r>
    </w:p>
    <w:p w14:paraId="460C92AD" w14:textId="77777777" w:rsidR="00B03718" w:rsidRPr="0071228F" w:rsidRDefault="00B03718" w:rsidP="00F36F32">
      <w:pPr>
        <w:spacing w:line="360" w:lineRule="auto"/>
        <w:jc w:val="both"/>
        <w:rPr>
          <w:sz w:val="22"/>
          <w:szCs w:val="22"/>
        </w:rPr>
      </w:pPr>
    </w:p>
    <w:p w14:paraId="6B63CEAA" w14:textId="173D81F9" w:rsidR="00B03718" w:rsidRPr="0071228F" w:rsidRDefault="00B03718" w:rsidP="00F36F32">
      <w:pPr>
        <w:spacing w:line="360" w:lineRule="auto"/>
        <w:jc w:val="both"/>
        <w:rPr>
          <w:sz w:val="22"/>
          <w:szCs w:val="22"/>
        </w:rPr>
      </w:pPr>
      <w:r w:rsidRPr="0071228F">
        <w:rPr>
          <w:sz w:val="22"/>
          <w:szCs w:val="22"/>
        </w:rPr>
        <w:t>Parte de trazos libres y de un juego de muñeca particular ya que la presión que se ejerce en los tra</w:t>
      </w:r>
      <w:r w:rsidR="00B01869" w:rsidRPr="0071228F">
        <w:rPr>
          <w:sz w:val="22"/>
          <w:szCs w:val="22"/>
        </w:rPr>
        <w:t>z</w:t>
      </w:r>
      <w:r w:rsidRPr="0071228F">
        <w:rPr>
          <w:sz w:val="22"/>
          <w:szCs w:val="22"/>
        </w:rPr>
        <w:t>os debe ser variable, puede ser muy decorada y con trazos bastante curvilíneos.</w:t>
      </w:r>
    </w:p>
    <w:p w14:paraId="5375E5F4" w14:textId="77777777" w:rsidR="00504DF9" w:rsidRPr="0071228F" w:rsidRDefault="00504DF9" w:rsidP="00F36F32">
      <w:pPr>
        <w:spacing w:line="360" w:lineRule="auto"/>
        <w:jc w:val="both"/>
        <w:rPr>
          <w:sz w:val="22"/>
          <w:szCs w:val="22"/>
        </w:rPr>
      </w:pPr>
    </w:p>
    <w:p w14:paraId="635A5A55" w14:textId="40B47298" w:rsidR="0041244C" w:rsidRPr="0071228F" w:rsidRDefault="009D2CD6" w:rsidP="00DA6A32">
      <w:pPr>
        <w:pStyle w:val="Prrafodelista"/>
        <w:numPr>
          <w:ilvl w:val="1"/>
          <w:numId w:val="2"/>
        </w:numPr>
        <w:spacing w:line="360" w:lineRule="auto"/>
        <w:jc w:val="both"/>
        <w:rPr>
          <w:rFonts w:ascii="Times" w:hAnsi="Times"/>
          <w:b/>
          <w:sz w:val="22"/>
          <w:szCs w:val="22"/>
        </w:rPr>
      </w:pPr>
      <w:r w:rsidRPr="0071228F">
        <w:rPr>
          <w:rFonts w:ascii="Times" w:hAnsi="Times"/>
          <w:b/>
          <w:sz w:val="22"/>
          <w:szCs w:val="22"/>
        </w:rPr>
        <w:t xml:space="preserve"> </w:t>
      </w:r>
      <w:r w:rsidRPr="0071228F">
        <w:rPr>
          <w:rFonts w:ascii="Times" w:hAnsi="Times"/>
          <w:b/>
          <w:sz w:val="22"/>
          <w:szCs w:val="22"/>
        </w:rPr>
        <w:tab/>
      </w:r>
      <w:r w:rsidR="00600F13" w:rsidRPr="0071228F">
        <w:rPr>
          <w:rFonts w:ascii="Times" w:hAnsi="Times"/>
          <w:b/>
          <w:sz w:val="22"/>
          <w:szCs w:val="22"/>
        </w:rPr>
        <w:t>Lettering</w:t>
      </w:r>
    </w:p>
    <w:p w14:paraId="523A542C" w14:textId="77777777" w:rsidR="00034CB3" w:rsidRPr="0071228F" w:rsidRDefault="00034CB3" w:rsidP="00034CB3">
      <w:pPr>
        <w:spacing w:line="360" w:lineRule="auto"/>
        <w:jc w:val="both"/>
        <w:rPr>
          <w:b/>
          <w:sz w:val="22"/>
          <w:szCs w:val="22"/>
        </w:rPr>
      </w:pPr>
    </w:p>
    <w:p w14:paraId="0072E929" w14:textId="4632C0D0" w:rsidR="0041244C" w:rsidRPr="0071228F" w:rsidRDefault="00504DF9"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Concepto</w:t>
      </w:r>
      <w:r w:rsidR="0041244C" w:rsidRPr="0071228F">
        <w:rPr>
          <w:rFonts w:ascii="Times" w:hAnsi="Times"/>
          <w:b/>
          <w:i/>
          <w:sz w:val="22"/>
          <w:szCs w:val="22"/>
        </w:rPr>
        <w:t>.</w:t>
      </w:r>
    </w:p>
    <w:p w14:paraId="5C4111D7" w14:textId="77777777" w:rsidR="00FB31E6" w:rsidRPr="0071228F" w:rsidRDefault="00FB31E6" w:rsidP="00FB31E6">
      <w:pPr>
        <w:spacing w:line="360" w:lineRule="auto"/>
        <w:jc w:val="both"/>
        <w:rPr>
          <w:b/>
          <w:i/>
          <w:sz w:val="22"/>
          <w:szCs w:val="22"/>
        </w:rPr>
      </w:pPr>
    </w:p>
    <w:p w14:paraId="2EA46C94" w14:textId="58E60285" w:rsidR="00B03718" w:rsidRPr="0071228F" w:rsidRDefault="00C207B2" w:rsidP="0041244C">
      <w:pPr>
        <w:spacing w:line="360" w:lineRule="auto"/>
        <w:jc w:val="both"/>
        <w:rPr>
          <w:sz w:val="22"/>
          <w:szCs w:val="22"/>
        </w:rPr>
      </w:pPr>
      <w:r w:rsidRPr="0071228F">
        <w:rPr>
          <w:sz w:val="22"/>
          <w:szCs w:val="22"/>
        </w:rPr>
        <w:t>Aunque es una palabra que no se encuentra en el diccionario</w:t>
      </w:r>
      <w:r w:rsidR="00D244BD">
        <w:rPr>
          <w:sz w:val="22"/>
          <w:szCs w:val="22"/>
        </w:rPr>
        <w:t>,</w:t>
      </w:r>
      <w:r w:rsidRPr="0071228F">
        <w:rPr>
          <w:sz w:val="22"/>
          <w:szCs w:val="22"/>
        </w:rPr>
        <w:t xml:space="preserve"> su significado es letraje, s</w:t>
      </w:r>
      <w:r w:rsidR="00600F13" w:rsidRPr="0071228F">
        <w:rPr>
          <w:sz w:val="22"/>
          <w:szCs w:val="22"/>
        </w:rPr>
        <w:t>on l</w:t>
      </w:r>
      <w:r w:rsidR="00B01869" w:rsidRPr="0071228F">
        <w:rPr>
          <w:sz w:val="22"/>
          <w:szCs w:val="22"/>
        </w:rPr>
        <w:t>etras dibujadas con trazos y características propias que refuerzan su lectura o tema, no son escritas</w:t>
      </w:r>
      <w:r w:rsidR="00600F13" w:rsidRPr="0071228F">
        <w:rPr>
          <w:sz w:val="22"/>
          <w:szCs w:val="22"/>
        </w:rPr>
        <w:t xml:space="preserve"> pero su realización depende mucho de las herramientas que se utilizan.</w:t>
      </w:r>
      <w:r w:rsidR="003F78DF" w:rsidRPr="0071228F">
        <w:rPr>
          <w:sz w:val="22"/>
          <w:szCs w:val="22"/>
        </w:rPr>
        <w:t xml:space="preserve"> </w:t>
      </w:r>
    </w:p>
    <w:p w14:paraId="6B938D71" w14:textId="77777777" w:rsidR="00600F13" w:rsidRPr="0071228F" w:rsidRDefault="00600F13" w:rsidP="00F36F32">
      <w:pPr>
        <w:spacing w:line="360" w:lineRule="auto"/>
        <w:jc w:val="both"/>
        <w:rPr>
          <w:sz w:val="22"/>
          <w:szCs w:val="22"/>
        </w:rPr>
      </w:pPr>
    </w:p>
    <w:p w14:paraId="39ECE70D" w14:textId="5D8A7325" w:rsidR="0041244C" w:rsidRPr="0071228F" w:rsidRDefault="00504DF9" w:rsidP="00DA6A32">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Historia</w:t>
      </w:r>
      <w:r w:rsidR="001317E5" w:rsidRPr="0071228F">
        <w:rPr>
          <w:rFonts w:ascii="Times" w:hAnsi="Times"/>
          <w:b/>
          <w:i/>
          <w:sz w:val="22"/>
          <w:szCs w:val="22"/>
        </w:rPr>
        <w:t>.</w:t>
      </w:r>
    </w:p>
    <w:p w14:paraId="4253DADC" w14:textId="77777777" w:rsidR="00FB31E6" w:rsidRPr="0071228F" w:rsidRDefault="00FB31E6" w:rsidP="00FB31E6">
      <w:pPr>
        <w:spacing w:line="360" w:lineRule="auto"/>
        <w:jc w:val="both"/>
        <w:rPr>
          <w:b/>
          <w:i/>
          <w:sz w:val="22"/>
          <w:szCs w:val="22"/>
        </w:rPr>
      </w:pPr>
    </w:p>
    <w:p w14:paraId="7A0A4439" w14:textId="5068BF94" w:rsidR="00A86E85" w:rsidRPr="0071228F" w:rsidRDefault="00061D66" w:rsidP="0041244C">
      <w:pPr>
        <w:spacing w:line="360" w:lineRule="auto"/>
        <w:jc w:val="both"/>
        <w:rPr>
          <w:sz w:val="22"/>
          <w:szCs w:val="22"/>
        </w:rPr>
      </w:pPr>
      <w:r w:rsidRPr="0071228F">
        <w:rPr>
          <w:sz w:val="22"/>
          <w:szCs w:val="22"/>
        </w:rPr>
        <w:t xml:space="preserve">Esta técnica </w:t>
      </w:r>
      <w:r w:rsidR="00A86E85" w:rsidRPr="0071228F">
        <w:rPr>
          <w:sz w:val="22"/>
          <w:szCs w:val="22"/>
        </w:rPr>
        <w:t>ha adoptado este nombre en la actualidad ya que únicamente se la conocía como escritura en la antigüedad,  pero debido a las técnicas, procesos o formas de realizar cada una de ellas que han evolucionado y mejorado</w:t>
      </w:r>
      <w:r w:rsidR="00C7778D" w:rsidRPr="0071228F">
        <w:rPr>
          <w:sz w:val="22"/>
          <w:szCs w:val="22"/>
        </w:rPr>
        <w:t xml:space="preserve"> así como las herramientas y demás instrumentos que se usan para elaborarlas</w:t>
      </w:r>
      <w:r w:rsidR="00A86E85" w:rsidRPr="0071228F">
        <w:rPr>
          <w:sz w:val="22"/>
          <w:szCs w:val="22"/>
        </w:rPr>
        <w:t>, se las puede distinguir y dar su propio nombre y no confundirlas</w:t>
      </w:r>
      <w:r w:rsidR="00C7778D" w:rsidRPr="0071228F">
        <w:rPr>
          <w:sz w:val="22"/>
          <w:szCs w:val="22"/>
        </w:rPr>
        <w:t xml:space="preserve"> entre ellas</w:t>
      </w:r>
      <w:r w:rsidR="00A86E85" w:rsidRPr="0071228F">
        <w:rPr>
          <w:sz w:val="22"/>
          <w:szCs w:val="22"/>
        </w:rPr>
        <w:t>.</w:t>
      </w:r>
    </w:p>
    <w:p w14:paraId="1987BE0F" w14:textId="25405BDB" w:rsidR="001317E5" w:rsidRPr="0071228F" w:rsidRDefault="00A86E85" w:rsidP="00F36F32">
      <w:pPr>
        <w:spacing w:line="360" w:lineRule="auto"/>
        <w:jc w:val="both"/>
        <w:rPr>
          <w:sz w:val="22"/>
          <w:szCs w:val="22"/>
        </w:rPr>
      </w:pPr>
      <w:r w:rsidRPr="0071228F">
        <w:rPr>
          <w:sz w:val="22"/>
          <w:szCs w:val="22"/>
        </w:rPr>
        <w:lastRenderedPageBreak/>
        <w:t>La aplicación del Lettering en la antigüedad</w:t>
      </w:r>
      <w:r w:rsidR="00C7778D" w:rsidRPr="0071228F">
        <w:rPr>
          <w:sz w:val="22"/>
          <w:szCs w:val="22"/>
        </w:rPr>
        <w:t xml:space="preserve"> </w:t>
      </w:r>
      <w:r w:rsidR="004B48F8" w:rsidRPr="0071228F">
        <w:rPr>
          <w:sz w:val="22"/>
          <w:szCs w:val="22"/>
        </w:rPr>
        <w:t xml:space="preserve">se </w:t>
      </w:r>
      <w:r w:rsidR="00C207B2" w:rsidRPr="0071228F">
        <w:rPr>
          <w:sz w:val="22"/>
          <w:szCs w:val="22"/>
        </w:rPr>
        <w:t>daba</w:t>
      </w:r>
      <w:r w:rsidR="00061D66" w:rsidRPr="0071228F">
        <w:rPr>
          <w:sz w:val="22"/>
          <w:szCs w:val="22"/>
        </w:rPr>
        <w:t xml:space="preserve"> </w:t>
      </w:r>
      <w:r w:rsidR="00FD2292" w:rsidRPr="0071228F">
        <w:rPr>
          <w:sz w:val="22"/>
          <w:szCs w:val="22"/>
        </w:rPr>
        <w:t>en documentos</w:t>
      </w:r>
      <w:r w:rsidR="00EE78D6" w:rsidRPr="0071228F">
        <w:rPr>
          <w:sz w:val="22"/>
          <w:szCs w:val="22"/>
        </w:rPr>
        <w:t xml:space="preserve"> como </w:t>
      </w:r>
      <w:r w:rsidR="00061D66" w:rsidRPr="0071228F">
        <w:rPr>
          <w:sz w:val="22"/>
          <w:szCs w:val="22"/>
        </w:rPr>
        <w:t xml:space="preserve">pergaminos de la época medieval, en los cuales sus letras capitales </w:t>
      </w:r>
      <w:r w:rsidR="00FD2292" w:rsidRPr="0071228F">
        <w:rPr>
          <w:sz w:val="22"/>
          <w:szCs w:val="22"/>
        </w:rPr>
        <w:t>utilizaban</w:t>
      </w:r>
      <w:r w:rsidR="00061D66" w:rsidRPr="0071228F">
        <w:rPr>
          <w:sz w:val="22"/>
          <w:szCs w:val="22"/>
        </w:rPr>
        <w:t xml:space="preserve"> ornamentos y demás gráficos alusivos al texto que llevaban, también se utilizaba en sellos de madera que se marcaba sobre cera derretida que se aplicaba a documentos emitidos por reyes para dar seguridad en su cierre o sellado de cartas.</w:t>
      </w:r>
    </w:p>
    <w:p w14:paraId="1EEC5506" w14:textId="77777777" w:rsidR="00061D66" w:rsidRPr="0071228F" w:rsidRDefault="00061D66" w:rsidP="00F36F32">
      <w:pPr>
        <w:spacing w:line="360" w:lineRule="auto"/>
        <w:jc w:val="both"/>
        <w:rPr>
          <w:sz w:val="22"/>
          <w:szCs w:val="22"/>
        </w:rPr>
      </w:pPr>
    </w:p>
    <w:p w14:paraId="25779E87" w14:textId="40FE38E3" w:rsidR="00061D66" w:rsidRPr="0071228F" w:rsidRDefault="00C52E7D" w:rsidP="00F36F32">
      <w:pPr>
        <w:spacing w:line="360" w:lineRule="auto"/>
        <w:jc w:val="both"/>
        <w:rPr>
          <w:sz w:val="22"/>
          <w:szCs w:val="22"/>
        </w:rPr>
      </w:pPr>
      <w:r w:rsidRPr="0071228F">
        <w:rPr>
          <w:sz w:val="22"/>
          <w:szCs w:val="22"/>
        </w:rPr>
        <w:t>C</w:t>
      </w:r>
      <w:r w:rsidR="00061D66" w:rsidRPr="0071228F">
        <w:rPr>
          <w:sz w:val="22"/>
          <w:szCs w:val="22"/>
        </w:rPr>
        <w:t>on la evolución de la tipografía y la industrialización de las imprentas</w:t>
      </w:r>
      <w:r w:rsidRPr="0071228F">
        <w:rPr>
          <w:sz w:val="22"/>
          <w:szCs w:val="22"/>
        </w:rPr>
        <w:t>, además de nuevas técnicas y procesos de reproducción en la época,</w:t>
      </w:r>
      <w:r w:rsidR="00061D66" w:rsidRPr="0071228F">
        <w:rPr>
          <w:sz w:val="22"/>
          <w:szCs w:val="22"/>
        </w:rPr>
        <w:t xml:space="preserve"> esta técnica fue perdie</w:t>
      </w:r>
      <w:r w:rsidRPr="0071228F">
        <w:rPr>
          <w:sz w:val="22"/>
          <w:szCs w:val="22"/>
        </w:rPr>
        <w:t>ndo uso en el tiempo, ya que su elaboración demandaba mucho tiempo por ser de gran detalle y colorido</w:t>
      </w:r>
      <w:r w:rsidR="00A86E85" w:rsidRPr="0071228F">
        <w:rPr>
          <w:sz w:val="22"/>
          <w:szCs w:val="22"/>
        </w:rPr>
        <w:t xml:space="preserve">. </w:t>
      </w:r>
    </w:p>
    <w:p w14:paraId="36C7DBE0" w14:textId="77777777" w:rsidR="00C52E7D" w:rsidRPr="0071228F" w:rsidRDefault="00C52E7D" w:rsidP="00F36F32">
      <w:pPr>
        <w:spacing w:line="360" w:lineRule="auto"/>
        <w:jc w:val="both"/>
        <w:rPr>
          <w:sz w:val="22"/>
          <w:szCs w:val="22"/>
        </w:rPr>
      </w:pPr>
    </w:p>
    <w:p w14:paraId="519676DC" w14:textId="04C74C4C" w:rsidR="00C52E7D" w:rsidRPr="0071228F" w:rsidRDefault="00C52E7D" w:rsidP="00F36F32">
      <w:pPr>
        <w:spacing w:line="360" w:lineRule="auto"/>
        <w:jc w:val="both"/>
        <w:rPr>
          <w:sz w:val="22"/>
          <w:szCs w:val="22"/>
        </w:rPr>
      </w:pPr>
      <w:r w:rsidRPr="0071228F">
        <w:rPr>
          <w:sz w:val="22"/>
          <w:szCs w:val="22"/>
        </w:rPr>
        <w:t xml:space="preserve">En la actualidad </w:t>
      </w:r>
      <w:r w:rsidR="00A86E85" w:rsidRPr="0071228F">
        <w:rPr>
          <w:sz w:val="22"/>
          <w:szCs w:val="22"/>
        </w:rPr>
        <w:t xml:space="preserve">se </w:t>
      </w:r>
      <w:r w:rsidRPr="0071228F">
        <w:rPr>
          <w:sz w:val="22"/>
          <w:szCs w:val="22"/>
        </w:rPr>
        <w:t xml:space="preserve">ha retomado </w:t>
      </w:r>
      <w:r w:rsidR="00A86E85" w:rsidRPr="0071228F">
        <w:rPr>
          <w:sz w:val="22"/>
          <w:szCs w:val="22"/>
        </w:rPr>
        <w:t xml:space="preserve">esta técnica </w:t>
      </w:r>
      <w:r w:rsidR="00FD2292" w:rsidRPr="0071228F">
        <w:rPr>
          <w:sz w:val="22"/>
          <w:szCs w:val="22"/>
        </w:rPr>
        <w:t>de forma</w:t>
      </w:r>
      <w:r w:rsidR="00A86E85" w:rsidRPr="0071228F">
        <w:rPr>
          <w:sz w:val="22"/>
          <w:szCs w:val="22"/>
        </w:rPr>
        <w:t xml:space="preserve"> evolucionada</w:t>
      </w:r>
      <w:r w:rsidR="00FD2292" w:rsidRPr="0071228F">
        <w:rPr>
          <w:sz w:val="22"/>
          <w:szCs w:val="22"/>
        </w:rPr>
        <w:t>,</w:t>
      </w:r>
      <w:r w:rsidR="00A86E85" w:rsidRPr="0071228F">
        <w:rPr>
          <w:sz w:val="22"/>
          <w:szCs w:val="22"/>
        </w:rPr>
        <w:t xml:space="preserve"> ya que los instrumentos y herramientas que se utilizan son industrializados y no artesanales como los usados en la antigüedad, obteniendo así mejores detalles y siendo mas directos en su elaboración</w:t>
      </w:r>
      <w:r w:rsidR="00C7778D" w:rsidRPr="0071228F">
        <w:rPr>
          <w:sz w:val="22"/>
          <w:szCs w:val="22"/>
        </w:rPr>
        <w:t>,</w:t>
      </w:r>
      <w:r w:rsidR="00A86E85" w:rsidRPr="0071228F">
        <w:rPr>
          <w:sz w:val="22"/>
          <w:szCs w:val="22"/>
        </w:rPr>
        <w:t xml:space="preserve"> </w:t>
      </w:r>
      <w:r w:rsidR="00C7778D" w:rsidRPr="0071228F">
        <w:rPr>
          <w:sz w:val="22"/>
          <w:szCs w:val="22"/>
        </w:rPr>
        <w:t xml:space="preserve">pero </w:t>
      </w:r>
      <w:r w:rsidR="00FD2292" w:rsidRPr="0071228F">
        <w:rPr>
          <w:sz w:val="22"/>
          <w:szCs w:val="22"/>
        </w:rPr>
        <w:t xml:space="preserve">eso si </w:t>
      </w:r>
      <w:r w:rsidR="00C7778D" w:rsidRPr="0071228F">
        <w:rPr>
          <w:sz w:val="22"/>
          <w:szCs w:val="22"/>
        </w:rPr>
        <w:t>con un detalle inferior en comparación a la antigüedad.</w:t>
      </w:r>
    </w:p>
    <w:p w14:paraId="0F6EFCB5" w14:textId="77777777" w:rsidR="00C7778D" w:rsidRPr="0071228F" w:rsidRDefault="00C7778D" w:rsidP="00F36F32">
      <w:pPr>
        <w:spacing w:line="360" w:lineRule="auto"/>
        <w:jc w:val="both"/>
        <w:rPr>
          <w:sz w:val="22"/>
          <w:szCs w:val="22"/>
        </w:rPr>
      </w:pPr>
    </w:p>
    <w:p w14:paraId="739F2826" w14:textId="29EB2468" w:rsidR="00C7778D" w:rsidRPr="0071228F" w:rsidRDefault="00C7778D" w:rsidP="00F36F32">
      <w:pPr>
        <w:spacing w:line="360" w:lineRule="auto"/>
        <w:jc w:val="both"/>
        <w:rPr>
          <w:sz w:val="22"/>
          <w:szCs w:val="22"/>
        </w:rPr>
      </w:pPr>
      <w:r w:rsidRPr="0071228F">
        <w:rPr>
          <w:sz w:val="22"/>
          <w:szCs w:val="22"/>
        </w:rPr>
        <w:t xml:space="preserve">Esta técnica se ha retomado sobre todo en Europa, </w:t>
      </w:r>
      <w:r w:rsidR="00FD2292" w:rsidRPr="0071228F">
        <w:rPr>
          <w:sz w:val="22"/>
          <w:szCs w:val="22"/>
        </w:rPr>
        <w:t xml:space="preserve">aplicándola </w:t>
      </w:r>
      <w:r w:rsidRPr="0071228F">
        <w:rPr>
          <w:sz w:val="22"/>
          <w:szCs w:val="22"/>
        </w:rPr>
        <w:t>en los menús de restaurantes y cafeterías así como en la elaboración de marcas, de</w:t>
      </w:r>
      <w:r w:rsidR="00FD2292" w:rsidRPr="0071228F">
        <w:rPr>
          <w:sz w:val="22"/>
          <w:szCs w:val="22"/>
        </w:rPr>
        <w:t>sde</w:t>
      </w:r>
      <w:r w:rsidRPr="0071228F">
        <w:rPr>
          <w:sz w:val="22"/>
          <w:szCs w:val="22"/>
        </w:rPr>
        <w:t xml:space="preserve"> centros de tatuado </w:t>
      </w:r>
      <w:r w:rsidR="00FD2292" w:rsidRPr="0071228F">
        <w:rPr>
          <w:sz w:val="22"/>
          <w:szCs w:val="22"/>
        </w:rPr>
        <w:t xml:space="preserve">hasta etiquetas </w:t>
      </w:r>
      <w:r w:rsidRPr="0071228F">
        <w:rPr>
          <w:sz w:val="22"/>
          <w:szCs w:val="22"/>
        </w:rPr>
        <w:t xml:space="preserve">como de viñedos y vinos, teniendo una buena aceptación en el mercado y dando un nuevo aire al diseño </w:t>
      </w:r>
      <w:r w:rsidR="003126E6" w:rsidRPr="0071228F">
        <w:rPr>
          <w:sz w:val="22"/>
          <w:szCs w:val="22"/>
        </w:rPr>
        <w:t>que lo diferencia de lo cotidiano.</w:t>
      </w:r>
    </w:p>
    <w:p w14:paraId="4EADC385" w14:textId="77777777" w:rsidR="001317E5" w:rsidRPr="0071228F" w:rsidRDefault="001317E5" w:rsidP="00F36F32">
      <w:pPr>
        <w:spacing w:line="360" w:lineRule="auto"/>
        <w:jc w:val="both"/>
        <w:rPr>
          <w:sz w:val="22"/>
          <w:szCs w:val="22"/>
        </w:rPr>
      </w:pPr>
    </w:p>
    <w:p w14:paraId="66EB4802" w14:textId="7D9E62D6" w:rsidR="001317E5" w:rsidRPr="0071228F" w:rsidRDefault="00504DF9" w:rsidP="00611E65">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Exponentes</w:t>
      </w:r>
      <w:r w:rsidR="00542821" w:rsidRPr="0071228F">
        <w:rPr>
          <w:rFonts w:ascii="Times" w:hAnsi="Times"/>
          <w:b/>
          <w:i/>
          <w:sz w:val="22"/>
          <w:szCs w:val="22"/>
        </w:rPr>
        <w:t>.</w:t>
      </w:r>
      <w:r w:rsidRPr="0071228F">
        <w:rPr>
          <w:rFonts w:ascii="Times" w:hAnsi="Times"/>
          <w:b/>
          <w:i/>
          <w:sz w:val="22"/>
          <w:szCs w:val="22"/>
        </w:rPr>
        <w:t xml:space="preserve"> </w:t>
      </w:r>
    </w:p>
    <w:p w14:paraId="37100BB8" w14:textId="77777777" w:rsidR="00611E65" w:rsidRPr="0071228F" w:rsidRDefault="00611E65" w:rsidP="00611E65">
      <w:pPr>
        <w:spacing w:line="360" w:lineRule="auto"/>
        <w:jc w:val="both"/>
        <w:rPr>
          <w:b/>
          <w:i/>
          <w:sz w:val="22"/>
          <w:szCs w:val="22"/>
        </w:rPr>
      </w:pPr>
    </w:p>
    <w:p w14:paraId="51FE99A7" w14:textId="5AA49C20" w:rsidR="00113617" w:rsidRPr="0071228F" w:rsidRDefault="00113617" w:rsidP="00F36F32">
      <w:pPr>
        <w:spacing w:line="360" w:lineRule="auto"/>
        <w:jc w:val="both"/>
        <w:rPr>
          <w:sz w:val="22"/>
          <w:szCs w:val="22"/>
        </w:rPr>
      </w:pPr>
      <w:r w:rsidRPr="0071228F">
        <w:rPr>
          <w:sz w:val="22"/>
          <w:szCs w:val="22"/>
        </w:rPr>
        <w:t>Al ser una técnica proveniente de Euro</w:t>
      </w:r>
      <w:r w:rsidR="0059182F" w:rsidRPr="0071228F">
        <w:rPr>
          <w:sz w:val="22"/>
          <w:szCs w:val="22"/>
        </w:rPr>
        <w:t>pa, los exponentes de los que má</w:t>
      </w:r>
      <w:r w:rsidRPr="0071228F">
        <w:rPr>
          <w:sz w:val="22"/>
          <w:szCs w:val="22"/>
        </w:rPr>
        <w:t>s referencia se tiene son también europeos, pero hay exponentes del continente americano que por sus trabajos y clientes renombrados han logrado sobresalir y ser reconocidos mundialmente abarcando diferentes áreas y mercados en el diseño gráfico utilizando el Lettering.</w:t>
      </w:r>
    </w:p>
    <w:p w14:paraId="744D4669" w14:textId="77777777" w:rsidR="00113617" w:rsidRPr="0071228F" w:rsidRDefault="00113617" w:rsidP="00F36F32">
      <w:pPr>
        <w:spacing w:line="360" w:lineRule="auto"/>
        <w:jc w:val="both"/>
        <w:rPr>
          <w:sz w:val="22"/>
          <w:szCs w:val="22"/>
        </w:rPr>
      </w:pPr>
    </w:p>
    <w:p w14:paraId="4D14C960" w14:textId="01A6C0B8" w:rsidR="00113617" w:rsidRPr="0071228F" w:rsidRDefault="00113617" w:rsidP="00F36F32">
      <w:pPr>
        <w:spacing w:line="360" w:lineRule="auto"/>
        <w:jc w:val="both"/>
        <w:rPr>
          <w:sz w:val="22"/>
          <w:szCs w:val="22"/>
        </w:rPr>
      </w:pPr>
      <w:r w:rsidRPr="0071228F">
        <w:rPr>
          <w:sz w:val="22"/>
          <w:szCs w:val="22"/>
        </w:rPr>
        <w:t>Entre los mercados que</w:t>
      </w:r>
      <w:r w:rsidR="00597DCF" w:rsidRPr="0071228F">
        <w:rPr>
          <w:sz w:val="22"/>
          <w:szCs w:val="22"/>
        </w:rPr>
        <w:t xml:space="preserve"> más acogida ha</w:t>
      </w:r>
      <w:r w:rsidR="00EB7432" w:rsidRPr="0071228F">
        <w:rPr>
          <w:sz w:val="22"/>
          <w:szCs w:val="22"/>
        </w:rPr>
        <w:t>n</w:t>
      </w:r>
      <w:r w:rsidRPr="0071228F">
        <w:rPr>
          <w:sz w:val="22"/>
          <w:szCs w:val="22"/>
        </w:rPr>
        <w:t xml:space="preserve"> tenido</w:t>
      </w:r>
      <w:r w:rsidR="00EB7432" w:rsidRPr="0071228F">
        <w:rPr>
          <w:sz w:val="22"/>
          <w:szCs w:val="22"/>
        </w:rPr>
        <w:t xml:space="preserve"> estos exponentes mediante</w:t>
      </w:r>
      <w:r w:rsidR="00597DCF" w:rsidRPr="0071228F">
        <w:rPr>
          <w:sz w:val="22"/>
          <w:szCs w:val="22"/>
        </w:rPr>
        <w:t xml:space="preserve"> esta técnica, podemos mencionar algunos como los</w:t>
      </w:r>
      <w:r w:rsidRPr="0071228F">
        <w:rPr>
          <w:sz w:val="22"/>
          <w:szCs w:val="22"/>
        </w:rPr>
        <w:t xml:space="preserve"> restaurantes y cafeterías, así como también en el campo del tatuaje, impresos </w:t>
      </w:r>
      <w:r w:rsidR="00952848" w:rsidRPr="0071228F">
        <w:rPr>
          <w:sz w:val="22"/>
          <w:szCs w:val="22"/>
        </w:rPr>
        <w:t xml:space="preserve">y bordados </w:t>
      </w:r>
      <w:r w:rsidRPr="0071228F">
        <w:rPr>
          <w:sz w:val="22"/>
          <w:szCs w:val="22"/>
        </w:rPr>
        <w:t xml:space="preserve">para </w:t>
      </w:r>
      <w:r w:rsidR="00597DCF" w:rsidRPr="0071228F">
        <w:rPr>
          <w:sz w:val="22"/>
          <w:szCs w:val="22"/>
        </w:rPr>
        <w:t xml:space="preserve">marcas </w:t>
      </w:r>
      <w:r w:rsidRPr="0071228F">
        <w:rPr>
          <w:sz w:val="22"/>
          <w:szCs w:val="22"/>
        </w:rPr>
        <w:t>deportiva</w:t>
      </w:r>
      <w:r w:rsidR="00952848" w:rsidRPr="0071228F">
        <w:rPr>
          <w:sz w:val="22"/>
          <w:szCs w:val="22"/>
        </w:rPr>
        <w:t>, camisetas, publicidad, creación de marcas, graffiti, rotulación, etc.</w:t>
      </w:r>
    </w:p>
    <w:p w14:paraId="753BF1F0" w14:textId="77777777" w:rsidR="00EB7432" w:rsidRPr="0071228F" w:rsidRDefault="00EB7432" w:rsidP="00F36F32">
      <w:pPr>
        <w:spacing w:line="360" w:lineRule="auto"/>
        <w:jc w:val="both"/>
        <w:rPr>
          <w:sz w:val="22"/>
          <w:szCs w:val="22"/>
        </w:rPr>
      </w:pPr>
    </w:p>
    <w:p w14:paraId="24F5B47F" w14:textId="77777777" w:rsidR="00611E65" w:rsidRPr="0071228F" w:rsidRDefault="00611E65" w:rsidP="00F36F32">
      <w:pPr>
        <w:spacing w:line="360" w:lineRule="auto"/>
        <w:jc w:val="both"/>
        <w:rPr>
          <w:sz w:val="22"/>
          <w:szCs w:val="22"/>
        </w:rPr>
      </w:pPr>
    </w:p>
    <w:p w14:paraId="011A2131" w14:textId="77777777" w:rsidR="00611E65" w:rsidRPr="0071228F" w:rsidRDefault="00611E65" w:rsidP="00F36F32">
      <w:pPr>
        <w:spacing w:line="360" w:lineRule="auto"/>
        <w:jc w:val="both"/>
        <w:rPr>
          <w:sz w:val="22"/>
          <w:szCs w:val="22"/>
        </w:rPr>
      </w:pPr>
    </w:p>
    <w:p w14:paraId="6277F8FD" w14:textId="77777777" w:rsidR="00611E65" w:rsidRPr="0071228F" w:rsidRDefault="00611E65" w:rsidP="00F36F32">
      <w:pPr>
        <w:spacing w:line="360" w:lineRule="auto"/>
        <w:jc w:val="both"/>
        <w:rPr>
          <w:sz w:val="22"/>
          <w:szCs w:val="22"/>
        </w:rPr>
      </w:pPr>
    </w:p>
    <w:p w14:paraId="2F97F7DA" w14:textId="77777777" w:rsidR="00611E65" w:rsidRPr="0071228F" w:rsidRDefault="00611E65" w:rsidP="00F36F32">
      <w:pPr>
        <w:spacing w:line="360" w:lineRule="auto"/>
        <w:jc w:val="both"/>
        <w:rPr>
          <w:sz w:val="22"/>
          <w:szCs w:val="22"/>
        </w:rPr>
      </w:pPr>
    </w:p>
    <w:p w14:paraId="15232388" w14:textId="77777777" w:rsidR="0041244C" w:rsidRPr="0071228F" w:rsidRDefault="0041244C" w:rsidP="00F36F32">
      <w:pPr>
        <w:spacing w:line="360" w:lineRule="auto"/>
        <w:jc w:val="both"/>
        <w:rPr>
          <w:i/>
          <w:sz w:val="22"/>
          <w:szCs w:val="22"/>
        </w:rPr>
      </w:pPr>
      <w:r w:rsidRPr="0071228F">
        <w:rPr>
          <w:i/>
          <w:sz w:val="22"/>
          <w:szCs w:val="22"/>
        </w:rPr>
        <w:lastRenderedPageBreak/>
        <w:t xml:space="preserve">1.3.3.1 </w:t>
      </w:r>
      <w:r w:rsidR="00EB7432" w:rsidRPr="0071228F">
        <w:rPr>
          <w:i/>
          <w:sz w:val="22"/>
          <w:szCs w:val="22"/>
        </w:rPr>
        <w:t>Joan Quiros.</w:t>
      </w:r>
    </w:p>
    <w:p w14:paraId="57F72C87" w14:textId="77777777" w:rsidR="00470639" w:rsidRPr="0071228F" w:rsidRDefault="00470639" w:rsidP="00F36F32">
      <w:pPr>
        <w:spacing w:line="360" w:lineRule="auto"/>
        <w:jc w:val="both"/>
        <w:rPr>
          <w:i/>
          <w:sz w:val="22"/>
          <w:szCs w:val="22"/>
        </w:rPr>
      </w:pPr>
    </w:p>
    <w:p w14:paraId="2B956E6A" w14:textId="1EB9A875" w:rsidR="001131E6" w:rsidRPr="0071228F" w:rsidRDefault="001131E6" w:rsidP="001131E6">
      <w:pPr>
        <w:spacing w:line="360" w:lineRule="auto"/>
        <w:jc w:val="center"/>
        <w:rPr>
          <w:sz w:val="22"/>
          <w:szCs w:val="22"/>
        </w:rPr>
      </w:pPr>
      <w:r w:rsidRPr="0071228F">
        <w:rPr>
          <w:noProof/>
          <w:sz w:val="22"/>
          <w:szCs w:val="22"/>
          <w:lang w:val="es-ES"/>
        </w:rPr>
        <w:drawing>
          <wp:inline distT="0" distB="0" distL="0" distR="0" wp14:anchorId="53806313" wp14:editId="7F65B02F">
            <wp:extent cx="2698310" cy="2025796"/>
            <wp:effectExtent l="0" t="0" r="0" b="6350"/>
            <wp:docPr id="11" name="Imagen 11" descr="sistema:private:var:folders:p7:gfk4fsvj7rv0xjggzhs2rvqc0000gn:T:TemporaryItems:tumblr_nkl3e0N9cV1qg210o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tema:private:var:folders:p7:gfk4fsvj7rv0xjggzhs2rvqc0000gn:T:TemporaryItems:tumblr_nkl3e0N9cV1qg210oo1_1280.pn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698310" cy="2025796"/>
                    </a:xfrm>
                    <a:prstGeom prst="rect">
                      <a:avLst/>
                    </a:prstGeom>
                    <a:noFill/>
                    <a:ln>
                      <a:noFill/>
                    </a:ln>
                  </pic:spPr>
                </pic:pic>
              </a:graphicData>
            </a:graphic>
          </wp:inline>
        </w:drawing>
      </w:r>
    </w:p>
    <w:p w14:paraId="2A5F07BA" w14:textId="34F8E280" w:rsidR="000C576C" w:rsidRPr="0071228F" w:rsidRDefault="000C576C" w:rsidP="000C1F35">
      <w:pPr>
        <w:spacing w:line="360" w:lineRule="auto"/>
        <w:ind w:left="2127"/>
        <w:rPr>
          <w:b/>
          <w:sz w:val="22"/>
          <w:szCs w:val="22"/>
        </w:rPr>
      </w:pPr>
      <w:r w:rsidRPr="0071228F">
        <w:rPr>
          <w:b/>
          <w:sz w:val="22"/>
          <w:szCs w:val="22"/>
        </w:rPr>
        <w:t>Figura 6-1. Herramientas de Joan Quiros</w:t>
      </w:r>
    </w:p>
    <w:p w14:paraId="5161ABA6" w14:textId="6361E204" w:rsidR="001131E6" w:rsidRPr="0071228F" w:rsidRDefault="000C576C" w:rsidP="000C1F35">
      <w:pPr>
        <w:spacing w:line="360" w:lineRule="auto"/>
        <w:ind w:left="2127"/>
        <w:rPr>
          <w:b/>
          <w:sz w:val="16"/>
          <w:szCs w:val="16"/>
        </w:rPr>
      </w:pPr>
      <w:r w:rsidRPr="0071228F">
        <w:rPr>
          <w:b/>
          <w:sz w:val="16"/>
          <w:szCs w:val="16"/>
        </w:rPr>
        <w:t xml:space="preserve">Fuente: </w:t>
      </w:r>
      <w:r w:rsidRPr="0071228F">
        <w:rPr>
          <w:sz w:val="16"/>
          <w:szCs w:val="16"/>
        </w:rPr>
        <w:t>http://goo.gl/I0dsAh</w:t>
      </w:r>
    </w:p>
    <w:p w14:paraId="407425DD" w14:textId="77777777" w:rsidR="00470639" w:rsidRPr="0071228F" w:rsidRDefault="00470639" w:rsidP="001131E6">
      <w:pPr>
        <w:spacing w:line="360" w:lineRule="auto"/>
        <w:jc w:val="center"/>
        <w:rPr>
          <w:sz w:val="22"/>
          <w:szCs w:val="22"/>
        </w:rPr>
      </w:pPr>
    </w:p>
    <w:p w14:paraId="5193ADDD" w14:textId="0016E7AF" w:rsidR="00EB7432" w:rsidRPr="0071228F" w:rsidRDefault="00EB7432" w:rsidP="00F36F32">
      <w:pPr>
        <w:spacing w:line="360" w:lineRule="auto"/>
        <w:jc w:val="both"/>
        <w:rPr>
          <w:sz w:val="22"/>
          <w:szCs w:val="22"/>
        </w:rPr>
      </w:pPr>
      <w:r w:rsidRPr="0071228F">
        <w:rPr>
          <w:sz w:val="22"/>
          <w:szCs w:val="22"/>
        </w:rPr>
        <w:t xml:space="preserve">Diseñador </w:t>
      </w:r>
      <w:r w:rsidR="001A7051" w:rsidRPr="0071228F">
        <w:rPr>
          <w:sz w:val="22"/>
          <w:szCs w:val="22"/>
        </w:rPr>
        <w:t>Gráfico especializado en la personalización de letras y caligrafía, nacido en Valencia, en la actualidad vive en Londres donde desempeña su trabajo</w:t>
      </w:r>
      <w:r w:rsidR="00C57CAE" w:rsidRPr="0071228F">
        <w:rPr>
          <w:sz w:val="22"/>
          <w:szCs w:val="22"/>
        </w:rPr>
        <w:t>, inspirado por la cultura y música underground, inició dibujando letras pasado sus 19 años cuando tomó interés por el graffiti y la caligrafía urbana.</w:t>
      </w:r>
    </w:p>
    <w:p w14:paraId="2466BCA0" w14:textId="77777777" w:rsidR="00C57CAE" w:rsidRPr="0071228F" w:rsidRDefault="00C57CAE" w:rsidP="00F36F32">
      <w:pPr>
        <w:spacing w:line="360" w:lineRule="auto"/>
        <w:jc w:val="both"/>
        <w:rPr>
          <w:sz w:val="22"/>
          <w:szCs w:val="22"/>
        </w:rPr>
      </w:pPr>
    </w:p>
    <w:p w14:paraId="1C2CC884" w14:textId="0EA1BE51" w:rsidR="00C57CAE" w:rsidRPr="0071228F" w:rsidRDefault="00C57CAE" w:rsidP="00F36F32">
      <w:pPr>
        <w:spacing w:line="360" w:lineRule="auto"/>
        <w:jc w:val="both"/>
        <w:rPr>
          <w:sz w:val="22"/>
          <w:szCs w:val="22"/>
        </w:rPr>
      </w:pPr>
      <w:r w:rsidRPr="0071228F">
        <w:rPr>
          <w:sz w:val="22"/>
          <w:szCs w:val="22"/>
        </w:rPr>
        <w:t>Durante su crecimiento profesional como cofundador y director de arte del estudio Voltio en Londres, ha desarrollado proyectos para clientes de España, Canada, Usa, Uk, y también Sur América.</w:t>
      </w:r>
    </w:p>
    <w:p w14:paraId="753CE34B" w14:textId="77777777" w:rsidR="000D498D" w:rsidRPr="0071228F" w:rsidRDefault="000D498D" w:rsidP="00F36F32">
      <w:pPr>
        <w:spacing w:line="360" w:lineRule="auto"/>
        <w:jc w:val="both"/>
        <w:rPr>
          <w:sz w:val="22"/>
          <w:szCs w:val="22"/>
        </w:rPr>
      </w:pPr>
    </w:p>
    <w:p w14:paraId="68B35143" w14:textId="2B02EDD3" w:rsidR="00BD78C4" w:rsidRPr="00E72FAA" w:rsidRDefault="000D498D" w:rsidP="001131E6">
      <w:pPr>
        <w:spacing w:line="360" w:lineRule="auto"/>
        <w:jc w:val="both"/>
        <w:rPr>
          <w:sz w:val="22"/>
          <w:szCs w:val="22"/>
          <w:lang w:val="en-US"/>
        </w:rPr>
      </w:pPr>
      <w:r w:rsidRPr="00E72FAA">
        <w:rPr>
          <w:sz w:val="22"/>
          <w:szCs w:val="22"/>
          <w:lang w:val="en-US"/>
        </w:rPr>
        <w:t>Entre sus clientes mas destacados están Harper Collins New York, Front Magazine, Channel 5 UK, TEDx Madrid and Burns Group Agency.</w:t>
      </w:r>
    </w:p>
    <w:p w14:paraId="544CA1BC" w14:textId="77777777" w:rsidR="00B20CCD" w:rsidRPr="00E72FAA" w:rsidRDefault="00B20CCD" w:rsidP="00B20CCD">
      <w:pPr>
        <w:spacing w:line="360" w:lineRule="auto"/>
        <w:rPr>
          <w:sz w:val="22"/>
          <w:szCs w:val="22"/>
          <w:lang w:val="en-US"/>
        </w:rPr>
      </w:pPr>
    </w:p>
    <w:p w14:paraId="0A2A7F25" w14:textId="77777777" w:rsidR="005D57C5" w:rsidRPr="00E72FAA" w:rsidRDefault="005D57C5" w:rsidP="00B20CCD">
      <w:pPr>
        <w:spacing w:line="360" w:lineRule="auto"/>
        <w:rPr>
          <w:sz w:val="22"/>
          <w:szCs w:val="22"/>
          <w:lang w:val="en-US"/>
        </w:rPr>
      </w:pPr>
    </w:p>
    <w:p w14:paraId="1B5C6584" w14:textId="77777777" w:rsidR="005D57C5" w:rsidRPr="00E72FAA" w:rsidRDefault="005D57C5" w:rsidP="00B20CCD">
      <w:pPr>
        <w:spacing w:line="360" w:lineRule="auto"/>
        <w:rPr>
          <w:sz w:val="22"/>
          <w:szCs w:val="22"/>
          <w:lang w:val="en-US"/>
        </w:rPr>
      </w:pPr>
    </w:p>
    <w:p w14:paraId="7C43E2C1" w14:textId="42416FD3" w:rsidR="00BF74CF" w:rsidRPr="0071228F" w:rsidRDefault="000032A5" w:rsidP="00F36F32">
      <w:pPr>
        <w:spacing w:line="360" w:lineRule="auto"/>
        <w:jc w:val="center"/>
        <w:rPr>
          <w:sz w:val="22"/>
          <w:szCs w:val="22"/>
        </w:rPr>
      </w:pPr>
      <w:r w:rsidRPr="0071228F">
        <w:rPr>
          <w:noProof/>
          <w:sz w:val="22"/>
          <w:szCs w:val="22"/>
          <w:lang w:val="es-ES"/>
        </w:rPr>
        <w:lastRenderedPageBreak/>
        <w:drawing>
          <wp:inline distT="0" distB="0" distL="0" distR="0" wp14:anchorId="1E04700E" wp14:editId="1D5FA268">
            <wp:extent cx="2699825" cy="3046793"/>
            <wp:effectExtent l="0" t="0" r="0" b="1270"/>
            <wp:docPr id="2" name="Imagen 2" descr="sistema:private:var:folders:p7:gfk4fsvj7rv0xjggzhs2rvqc0000gn:T:TemporaryItems:759a6e466a47fe215c856972417a4c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759a6e466a47fe215c856972417a4c5f.png"/>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l="11297" t="5648" r="10567" b="6174"/>
                    <a:stretch/>
                  </pic:blipFill>
                  <pic:spPr bwMode="auto">
                    <a:xfrm>
                      <a:off x="0" y="0"/>
                      <a:ext cx="2699825" cy="3046793"/>
                    </a:xfrm>
                    <a:prstGeom prst="rect">
                      <a:avLst/>
                    </a:prstGeom>
                    <a:noFill/>
                    <a:ln>
                      <a:noFill/>
                    </a:ln>
                    <a:extLst>
                      <a:ext uri="{53640926-AAD7-44D8-BBD7-CCE9431645EC}">
                        <a14:shadowObscured xmlns:a14="http://schemas.microsoft.com/office/drawing/2010/main"/>
                      </a:ext>
                    </a:extLst>
                  </pic:spPr>
                </pic:pic>
              </a:graphicData>
            </a:graphic>
          </wp:inline>
        </w:drawing>
      </w:r>
    </w:p>
    <w:p w14:paraId="5E11D729" w14:textId="1917D3D9" w:rsidR="000C576C" w:rsidRPr="00E72FAA" w:rsidRDefault="000C576C" w:rsidP="007B739A">
      <w:pPr>
        <w:spacing w:line="360" w:lineRule="auto"/>
        <w:ind w:firstLine="2127"/>
        <w:rPr>
          <w:b/>
          <w:sz w:val="22"/>
          <w:szCs w:val="22"/>
          <w:lang w:val="en-US"/>
        </w:rPr>
      </w:pPr>
      <w:r w:rsidRPr="00E72FAA">
        <w:rPr>
          <w:b/>
          <w:sz w:val="22"/>
          <w:szCs w:val="22"/>
          <w:lang w:val="en-US"/>
        </w:rPr>
        <w:t>Figura 7-1.</w:t>
      </w:r>
      <w:r w:rsidR="00CD56EF" w:rsidRPr="00E72FAA">
        <w:rPr>
          <w:b/>
          <w:sz w:val="22"/>
          <w:szCs w:val="22"/>
          <w:lang w:val="en-US"/>
        </w:rPr>
        <w:t xml:space="preserve"> Lettering</w:t>
      </w:r>
      <w:r w:rsidRPr="00E72FAA">
        <w:rPr>
          <w:b/>
          <w:sz w:val="22"/>
          <w:szCs w:val="22"/>
          <w:lang w:val="en-US"/>
        </w:rPr>
        <w:t xml:space="preserve"> Don´t let</w:t>
      </w:r>
    </w:p>
    <w:p w14:paraId="6D782AF7" w14:textId="2E19F489" w:rsidR="000C576C" w:rsidRPr="00E72FAA" w:rsidRDefault="000C576C" w:rsidP="007B739A">
      <w:pPr>
        <w:spacing w:line="360" w:lineRule="auto"/>
        <w:ind w:firstLine="2127"/>
        <w:rPr>
          <w:sz w:val="16"/>
          <w:szCs w:val="16"/>
          <w:lang w:val="en-US"/>
        </w:rPr>
      </w:pPr>
      <w:r w:rsidRPr="00E72FAA">
        <w:rPr>
          <w:b/>
          <w:sz w:val="16"/>
          <w:szCs w:val="16"/>
          <w:lang w:val="en-US"/>
        </w:rPr>
        <w:t xml:space="preserve">Fuente: </w:t>
      </w:r>
      <w:r w:rsidRPr="00E72FAA">
        <w:rPr>
          <w:sz w:val="16"/>
          <w:szCs w:val="16"/>
          <w:lang w:val="en-US"/>
        </w:rPr>
        <w:t>https://goo.gl/nGiwhL</w:t>
      </w:r>
    </w:p>
    <w:p w14:paraId="7F67F091" w14:textId="77777777" w:rsidR="007B739A" w:rsidRPr="00E72FAA" w:rsidRDefault="007B739A" w:rsidP="005D57C5">
      <w:pPr>
        <w:spacing w:line="360" w:lineRule="auto"/>
        <w:ind w:firstLine="2552"/>
        <w:rPr>
          <w:sz w:val="16"/>
          <w:szCs w:val="16"/>
          <w:lang w:val="en-US"/>
        </w:rPr>
      </w:pPr>
    </w:p>
    <w:p w14:paraId="43F14BBC" w14:textId="77777777" w:rsidR="00611E65" w:rsidRPr="00E72FAA" w:rsidRDefault="00611E65" w:rsidP="000C576C">
      <w:pPr>
        <w:spacing w:line="360" w:lineRule="auto"/>
        <w:jc w:val="center"/>
        <w:rPr>
          <w:b/>
          <w:sz w:val="16"/>
          <w:szCs w:val="16"/>
          <w:lang w:val="en-US"/>
        </w:rPr>
      </w:pPr>
    </w:p>
    <w:p w14:paraId="54549006" w14:textId="1DB62EB4" w:rsidR="000D498D" w:rsidRPr="0071228F" w:rsidRDefault="00FA59F1" w:rsidP="006316C1">
      <w:pPr>
        <w:spacing w:line="360" w:lineRule="auto"/>
        <w:jc w:val="center"/>
        <w:rPr>
          <w:sz w:val="22"/>
          <w:szCs w:val="22"/>
        </w:rPr>
      </w:pPr>
      <w:r w:rsidRPr="0071228F">
        <w:rPr>
          <w:noProof/>
          <w:sz w:val="22"/>
          <w:szCs w:val="22"/>
          <w:lang w:val="es-ES"/>
        </w:rPr>
        <w:drawing>
          <wp:inline distT="0" distB="0" distL="0" distR="0" wp14:anchorId="0F56B667" wp14:editId="0CC947AD">
            <wp:extent cx="2698310" cy="2025795"/>
            <wp:effectExtent l="0" t="0" r="0" b="6350"/>
            <wp:docPr id="10" name="Imagen 10" descr="sistema:private:var:folders:p7:gfk4fsvj7rv0xjggzhs2rvqc0000gn:T:TemporaryItems:42737f3651b825943563b47ad78c8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stema:private:var:folders:p7:gfk4fsvj7rv0xjggzhs2rvqc0000gn:T:TemporaryItems:42737f3651b825943563b47ad78c8381.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698310" cy="2025795"/>
                    </a:xfrm>
                    <a:prstGeom prst="rect">
                      <a:avLst/>
                    </a:prstGeom>
                    <a:noFill/>
                    <a:ln>
                      <a:noFill/>
                    </a:ln>
                  </pic:spPr>
                </pic:pic>
              </a:graphicData>
            </a:graphic>
          </wp:inline>
        </w:drawing>
      </w:r>
    </w:p>
    <w:p w14:paraId="7AC23FAF" w14:textId="408F6CBC" w:rsidR="000C576C" w:rsidRPr="0071228F" w:rsidRDefault="000C576C" w:rsidP="00ED1155">
      <w:pPr>
        <w:spacing w:line="360" w:lineRule="auto"/>
        <w:ind w:firstLine="2127"/>
        <w:rPr>
          <w:b/>
          <w:sz w:val="22"/>
          <w:szCs w:val="22"/>
        </w:rPr>
      </w:pPr>
      <w:r w:rsidRPr="0071228F">
        <w:rPr>
          <w:b/>
          <w:sz w:val="22"/>
          <w:szCs w:val="22"/>
        </w:rPr>
        <w:t>Figura 8-1. Sello Joan Quiros</w:t>
      </w:r>
    </w:p>
    <w:p w14:paraId="3216C953" w14:textId="103AD3CA" w:rsidR="00B42308" w:rsidRPr="0071228F" w:rsidRDefault="000C576C" w:rsidP="00ED1155">
      <w:pPr>
        <w:spacing w:line="360" w:lineRule="auto"/>
        <w:ind w:firstLine="2127"/>
        <w:rPr>
          <w:b/>
          <w:sz w:val="16"/>
          <w:szCs w:val="16"/>
        </w:rPr>
      </w:pPr>
      <w:r w:rsidRPr="0071228F">
        <w:rPr>
          <w:b/>
          <w:sz w:val="16"/>
          <w:szCs w:val="16"/>
        </w:rPr>
        <w:t xml:space="preserve">Fuente: </w:t>
      </w:r>
      <w:r w:rsidRPr="0071228F">
        <w:rPr>
          <w:sz w:val="16"/>
          <w:szCs w:val="16"/>
        </w:rPr>
        <w:t>https://goo.gl/K94HiE</w:t>
      </w:r>
    </w:p>
    <w:p w14:paraId="42DD5B90" w14:textId="77777777" w:rsidR="00470639" w:rsidRDefault="00470639" w:rsidP="00F36F32">
      <w:pPr>
        <w:spacing w:line="360" w:lineRule="auto"/>
        <w:jc w:val="center"/>
        <w:rPr>
          <w:sz w:val="22"/>
          <w:szCs w:val="22"/>
        </w:rPr>
      </w:pPr>
    </w:p>
    <w:p w14:paraId="767B4227" w14:textId="77777777" w:rsidR="007B739A" w:rsidRPr="0071228F" w:rsidRDefault="007B739A" w:rsidP="00F36F32">
      <w:pPr>
        <w:spacing w:line="360" w:lineRule="auto"/>
        <w:jc w:val="center"/>
        <w:rPr>
          <w:sz w:val="22"/>
          <w:szCs w:val="22"/>
        </w:rPr>
      </w:pPr>
    </w:p>
    <w:p w14:paraId="5890DD1A" w14:textId="77777777" w:rsidR="00AF6DEB" w:rsidRDefault="00AF6DEB" w:rsidP="00F36F32">
      <w:pPr>
        <w:spacing w:line="360" w:lineRule="auto"/>
        <w:jc w:val="both"/>
        <w:rPr>
          <w:i/>
          <w:sz w:val="22"/>
          <w:szCs w:val="22"/>
        </w:rPr>
      </w:pPr>
    </w:p>
    <w:p w14:paraId="487F1D44" w14:textId="77777777" w:rsidR="00AF6DEB" w:rsidRDefault="00AF6DEB" w:rsidP="00F36F32">
      <w:pPr>
        <w:spacing w:line="360" w:lineRule="auto"/>
        <w:jc w:val="both"/>
        <w:rPr>
          <w:i/>
          <w:sz w:val="22"/>
          <w:szCs w:val="22"/>
        </w:rPr>
      </w:pPr>
    </w:p>
    <w:p w14:paraId="4F9285FB" w14:textId="77777777" w:rsidR="00AF6DEB" w:rsidRDefault="00AF6DEB" w:rsidP="00F36F32">
      <w:pPr>
        <w:spacing w:line="360" w:lineRule="auto"/>
        <w:jc w:val="both"/>
        <w:rPr>
          <w:i/>
          <w:sz w:val="22"/>
          <w:szCs w:val="22"/>
        </w:rPr>
      </w:pPr>
    </w:p>
    <w:p w14:paraId="432AC493" w14:textId="77777777" w:rsidR="00AF6DEB" w:rsidRDefault="00AF6DEB" w:rsidP="00F36F32">
      <w:pPr>
        <w:spacing w:line="360" w:lineRule="auto"/>
        <w:jc w:val="both"/>
        <w:rPr>
          <w:i/>
          <w:sz w:val="22"/>
          <w:szCs w:val="22"/>
        </w:rPr>
      </w:pPr>
    </w:p>
    <w:p w14:paraId="5AC425CD" w14:textId="77777777" w:rsidR="00AF6DEB" w:rsidRDefault="00AF6DEB" w:rsidP="00F36F32">
      <w:pPr>
        <w:spacing w:line="360" w:lineRule="auto"/>
        <w:jc w:val="both"/>
        <w:rPr>
          <w:i/>
          <w:sz w:val="22"/>
          <w:szCs w:val="22"/>
        </w:rPr>
      </w:pPr>
    </w:p>
    <w:p w14:paraId="31EB009E" w14:textId="77777777" w:rsidR="00AF6DEB" w:rsidRDefault="00AF6DEB" w:rsidP="00F36F32">
      <w:pPr>
        <w:spacing w:line="360" w:lineRule="auto"/>
        <w:jc w:val="both"/>
        <w:rPr>
          <w:i/>
          <w:sz w:val="22"/>
          <w:szCs w:val="22"/>
        </w:rPr>
      </w:pPr>
    </w:p>
    <w:p w14:paraId="1F836A64" w14:textId="77777777" w:rsidR="00AF6DEB" w:rsidRDefault="00AF6DEB" w:rsidP="00F36F32">
      <w:pPr>
        <w:spacing w:line="360" w:lineRule="auto"/>
        <w:jc w:val="both"/>
        <w:rPr>
          <w:i/>
          <w:sz w:val="22"/>
          <w:szCs w:val="22"/>
        </w:rPr>
      </w:pPr>
    </w:p>
    <w:p w14:paraId="0F9552A0" w14:textId="77777777" w:rsidR="00AF6DEB" w:rsidRDefault="00AF6DEB" w:rsidP="00F36F32">
      <w:pPr>
        <w:spacing w:line="360" w:lineRule="auto"/>
        <w:jc w:val="both"/>
        <w:rPr>
          <w:i/>
          <w:sz w:val="22"/>
          <w:szCs w:val="22"/>
        </w:rPr>
      </w:pPr>
    </w:p>
    <w:p w14:paraId="13A08619" w14:textId="77777777" w:rsidR="0041244C" w:rsidRPr="0071228F" w:rsidRDefault="0041244C" w:rsidP="00F36F32">
      <w:pPr>
        <w:spacing w:line="360" w:lineRule="auto"/>
        <w:jc w:val="both"/>
        <w:rPr>
          <w:i/>
          <w:sz w:val="22"/>
          <w:szCs w:val="22"/>
        </w:rPr>
      </w:pPr>
      <w:r w:rsidRPr="0071228F">
        <w:rPr>
          <w:i/>
          <w:sz w:val="22"/>
          <w:szCs w:val="22"/>
        </w:rPr>
        <w:lastRenderedPageBreak/>
        <w:t>1.3.3.2 Mateusz Witczak.</w:t>
      </w:r>
    </w:p>
    <w:p w14:paraId="1827DA9E" w14:textId="77777777" w:rsidR="00611E65" w:rsidRPr="0071228F" w:rsidRDefault="00611E65" w:rsidP="00F36F32">
      <w:pPr>
        <w:spacing w:line="360" w:lineRule="auto"/>
        <w:jc w:val="both"/>
        <w:rPr>
          <w:i/>
          <w:sz w:val="22"/>
          <w:szCs w:val="22"/>
        </w:rPr>
      </w:pPr>
    </w:p>
    <w:p w14:paraId="74A50362" w14:textId="10452394" w:rsidR="00B42308" w:rsidRPr="0071228F" w:rsidRDefault="00B42308" w:rsidP="00F36F32">
      <w:pPr>
        <w:spacing w:line="360" w:lineRule="auto"/>
        <w:jc w:val="both"/>
        <w:rPr>
          <w:sz w:val="22"/>
          <w:szCs w:val="22"/>
        </w:rPr>
      </w:pPr>
      <w:r w:rsidRPr="0071228F">
        <w:rPr>
          <w:sz w:val="22"/>
          <w:szCs w:val="22"/>
        </w:rPr>
        <w:t xml:space="preserve">Artista gráfico de 23 años especializado en tipografía y lettering, </w:t>
      </w:r>
      <w:r w:rsidR="00850142" w:rsidRPr="0071228F">
        <w:rPr>
          <w:sz w:val="22"/>
          <w:szCs w:val="22"/>
        </w:rPr>
        <w:t>actualmente trabaja como freelance en Varsovia</w:t>
      </w:r>
      <w:r w:rsidR="00357EA4" w:rsidRPr="0071228F">
        <w:rPr>
          <w:sz w:val="22"/>
          <w:szCs w:val="22"/>
        </w:rPr>
        <w:t>, P</w:t>
      </w:r>
      <w:r w:rsidR="00850142" w:rsidRPr="0071228F">
        <w:rPr>
          <w:sz w:val="22"/>
          <w:szCs w:val="22"/>
        </w:rPr>
        <w:t>olonia.</w:t>
      </w:r>
    </w:p>
    <w:p w14:paraId="1156181D" w14:textId="77777777" w:rsidR="00850142" w:rsidRPr="0071228F" w:rsidRDefault="00850142" w:rsidP="00F36F32">
      <w:pPr>
        <w:spacing w:line="360" w:lineRule="auto"/>
        <w:rPr>
          <w:sz w:val="22"/>
          <w:szCs w:val="22"/>
        </w:rPr>
      </w:pPr>
    </w:p>
    <w:p w14:paraId="33B1E0CF" w14:textId="77777777" w:rsidR="007D5B5E" w:rsidRDefault="00850142" w:rsidP="007D5B5E">
      <w:pPr>
        <w:spacing w:line="360" w:lineRule="auto"/>
        <w:jc w:val="both"/>
        <w:rPr>
          <w:sz w:val="22"/>
          <w:szCs w:val="22"/>
        </w:rPr>
      </w:pPr>
      <w:r w:rsidRPr="0071228F">
        <w:rPr>
          <w:sz w:val="22"/>
          <w:szCs w:val="22"/>
        </w:rPr>
        <w:t>Entre los campos que se ha desenvuelto constan la imagen de marca, impresión y d</w:t>
      </w:r>
      <w:r w:rsidR="001131E6" w:rsidRPr="0071228F">
        <w:rPr>
          <w:sz w:val="22"/>
          <w:szCs w:val="22"/>
        </w:rPr>
        <w:t>iseño tipográfica e ilustración, e</w:t>
      </w:r>
      <w:r w:rsidR="007F055C" w:rsidRPr="0071228F">
        <w:rPr>
          <w:sz w:val="22"/>
          <w:szCs w:val="22"/>
        </w:rPr>
        <w:t>ntre sus clientes mas representativos constan: Philips, Nike iD, Medicine Wear, Houston Grand Opera, Tabasko Clothing, PG Wear, Orange Coast Magazine.</w:t>
      </w:r>
    </w:p>
    <w:p w14:paraId="6E8F84DC" w14:textId="77777777" w:rsidR="00AF6DEB" w:rsidRDefault="00AF6DEB" w:rsidP="007D5B5E">
      <w:pPr>
        <w:spacing w:line="360" w:lineRule="auto"/>
        <w:jc w:val="both"/>
        <w:rPr>
          <w:sz w:val="22"/>
          <w:szCs w:val="22"/>
        </w:rPr>
      </w:pPr>
    </w:p>
    <w:p w14:paraId="75E4FDD2" w14:textId="4A0A2EB4" w:rsidR="00041E4F" w:rsidRPr="0071228F" w:rsidRDefault="00F84D00" w:rsidP="007D5B5E">
      <w:pPr>
        <w:spacing w:line="360" w:lineRule="auto"/>
        <w:jc w:val="center"/>
        <w:rPr>
          <w:sz w:val="22"/>
          <w:szCs w:val="22"/>
        </w:rPr>
      </w:pPr>
      <w:r w:rsidRPr="0071228F">
        <w:rPr>
          <w:noProof/>
          <w:sz w:val="22"/>
          <w:szCs w:val="22"/>
          <w:lang w:val="es-ES"/>
        </w:rPr>
        <w:drawing>
          <wp:inline distT="0" distB="0" distL="0" distR="0" wp14:anchorId="5841DDB1" wp14:editId="2E38527D">
            <wp:extent cx="2517335" cy="2483116"/>
            <wp:effectExtent l="0" t="0" r="0" b="6350"/>
            <wp:docPr id="12" name="Imagen 12" descr="sistema:private:var:folders:p7:gfk4fsvj7rv0xjggzhs2rvqc0000gn:T:TemporaryItems:4de7c6d1a375cd2870a48b6c39143e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stema:private:var:folders:p7:gfk4fsvj7rv0xjggzhs2rvqc0000gn:T:TemporaryItems:4de7c6d1a375cd2870a48b6c39143ee7.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517335" cy="2483116"/>
                    </a:xfrm>
                    <a:prstGeom prst="rect">
                      <a:avLst/>
                    </a:prstGeom>
                    <a:noFill/>
                    <a:ln>
                      <a:noFill/>
                    </a:ln>
                  </pic:spPr>
                </pic:pic>
              </a:graphicData>
            </a:graphic>
          </wp:inline>
        </w:drawing>
      </w:r>
    </w:p>
    <w:p w14:paraId="473C9672" w14:textId="29757591" w:rsidR="004A37DE" w:rsidRPr="0071228F" w:rsidRDefault="004A37DE" w:rsidP="00E80C5B">
      <w:pPr>
        <w:spacing w:line="360" w:lineRule="auto"/>
        <w:ind w:firstLine="2268"/>
        <w:rPr>
          <w:b/>
          <w:sz w:val="22"/>
          <w:szCs w:val="22"/>
        </w:rPr>
      </w:pPr>
      <w:r w:rsidRPr="0071228F">
        <w:rPr>
          <w:b/>
          <w:sz w:val="22"/>
          <w:szCs w:val="22"/>
        </w:rPr>
        <w:t xml:space="preserve">Figura 9-1. </w:t>
      </w:r>
      <w:r w:rsidR="00CD56EF" w:rsidRPr="0071228F">
        <w:rPr>
          <w:b/>
          <w:sz w:val="22"/>
          <w:szCs w:val="22"/>
        </w:rPr>
        <w:t xml:space="preserve">Camiseta </w:t>
      </w:r>
      <w:r w:rsidRPr="0071228F">
        <w:rPr>
          <w:b/>
          <w:sz w:val="22"/>
          <w:szCs w:val="22"/>
        </w:rPr>
        <w:t>Man Collection</w:t>
      </w:r>
    </w:p>
    <w:p w14:paraId="7A647BDC" w14:textId="4BFAAF1F" w:rsidR="004A37DE" w:rsidRPr="0071228F" w:rsidRDefault="004A37DE" w:rsidP="00E80C5B">
      <w:pPr>
        <w:spacing w:line="360" w:lineRule="auto"/>
        <w:ind w:firstLine="2268"/>
        <w:rPr>
          <w:sz w:val="22"/>
          <w:szCs w:val="22"/>
        </w:rPr>
      </w:pPr>
      <w:r w:rsidRPr="0071228F">
        <w:rPr>
          <w:b/>
          <w:sz w:val="16"/>
          <w:szCs w:val="16"/>
        </w:rPr>
        <w:t xml:space="preserve">Fuente: </w:t>
      </w:r>
      <w:r w:rsidRPr="0071228F">
        <w:rPr>
          <w:sz w:val="16"/>
          <w:szCs w:val="16"/>
        </w:rPr>
        <w:t>https://goo.gl/ULtUL1</w:t>
      </w:r>
    </w:p>
    <w:p w14:paraId="71A5C448" w14:textId="77777777" w:rsidR="007B739A" w:rsidRPr="0071228F" w:rsidRDefault="007B739A" w:rsidP="00F36F32">
      <w:pPr>
        <w:spacing w:line="360" w:lineRule="auto"/>
        <w:jc w:val="center"/>
        <w:rPr>
          <w:sz w:val="22"/>
          <w:szCs w:val="22"/>
        </w:rPr>
      </w:pPr>
    </w:p>
    <w:p w14:paraId="6CEA4551" w14:textId="0EBCA775" w:rsidR="00041E4F" w:rsidRPr="0071228F" w:rsidRDefault="00F84D00" w:rsidP="00F36F32">
      <w:pPr>
        <w:spacing w:line="360" w:lineRule="auto"/>
        <w:jc w:val="center"/>
        <w:rPr>
          <w:sz w:val="22"/>
          <w:szCs w:val="22"/>
        </w:rPr>
      </w:pPr>
      <w:r w:rsidRPr="0071228F">
        <w:rPr>
          <w:noProof/>
          <w:sz w:val="22"/>
          <w:szCs w:val="22"/>
          <w:lang w:val="es-ES"/>
        </w:rPr>
        <w:drawing>
          <wp:inline distT="0" distB="0" distL="0" distR="0" wp14:anchorId="09590751" wp14:editId="1EC1C77E">
            <wp:extent cx="2518605" cy="2428278"/>
            <wp:effectExtent l="0" t="0" r="0" b="10160"/>
            <wp:docPr id="13" name="Imagen 13" descr="sistema:private:var:folders:p7:gfk4fsvj7rv0xjggzhs2rvqc0000gn:T:TemporaryItems:b29daff77b593f4b4fb1c1d11c2c2a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stema:private:var:folders:p7:gfk4fsvj7rv0xjggzhs2rvqc0000gn:T:TemporaryItems:b29daff77b593f4b4fb1c1d11c2c2a5c.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l="13831" t="7971" r="12257" b="4507"/>
                    <a:stretch/>
                  </pic:blipFill>
                  <pic:spPr bwMode="auto">
                    <a:xfrm>
                      <a:off x="0" y="0"/>
                      <a:ext cx="2518605" cy="2428278"/>
                    </a:xfrm>
                    <a:prstGeom prst="rect">
                      <a:avLst/>
                    </a:prstGeom>
                    <a:noFill/>
                    <a:ln>
                      <a:noFill/>
                    </a:ln>
                    <a:extLst>
                      <a:ext uri="{53640926-AAD7-44D8-BBD7-CCE9431645EC}">
                        <a14:shadowObscured xmlns:a14="http://schemas.microsoft.com/office/drawing/2010/main"/>
                      </a:ext>
                    </a:extLst>
                  </pic:spPr>
                </pic:pic>
              </a:graphicData>
            </a:graphic>
          </wp:inline>
        </w:drawing>
      </w:r>
    </w:p>
    <w:p w14:paraId="78AA2C6A" w14:textId="65680B28" w:rsidR="004A37DE" w:rsidRPr="0071228F" w:rsidRDefault="00043CA6" w:rsidP="00E80C5B">
      <w:pPr>
        <w:spacing w:line="360" w:lineRule="auto"/>
        <w:ind w:firstLine="2268"/>
        <w:rPr>
          <w:b/>
          <w:sz w:val="22"/>
          <w:szCs w:val="22"/>
        </w:rPr>
      </w:pPr>
      <w:r w:rsidRPr="0071228F">
        <w:rPr>
          <w:b/>
          <w:sz w:val="22"/>
          <w:szCs w:val="22"/>
        </w:rPr>
        <w:t>Figura 10</w:t>
      </w:r>
      <w:r w:rsidR="004A37DE" w:rsidRPr="0071228F">
        <w:rPr>
          <w:b/>
          <w:sz w:val="22"/>
          <w:szCs w:val="22"/>
        </w:rPr>
        <w:t xml:space="preserve">-1. </w:t>
      </w:r>
      <w:r w:rsidR="00CD56EF" w:rsidRPr="0071228F">
        <w:rPr>
          <w:b/>
          <w:sz w:val="22"/>
          <w:szCs w:val="22"/>
        </w:rPr>
        <w:t xml:space="preserve">Logo </w:t>
      </w:r>
      <w:r w:rsidR="004A37DE" w:rsidRPr="0071228F">
        <w:rPr>
          <w:b/>
          <w:sz w:val="22"/>
          <w:szCs w:val="22"/>
        </w:rPr>
        <w:t>Punchers</w:t>
      </w:r>
    </w:p>
    <w:p w14:paraId="72722125" w14:textId="781A7D63" w:rsidR="00041E4F" w:rsidRPr="0071228F" w:rsidRDefault="004A37DE" w:rsidP="00E80C5B">
      <w:pPr>
        <w:spacing w:line="360" w:lineRule="auto"/>
        <w:ind w:firstLine="2268"/>
        <w:rPr>
          <w:sz w:val="22"/>
          <w:szCs w:val="22"/>
        </w:rPr>
      </w:pPr>
      <w:r w:rsidRPr="0071228F">
        <w:rPr>
          <w:b/>
          <w:sz w:val="16"/>
          <w:szCs w:val="16"/>
        </w:rPr>
        <w:t xml:space="preserve">Fuente: </w:t>
      </w:r>
      <w:r w:rsidRPr="0071228F">
        <w:rPr>
          <w:sz w:val="16"/>
          <w:szCs w:val="16"/>
        </w:rPr>
        <w:t>https://goo.gl/VOkUFX</w:t>
      </w:r>
    </w:p>
    <w:p w14:paraId="1F6E77DD" w14:textId="488AF60A" w:rsidR="00041E4F" w:rsidRPr="0071228F" w:rsidRDefault="00041E4F" w:rsidP="00043CA6">
      <w:pPr>
        <w:spacing w:line="360" w:lineRule="auto"/>
        <w:rPr>
          <w:sz w:val="22"/>
          <w:szCs w:val="22"/>
        </w:rPr>
      </w:pPr>
    </w:p>
    <w:p w14:paraId="7C2F49D8" w14:textId="19736B86" w:rsidR="007D51A2" w:rsidRPr="0071228F" w:rsidRDefault="00043CA6" w:rsidP="008C63D3">
      <w:pPr>
        <w:spacing w:line="360" w:lineRule="auto"/>
        <w:jc w:val="center"/>
        <w:rPr>
          <w:sz w:val="22"/>
          <w:szCs w:val="22"/>
        </w:rPr>
      </w:pPr>
      <w:r w:rsidRPr="0071228F">
        <w:rPr>
          <w:noProof/>
          <w:sz w:val="22"/>
          <w:szCs w:val="22"/>
          <w:lang w:val="es-ES"/>
        </w:rPr>
        <w:lastRenderedPageBreak/>
        <w:drawing>
          <wp:inline distT="0" distB="0" distL="0" distR="0" wp14:anchorId="271F1050" wp14:editId="77085730">
            <wp:extent cx="2697285" cy="2377268"/>
            <wp:effectExtent l="0" t="0" r="0" b="10795"/>
            <wp:docPr id="15" name="Imagen 15" descr="sistema:private:var:folders:p7:gfk4fsvj7rv0xjggzhs2rvqc0000gn:T:TemporaryItems:d3fd8d4143430c2de225f7a832c2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d3fd8d4143430c2de225f7a832c2227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21693" t="12641" r="22494" b="9722"/>
                    <a:stretch/>
                  </pic:blipFill>
                  <pic:spPr bwMode="auto">
                    <a:xfrm>
                      <a:off x="0" y="0"/>
                      <a:ext cx="2697285" cy="2377268"/>
                    </a:xfrm>
                    <a:prstGeom prst="rect">
                      <a:avLst/>
                    </a:prstGeom>
                    <a:noFill/>
                    <a:ln>
                      <a:noFill/>
                    </a:ln>
                    <a:extLst>
                      <a:ext uri="{53640926-AAD7-44D8-BBD7-CCE9431645EC}">
                        <a14:shadowObscured xmlns:a14="http://schemas.microsoft.com/office/drawing/2010/main"/>
                      </a:ext>
                    </a:extLst>
                  </pic:spPr>
                </pic:pic>
              </a:graphicData>
            </a:graphic>
          </wp:inline>
        </w:drawing>
      </w:r>
    </w:p>
    <w:p w14:paraId="64052976" w14:textId="3611BBFF" w:rsidR="00043CA6" w:rsidRPr="0071228F" w:rsidRDefault="00043CA6" w:rsidP="00377E79">
      <w:pPr>
        <w:spacing w:line="360" w:lineRule="auto"/>
        <w:ind w:firstLine="2127"/>
        <w:rPr>
          <w:b/>
          <w:sz w:val="22"/>
          <w:szCs w:val="22"/>
        </w:rPr>
      </w:pPr>
      <w:r w:rsidRPr="0071228F">
        <w:rPr>
          <w:b/>
          <w:sz w:val="22"/>
          <w:szCs w:val="22"/>
        </w:rPr>
        <w:t xml:space="preserve">Figura 11-1. </w:t>
      </w:r>
      <w:r w:rsidR="00CD56EF" w:rsidRPr="0071228F">
        <w:rPr>
          <w:b/>
          <w:sz w:val="22"/>
          <w:szCs w:val="22"/>
        </w:rPr>
        <w:t xml:space="preserve">Logo </w:t>
      </w:r>
      <w:r w:rsidRPr="0071228F">
        <w:rPr>
          <w:b/>
          <w:sz w:val="22"/>
          <w:szCs w:val="22"/>
        </w:rPr>
        <w:t>Slipstitch</w:t>
      </w:r>
    </w:p>
    <w:p w14:paraId="317F6519" w14:textId="127FE4CB" w:rsidR="007B739A" w:rsidRDefault="00043CA6" w:rsidP="00AF6DEB">
      <w:pPr>
        <w:spacing w:line="360" w:lineRule="auto"/>
        <w:ind w:firstLine="2127"/>
        <w:rPr>
          <w:sz w:val="16"/>
          <w:szCs w:val="16"/>
        </w:rPr>
      </w:pPr>
      <w:r w:rsidRPr="0071228F">
        <w:rPr>
          <w:b/>
          <w:sz w:val="16"/>
          <w:szCs w:val="16"/>
        </w:rPr>
        <w:t xml:space="preserve">Fuente: </w:t>
      </w:r>
      <w:r w:rsidRPr="0071228F">
        <w:rPr>
          <w:sz w:val="16"/>
          <w:szCs w:val="16"/>
        </w:rPr>
        <w:t>https://goo.gl/I7KxRw</w:t>
      </w:r>
    </w:p>
    <w:p w14:paraId="68F768C5" w14:textId="77777777" w:rsidR="007B739A" w:rsidRDefault="007B739A" w:rsidP="00AF6DEB">
      <w:pPr>
        <w:spacing w:line="360" w:lineRule="auto"/>
        <w:rPr>
          <w:sz w:val="16"/>
          <w:szCs w:val="16"/>
        </w:rPr>
      </w:pPr>
    </w:p>
    <w:p w14:paraId="1536B1BE" w14:textId="77777777" w:rsidR="00AF6DEB" w:rsidRPr="0071228F" w:rsidRDefault="00AF6DEB" w:rsidP="00AF6DEB">
      <w:pPr>
        <w:spacing w:line="360" w:lineRule="auto"/>
        <w:rPr>
          <w:sz w:val="22"/>
          <w:szCs w:val="22"/>
        </w:rPr>
      </w:pPr>
    </w:p>
    <w:p w14:paraId="0E4FA913" w14:textId="77777777" w:rsidR="00E80C5B" w:rsidRDefault="00E80C5B" w:rsidP="00F36F32">
      <w:pPr>
        <w:spacing w:line="360" w:lineRule="auto"/>
        <w:jc w:val="both"/>
        <w:rPr>
          <w:i/>
          <w:sz w:val="22"/>
          <w:szCs w:val="22"/>
        </w:rPr>
      </w:pPr>
    </w:p>
    <w:p w14:paraId="2115F5E0" w14:textId="77777777" w:rsidR="00E80C5B" w:rsidRDefault="00E80C5B" w:rsidP="00F36F32">
      <w:pPr>
        <w:spacing w:line="360" w:lineRule="auto"/>
        <w:jc w:val="both"/>
        <w:rPr>
          <w:i/>
          <w:sz w:val="22"/>
          <w:szCs w:val="22"/>
        </w:rPr>
      </w:pPr>
    </w:p>
    <w:p w14:paraId="62866026" w14:textId="77777777" w:rsidR="00E80C5B" w:rsidRDefault="00E80C5B" w:rsidP="00F36F32">
      <w:pPr>
        <w:spacing w:line="360" w:lineRule="auto"/>
        <w:jc w:val="both"/>
        <w:rPr>
          <w:i/>
          <w:sz w:val="22"/>
          <w:szCs w:val="22"/>
        </w:rPr>
      </w:pPr>
    </w:p>
    <w:p w14:paraId="58238079" w14:textId="77777777" w:rsidR="00E80C5B" w:rsidRDefault="00E80C5B" w:rsidP="00F36F32">
      <w:pPr>
        <w:spacing w:line="360" w:lineRule="auto"/>
        <w:jc w:val="both"/>
        <w:rPr>
          <w:i/>
          <w:sz w:val="22"/>
          <w:szCs w:val="22"/>
        </w:rPr>
      </w:pPr>
    </w:p>
    <w:p w14:paraId="650486A9" w14:textId="77777777" w:rsidR="00E80C5B" w:rsidRDefault="00E80C5B" w:rsidP="00F36F32">
      <w:pPr>
        <w:spacing w:line="360" w:lineRule="auto"/>
        <w:jc w:val="both"/>
        <w:rPr>
          <w:i/>
          <w:sz w:val="22"/>
          <w:szCs w:val="22"/>
        </w:rPr>
      </w:pPr>
    </w:p>
    <w:p w14:paraId="79AEE007" w14:textId="77777777" w:rsidR="00E80C5B" w:rsidRDefault="00E80C5B" w:rsidP="00F36F32">
      <w:pPr>
        <w:spacing w:line="360" w:lineRule="auto"/>
        <w:jc w:val="both"/>
        <w:rPr>
          <w:i/>
          <w:sz w:val="22"/>
          <w:szCs w:val="22"/>
        </w:rPr>
      </w:pPr>
    </w:p>
    <w:p w14:paraId="44D55631" w14:textId="77777777" w:rsidR="00E80C5B" w:rsidRDefault="00E80C5B" w:rsidP="00F36F32">
      <w:pPr>
        <w:spacing w:line="360" w:lineRule="auto"/>
        <w:jc w:val="both"/>
        <w:rPr>
          <w:i/>
          <w:sz w:val="22"/>
          <w:szCs w:val="22"/>
        </w:rPr>
      </w:pPr>
    </w:p>
    <w:p w14:paraId="47587423" w14:textId="77777777" w:rsidR="00E80C5B" w:rsidRDefault="00E80C5B" w:rsidP="00F36F32">
      <w:pPr>
        <w:spacing w:line="360" w:lineRule="auto"/>
        <w:jc w:val="both"/>
        <w:rPr>
          <w:i/>
          <w:sz w:val="22"/>
          <w:szCs w:val="22"/>
        </w:rPr>
      </w:pPr>
    </w:p>
    <w:p w14:paraId="276C307E" w14:textId="77777777" w:rsidR="00E80C5B" w:rsidRDefault="00E80C5B" w:rsidP="00F36F32">
      <w:pPr>
        <w:spacing w:line="360" w:lineRule="auto"/>
        <w:jc w:val="both"/>
        <w:rPr>
          <w:i/>
          <w:sz w:val="22"/>
          <w:szCs w:val="22"/>
        </w:rPr>
      </w:pPr>
    </w:p>
    <w:p w14:paraId="7C8D1A13" w14:textId="77777777" w:rsidR="00E80C5B" w:rsidRDefault="00E80C5B" w:rsidP="00F36F32">
      <w:pPr>
        <w:spacing w:line="360" w:lineRule="auto"/>
        <w:jc w:val="both"/>
        <w:rPr>
          <w:i/>
          <w:sz w:val="22"/>
          <w:szCs w:val="22"/>
        </w:rPr>
      </w:pPr>
    </w:p>
    <w:p w14:paraId="4C2E55F8" w14:textId="77777777" w:rsidR="00E80C5B" w:rsidRDefault="00E80C5B" w:rsidP="00F36F32">
      <w:pPr>
        <w:spacing w:line="360" w:lineRule="auto"/>
        <w:jc w:val="both"/>
        <w:rPr>
          <w:i/>
          <w:sz w:val="22"/>
          <w:szCs w:val="22"/>
        </w:rPr>
      </w:pPr>
    </w:p>
    <w:p w14:paraId="28A4E9BB" w14:textId="77777777" w:rsidR="00E80C5B" w:rsidRDefault="00E80C5B" w:rsidP="00F36F32">
      <w:pPr>
        <w:spacing w:line="360" w:lineRule="auto"/>
        <w:jc w:val="both"/>
        <w:rPr>
          <w:i/>
          <w:sz w:val="22"/>
          <w:szCs w:val="22"/>
        </w:rPr>
      </w:pPr>
    </w:p>
    <w:p w14:paraId="59A76E38" w14:textId="77777777" w:rsidR="00E80C5B" w:rsidRDefault="00E80C5B" w:rsidP="00F36F32">
      <w:pPr>
        <w:spacing w:line="360" w:lineRule="auto"/>
        <w:jc w:val="both"/>
        <w:rPr>
          <w:i/>
          <w:sz w:val="22"/>
          <w:szCs w:val="22"/>
        </w:rPr>
      </w:pPr>
    </w:p>
    <w:p w14:paraId="073C3888" w14:textId="77777777" w:rsidR="00E80C5B" w:rsidRDefault="00E80C5B" w:rsidP="00F36F32">
      <w:pPr>
        <w:spacing w:line="360" w:lineRule="auto"/>
        <w:jc w:val="both"/>
        <w:rPr>
          <w:i/>
          <w:sz w:val="22"/>
          <w:szCs w:val="22"/>
        </w:rPr>
      </w:pPr>
    </w:p>
    <w:p w14:paraId="2C51793F" w14:textId="77777777" w:rsidR="00E80C5B" w:rsidRDefault="00E80C5B" w:rsidP="00F36F32">
      <w:pPr>
        <w:spacing w:line="360" w:lineRule="auto"/>
        <w:jc w:val="both"/>
        <w:rPr>
          <w:i/>
          <w:sz w:val="22"/>
          <w:szCs w:val="22"/>
        </w:rPr>
      </w:pPr>
    </w:p>
    <w:p w14:paraId="4CA5366F" w14:textId="77777777" w:rsidR="00E80C5B" w:rsidRDefault="00E80C5B" w:rsidP="00F36F32">
      <w:pPr>
        <w:spacing w:line="360" w:lineRule="auto"/>
        <w:jc w:val="both"/>
        <w:rPr>
          <w:i/>
          <w:sz w:val="22"/>
          <w:szCs w:val="22"/>
        </w:rPr>
      </w:pPr>
    </w:p>
    <w:p w14:paraId="79262447" w14:textId="77777777" w:rsidR="00E80C5B" w:rsidRDefault="00E80C5B" w:rsidP="00F36F32">
      <w:pPr>
        <w:spacing w:line="360" w:lineRule="auto"/>
        <w:jc w:val="both"/>
        <w:rPr>
          <w:i/>
          <w:sz w:val="22"/>
          <w:szCs w:val="22"/>
        </w:rPr>
      </w:pPr>
    </w:p>
    <w:p w14:paraId="474A9D78" w14:textId="77777777" w:rsidR="00E80C5B" w:rsidRDefault="00E80C5B" w:rsidP="00F36F32">
      <w:pPr>
        <w:spacing w:line="360" w:lineRule="auto"/>
        <w:jc w:val="both"/>
        <w:rPr>
          <w:i/>
          <w:sz w:val="22"/>
          <w:szCs w:val="22"/>
        </w:rPr>
      </w:pPr>
    </w:p>
    <w:p w14:paraId="1487F12B" w14:textId="77777777" w:rsidR="00E80C5B" w:rsidRDefault="00E80C5B" w:rsidP="00F36F32">
      <w:pPr>
        <w:spacing w:line="360" w:lineRule="auto"/>
        <w:jc w:val="both"/>
        <w:rPr>
          <w:i/>
          <w:sz w:val="22"/>
          <w:szCs w:val="22"/>
        </w:rPr>
      </w:pPr>
    </w:p>
    <w:p w14:paraId="3E3BB9AA" w14:textId="77777777" w:rsidR="00E80C5B" w:rsidRDefault="00E80C5B" w:rsidP="00F36F32">
      <w:pPr>
        <w:spacing w:line="360" w:lineRule="auto"/>
        <w:jc w:val="both"/>
        <w:rPr>
          <w:i/>
          <w:sz w:val="22"/>
          <w:szCs w:val="22"/>
        </w:rPr>
      </w:pPr>
    </w:p>
    <w:p w14:paraId="144E8DB2" w14:textId="77777777" w:rsidR="00E80C5B" w:rsidRDefault="00E80C5B" w:rsidP="00F36F32">
      <w:pPr>
        <w:spacing w:line="360" w:lineRule="auto"/>
        <w:jc w:val="both"/>
        <w:rPr>
          <w:i/>
          <w:sz w:val="22"/>
          <w:szCs w:val="22"/>
        </w:rPr>
      </w:pPr>
    </w:p>
    <w:p w14:paraId="249E9E76" w14:textId="77777777" w:rsidR="00E80C5B" w:rsidRDefault="00E80C5B" w:rsidP="00F36F32">
      <w:pPr>
        <w:spacing w:line="360" w:lineRule="auto"/>
        <w:jc w:val="both"/>
        <w:rPr>
          <w:i/>
          <w:sz w:val="22"/>
          <w:szCs w:val="22"/>
        </w:rPr>
      </w:pPr>
    </w:p>
    <w:p w14:paraId="7431E291" w14:textId="77777777" w:rsidR="00E80C5B" w:rsidRDefault="00E80C5B" w:rsidP="00F36F32">
      <w:pPr>
        <w:spacing w:line="360" w:lineRule="auto"/>
        <w:jc w:val="both"/>
        <w:rPr>
          <w:i/>
          <w:sz w:val="22"/>
          <w:szCs w:val="22"/>
        </w:rPr>
      </w:pPr>
    </w:p>
    <w:p w14:paraId="57933289" w14:textId="77777777" w:rsidR="0041244C" w:rsidRPr="0071228F" w:rsidRDefault="0041244C" w:rsidP="00F36F32">
      <w:pPr>
        <w:spacing w:line="360" w:lineRule="auto"/>
        <w:jc w:val="both"/>
        <w:rPr>
          <w:i/>
          <w:sz w:val="22"/>
          <w:szCs w:val="22"/>
        </w:rPr>
      </w:pPr>
      <w:r w:rsidRPr="0071228F">
        <w:rPr>
          <w:i/>
          <w:sz w:val="22"/>
          <w:szCs w:val="22"/>
        </w:rPr>
        <w:lastRenderedPageBreak/>
        <w:t>1.3.3.3 Martin Schmetzer.</w:t>
      </w:r>
    </w:p>
    <w:p w14:paraId="6B1D1C4A" w14:textId="77777777" w:rsidR="00611E65" w:rsidRPr="0071228F" w:rsidRDefault="00611E65" w:rsidP="00F36F32">
      <w:pPr>
        <w:spacing w:line="360" w:lineRule="auto"/>
        <w:jc w:val="both"/>
        <w:rPr>
          <w:i/>
          <w:sz w:val="22"/>
          <w:szCs w:val="22"/>
        </w:rPr>
      </w:pPr>
    </w:p>
    <w:p w14:paraId="75F450F0" w14:textId="45069114" w:rsidR="00BC7D3F" w:rsidRPr="0071228F" w:rsidRDefault="00AC484A" w:rsidP="00F36F32">
      <w:pPr>
        <w:spacing w:line="360" w:lineRule="auto"/>
        <w:jc w:val="both"/>
        <w:rPr>
          <w:sz w:val="22"/>
          <w:szCs w:val="22"/>
        </w:rPr>
      </w:pPr>
      <w:r w:rsidRPr="0071228F">
        <w:rPr>
          <w:sz w:val="22"/>
          <w:szCs w:val="22"/>
        </w:rPr>
        <w:t>Diseñador sueco especializado en tipografía a mano con un alto nivel de detalle,</w:t>
      </w:r>
      <w:r w:rsidR="00097409" w:rsidRPr="0071228F">
        <w:rPr>
          <w:sz w:val="22"/>
          <w:szCs w:val="22"/>
        </w:rPr>
        <w:t xml:space="preserve"> trabaja para varios países representado por estudios locales.</w:t>
      </w:r>
    </w:p>
    <w:p w14:paraId="6ABA8CEF" w14:textId="77777777" w:rsidR="00BC7D3F" w:rsidRPr="0071228F" w:rsidRDefault="00BC7D3F" w:rsidP="00F36F32">
      <w:pPr>
        <w:spacing w:line="360" w:lineRule="auto"/>
        <w:rPr>
          <w:sz w:val="22"/>
          <w:szCs w:val="22"/>
        </w:rPr>
      </w:pPr>
    </w:p>
    <w:p w14:paraId="2FB91876" w14:textId="47C097B3" w:rsidR="00AF6DEB" w:rsidRPr="0071228F" w:rsidRDefault="00BC7D3F" w:rsidP="00960AF2">
      <w:pPr>
        <w:spacing w:line="360" w:lineRule="auto"/>
        <w:jc w:val="both"/>
        <w:rPr>
          <w:sz w:val="22"/>
          <w:szCs w:val="22"/>
        </w:rPr>
      </w:pPr>
      <w:r w:rsidRPr="0071228F">
        <w:rPr>
          <w:sz w:val="22"/>
          <w:szCs w:val="22"/>
        </w:rPr>
        <w:t>Forma parte de la agencia de ilustración mas famosa de Suecia abarcando varias áreas como el diseño de logotipos, packaging, tipografía personalizada e ilustraciones, trabajando para clientes de alto renombra como Ford y Under Armour.</w:t>
      </w:r>
    </w:p>
    <w:p w14:paraId="564AFC2F" w14:textId="589F7D27" w:rsidR="00470639" w:rsidRPr="0071228F" w:rsidRDefault="00470639" w:rsidP="00F957BD">
      <w:pPr>
        <w:spacing w:line="360" w:lineRule="auto"/>
        <w:jc w:val="center"/>
        <w:rPr>
          <w:sz w:val="22"/>
          <w:szCs w:val="22"/>
        </w:rPr>
      </w:pPr>
      <w:r w:rsidRPr="0071228F">
        <w:rPr>
          <w:noProof/>
          <w:sz w:val="22"/>
          <w:szCs w:val="22"/>
          <w:lang w:val="es-ES"/>
        </w:rPr>
        <w:drawing>
          <wp:inline distT="0" distB="0" distL="0" distR="0" wp14:anchorId="79911E9A" wp14:editId="45CFE589">
            <wp:extent cx="2517335" cy="3197061"/>
            <wp:effectExtent l="0" t="0" r="0" b="3810"/>
            <wp:docPr id="19" name="Imagen 19" descr="sistema:private:var:folders:p7:gfk4fsvj7rv0xjggzhs2rvqc0000gn:T:TemporaryItems:375a3e68b1b33c5df6d4d887c93261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stema:private:var:folders:p7:gfk4fsvj7rv0xjggzhs2rvqc0000gn:T:TemporaryItems:375a3e68b1b33c5df6d4d887c93261e5.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17335" cy="3197061"/>
                    </a:xfrm>
                    <a:prstGeom prst="rect">
                      <a:avLst/>
                    </a:prstGeom>
                    <a:noFill/>
                    <a:ln>
                      <a:noFill/>
                    </a:ln>
                  </pic:spPr>
                </pic:pic>
              </a:graphicData>
            </a:graphic>
          </wp:inline>
        </w:drawing>
      </w:r>
    </w:p>
    <w:p w14:paraId="128C2592" w14:textId="37060A28" w:rsidR="00F2794F" w:rsidRPr="0071228F" w:rsidRDefault="00F2794F" w:rsidP="00E80C5B">
      <w:pPr>
        <w:spacing w:line="360" w:lineRule="auto"/>
        <w:ind w:firstLine="2268"/>
        <w:rPr>
          <w:b/>
          <w:sz w:val="22"/>
          <w:szCs w:val="22"/>
        </w:rPr>
      </w:pPr>
      <w:r w:rsidRPr="0071228F">
        <w:rPr>
          <w:b/>
          <w:sz w:val="22"/>
          <w:szCs w:val="22"/>
        </w:rPr>
        <w:t>Figura 12-1. Golf Magazine</w:t>
      </w:r>
    </w:p>
    <w:p w14:paraId="6F0C9486" w14:textId="55269C9E" w:rsidR="00470639" w:rsidRPr="0071228F" w:rsidRDefault="00F2794F" w:rsidP="00E80C5B">
      <w:pPr>
        <w:spacing w:line="360" w:lineRule="auto"/>
        <w:ind w:firstLine="2268"/>
        <w:rPr>
          <w:sz w:val="22"/>
          <w:szCs w:val="22"/>
        </w:rPr>
      </w:pPr>
      <w:r w:rsidRPr="0071228F">
        <w:rPr>
          <w:b/>
          <w:sz w:val="16"/>
          <w:szCs w:val="16"/>
        </w:rPr>
        <w:t xml:space="preserve">Fuente: </w:t>
      </w:r>
      <w:r w:rsidRPr="0071228F">
        <w:rPr>
          <w:sz w:val="16"/>
          <w:szCs w:val="16"/>
        </w:rPr>
        <w:t>https://goo.gl/nLNOJ1</w:t>
      </w:r>
    </w:p>
    <w:p w14:paraId="0C171C1E" w14:textId="77777777" w:rsidR="00470639" w:rsidRPr="0071228F" w:rsidRDefault="00470639" w:rsidP="00865067">
      <w:pPr>
        <w:spacing w:line="360" w:lineRule="auto"/>
        <w:jc w:val="center"/>
        <w:rPr>
          <w:sz w:val="22"/>
          <w:szCs w:val="22"/>
        </w:rPr>
      </w:pPr>
    </w:p>
    <w:p w14:paraId="766DEF01" w14:textId="5E78ECA4" w:rsidR="00960AF2" w:rsidRPr="0071228F" w:rsidRDefault="00865067" w:rsidP="00E80C5B">
      <w:pPr>
        <w:spacing w:line="360" w:lineRule="auto"/>
        <w:jc w:val="center"/>
        <w:rPr>
          <w:sz w:val="22"/>
          <w:szCs w:val="22"/>
        </w:rPr>
      </w:pPr>
      <w:r w:rsidRPr="0071228F">
        <w:rPr>
          <w:noProof/>
          <w:sz w:val="22"/>
          <w:szCs w:val="22"/>
          <w:lang w:val="es-ES"/>
        </w:rPr>
        <w:drawing>
          <wp:inline distT="0" distB="0" distL="0" distR="0" wp14:anchorId="601B3A80" wp14:editId="0FA0220F">
            <wp:extent cx="2698310" cy="1801422"/>
            <wp:effectExtent l="0" t="0" r="0" b="2540"/>
            <wp:docPr id="20" name="Imagen 20" descr="sistema:private:var:folders:p7:gfk4fsvj7rv0xjggzhs2rvqc0000gn:T:TemporaryItems:4f64620fa8a575df2b0c37dbd9d5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stema:private:var:folders:p7:gfk4fsvj7rv0xjggzhs2rvqc0000gn:T:TemporaryItems:4f64620fa8a575df2b0c37dbd9d51204.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698310" cy="1801422"/>
                    </a:xfrm>
                    <a:prstGeom prst="rect">
                      <a:avLst/>
                    </a:prstGeom>
                    <a:noFill/>
                    <a:ln>
                      <a:noFill/>
                    </a:ln>
                  </pic:spPr>
                </pic:pic>
              </a:graphicData>
            </a:graphic>
          </wp:inline>
        </w:drawing>
      </w:r>
    </w:p>
    <w:p w14:paraId="08D1B809" w14:textId="79B27584" w:rsidR="00F2794F" w:rsidRPr="0071228F" w:rsidRDefault="00F2794F" w:rsidP="00377E79">
      <w:pPr>
        <w:spacing w:line="360" w:lineRule="auto"/>
        <w:ind w:firstLine="2127"/>
        <w:rPr>
          <w:b/>
          <w:sz w:val="22"/>
          <w:szCs w:val="22"/>
        </w:rPr>
      </w:pPr>
      <w:r w:rsidRPr="0071228F">
        <w:rPr>
          <w:b/>
          <w:sz w:val="22"/>
          <w:szCs w:val="22"/>
        </w:rPr>
        <w:t xml:space="preserve">Figura 13-1. </w:t>
      </w:r>
      <w:r w:rsidR="00CD56EF" w:rsidRPr="0071228F">
        <w:rPr>
          <w:b/>
          <w:sz w:val="22"/>
          <w:szCs w:val="22"/>
        </w:rPr>
        <w:t xml:space="preserve">Afiche </w:t>
      </w:r>
      <w:r w:rsidRPr="0071228F">
        <w:rPr>
          <w:b/>
          <w:sz w:val="22"/>
          <w:szCs w:val="22"/>
        </w:rPr>
        <w:t>Leadville</w:t>
      </w:r>
    </w:p>
    <w:p w14:paraId="708DE318" w14:textId="200D0320" w:rsidR="00F2794F" w:rsidRPr="0071228F" w:rsidRDefault="00F2794F" w:rsidP="00377E79">
      <w:pPr>
        <w:spacing w:line="360" w:lineRule="auto"/>
        <w:ind w:firstLine="2127"/>
        <w:rPr>
          <w:sz w:val="22"/>
          <w:szCs w:val="22"/>
        </w:rPr>
      </w:pPr>
      <w:r w:rsidRPr="0071228F">
        <w:rPr>
          <w:b/>
          <w:sz w:val="16"/>
          <w:szCs w:val="16"/>
        </w:rPr>
        <w:t xml:space="preserve">Fuente: </w:t>
      </w:r>
      <w:r w:rsidRPr="0071228F">
        <w:rPr>
          <w:sz w:val="16"/>
          <w:szCs w:val="16"/>
        </w:rPr>
        <w:t>https://goo.gl/nNI3GI</w:t>
      </w:r>
    </w:p>
    <w:p w14:paraId="03312E50" w14:textId="77777777" w:rsidR="00356D19" w:rsidRPr="0071228F" w:rsidRDefault="00356D19" w:rsidP="00611E65">
      <w:pPr>
        <w:spacing w:line="360" w:lineRule="auto"/>
        <w:jc w:val="center"/>
        <w:rPr>
          <w:sz w:val="22"/>
          <w:szCs w:val="22"/>
        </w:rPr>
      </w:pPr>
      <w:r w:rsidRPr="0071228F">
        <w:rPr>
          <w:noProof/>
          <w:sz w:val="22"/>
          <w:szCs w:val="22"/>
          <w:lang w:val="es-ES"/>
        </w:rPr>
        <w:lastRenderedPageBreak/>
        <w:drawing>
          <wp:inline distT="0" distB="0" distL="0" distR="0" wp14:anchorId="4256B4D0" wp14:editId="70556F46">
            <wp:extent cx="2700000" cy="2611322"/>
            <wp:effectExtent l="0" t="0" r="0" b="5080"/>
            <wp:docPr id="17" name="Imagen 17" descr="sistema:private:var:folders:p7:gfk4fsvj7rv0xjggzhs2rvqc0000gn:T:TemporaryItems:fa996d1dc8d74474fbf7e6eed1d7c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stema:private:var:folders:p7:gfk4fsvj7rv0xjggzhs2rvqc0000gn:T:TemporaryItems:fa996d1dc8d74474fbf7e6eed1d7c99d.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l="4304" r="7902"/>
                    <a:stretch/>
                  </pic:blipFill>
                  <pic:spPr bwMode="auto">
                    <a:xfrm>
                      <a:off x="0" y="0"/>
                      <a:ext cx="2700000" cy="2611322"/>
                    </a:xfrm>
                    <a:prstGeom prst="rect">
                      <a:avLst/>
                    </a:prstGeom>
                    <a:noFill/>
                    <a:ln>
                      <a:noFill/>
                    </a:ln>
                    <a:extLst>
                      <a:ext uri="{53640926-AAD7-44D8-BBD7-CCE9431645EC}">
                        <a14:shadowObscured xmlns:a14="http://schemas.microsoft.com/office/drawing/2010/main"/>
                      </a:ext>
                    </a:extLst>
                  </pic:spPr>
                </pic:pic>
              </a:graphicData>
            </a:graphic>
          </wp:inline>
        </w:drawing>
      </w:r>
    </w:p>
    <w:p w14:paraId="375ED00B" w14:textId="1B76DBFE" w:rsidR="00F2794F" w:rsidRPr="0071228F" w:rsidRDefault="00F2794F" w:rsidP="00377E79">
      <w:pPr>
        <w:spacing w:line="360" w:lineRule="auto"/>
        <w:ind w:firstLine="2127"/>
        <w:rPr>
          <w:b/>
          <w:sz w:val="22"/>
          <w:szCs w:val="22"/>
        </w:rPr>
      </w:pPr>
      <w:r w:rsidRPr="0071228F">
        <w:rPr>
          <w:b/>
          <w:sz w:val="22"/>
          <w:szCs w:val="22"/>
        </w:rPr>
        <w:t xml:space="preserve">Figura 14-1. </w:t>
      </w:r>
      <w:r w:rsidR="008E1C8E" w:rsidRPr="0071228F">
        <w:rPr>
          <w:b/>
          <w:sz w:val="22"/>
          <w:szCs w:val="22"/>
        </w:rPr>
        <w:t xml:space="preserve">Logo </w:t>
      </w:r>
      <w:r w:rsidRPr="0071228F">
        <w:rPr>
          <w:b/>
          <w:sz w:val="22"/>
          <w:szCs w:val="22"/>
        </w:rPr>
        <w:t>Butchers</w:t>
      </w:r>
    </w:p>
    <w:p w14:paraId="40FC79B7" w14:textId="50FF51A0" w:rsidR="00470639" w:rsidRPr="0071228F" w:rsidRDefault="00F2794F" w:rsidP="00377E79">
      <w:pPr>
        <w:spacing w:line="360" w:lineRule="auto"/>
        <w:ind w:firstLine="2127"/>
        <w:rPr>
          <w:sz w:val="22"/>
          <w:szCs w:val="22"/>
        </w:rPr>
      </w:pPr>
      <w:r w:rsidRPr="0071228F">
        <w:rPr>
          <w:b/>
          <w:sz w:val="16"/>
          <w:szCs w:val="16"/>
        </w:rPr>
        <w:t xml:space="preserve">Fuente: </w:t>
      </w:r>
      <w:r w:rsidRPr="0071228F">
        <w:rPr>
          <w:sz w:val="16"/>
          <w:szCs w:val="16"/>
        </w:rPr>
        <w:t>https://goo.gl/x77lq0</w:t>
      </w:r>
    </w:p>
    <w:p w14:paraId="39D00DBD" w14:textId="77777777" w:rsidR="0046671B" w:rsidRPr="0071228F" w:rsidRDefault="0046671B" w:rsidP="00470639">
      <w:pPr>
        <w:spacing w:line="360" w:lineRule="auto"/>
        <w:rPr>
          <w:sz w:val="22"/>
          <w:szCs w:val="22"/>
        </w:rPr>
      </w:pPr>
    </w:p>
    <w:p w14:paraId="12D39264" w14:textId="77777777" w:rsidR="00E80C5B" w:rsidRDefault="00E80C5B" w:rsidP="00F36F32">
      <w:pPr>
        <w:spacing w:line="360" w:lineRule="auto"/>
        <w:rPr>
          <w:i/>
          <w:sz w:val="22"/>
          <w:szCs w:val="22"/>
        </w:rPr>
      </w:pPr>
    </w:p>
    <w:p w14:paraId="59A3AEF0" w14:textId="77777777" w:rsidR="00E80C5B" w:rsidRDefault="00E80C5B" w:rsidP="00F36F32">
      <w:pPr>
        <w:spacing w:line="360" w:lineRule="auto"/>
        <w:rPr>
          <w:i/>
          <w:sz w:val="22"/>
          <w:szCs w:val="22"/>
        </w:rPr>
      </w:pPr>
    </w:p>
    <w:p w14:paraId="777B1842" w14:textId="77777777" w:rsidR="00E80C5B" w:rsidRDefault="00E80C5B" w:rsidP="00F36F32">
      <w:pPr>
        <w:spacing w:line="360" w:lineRule="auto"/>
        <w:rPr>
          <w:i/>
          <w:sz w:val="22"/>
          <w:szCs w:val="22"/>
        </w:rPr>
      </w:pPr>
    </w:p>
    <w:p w14:paraId="485E8B78" w14:textId="77777777" w:rsidR="00E80C5B" w:rsidRDefault="00E80C5B" w:rsidP="00F36F32">
      <w:pPr>
        <w:spacing w:line="360" w:lineRule="auto"/>
        <w:rPr>
          <w:i/>
          <w:sz w:val="22"/>
          <w:szCs w:val="22"/>
        </w:rPr>
      </w:pPr>
    </w:p>
    <w:p w14:paraId="6E195F38" w14:textId="77777777" w:rsidR="00E80C5B" w:rsidRDefault="00E80C5B" w:rsidP="00F36F32">
      <w:pPr>
        <w:spacing w:line="360" w:lineRule="auto"/>
        <w:rPr>
          <w:i/>
          <w:sz w:val="22"/>
          <w:szCs w:val="22"/>
        </w:rPr>
      </w:pPr>
    </w:p>
    <w:p w14:paraId="5E66E55F" w14:textId="77777777" w:rsidR="00E80C5B" w:rsidRDefault="00E80C5B" w:rsidP="00F36F32">
      <w:pPr>
        <w:spacing w:line="360" w:lineRule="auto"/>
        <w:rPr>
          <w:i/>
          <w:sz w:val="22"/>
          <w:szCs w:val="22"/>
        </w:rPr>
      </w:pPr>
    </w:p>
    <w:p w14:paraId="2C7A5B6F" w14:textId="77777777" w:rsidR="00E80C5B" w:rsidRDefault="00E80C5B" w:rsidP="00F36F32">
      <w:pPr>
        <w:spacing w:line="360" w:lineRule="auto"/>
        <w:rPr>
          <w:i/>
          <w:sz w:val="22"/>
          <w:szCs w:val="22"/>
        </w:rPr>
      </w:pPr>
    </w:p>
    <w:p w14:paraId="6D1276B5" w14:textId="77777777" w:rsidR="00E80C5B" w:rsidRDefault="00E80C5B" w:rsidP="00F36F32">
      <w:pPr>
        <w:spacing w:line="360" w:lineRule="auto"/>
        <w:rPr>
          <w:i/>
          <w:sz w:val="22"/>
          <w:szCs w:val="22"/>
        </w:rPr>
      </w:pPr>
    </w:p>
    <w:p w14:paraId="7860DF3C" w14:textId="77777777" w:rsidR="00E80C5B" w:rsidRDefault="00E80C5B" w:rsidP="00F36F32">
      <w:pPr>
        <w:spacing w:line="360" w:lineRule="auto"/>
        <w:rPr>
          <w:i/>
          <w:sz w:val="22"/>
          <w:szCs w:val="22"/>
        </w:rPr>
      </w:pPr>
    </w:p>
    <w:p w14:paraId="3760E6C6" w14:textId="77777777" w:rsidR="00E80C5B" w:rsidRDefault="00E80C5B" w:rsidP="00F36F32">
      <w:pPr>
        <w:spacing w:line="360" w:lineRule="auto"/>
        <w:rPr>
          <w:i/>
          <w:sz w:val="22"/>
          <w:szCs w:val="22"/>
        </w:rPr>
      </w:pPr>
    </w:p>
    <w:p w14:paraId="1B821C03" w14:textId="77777777" w:rsidR="00E80C5B" w:rsidRDefault="00E80C5B" w:rsidP="00F36F32">
      <w:pPr>
        <w:spacing w:line="360" w:lineRule="auto"/>
        <w:rPr>
          <w:i/>
          <w:sz w:val="22"/>
          <w:szCs w:val="22"/>
        </w:rPr>
      </w:pPr>
    </w:p>
    <w:p w14:paraId="69797003" w14:textId="77777777" w:rsidR="00E80C5B" w:rsidRDefault="00E80C5B" w:rsidP="00F36F32">
      <w:pPr>
        <w:spacing w:line="360" w:lineRule="auto"/>
        <w:rPr>
          <w:i/>
          <w:sz w:val="22"/>
          <w:szCs w:val="22"/>
        </w:rPr>
      </w:pPr>
    </w:p>
    <w:p w14:paraId="72CB0385" w14:textId="77777777" w:rsidR="00E80C5B" w:rsidRDefault="00E80C5B" w:rsidP="00F36F32">
      <w:pPr>
        <w:spacing w:line="360" w:lineRule="auto"/>
        <w:rPr>
          <w:i/>
          <w:sz w:val="22"/>
          <w:szCs w:val="22"/>
        </w:rPr>
      </w:pPr>
    </w:p>
    <w:p w14:paraId="7152FCC0" w14:textId="77777777" w:rsidR="00E80C5B" w:rsidRDefault="00E80C5B" w:rsidP="00F36F32">
      <w:pPr>
        <w:spacing w:line="360" w:lineRule="auto"/>
        <w:rPr>
          <w:i/>
          <w:sz w:val="22"/>
          <w:szCs w:val="22"/>
        </w:rPr>
      </w:pPr>
    </w:p>
    <w:p w14:paraId="17B74046" w14:textId="77777777" w:rsidR="00E80C5B" w:rsidRDefault="00E80C5B" w:rsidP="00F36F32">
      <w:pPr>
        <w:spacing w:line="360" w:lineRule="auto"/>
        <w:rPr>
          <w:i/>
          <w:sz w:val="22"/>
          <w:szCs w:val="22"/>
        </w:rPr>
      </w:pPr>
    </w:p>
    <w:p w14:paraId="6C296DE8" w14:textId="77777777" w:rsidR="00E80C5B" w:rsidRDefault="00E80C5B" w:rsidP="00F36F32">
      <w:pPr>
        <w:spacing w:line="360" w:lineRule="auto"/>
        <w:rPr>
          <w:i/>
          <w:sz w:val="22"/>
          <w:szCs w:val="22"/>
        </w:rPr>
      </w:pPr>
    </w:p>
    <w:p w14:paraId="0C6A4B21" w14:textId="77777777" w:rsidR="00E80C5B" w:rsidRDefault="00E80C5B" w:rsidP="00F36F32">
      <w:pPr>
        <w:spacing w:line="360" w:lineRule="auto"/>
        <w:rPr>
          <w:i/>
          <w:sz w:val="22"/>
          <w:szCs w:val="22"/>
        </w:rPr>
      </w:pPr>
    </w:p>
    <w:p w14:paraId="64D0EF8D" w14:textId="77777777" w:rsidR="00E80C5B" w:rsidRDefault="00E80C5B" w:rsidP="00F36F32">
      <w:pPr>
        <w:spacing w:line="360" w:lineRule="auto"/>
        <w:rPr>
          <w:i/>
          <w:sz w:val="22"/>
          <w:szCs w:val="22"/>
        </w:rPr>
      </w:pPr>
    </w:p>
    <w:p w14:paraId="3E82E7C3" w14:textId="77777777" w:rsidR="00E80C5B" w:rsidRDefault="00E80C5B" w:rsidP="00F36F32">
      <w:pPr>
        <w:spacing w:line="360" w:lineRule="auto"/>
        <w:rPr>
          <w:i/>
          <w:sz w:val="22"/>
          <w:szCs w:val="22"/>
        </w:rPr>
      </w:pPr>
    </w:p>
    <w:p w14:paraId="3F020120" w14:textId="77777777" w:rsidR="00E80C5B" w:rsidRDefault="00E80C5B" w:rsidP="00F36F32">
      <w:pPr>
        <w:spacing w:line="360" w:lineRule="auto"/>
        <w:rPr>
          <w:i/>
          <w:sz w:val="22"/>
          <w:szCs w:val="22"/>
        </w:rPr>
      </w:pPr>
    </w:p>
    <w:p w14:paraId="4AF207EF" w14:textId="77777777" w:rsidR="00E80C5B" w:rsidRDefault="00E80C5B" w:rsidP="00F36F32">
      <w:pPr>
        <w:spacing w:line="360" w:lineRule="auto"/>
        <w:rPr>
          <w:i/>
          <w:sz w:val="22"/>
          <w:szCs w:val="22"/>
        </w:rPr>
      </w:pPr>
    </w:p>
    <w:p w14:paraId="42273776" w14:textId="77777777" w:rsidR="00E80C5B" w:rsidRDefault="00E80C5B" w:rsidP="00F36F32">
      <w:pPr>
        <w:spacing w:line="360" w:lineRule="auto"/>
        <w:rPr>
          <w:i/>
          <w:sz w:val="22"/>
          <w:szCs w:val="22"/>
        </w:rPr>
      </w:pPr>
    </w:p>
    <w:p w14:paraId="6D563523" w14:textId="77777777" w:rsidR="0041244C" w:rsidRPr="0071228F" w:rsidRDefault="0041244C" w:rsidP="00F36F32">
      <w:pPr>
        <w:spacing w:line="360" w:lineRule="auto"/>
        <w:rPr>
          <w:i/>
          <w:sz w:val="22"/>
          <w:szCs w:val="22"/>
        </w:rPr>
      </w:pPr>
      <w:r w:rsidRPr="0071228F">
        <w:rPr>
          <w:i/>
          <w:sz w:val="22"/>
          <w:szCs w:val="22"/>
        </w:rPr>
        <w:lastRenderedPageBreak/>
        <w:t xml:space="preserve">1.3.3.4 </w:t>
      </w:r>
      <w:r w:rsidR="0046671B" w:rsidRPr="0071228F">
        <w:rPr>
          <w:i/>
          <w:sz w:val="22"/>
          <w:szCs w:val="22"/>
        </w:rPr>
        <w:t>Adam Romuald Klodecki, THEOSONE</w:t>
      </w:r>
      <w:r w:rsidRPr="0071228F">
        <w:rPr>
          <w:i/>
          <w:sz w:val="22"/>
          <w:szCs w:val="22"/>
        </w:rPr>
        <w:t>.</w:t>
      </w:r>
    </w:p>
    <w:p w14:paraId="38685A54" w14:textId="77777777" w:rsidR="00611E65" w:rsidRPr="0071228F" w:rsidRDefault="00611E65" w:rsidP="00F36F32">
      <w:pPr>
        <w:spacing w:line="360" w:lineRule="auto"/>
        <w:rPr>
          <w:i/>
          <w:sz w:val="22"/>
          <w:szCs w:val="22"/>
        </w:rPr>
      </w:pPr>
    </w:p>
    <w:p w14:paraId="5AE0B4F2" w14:textId="71457E08" w:rsidR="00CB7446" w:rsidRPr="0071228F" w:rsidRDefault="00CB7446" w:rsidP="00F36F32">
      <w:pPr>
        <w:spacing w:line="360" w:lineRule="auto"/>
        <w:rPr>
          <w:sz w:val="22"/>
          <w:szCs w:val="22"/>
        </w:rPr>
      </w:pPr>
      <w:r w:rsidRPr="0071228F">
        <w:rPr>
          <w:sz w:val="22"/>
          <w:szCs w:val="22"/>
        </w:rPr>
        <w:t>Nacido</w:t>
      </w:r>
      <w:r w:rsidR="00290FB9" w:rsidRPr="0071228F">
        <w:rPr>
          <w:sz w:val="22"/>
          <w:szCs w:val="22"/>
        </w:rPr>
        <w:t xml:space="preserve"> en Bialystok, P</w:t>
      </w:r>
      <w:r w:rsidRPr="0071228F">
        <w:rPr>
          <w:sz w:val="22"/>
          <w:szCs w:val="22"/>
        </w:rPr>
        <w:t>olonia. En la actualid</w:t>
      </w:r>
      <w:r w:rsidR="00290FB9" w:rsidRPr="0071228F">
        <w:rPr>
          <w:sz w:val="22"/>
          <w:szCs w:val="22"/>
        </w:rPr>
        <w:t>ad</w:t>
      </w:r>
      <w:r w:rsidRPr="0071228F">
        <w:rPr>
          <w:sz w:val="22"/>
          <w:szCs w:val="22"/>
        </w:rPr>
        <w:t xml:space="preserve"> vive y trabaja en </w:t>
      </w:r>
      <w:r w:rsidR="00583F4C" w:rsidRPr="0071228F">
        <w:rPr>
          <w:sz w:val="22"/>
          <w:szCs w:val="22"/>
        </w:rPr>
        <w:t>Varsovia</w:t>
      </w:r>
      <w:r w:rsidRPr="0071228F">
        <w:rPr>
          <w:sz w:val="22"/>
          <w:szCs w:val="22"/>
        </w:rPr>
        <w:t xml:space="preserve"> en el mismo país.</w:t>
      </w:r>
    </w:p>
    <w:p w14:paraId="3DA2EF69" w14:textId="77777777" w:rsidR="00470639" w:rsidRPr="0071228F" w:rsidRDefault="00470639" w:rsidP="00470639">
      <w:pPr>
        <w:spacing w:line="360" w:lineRule="auto"/>
        <w:jc w:val="center"/>
        <w:rPr>
          <w:sz w:val="22"/>
          <w:szCs w:val="22"/>
        </w:rPr>
      </w:pPr>
    </w:p>
    <w:p w14:paraId="7F46553E" w14:textId="48413637" w:rsidR="00470639" w:rsidRPr="0071228F" w:rsidRDefault="00470639" w:rsidP="00470639">
      <w:pPr>
        <w:spacing w:line="360" w:lineRule="auto"/>
        <w:jc w:val="center"/>
        <w:rPr>
          <w:sz w:val="22"/>
          <w:szCs w:val="22"/>
        </w:rPr>
      </w:pPr>
      <w:r w:rsidRPr="0071228F">
        <w:rPr>
          <w:noProof/>
          <w:sz w:val="22"/>
          <w:szCs w:val="22"/>
          <w:lang w:val="es-ES"/>
        </w:rPr>
        <w:drawing>
          <wp:inline distT="0" distB="0" distL="0" distR="0" wp14:anchorId="08C9BE37" wp14:editId="3E92FC7A">
            <wp:extent cx="2697040" cy="1796600"/>
            <wp:effectExtent l="0" t="0" r="0" b="6985"/>
            <wp:docPr id="16" name="Imagen 16" descr="sistema:private:var:folders:p7:gfk4fsvj7rv0xjggzhs2rvqc0000gn:T:TemporaryItems:14fe2c5c5715237a03413082ff91e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tema:private:var:folders:p7:gfk4fsvj7rv0xjggzhs2rvqc0000gn:T:TemporaryItems:14fe2c5c5715237a03413082ff91ee98.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697040" cy="1796600"/>
                    </a:xfrm>
                    <a:prstGeom prst="rect">
                      <a:avLst/>
                    </a:prstGeom>
                    <a:noFill/>
                    <a:ln>
                      <a:noFill/>
                    </a:ln>
                  </pic:spPr>
                </pic:pic>
              </a:graphicData>
            </a:graphic>
          </wp:inline>
        </w:drawing>
      </w:r>
    </w:p>
    <w:p w14:paraId="328D102E" w14:textId="2EACEFA0" w:rsidR="00F2794F" w:rsidRPr="0071228F" w:rsidRDefault="00F2794F" w:rsidP="00377E79">
      <w:pPr>
        <w:spacing w:line="360" w:lineRule="auto"/>
        <w:ind w:firstLine="2127"/>
        <w:rPr>
          <w:b/>
          <w:sz w:val="22"/>
          <w:szCs w:val="22"/>
        </w:rPr>
      </w:pPr>
      <w:r w:rsidRPr="0071228F">
        <w:rPr>
          <w:b/>
          <w:sz w:val="22"/>
          <w:szCs w:val="22"/>
        </w:rPr>
        <w:t xml:space="preserve">Figura 15-1. </w:t>
      </w:r>
      <w:r w:rsidR="008E1C8E" w:rsidRPr="0071228F">
        <w:rPr>
          <w:b/>
          <w:sz w:val="22"/>
          <w:szCs w:val="22"/>
        </w:rPr>
        <w:t>Muestra Lettering</w:t>
      </w:r>
    </w:p>
    <w:p w14:paraId="386AF408" w14:textId="3A93EDCA" w:rsidR="00916471" w:rsidRPr="0071228F" w:rsidRDefault="00F2794F" w:rsidP="00377E79">
      <w:pPr>
        <w:spacing w:line="360" w:lineRule="auto"/>
        <w:ind w:firstLine="2127"/>
        <w:rPr>
          <w:sz w:val="16"/>
          <w:szCs w:val="16"/>
        </w:rPr>
      </w:pPr>
      <w:r w:rsidRPr="0071228F">
        <w:rPr>
          <w:b/>
          <w:sz w:val="16"/>
          <w:szCs w:val="16"/>
        </w:rPr>
        <w:t xml:space="preserve">Fuente: </w:t>
      </w:r>
      <w:r w:rsidR="00916471" w:rsidRPr="0071228F">
        <w:rPr>
          <w:sz w:val="16"/>
          <w:szCs w:val="16"/>
        </w:rPr>
        <w:t>https://goo.gl/qk5Uys</w:t>
      </w:r>
    </w:p>
    <w:p w14:paraId="58163FB7" w14:textId="77777777" w:rsidR="00916471" w:rsidRPr="0071228F" w:rsidRDefault="00916471" w:rsidP="00916471">
      <w:pPr>
        <w:spacing w:line="360" w:lineRule="auto"/>
        <w:jc w:val="center"/>
        <w:rPr>
          <w:sz w:val="16"/>
          <w:szCs w:val="16"/>
        </w:rPr>
      </w:pPr>
    </w:p>
    <w:p w14:paraId="7DABEA4B" w14:textId="0E8481DB" w:rsidR="0046671B" w:rsidRPr="0071228F" w:rsidRDefault="00CB7446" w:rsidP="00F36F32">
      <w:pPr>
        <w:spacing w:line="360" w:lineRule="auto"/>
        <w:jc w:val="both"/>
        <w:rPr>
          <w:sz w:val="22"/>
          <w:szCs w:val="22"/>
        </w:rPr>
      </w:pPr>
      <w:r w:rsidRPr="0071228F">
        <w:rPr>
          <w:sz w:val="22"/>
          <w:szCs w:val="22"/>
        </w:rPr>
        <w:t xml:space="preserve">Entre las áreas </w:t>
      </w:r>
      <w:r w:rsidR="00290FB9" w:rsidRPr="0071228F">
        <w:rPr>
          <w:sz w:val="22"/>
          <w:szCs w:val="22"/>
        </w:rPr>
        <w:t>en que se desenvuelve</w:t>
      </w:r>
      <w:r w:rsidRPr="0071228F">
        <w:rPr>
          <w:sz w:val="22"/>
          <w:szCs w:val="22"/>
        </w:rPr>
        <w:t xml:space="preserve"> están el </w:t>
      </w:r>
      <w:r w:rsidR="00290FB9" w:rsidRPr="0071228F">
        <w:rPr>
          <w:sz w:val="22"/>
          <w:szCs w:val="22"/>
        </w:rPr>
        <w:t>diseño industrial, la ilustración y el lettering con un estilo mezcl</w:t>
      </w:r>
      <w:r w:rsidR="0041389C" w:rsidRPr="0071228F">
        <w:rPr>
          <w:sz w:val="22"/>
          <w:szCs w:val="22"/>
        </w:rPr>
        <w:t>ado entre lo tradicional y lo mo</w:t>
      </w:r>
      <w:r w:rsidR="00290FB9" w:rsidRPr="0071228F">
        <w:rPr>
          <w:sz w:val="22"/>
          <w:szCs w:val="22"/>
        </w:rPr>
        <w:t>derno, ha sido un autor premiado por trabajos que abarcan áreas como diseño industrial, la comunicación visual, carteles, y caligrafía, es considerado embajador del estilo calligraffiti y perten</w:t>
      </w:r>
      <w:r w:rsidR="0093225C" w:rsidRPr="0071228F">
        <w:rPr>
          <w:sz w:val="22"/>
          <w:szCs w:val="22"/>
        </w:rPr>
        <w:t xml:space="preserve">ece a la Atak crew. </w:t>
      </w:r>
    </w:p>
    <w:p w14:paraId="164564C9" w14:textId="77777777" w:rsidR="00D2304F" w:rsidRPr="0071228F" w:rsidRDefault="00D2304F" w:rsidP="00F36F32">
      <w:pPr>
        <w:spacing w:line="360" w:lineRule="auto"/>
        <w:jc w:val="both"/>
        <w:rPr>
          <w:sz w:val="22"/>
          <w:szCs w:val="22"/>
        </w:rPr>
      </w:pPr>
    </w:p>
    <w:p w14:paraId="0B407578" w14:textId="528AFAFB" w:rsidR="00442343" w:rsidRPr="0071228F" w:rsidRDefault="00D2304F" w:rsidP="00F36F32">
      <w:pPr>
        <w:spacing w:line="360" w:lineRule="auto"/>
        <w:jc w:val="both"/>
        <w:rPr>
          <w:sz w:val="22"/>
          <w:szCs w:val="22"/>
        </w:rPr>
      </w:pPr>
      <w:r w:rsidRPr="0071228F">
        <w:rPr>
          <w:sz w:val="22"/>
          <w:szCs w:val="22"/>
        </w:rPr>
        <w:t>Durante una década a participado de varias exhibiciones en distintos países europeos, así co</w:t>
      </w:r>
      <w:r w:rsidR="00442343" w:rsidRPr="0071228F">
        <w:rPr>
          <w:sz w:val="22"/>
          <w:szCs w:val="22"/>
        </w:rPr>
        <w:t>mo en publicaciones en revistas, y</w:t>
      </w:r>
      <w:r w:rsidRPr="0071228F">
        <w:rPr>
          <w:sz w:val="22"/>
          <w:szCs w:val="22"/>
        </w:rPr>
        <w:t xml:space="preserve"> gracias a sus trabajos ha obtenido reconocimientos y premios</w:t>
      </w:r>
      <w:r w:rsidR="00442343" w:rsidRPr="0071228F">
        <w:rPr>
          <w:sz w:val="22"/>
          <w:szCs w:val="22"/>
        </w:rPr>
        <w:t>, ha dictado algunos workshop en varias ciudades de Europa impartiendo sus conocimientos.</w:t>
      </w:r>
    </w:p>
    <w:p w14:paraId="507B44D7" w14:textId="77777777" w:rsidR="00155403" w:rsidRPr="0071228F" w:rsidRDefault="00155403" w:rsidP="00F36F32">
      <w:pPr>
        <w:spacing w:line="360" w:lineRule="auto"/>
        <w:jc w:val="both"/>
        <w:rPr>
          <w:sz w:val="22"/>
          <w:szCs w:val="22"/>
        </w:rPr>
      </w:pPr>
    </w:p>
    <w:p w14:paraId="387707DF" w14:textId="560D7CC1" w:rsidR="00442343" w:rsidRPr="0071228F" w:rsidRDefault="00442343" w:rsidP="00F36F32">
      <w:pPr>
        <w:spacing w:line="360" w:lineRule="auto"/>
        <w:jc w:val="center"/>
        <w:rPr>
          <w:sz w:val="22"/>
          <w:szCs w:val="22"/>
        </w:rPr>
      </w:pPr>
      <w:r w:rsidRPr="0071228F">
        <w:rPr>
          <w:noProof/>
          <w:sz w:val="22"/>
          <w:szCs w:val="22"/>
          <w:lang w:val="es-ES"/>
        </w:rPr>
        <w:drawing>
          <wp:inline distT="0" distB="0" distL="0" distR="0" wp14:anchorId="5634F3E4" wp14:editId="3C1700C4">
            <wp:extent cx="2698555" cy="1891464"/>
            <wp:effectExtent l="0" t="0" r="0" b="0"/>
            <wp:docPr id="9" name="Imagen 9" descr="sistema:private:var:folders:p7:gfk4fsvj7rv0xjggzhs2rvqc0000gn:T:TemporaryItems:e107ffa6316fc837b189b46d8794e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e107ffa6316fc837b189b46d8794e995.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698555" cy="1891464"/>
                    </a:xfrm>
                    <a:prstGeom prst="rect">
                      <a:avLst/>
                    </a:prstGeom>
                    <a:noFill/>
                    <a:ln>
                      <a:noFill/>
                    </a:ln>
                  </pic:spPr>
                </pic:pic>
              </a:graphicData>
            </a:graphic>
          </wp:inline>
        </w:drawing>
      </w:r>
    </w:p>
    <w:p w14:paraId="6255A906" w14:textId="777981BB" w:rsidR="00B479F3" w:rsidRPr="0071228F" w:rsidRDefault="00B479F3" w:rsidP="00377E79">
      <w:pPr>
        <w:spacing w:line="360" w:lineRule="auto"/>
        <w:ind w:firstLine="2127"/>
        <w:rPr>
          <w:b/>
          <w:sz w:val="22"/>
          <w:szCs w:val="22"/>
        </w:rPr>
      </w:pPr>
      <w:r w:rsidRPr="0071228F">
        <w:rPr>
          <w:b/>
          <w:sz w:val="22"/>
          <w:szCs w:val="22"/>
        </w:rPr>
        <w:t xml:space="preserve">Figura 16-1. </w:t>
      </w:r>
      <w:r w:rsidR="008E1C8E" w:rsidRPr="0071228F">
        <w:rPr>
          <w:b/>
          <w:sz w:val="22"/>
          <w:szCs w:val="22"/>
        </w:rPr>
        <w:t xml:space="preserve">Exposición </w:t>
      </w:r>
      <w:r w:rsidRPr="0071228F">
        <w:rPr>
          <w:b/>
          <w:sz w:val="22"/>
          <w:szCs w:val="22"/>
        </w:rPr>
        <w:t>Skribita</w:t>
      </w:r>
    </w:p>
    <w:p w14:paraId="2179DCC0" w14:textId="07C05262" w:rsidR="0041389C" w:rsidRPr="0071228F" w:rsidRDefault="00B479F3" w:rsidP="00377E79">
      <w:pPr>
        <w:spacing w:line="360" w:lineRule="auto"/>
        <w:ind w:firstLine="2127"/>
        <w:rPr>
          <w:sz w:val="16"/>
          <w:szCs w:val="16"/>
        </w:rPr>
      </w:pPr>
      <w:r w:rsidRPr="0071228F">
        <w:rPr>
          <w:b/>
          <w:sz w:val="16"/>
          <w:szCs w:val="16"/>
        </w:rPr>
        <w:t xml:space="preserve">Fuente: </w:t>
      </w:r>
      <w:r w:rsidRPr="0071228F">
        <w:rPr>
          <w:sz w:val="16"/>
          <w:szCs w:val="16"/>
        </w:rPr>
        <w:t>http://goo.gl/Qx21Vg</w:t>
      </w:r>
    </w:p>
    <w:p w14:paraId="24023DBC" w14:textId="77777777" w:rsidR="00470639" w:rsidRPr="0071228F" w:rsidRDefault="00470639" w:rsidP="00470639">
      <w:pPr>
        <w:spacing w:line="360" w:lineRule="auto"/>
        <w:rPr>
          <w:sz w:val="22"/>
          <w:szCs w:val="22"/>
        </w:rPr>
      </w:pPr>
    </w:p>
    <w:p w14:paraId="7FFC9D5B" w14:textId="5FD0A842" w:rsidR="00442343" w:rsidRPr="0071228F" w:rsidRDefault="00A51AF3" w:rsidP="00F36F32">
      <w:pPr>
        <w:spacing w:line="360" w:lineRule="auto"/>
        <w:jc w:val="center"/>
        <w:rPr>
          <w:sz w:val="22"/>
          <w:szCs w:val="22"/>
        </w:rPr>
      </w:pPr>
      <w:r w:rsidRPr="0071228F">
        <w:rPr>
          <w:noProof/>
          <w:sz w:val="22"/>
          <w:szCs w:val="22"/>
          <w:lang w:val="es-ES"/>
        </w:rPr>
        <w:lastRenderedPageBreak/>
        <w:drawing>
          <wp:inline distT="0" distB="0" distL="0" distR="0" wp14:anchorId="37494FF0" wp14:editId="73809BC4">
            <wp:extent cx="2700000" cy="1907453"/>
            <wp:effectExtent l="0" t="0" r="0" b="0"/>
            <wp:docPr id="25" name="Imagen 25" descr="sistema:private:var:folders:p7:gfk4fsvj7rv0xjggzhs2rvqc0000gn:T:TemporaryItems:a2d7be1dc7c874b6a341078900a992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stema:private:var:folders:p7:gfk4fsvj7rv0xjggzhs2rvqc0000gn:T:TemporaryItems:a2d7be1dc7c874b6a341078900a992c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000" cy="1907453"/>
                    </a:xfrm>
                    <a:prstGeom prst="rect">
                      <a:avLst/>
                    </a:prstGeom>
                    <a:noFill/>
                    <a:ln>
                      <a:noFill/>
                    </a:ln>
                  </pic:spPr>
                </pic:pic>
              </a:graphicData>
            </a:graphic>
          </wp:inline>
        </w:drawing>
      </w:r>
    </w:p>
    <w:p w14:paraId="2B12800C" w14:textId="66DE20F4" w:rsidR="00B479F3" w:rsidRPr="0071228F" w:rsidRDefault="00B479F3" w:rsidP="00377E79">
      <w:pPr>
        <w:spacing w:line="360" w:lineRule="auto"/>
        <w:ind w:firstLine="2127"/>
        <w:rPr>
          <w:b/>
          <w:sz w:val="22"/>
          <w:szCs w:val="22"/>
        </w:rPr>
      </w:pPr>
      <w:r w:rsidRPr="0071228F">
        <w:rPr>
          <w:b/>
          <w:sz w:val="22"/>
          <w:szCs w:val="22"/>
        </w:rPr>
        <w:t xml:space="preserve">Figura 17-1. </w:t>
      </w:r>
      <w:r w:rsidR="00A51AF3" w:rsidRPr="0071228F">
        <w:rPr>
          <w:b/>
          <w:sz w:val="22"/>
          <w:szCs w:val="22"/>
        </w:rPr>
        <w:t xml:space="preserve">Exhibición Berlín </w:t>
      </w:r>
    </w:p>
    <w:p w14:paraId="2EC77679" w14:textId="6DBD03F7" w:rsidR="00470639" w:rsidRPr="0071228F" w:rsidRDefault="00B479F3" w:rsidP="00377E79">
      <w:pPr>
        <w:spacing w:line="360" w:lineRule="auto"/>
        <w:ind w:firstLine="2127"/>
        <w:rPr>
          <w:sz w:val="16"/>
          <w:szCs w:val="16"/>
        </w:rPr>
      </w:pPr>
      <w:r w:rsidRPr="0071228F">
        <w:rPr>
          <w:b/>
          <w:sz w:val="16"/>
          <w:szCs w:val="16"/>
        </w:rPr>
        <w:t xml:space="preserve">Fuente: </w:t>
      </w:r>
      <w:r w:rsidR="00A51AF3" w:rsidRPr="0071228F">
        <w:rPr>
          <w:sz w:val="16"/>
          <w:szCs w:val="16"/>
        </w:rPr>
        <w:t>https://goo.gl/F5Hqqq</w:t>
      </w:r>
    </w:p>
    <w:p w14:paraId="0507088D" w14:textId="77777777" w:rsidR="00470639" w:rsidRPr="0071228F" w:rsidRDefault="00470639" w:rsidP="00F36F32">
      <w:pPr>
        <w:spacing w:line="360" w:lineRule="auto"/>
        <w:rPr>
          <w:sz w:val="22"/>
          <w:szCs w:val="22"/>
        </w:rPr>
      </w:pPr>
    </w:p>
    <w:p w14:paraId="6BAC1EB9" w14:textId="77777777" w:rsidR="00E80C5B" w:rsidRDefault="00E80C5B" w:rsidP="00F36F32">
      <w:pPr>
        <w:spacing w:line="360" w:lineRule="auto"/>
        <w:jc w:val="both"/>
        <w:rPr>
          <w:i/>
          <w:sz w:val="22"/>
          <w:szCs w:val="22"/>
        </w:rPr>
      </w:pPr>
    </w:p>
    <w:p w14:paraId="45239CDD" w14:textId="77777777" w:rsidR="00E80C5B" w:rsidRDefault="00E80C5B" w:rsidP="00F36F32">
      <w:pPr>
        <w:spacing w:line="360" w:lineRule="auto"/>
        <w:jc w:val="both"/>
        <w:rPr>
          <w:i/>
          <w:sz w:val="22"/>
          <w:szCs w:val="22"/>
        </w:rPr>
      </w:pPr>
    </w:p>
    <w:p w14:paraId="0245954B" w14:textId="77777777" w:rsidR="00E80C5B" w:rsidRDefault="00E80C5B" w:rsidP="00F36F32">
      <w:pPr>
        <w:spacing w:line="360" w:lineRule="auto"/>
        <w:jc w:val="both"/>
        <w:rPr>
          <w:i/>
          <w:sz w:val="22"/>
          <w:szCs w:val="22"/>
        </w:rPr>
      </w:pPr>
    </w:p>
    <w:p w14:paraId="427D0AE7" w14:textId="77777777" w:rsidR="00E80C5B" w:rsidRDefault="00E80C5B" w:rsidP="00F36F32">
      <w:pPr>
        <w:spacing w:line="360" w:lineRule="auto"/>
        <w:jc w:val="both"/>
        <w:rPr>
          <w:i/>
          <w:sz w:val="22"/>
          <w:szCs w:val="22"/>
        </w:rPr>
      </w:pPr>
    </w:p>
    <w:p w14:paraId="521823A6" w14:textId="77777777" w:rsidR="00E80C5B" w:rsidRDefault="00E80C5B" w:rsidP="00F36F32">
      <w:pPr>
        <w:spacing w:line="360" w:lineRule="auto"/>
        <w:jc w:val="both"/>
        <w:rPr>
          <w:i/>
          <w:sz w:val="22"/>
          <w:szCs w:val="22"/>
        </w:rPr>
      </w:pPr>
    </w:p>
    <w:p w14:paraId="031C7F16" w14:textId="77777777" w:rsidR="00E80C5B" w:rsidRDefault="00E80C5B" w:rsidP="00F36F32">
      <w:pPr>
        <w:spacing w:line="360" w:lineRule="auto"/>
        <w:jc w:val="both"/>
        <w:rPr>
          <w:i/>
          <w:sz w:val="22"/>
          <w:szCs w:val="22"/>
        </w:rPr>
      </w:pPr>
    </w:p>
    <w:p w14:paraId="7744120E" w14:textId="77777777" w:rsidR="00E80C5B" w:rsidRDefault="00E80C5B" w:rsidP="00F36F32">
      <w:pPr>
        <w:spacing w:line="360" w:lineRule="auto"/>
        <w:jc w:val="both"/>
        <w:rPr>
          <w:i/>
          <w:sz w:val="22"/>
          <w:szCs w:val="22"/>
        </w:rPr>
      </w:pPr>
    </w:p>
    <w:p w14:paraId="0975A398" w14:textId="77777777" w:rsidR="00E80C5B" w:rsidRDefault="00E80C5B" w:rsidP="00F36F32">
      <w:pPr>
        <w:spacing w:line="360" w:lineRule="auto"/>
        <w:jc w:val="both"/>
        <w:rPr>
          <w:i/>
          <w:sz w:val="22"/>
          <w:szCs w:val="22"/>
        </w:rPr>
      </w:pPr>
    </w:p>
    <w:p w14:paraId="0111B60B" w14:textId="77777777" w:rsidR="00E80C5B" w:rsidRDefault="00E80C5B" w:rsidP="00F36F32">
      <w:pPr>
        <w:spacing w:line="360" w:lineRule="auto"/>
        <w:jc w:val="both"/>
        <w:rPr>
          <w:i/>
          <w:sz w:val="22"/>
          <w:szCs w:val="22"/>
        </w:rPr>
      </w:pPr>
    </w:p>
    <w:p w14:paraId="1F8183D6" w14:textId="77777777" w:rsidR="00E80C5B" w:rsidRDefault="00E80C5B" w:rsidP="00F36F32">
      <w:pPr>
        <w:spacing w:line="360" w:lineRule="auto"/>
        <w:jc w:val="both"/>
        <w:rPr>
          <w:i/>
          <w:sz w:val="22"/>
          <w:szCs w:val="22"/>
        </w:rPr>
      </w:pPr>
    </w:p>
    <w:p w14:paraId="46AB794B" w14:textId="77777777" w:rsidR="00E80C5B" w:rsidRDefault="00E80C5B" w:rsidP="00F36F32">
      <w:pPr>
        <w:spacing w:line="360" w:lineRule="auto"/>
        <w:jc w:val="both"/>
        <w:rPr>
          <w:i/>
          <w:sz w:val="22"/>
          <w:szCs w:val="22"/>
        </w:rPr>
      </w:pPr>
    </w:p>
    <w:p w14:paraId="3B58FB57" w14:textId="77777777" w:rsidR="00E80C5B" w:rsidRDefault="00E80C5B" w:rsidP="00F36F32">
      <w:pPr>
        <w:spacing w:line="360" w:lineRule="auto"/>
        <w:jc w:val="both"/>
        <w:rPr>
          <w:i/>
          <w:sz w:val="22"/>
          <w:szCs w:val="22"/>
        </w:rPr>
      </w:pPr>
    </w:p>
    <w:p w14:paraId="5FAF0687" w14:textId="77777777" w:rsidR="00E80C5B" w:rsidRDefault="00E80C5B" w:rsidP="00F36F32">
      <w:pPr>
        <w:spacing w:line="360" w:lineRule="auto"/>
        <w:jc w:val="both"/>
        <w:rPr>
          <w:i/>
          <w:sz w:val="22"/>
          <w:szCs w:val="22"/>
        </w:rPr>
      </w:pPr>
    </w:p>
    <w:p w14:paraId="589A65A6" w14:textId="77777777" w:rsidR="00E80C5B" w:rsidRDefault="00E80C5B" w:rsidP="00F36F32">
      <w:pPr>
        <w:spacing w:line="360" w:lineRule="auto"/>
        <w:jc w:val="both"/>
        <w:rPr>
          <w:i/>
          <w:sz w:val="22"/>
          <w:szCs w:val="22"/>
        </w:rPr>
      </w:pPr>
    </w:p>
    <w:p w14:paraId="363A6DC4" w14:textId="77777777" w:rsidR="00E80C5B" w:rsidRDefault="00E80C5B" w:rsidP="00F36F32">
      <w:pPr>
        <w:spacing w:line="360" w:lineRule="auto"/>
        <w:jc w:val="both"/>
        <w:rPr>
          <w:i/>
          <w:sz w:val="22"/>
          <w:szCs w:val="22"/>
        </w:rPr>
      </w:pPr>
    </w:p>
    <w:p w14:paraId="7A91D795" w14:textId="77777777" w:rsidR="00E80C5B" w:rsidRDefault="00E80C5B" w:rsidP="00F36F32">
      <w:pPr>
        <w:spacing w:line="360" w:lineRule="auto"/>
        <w:jc w:val="both"/>
        <w:rPr>
          <w:i/>
          <w:sz w:val="22"/>
          <w:szCs w:val="22"/>
        </w:rPr>
      </w:pPr>
    </w:p>
    <w:p w14:paraId="48087819" w14:textId="77777777" w:rsidR="00E80C5B" w:rsidRDefault="00E80C5B" w:rsidP="00F36F32">
      <w:pPr>
        <w:spacing w:line="360" w:lineRule="auto"/>
        <w:jc w:val="both"/>
        <w:rPr>
          <w:i/>
          <w:sz w:val="22"/>
          <w:szCs w:val="22"/>
        </w:rPr>
      </w:pPr>
    </w:p>
    <w:p w14:paraId="07F4326C" w14:textId="77777777" w:rsidR="00E80C5B" w:rsidRDefault="00E80C5B" w:rsidP="00F36F32">
      <w:pPr>
        <w:spacing w:line="360" w:lineRule="auto"/>
        <w:jc w:val="both"/>
        <w:rPr>
          <w:i/>
          <w:sz w:val="22"/>
          <w:szCs w:val="22"/>
        </w:rPr>
      </w:pPr>
    </w:p>
    <w:p w14:paraId="3E3F1CD2" w14:textId="77777777" w:rsidR="00E80C5B" w:rsidRDefault="00E80C5B" w:rsidP="00F36F32">
      <w:pPr>
        <w:spacing w:line="360" w:lineRule="auto"/>
        <w:jc w:val="both"/>
        <w:rPr>
          <w:i/>
          <w:sz w:val="22"/>
          <w:szCs w:val="22"/>
        </w:rPr>
      </w:pPr>
    </w:p>
    <w:p w14:paraId="164177FD" w14:textId="77777777" w:rsidR="00E80C5B" w:rsidRDefault="00E80C5B" w:rsidP="00F36F32">
      <w:pPr>
        <w:spacing w:line="360" w:lineRule="auto"/>
        <w:jc w:val="both"/>
        <w:rPr>
          <w:i/>
          <w:sz w:val="22"/>
          <w:szCs w:val="22"/>
        </w:rPr>
      </w:pPr>
    </w:p>
    <w:p w14:paraId="68A4D443" w14:textId="77777777" w:rsidR="00E80C5B" w:rsidRDefault="00E80C5B" w:rsidP="00F36F32">
      <w:pPr>
        <w:spacing w:line="360" w:lineRule="auto"/>
        <w:jc w:val="both"/>
        <w:rPr>
          <w:i/>
          <w:sz w:val="22"/>
          <w:szCs w:val="22"/>
        </w:rPr>
      </w:pPr>
    </w:p>
    <w:p w14:paraId="167006C1" w14:textId="77777777" w:rsidR="00E80C5B" w:rsidRDefault="00E80C5B" w:rsidP="00F36F32">
      <w:pPr>
        <w:spacing w:line="360" w:lineRule="auto"/>
        <w:jc w:val="both"/>
        <w:rPr>
          <w:i/>
          <w:sz w:val="22"/>
          <w:szCs w:val="22"/>
        </w:rPr>
      </w:pPr>
    </w:p>
    <w:p w14:paraId="62BFC99E" w14:textId="77777777" w:rsidR="00E80C5B" w:rsidRDefault="00E80C5B" w:rsidP="00F36F32">
      <w:pPr>
        <w:spacing w:line="360" w:lineRule="auto"/>
        <w:jc w:val="both"/>
        <w:rPr>
          <w:i/>
          <w:sz w:val="22"/>
          <w:szCs w:val="22"/>
        </w:rPr>
      </w:pPr>
    </w:p>
    <w:p w14:paraId="72A69261" w14:textId="77777777" w:rsidR="00E80C5B" w:rsidRDefault="00E80C5B" w:rsidP="00F36F32">
      <w:pPr>
        <w:spacing w:line="360" w:lineRule="auto"/>
        <w:jc w:val="both"/>
        <w:rPr>
          <w:i/>
          <w:sz w:val="22"/>
          <w:szCs w:val="22"/>
        </w:rPr>
      </w:pPr>
    </w:p>
    <w:p w14:paraId="7B4A8739" w14:textId="77777777" w:rsidR="00E80C5B" w:rsidRDefault="00E80C5B" w:rsidP="00F36F32">
      <w:pPr>
        <w:spacing w:line="360" w:lineRule="auto"/>
        <w:jc w:val="both"/>
        <w:rPr>
          <w:i/>
          <w:sz w:val="22"/>
          <w:szCs w:val="22"/>
        </w:rPr>
      </w:pPr>
    </w:p>
    <w:p w14:paraId="224B7E30" w14:textId="77777777" w:rsidR="0041244C" w:rsidRPr="0071228F" w:rsidRDefault="0041244C" w:rsidP="00F36F32">
      <w:pPr>
        <w:spacing w:line="360" w:lineRule="auto"/>
        <w:jc w:val="both"/>
        <w:rPr>
          <w:i/>
          <w:sz w:val="22"/>
          <w:szCs w:val="22"/>
        </w:rPr>
      </w:pPr>
      <w:r w:rsidRPr="0071228F">
        <w:rPr>
          <w:i/>
          <w:sz w:val="22"/>
          <w:szCs w:val="22"/>
        </w:rPr>
        <w:lastRenderedPageBreak/>
        <w:t>1.3.3.5 Marcelo Schultz.</w:t>
      </w:r>
    </w:p>
    <w:p w14:paraId="165E1BB0" w14:textId="77777777" w:rsidR="00611E65" w:rsidRPr="0071228F" w:rsidRDefault="00611E65" w:rsidP="00F36F32">
      <w:pPr>
        <w:spacing w:line="360" w:lineRule="auto"/>
        <w:jc w:val="both"/>
        <w:rPr>
          <w:i/>
          <w:sz w:val="22"/>
          <w:szCs w:val="22"/>
        </w:rPr>
      </w:pPr>
    </w:p>
    <w:p w14:paraId="155B9F7F" w14:textId="3C9C2A68" w:rsidR="0093615D" w:rsidRPr="0071228F" w:rsidRDefault="0093615D" w:rsidP="00F36F32">
      <w:pPr>
        <w:spacing w:line="360" w:lineRule="auto"/>
        <w:jc w:val="both"/>
        <w:rPr>
          <w:sz w:val="22"/>
          <w:szCs w:val="22"/>
        </w:rPr>
      </w:pPr>
      <w:r w:rsidRPr="0071228F">
        <w:rPr>
          <w:sz w:val="22"/>
          <w:szCs w:val="22"/>
        </w:rPr>
        <w:t>Diseñador e ilustrador brasileño nacido en Curitiba, es cofundador de D</w:t>
      </w:r>
      <w:r w:rsidR="00583F4C" w:rsidRPr="0071228F">
        <w:rPr>
          <w:sz w:val="22"/>
          <w:szCs w:val="22"/>
        </w:rPr>
        <w:t>DQ design, entre sus trabajos má</w:t>
      </w:r>
      <w:r w:rsidRPr="0071228F">
        <w:rPr>
          <w:sz w:val="22"/>
          <w:szCs w:val="22"/>
        </w:rPr>
        <w:t>s importantes destacan piezas gráficas para ca</w:t>
      </w:r>
      <w:r w:rsidR="00740946" w:rsidRPr="0071228F">
        <w:rPr>
          <w:sz w:val="22"/>
          <w:szCs w:val="22"/>
        </w:rPr>
        <w:t>misetas de grandes marcas como N</w:t>
      </w:r>
      <w:r w:rsidRPr="0071228F">
        <w:rPr>
          <w:sz w:val="22"/>
          <w:szCs w:val="22"/>
        </w:rPr>
        <w:t>ike,</w:t>
      </w:r>
      <w:r w:rsidR="00740946" w:rsidRPr="0071228F">
        <w:rPr>
          <w:sz w:val="22"/>
          <w:szCs w:val="22"/>
        </w:rPr>
        <w:t xml:space="preserve"> Pioner</w:t>
      </w:r>
      <w:r w:rsidRPr="0071228F">
        <w:rPr>
          <w:sz w:val="22"/>
          <w:szCs w:val="22"/>
        </w:rPr>
        <w:t xml:space="preserve"> </w:t>
      </w:r>
      <w:r w:rsidR="00740946" w:rsidRPr="0071228F">
        <w:rPr>
          <w:sz w:val="22"/>
          <w:szCs w:val="22"/>
        </w:rPr>
        <w:t>o ilustraciones digitales para Sullen, Harley Davidson, Supra, Volkswagen, todos estos trabaj</w:t>
      </w:r>
      <w:r w:rsidR="00583F4C" w:rsidRPr="0071228F">
        <w:rPr>
          <w:sz w:val="22"/>
          <w:szCs w:val="22"/>
        </w:rPr>
        <w:t>os han sido</w:t>
      </w:r>
      <w:r w:rsidR="00740946" w:rsidRPr="0071228F">
        <w:rPr>
          <w:sz w:val="22"/>
          <w:szCs w:val="22"/>
        </w:rPr>
        <w:t xml:space="preserve"> realizados aplicando lettering para obtener un mejor y mayor impacto visual.</w:t>
      </w:r>
    </w:p>
    <w:p w14:paraId="337CE297" w14:textId="77777777" w:rsidR="00740946" w:rsidRPr="0071228F" w:rsidRDefault="00740946" w:rsidP="00F36F32">
      <w:pPr>
        <w:spacing w:line="360" w:lineRule="auto"/>
        <w:jc w:val="both"/>
        <w:rPr>
          <w:sz w:val="22"/>
          <w:szCs w:val="22"/>
        </w:rPr>
      </w:pPr>
    </w:p>
    <w:p w14:paraId="590D7945" w14:textId="75571E69" w:rsidR="00740946" w:rsidRPr="0071228F" w:rsidRDefault="0036708C" w:rsidP="00F36F32">
      <w:pPr>
        <w:spacing w:line="360" w:lineRule="auto"/>
        <w:jc w:val="center"/>
        <w:rPr>
          <w:sz w:val="22"/>
          <w:szCs w:val="22"/>
        </w:rPr>
      </w:pPr>
      <w:r w:rsidRPr="0071228F">
        <w:rPr>
          <w:noProof/>
          <w:sz w:val="22"/>
          <w:szCs w:val="22"/>
          <w:lang w:val="es-ES"/>
        </w:rPr>
        <w:drawing>
          <wp:inline distT="0" distB="0" distL="0" distR="0" wp14:anchorId="0B12C561" wp14:editId="2CFE579B">
            <wp:extent cx="2698115" cy="1964266"/>
            <wp:effectExtent l="0" t="0" r="0" b="0"/>
            <wp:docPr id="22" name="Imagen 22" descr="sistema:private:var:folders:p7:gfk4fsvj7rv0xjggzhs2rvqc0000gn:T:TemporaryItems:26edd6838a55647627ba44068610ea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tema:private:var:folders:p7:gfk4fsvj7rv0xjggzhs2rvqc0000gn:T:TemporaryItems:26edd6838a55647627ba44068610eaed.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b="6596"/>
                    <a:stretch/>
                  </pic:blipFill>
                  <pic:spPr bwMode="auto">
                    <a:xfrm>
                      <a:off x="0" y="0"/>
                      <a:ext cx="2698310" cy="1964408"/>
                    </a:xfrm>
                    <a:prstGeom prst="rect">
                      <a:avLst/>
                    </a:prstGeom>
                    <a:noFill/>
                    <a:ln>
                      <a:noFill/>
                    </a:ln>
                    <a:extLst>
                      <a:ext uri="{53640926-AAD7-44D8-BBD7-CCE9431645EC}">
                        <a14:shadowObscured xmlns:a14="http://schemas.microsoft.com/office/drawing/2010/main"/>
                      </a:ext>
                    </a:extLst>
                  </pic:spPr>
                </pic:pic>
              </a:graphicData>
            </a:graphic>
          </wp:inline>
        </w:drawing>
      </w:r>
    </w:p>
    <w:p w14:paraId="787CEE05" w14:textId="2B7A55B8" w:rsidR="00A51AF3" w:rsidRPr="00E72FAA" w:rsidRDefault="00A51AF3" w:rsidP="00377E79">
      <w:pPr>
        <w:spacing w:line="360" w:lineRule="auto"/>
        <w:ind w:firstLine="2127"/>
        <w:rPr>
          <w:b/>
          <w:sz w:val="22"/>
          <w:szCs w:val="22"/>
          <w:lang w:val="en-US"/>
        </w:rPr>
      </w:pPr>
      <w:r w:rsidRPr="00E72FAA">
        <w:rPr>
          <w:b/>
          <w:sz w:val="22"/>
          <w:szCs w:val="22"/>
          <w:lang w:val="en-US"/>
        </w:rPr>
        <w:t xml:space="preserve">Figura 18-1. Workshop </w:t>
      </w:r>
    </w:p>
    <w:p w14:paraId="4711F48A" w14:textId="0F374598" w:rsidR="0036708C" w:rsidRPr="00E72FAA" w:rsidRDefault="00A51AF3" w:rsidP="00377E79">
      <w:pPr>
        <w:spacing w:line="360" w:lineRule="auto"/>
        <w:ind w:firstLine="2127"/>
        <w:rPr>
          <w:sz w:val="16"/>
          <w:szCs w:val="16"/>
          <w:lang w:val="en-US"/>
        </w:rPr>
      </w:pPr>
      <w:r w:rsidRPr="00E72FAA">
        <w:rPr>
          <w:b/>
          <w:sz w:val="16"/>
          <w:szCs w:val="16"/>
          <w:lang w:val="en-US"/>
        </w:rPr>
        <w:t xml:space="preserve">Fuente: </w:t>
      </w:r>
      <w:r w:rsidRPr="00E72FAA">
        <w:rPr>
          <w:sz w:val="16"/>
          <w:szCs w:val="16"/>
          <w:lang w:val="en-US"/>
        </w:rPr>
        <w:t>https://goo.gl/cdBkVa</w:t>
      </w:r>
    </w:p>
    <w:p w14:paraId="79DFC5FC" w14:textId="77777777" w:rsidR="00470639" w:rsidRPr="00E72FAA" w:rsidRDefault="00470639" w:rsidP="00F36F32">
      <w:pPr>
        <w:spacing w:line="360" w:lineRule="auto"/>
        <w:jc w:val="center"/>
        <w:rPr>
          <w:sz w:val="22"/>
          <w:szCs w:val="22"/>
          <w:lang w:val="en-US"/>
        </w:rPr>
      </w:pPr>
    </w:p>
    <w:p w14:paraId="182B83CD" w14:textId="2911F486" w:rsidR="0036708C" w:rsidRPr="0071228F" w:rsidRDefault="0036708C" w:rsidP="00AE597B">
      <w:pPr>
        <w:spacing w:line="360" w:lineRule="auto"/>
        <w:jc w:val="center"/>
        <w:rPr>
          <w:sz w:val="22"/>
          <w:szCs w:val="22"/>
        </w:rPr>
      </w:pPr>
      <w:r w:rsidRPr="0071228F">
        <w:rPr>
          <w:noProof/>
          <w:sz w:val="22"/>
          <w:szCs w:val="22"/>
          <w:lang w:val="es-ES"/>
        </w:rPr>
        <w:drawing>
          <wp:inline distT="0" distB="0" distL="0" distR="0" wp14:anchorId="61ABF9D4" wp14:editId="1D519416">
            <wp:extent cx="2697838" cy="1769533"/>
            <wp:effectExtent l="0" t="0" r="0" b="8890"/>
            <wp:docPr id="23" name="Imagen 23" descr="sistema:private:var:folders:p7:gfk4fsvj7rv0xjggzhs2rvqc0000gn:T:TemporaryItems:8ba3a3124558ae925ef22543c54e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stema:private:var:folders:p7:gfk4fsvj7rv0xjggzhs2rvqc0000gn:T:TemporaryItems:8ba3a3124558ae925ef22543c54e3968.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r="5873" b="29451"/>
                    <a:stretch/>
                  </pic:blipFill>
                  <pic:spPr bwMode="auto">
                    <a:xfrm>
                      <a:off x="0" y="0"/>
                      <a:ext cx="2698310" cy="1769843"/>
                    </a:xfrm>
                    <a:prstGeom prst="rect">
                      <a:avLst/>
                    </a:prstGeom>
                    <a:noFill/>
                    <a:ln>
                      <a:noFill/>
                    </a:ln>
                    <a:extLst>
                      <a:ext uri="{53640926-AAD7-44D8-BBD7-CCE9431645EC}">
                        <a14:shadowObscured xmlns:a14="http://schemas.microsoft.com/office/drawing/2010/main"/>
                      </a:ext>
                    </a:extLst>
                  </pic:spPr>
                </pic:pic>
              </a:graphicData>
            </a:graphic>
          </wp:inline>
        </w:drawing>
      </w:r>
    </w:p>
    <w:p w14:paraId="764147B7" w14:textId="3A414F49" w:rsidR="00A51AF3" w:rsidRPr="0071228F" w:rsidRDefault="00A51AF3" w:rsidP="00377E79">
      <w:pPr>
        <w:spacing w:line="360" w:lineRule="auto"/>
        <w:ind w:firstLine="2127"/>
        <w:rPr>
          <w:b/>
          <w:sz w:val="22"/>
          <w:szCs w:val="22"/>
        </w:rPr>
      </w:pPr>
      <w:r w:rsidRPr="0071228F">
        <w:rPr>
          <w:b/>
          <w:sz w:val="22"/>
          <w:szCs w:val="22"/>
        </w:rPr>
        <w:t xml:space="preserve">Figura 19-1. </w:t>
      </w:r>
      <w:r w:rsidR="008E1C8E" w:rsidRPr="0071228F">
        <w:rPr>
          <w:b/>
          <w:sz w:val="22"/>
          <w:szCs w:val="22"/>
        </w:rPr>
        <w:t xml:space="preserve">Camiseta </w:t>
      </w:r>
      <w:r w:rsidRPr="0071228F">
        <w:rPr>
          <w:b/>
          <w:sz w:val="22"/>
          <w:szCs w:val="22"/>
        </w:rPr>
        <w:t>Just  Do It</w:t>
      </w:r>
    </w:p>
    <w:p w14:paraId="41692A1F" w14:textId="1010E395" w:rsidR="00A51AF3" w:rsidRDefault="00A51AF3" w:rsidP="00377E79">
      <w:pPr>
        <w:spacing w:line="360" w:lineRule="auto"/>
        <w:ind w:firstLine="2127"/>
        <w:rPr>
          <w:sz w:val="16"/>
          <w:szCs w:val="16"/>
        </w:rPr>
      </w:pPr>
      <w:r w:rsidRPr="0071228F">
        <w:rPr>
          <w:b/>
          <w:sz w:val="16"/>
          <w:szCs w:val="16"/>
        </w:rPr>
        <w:t xml:space="preserve">Fuente: </w:t>
      </w:r>
      <w:r w:rsidRPr="0071228F">
        <w:rPr>
          <w:sz w:val="16"/>
          <w:szCs w:val="16"/>
        </w:rPr>
        <w:t>https://goo.gl/jwq3IM</w:t>
      </w:r>
    </w:p>
    <w:p w14:paraId="31B6517F" w14:textId="77777777" w:rsidR="00E80C5B" w:rsidRDefault="00E80C5B" w:rsidP="00377E79">
      <w:pPr>
        <w:spacing w:line="360" w:lineRule="auto"/>
        <w:ind w:firstLine="2127"/>
        <w:rPr>
          <w:sz w:val="16"/>
          <w:szCs w:val="16"/>
        </w:rPr>
      </w:pPr>
    </w:p>
    <w:p w14:paraId="1AC996A2" w14:textId="77777777" w:rsidR="00E80C5B" w:rsidRPr="0071228F" w:rsidRDefault="00E80C5B" w:rsidP="00377E79">
      <w:pPr>
        <w:spacing w:line="360" w:lineRule="auto"/>
        <w:ind w:firstLine="2127"/>
        <w:rPr>
          <w:sz w:val="16"/>
          <w:szCs w:val="16"/>
        </w:rPr>
      </w:pPr>
    </w:p>
    <w:p w14:paraId="64D033B0" w14:textId="77777777" w:rsidR="00AE597B" w:rsidRPr="0071228F" w:rsidRDefault="00AE597B" w:rsidP="00A51AF3">
      <w:pPr>
        <w:spacing w:line="360" w:lineRule="auto"/>
        <w:rPr>
          <w:sz w:val="22"/>
          <w:szCs w:val="22"/>
        </w:rPr>
      </w:pPr>
    </w:p>
    <w:p w14:paraId="16DF2C59" w14:textId="1468EBD2" w:rsidR="0036708C" w:rsidRPr="0071228F" w:rsidRDefault="0036708C" w:rsidP="00F36F32">
      <w:pPr>
        <w:spacing w:line="360" w:lineRule="auto"/>
        <w:jc w:val="center"/>
        <w:rPr>
          <w:sz w:val="22"/>
          <w:szCs w:val="22"/>
        </w:rPr>
      </w:pPr>
      <w:r w:rsidRPr="0071228F">
        <w:rPr>
          <w:noProof/>
          <w:sz w:val="22"/>
          <w:szCs w:val="22"/>
          <w:lang w:val="es-ES"/>
        </w:rPr>
        <w:lastRenderedPageBreak/>
        <w:drawing>
          <wp:inline distT="0" distB="0" distL="0" distR="0" wp14:anchorId="6213811C" wp14:editId="29E1BD7F">
            <wp:extent cx="2698555" cy="1709625"/>
            <wp:effectExtent l="0" t="0" r="0" b="0"/>
            <wp:docPr id="24" name="Imagen 24" descr="sistema:private:var:folders:p7:gfk4fsvj7rv0xjggzhs2rvqc0000gn:T:TemporaryItems:701cc15673e130f562f9eb3bb5a1c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stema:private:var:folders:p7:gfk4fsvj7rv0xjggzhs2rvqc0000gn:T:TemporaryItems:701cc15673e130f562f9eb3bb5a1cad7.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l="8349" t="9946" r="8349" b="6464"/>
                    <a:stretch/>
                  </pic:blipFill>
                  <pic:spPr bwMode="auto">
                    <a:xfrm>
                      <a:off x="0" y="0"/>
                      <a:ext cx="2698555" cy="1709625"/>
                    </a:xfrm>
                    <a:prstGeom prst="rect">
                      <a:avLst/>
                    </a:prstGeom>
                    <a:noFill/>
                    <a:ln>
                      <a:noFill/>
                    </a:ln>
                    <a:extLst>
                      <a:ext uri="{53640926-AAD7-44D8-BBD7-CCE9431645EC}">
                        <a14:shadowObscured xmlns:a14="http://schemas.microsoft.com/office/drawing/2010/main"/>
                      </a:ext>
                    </a:extLst>
                  </pic:spPr>
                </pic:pic>
              </a:graphicData>
            </a:graphic>
          </wp:inline>
        </w:drawing>
      </w:r>
    </w:p>
    <w:p w14:paraId="3FA03EA8" w14:textId="1EE77976" w:rsidR="00A51AF3" w:rsidRPr="0071228F" w:rsidRDefault="00A51AF3" w:rsidP="00377E79">
      <w:pPr>
        <w:spacing w:line="360" w:lineRule="auto"/>
        <w:ind w:firstLine="2127"/>
        <w:rPr>
          <w:b/>
          <w:sz w:val="22"/>
          <w:szCs w:val="22"/>
        </w:rPr>
      </w:pPr>
      <w:r w:rsidRPr="0071228F">
        <w:rPr>
          <w:b/>
          <w:sz w:val="22"/>
          <w:szCs w:val="22"/>
        </w:rPr>
        <w:t xml:space="preserve">Figura 20-1. </w:t>
      </w:r>
      <w:r w:rsidR="008E1C8E" w:rsidRPr="0071228F">
        <w:rPr>
          <w:b/>
          <w:sz w:val="22"/>
          <w:szCs w:val="22"/>
        </w:rPr>
        <w:t xml:space="preserve">Afiche </w:t>
      </w:r>
      <w:r w:rsidRPr="0071228F">
        <w:rPr>
          <w:b/>
          <w:sz w:val="22"/>
          <w:szCs w:val="22"/>
        </w:rPr>
        <w:t>Harley</w:t>
      </w:r>
      <w:r w:rsidR="008E1C8E" w:rsidRPr="0071228F">
        <w:rPr>
          <w:b/>
          <w:sz w:val="22"/>
          <w:szCs w:val="22"/>
        </w:rPr>
        <w:t xml:space="preserve"> Davidson</w:t>
      </w:r>
    </w:p>
    <w:p w14:paraId="01907F8A" w14:textId="3DA3688C" w:rsidR="00A51AF3" w:rsidRPr="0071228F" w:rsidRDefault="00A51AF3" w:rsidP="00377E79">
      <w:pPr>
        <w:spacing w:line="360" w:lineRule="auto"/>
        <w:ind w:firstLine="2127"/>
        <w:rPr>
          <w:sz w:val="16"/>
          <w:szCs w:val="16"/>
        </w:rPr>
      </w:pPr>
      <w:r w:rsidRPr="0071228F">
        <w:rPr>
          <w:b/>
          <w:sz w:val="16"/>
          <w:szCs w:val="16"/>
        </w:rPr>
        <w:t xml:space="preserve">Fuente: </w:t>
      </w:r>
      <w:r w:rsidRPr="0071228F">
        <w:rPr>
          <w:sz w:val="16"/>
          <w:szCs w:val="16"/>
        </w:rPr>
        <w:t>https://goo.gl/D9WEvh</w:t>
      </w:r>
    </w:p>
    <w:p w14:paraId="75D7BD03" w14:textId="77777777" w:rsidR="0036708C" w:rsidRPr="0071228F" w:rsidRDefault="0036708C" w:rsidP="00470639">
      <w:pPr>
        <w:spacing w:line="360" w:lineRule="auto"/>
        <w:rPr>
          <w:sz w:val="22"/>
          <w:szCs w:val="22"/>
        </w:rPr>
      </w:pPr>
    </w:p>
    <w:p w14:paraId="542F89ED" w14:textId="77777777" w:rsidR="00E80C5B" w:rsidRDefault="00E80C5B" w:rsidP="00F36F32">
      <w:pPr>
        <w:spacing w:line="360" w:lineRule="auto"/>
        <w:jc w:val="both"/>
        <w:rPr>
          <w:i/>
          <w:sz w:val="22"/>
          <w:szCs w:val="22"/>
        </w:rPr>
      </w:pPr>
    </w:p>
    <w:p w14:paraId="3ECB2C4E" w14:textId="77777777" w:rsidR="00E80C5B" w:rsidRDefault="00E80C5B" w:rsidP="00F36F32">
      <w:pPr>
        <w:spacing w:line="360" w:lineRule="auto"/>
        <w:jc w:val="both"/>
        <w:rPr>
          <w:i/>
          <w:sz w:val="22"/>
          <w:szCs w:val="22"/>
        </w:rPr>
      </w:pPr>
    </w:p>
    <w:p w14:paraId="136F72B2" w14:textId="77777777" w:rsidR="00E80C5B" w:rsidRDefault="00E80C5B" w:rsidP="00F36F32">
      <w:pPr>
        <w:spacing w:line="360" w:lineRule="auto"/>
        <w:jc w:val="both"/>
        <w:rPr>
          <w:i/>
          <w:sz w:val="22"/>
          <w:szCs w:val="22"/>
        </w:rPr>
      </w:pPr>
    </w:p>
    <w:p w14:paraId="358FDFA5" w14:textId="77777777" w:rsidR="00E80C5B" w:rsidRDefault="00E80C5B" w:rsidP="00F36F32">
      <w:pPr>
        <w:spacing w:line="360" w:lineRule="auto"/>
        <w:jc w:val="both"/>
        <w:rPr>
          <w:i/>
          <w:sz w:val="22"/>
          <w:szCs w:val="22"/>
        </w:rPr>
      </w:pPr>
    </w:p>
    <w:p w14:paraId="6B8393A2" w14:textId="77777777" w:rsidR="00E80C5B" w:rsidRDefault="00E80C5B" w:rsidP="00F36F32">
      <w:pPr>
        <w:spacing w:line="360" w:lineRule="auto"/>
        <w:jc w:val="both"/>
        <w:rPr>
          <w:i/>
          <w:sz w:val="22"/>
          <w:szCs w:val="22"/>
        </w:rPr>
      </w:pPr>
    </w:p>
    <w:p w14:paraId="31C38DC3" w14:textId="77777777" w:rsidR="00E80C5B" w:rsidRDefault="00E80C5B" w:rsidP="00F36F32">
      <w:pPr>
        <w:spacing w:line="360" w:lineRule="auto"/>
        <w:jc w:val="both"/>
        <w:rPr>
          <w:i/>
          <w:sz w:val="22"/>
          <w:szCs w:val="22"/>
        </w:rPr>
      </w:pPr>
    </w:p>
    <w:p w14:paraId="36223880" w14:textId="77777777" w:rsidR="00E80C5B" w:rsidRDefault="00E80C5B" w:rsidP="00F36F32">
      <w:pPr>
        <w:spacing w:line="360" w:lineRule="auto"/>
        <w:jc w:val="both"/>
        <w:rPr>
          <w:i/>
          <w:sz w:val="22"/>
          <w:szCs w:val="22"/>
        </w:rPr>
      </w:pPr>
    </w:p>
    <w:p w14:paraId="59DE44FD" w14:textId="77777777" w:rsidR="00E80C5B" w:rsidRDefault="00E80C5B" w:rsidP="00F36F32">
      <w:pPr>
        <w:spacing w:line="360" w:lineRule="auto"/>
        <w:jc w:val="both"/>
        <w:rPr>
          <w:i/>
          <w:sz w:val="22"/>
          <w:szCs w:val="22"/>
        </w:rPr>
      </w:pPr>
    </w:p>
    <w:p w14:paraId="3F098A7B" w14:textId="77777777" w:rsidR="00E80C5B" w:rsidRDefault="00E80C5B" w:rsidP="00F36F32">
      <w:pPr>
        <w:spacing w:line="360" w:lineRule="auto"/>
        <w:jc w:val="both"/>
        <w:rPr>
          <w:i/>
          <w:sz w:val="22"/>
          <w:szCs w:val="22"/>
        </w:rPr>
      </w:pPr>
    </w:p>
    <w:p w14:paraId="6C127217" w14:textId="77777777" w:rsidR="00E80C5B" w:rsidRDefault="00E80C5B" w:rsidP="00F36F32">
      <w:pPr>
        <w:spacing w:line="360" w:lineRule="auto"/>
        <w:jc w:val="both"/>
        <w:rPr>
          <w:i/>
          <w:sz w:val="22"/>
          <w:szCs w:val="22"/>
        </w:rPr>
      </w:pPr>
    </w:p>
    <w:p w14:paraId="1AAFBB4B" w14:textId="77777777" w:rsidR="00E80C5B" w:rsidRDefault="00E80C5B" w:rsidP="00F36F32">
      <w:pPr>
        <w:spacing w:line="360" w:lineRule="auto"/>
        <w:jc w:val="both"/>
        <w:rPr>
          <w:i/>
          <w:sz w:val="22"/>
          <w:szCs w:val="22"/>
        </w:rPr>
      </w:pPr>
    </w:p>
    <w:p w14:paraId="62B0E51D" w14:textId="77777777" w:rsidR="00E80C5B" w:rsidRDefault="00E80C5B" w:rsidP="00F36F32">
      <w:pPr>
        <w:spacing w:line="360" w:lineRule="auto"/>
        <w:jc w:val="both"/>
        <w:rPr>
          <w:i/>
          <w:sz w:val="22"/>
          <w:szCs w:val="22"/>
        </w:rPr>
      </w:pPr>
    </w:p>
    <w:p w14:paraId="37528491" w14:textId="77777777" w:rsidR="00E80C5B" w:rsidRDefault="00E80C5B" w:rsidP="00F36F32">
      <w:pPr>
        <w:spacing w:line="360" w:lineRule="auto"/>
        <w:jc w:val="both"/>
        <w:rPr>
          <w:i/>
          <w:sz w:val="22"/>
          <w:szCs w:val="22"/>
        </w:rPr>
      </w:pPr>
    </w:p>
    <w:p w14:paraId="73B49241" w14:textId="77777777" w:rsidR="00E80C5B" w:rsidRDefault="00E80C5B" w:rsidP="00F36F32">
      <w:pPr>
        <w:spacing w:line="360" w:lineRule="auto"/>
        <w:jc w:val="both"/>
        <w:rPr>
          <w:i/>
          <w:sz w:val="22"/>
          <w:szCs w:val="22"/>
        </w:rPr>
      </w:pPr>
    </w:p>
    <w:p w14:paraId="715BB0CF" w14:textId="77777777" w:rsidR="00E80C5B" w:rsidRDefault="00E80C5B" w:rsidP="00F36F32">
      <w:pPr>
        <w:spacing w:line="360" w:lineRule="auto"/>
        <w:jc w:val="both"/>
        <w:rPr>
          <w:i/>
          <w:sz w:val="22"/>
          <w:szCs w:val="22"/>
        </w:rPr>
      </w:pPr>
    </w:p>
    <w:p w14:paraId="659AF64C" w14:textId="77777777" w:rsidR="00E80C5B" w:rsidRDefault="00E80C5B" w:rsidP="00F36F32">
      <w:pPr>
        <w:spacing w:line="360" w:lineRule="auto"/>
        <w:jc w:val="both"/>
        <w:rPr>
          <w:i/>
          <w:sz w:val="22"/>
          <w:szCs w:val="22"/>
        </w:rPr>
      </w:pPr>
    </w:p>
    <w:p w14:paraId="04E7C09E" w14:textId="77777777" w:rsidR="00E80C5B" w:rsidRDefault="00E80C5B" w:rsidP="00F36F32">
      <w:pPr>
        <w:spacing w:line="360" w:lineRule="auto"/>
        <w:jc w:val="both"/>
        <w:rPr>
          <w:i/>
          <w:sz w:val="22"/>
          <w:szCs w:val="22"/>
        </w:rPr>
      </w:pPr>
    </w:p>
    <w:p w14:paraId="49D51C4E" w14:textId="77777777" w:rsidR="00E80C5B" w:rsidRDefault="00E80C5B" w:rsidP="00F36F32">
      <w:pPr>
        <w:spacing w:line="360" w:lineRule="auto"/>
        <w:jc w:val="both"/>
        <w:rPr>
          <w:i/>
          <w:sz w:val="22"/>
          <w:szCs w:val="22"/>
        </w:rPr>
      </w:pPr>
    </w:p>
    <w:p w14:paraId="0FABAAF0" w14:textId="77777777" w:rsidR="00E80C5B" w:rsidRDefault="00E80C5B" w:rsidP="00F36F32">
      <w:pPr>
        <w:spacing w:line="360" w:lineRule="auto"/>
        <w:jc w:val="both"/>
        <w:rPr>
          <w:i/>
          <w:sz w:val="22"/>
          <w:szCs w:val="22"/>
        </w:rPr>
      </w:pPr>
    </w:p>
    <w:p w14:paraId="47C9816B" w14:textId="77777777" w:rsidR="00E80C5B" w:rsidRDefault="00E80C5B" w:rsidP="00F36F32">
      <w:pPr>
        <w:spacing w:line="360" w:lineRule="auto"/>
        <w:jc w:val="both"/>
        <w:rPr>
          <w:i/>
          <w:sz w:val="22"/>
          <w:szCs w:val="22"/>
        </w:rPr>
      </w:pPr>
    </w:p>
    <w:p w14:paraId="1876C39C" w14:textId="77777777" w:rsidR="00E80C5B" w:rsidRDefault="00E80C5B" w:rsidP="00F36F32">
      <w:pPr>
        <w:spacing w:line="360" w:lineRule="auto"/>
        <w:jc w:val="both"/>
        <w:rPr>
          <w:i/>
          <w:sz w:val="22"/>
          <w:szCs w:val="22"/>
        </w:rPr>
      </w:pPr>
    </w:p>
    <w:p w14:paraId="1F3AF411" w14:textId="77777777" w:rsidR="00E80C5B" w:rsidRDefault="00E80C5B" w:rsidP="00F36F32">
      <w:pPr>
        <w:spacing w:line="360" w:lineRule="auto"/>
        <w:jc w:val="both"/>
        <w:rPr>
          <w:i/>
          <w:sz w:val="22"/>
          <w:szCs w:val="22"/>
        </w:rPr>
      </w:pPr>
    </w:p>
    <w:p w14:paraId="33B1F316" w14:textId="77777777" w:rsidR="00E80C5B" w:rsidRDefault="00E80C5B" w:rsidP="00F36F32">
      <w:pPr>
        <w:spacing w:line="360" w:lineRule="auto"/>
        <w:jc w:val="both"/>
        <w:rPr>
          <w:i/>
          <w:sz w:val="22"/>
          <w:szCs w:val="22"/>
        </w:rPr>
      </w:pPr>
    </w:p>
    <w:p w14:paraId="4CC774B3" w14:textId="77777777" w:rsidR="00E80C5B" w:rsidRDefault="00E80C5B" w:rsidP="00F36F32">
      <w:pPr>
        <w:spacing w:line="360" w:lineRule="auto"/>
        <w:jc w:val="both"/>
        <w:rPr>
          <w:i/>
          <w:sz w:val="22"/>
          <w:szCs w:val="22"/>
        </w:rPr>
      </w:pPr>
    </w:p>
    <w:p w14:paraId="1AD4CB79" w14:textId="77777777" w:rsidR="00E80C5B" w:rsidRDefault="00E80C5B" w:rsidP="00F36F32">
      <w:pPr>
        <w:spacing w:line="360" w:lineRule="auto"/>
        <w:jc w:val="both"/>
        <w:rPr>
          <w:i/>
          <w:sz w:val="22"/>
          <w:szCs w:val="22"/>
        </w:rPr>
      </w:pPr>
    </w:p>
    <w:p w14:paraId="708EAFA1" w14:textId="77777777" w:rsidR="00E80C5B" w:rsidRDefault="00E80C5B" w:rsidP="00F36F32">
      <w:pPr>
        <w:spacing w:line="360" w:lineRule="auto"/>
        <w:jc w:val="both"/>
        <w:rPr>
          <w:i/>
          <w:sz w:val="22"/>
          <w:szCs w:val="22"/>
        </w:rPr>
      </w:pPr>
    </w:p>
    <w:p w14:paraId="4938CE17" w14:textId="77777777" w:rsidR="0041244C" w:rsidRPr="0071228F" w:rsidRDefault="0041244C" w:rsidP="00F36F32">
      <w:pPr>
        <w:spacing w:line="360" w:lineRule="auto"/>
        <w:jc w:val="both"/>
        <w:rPr>
          <w:i/>
          <w:sz w:val="22"/>
          <w:szCs w:val="22"/>
        </w:rPr>
      </w:pPr>
      <w:r w:rsidRPr="0071228F">
        <w:rPr>
          <w:i/>
          <w:sz w:val="22"/>
          <w:szCs w:val="22"/>
        </w:rPr>
        <w:lastRenderedPageBreak/>
        <w:t>1.3.3.6 Jackson Alves.</w:t>
      </w:r>
    </w:p>
    <w:p w14:paraId="5967506F" w14:textId="77777777" w:rsidR="00C920CF" w:rsidRPr="0071228F" w:rsidRDefault="00C920CF" w:rsidP="00F36F32">
      <w:pPr>
        <w:spacing w:line="360" w:lineRule="auto"/>
        <w:jc w:val="both"/>
        <w:rPr>
          <w:i/>
          <w:sz w:val="22"/>
          <w:szCs w:val="22"/>
        </w:rPr>
      </w:pPr>
    </w:p>
    <w:p w14:paraId="181BD5D6" w14:textId="74C15B24" w:rsidR="0041389C" w:rsidRDefault="00D67985" w:rsidP="00AE597B">
      <w:pPr>
        <w:spacing w:line="360" w:lineRule="auto"/>
        <w:jc w:val="both"/>
        <w:rPr>
          <w:sz w:val="22"/>
          <w:szCs w:val="22"/>
        </w:rPr>
      </w:pPr>
      <w:r w:rsidRPr="0071228F">
        <w:rPr>
          <w:sz w:val="22"/>
          <w:szCs w:val="22"/>
        </w:rPr>
        <w:t>Es uno de los artistas brasileños mas conocidos en el ámbito del lettering, nacido en Curitiba, lleva trabajando mas de tres años en tipografía</w:t>
      </w:r>
      <w:r w:rsidR="00803222" w:rsidRPr="0071228F">
        <w:rPr>
          <w:sz w:val="22"/>
          <w:szCs w:val="22"/>
        </w:rPr>
        <w:t xml:space="preserve"> personalizada para cl</w:t>
      </w:r>
      <w:r w:rsidRPr="0071228F">
        <w:rPr>
          <w:sz w:val="22"/>
          <w:szCs w:val="22"/>
        </w:rPr>
        <w:t>ientes de varios países</w:t>
      </w:r>
      <w:r w:rsidR="00803222" w:rsidRPr="0071228F">
        <w:rPr>
          <w:sz w:val="22"/>
          <w:szCs w:val="22"/>
        </w:rPr>
        <w:t xml:space="preserve"> como Bras</w:t>
      </w:r>
      <w:r w:rsidRPr="0071228F">
        <w:rPr>
          <w:sz w:val="22"/>
          <w:szCs w:val="22"/>
        </w:rPr>
        <w:t>il, Estados Unidos, Reino Unido, Francia, Rusia entre otros.</w:t>
      </w:r>
    </w:p>
    <w:p w14:paraId="41063169" w14:textId="77777777" w:rsidR="00E80C5B" w:rsidRPr="0071228F" w:rsidRDefault="00E80C5B" w:rsidP="00AE597B">
      <w:pPr>
        <w:spacing w:line="360" w:lineRule="auto"/>
        <w:jc w:val="both"/>
        <w:rPr>
          <w:sz w:val="22"/>
          <w:szCs w:val="22"/>
        </w:rPr>
      </w:pPr>
    </w:p>
    <w:p w14:paraId="35B8C93D" w14:textId="31087349" w:rsidR="00D67985" w:rsidRPr="0071228F" w:rsidRDefault="00803222" w:rsidP="00F36F32">
      <w:pPr>
        <w:spacing w:line="360" w:lineRule="auto"/>
        <w:jc w:val="center"/>
        <w:rPr>
          <w:sz w:val="22"/>
          <w:szCs w:val="22"/>
        </w:rPr>
      </w:pPr>
      <w:r w:rsidRPr="0071228F">
        <w:rPr>
          <w:noProof/>
          <w:sz w:val="22"/>
          <w:szCs w:val="22"/>
          <w:lang w:val="es-ES"/>
        </w:rPr>
        <w:drawing>
          <wp:inline distT="0" distB="0" distL="0" distR="0" wp14:anchorId="09DDC9ED" wp14:editId="2D3D3E01">
            <wp:extent cx="2698310" cy="1801422"/>
            <wp:effectExtent l="0" t="0" r="0" b="2540"/>
            <wp:docPr id="26" name="Imagen 26" descr="sistema:private:var:folders:p7:gfk4fsvj7rv0xjggzhs2rvqc0000gn:T:TemporaryItems:db78a4140e8d9e802de8006dab9e6b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stema:private:var:folders:p7:gfk4fsvj7rv0xjggzhs2rvqc0000gn:T:TemporaryItems:db78a4140e8d9e802de8006dab9e6b76.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98310" cy="1801422"/>
                    </a:xfrm>
                    <a:prstGeom prst="rect">
                      <a:avLst/>
                    </a:prstGeom>
                    <a:noFill/>
                    <a:ln>
                      <a:noFill/>
                    </a:ln>
                  </pic:spPr>
                </pic:pic>
              </a:graphicData>
            </a:graphic>
          </wp:inline>
        </w:drawing>
      </w:r>
    </w:p>
    <w:p w14:paraId="1C3F047A" w14:textId="43D35B49" w:rsidR="00572BCD" w:rsidRPr="0071228F" w:rsidRDefault="00572BCD" w:rsidP="00190B96">
      <w:pPr>
        <w:spacing w:line="360" w:lineRule="auto"/>
        <w:ind w:firstLine="2127"/>
        <w:rPr>
          <w:b/>
          <w:sz w:val="22"/>
          <w:szCs w:val="22"/>
        </w:rPr>
      </w:pPr>
      <w:r w:rsidRPr="0071228F">
        <w:rPr>
          <w:b/>
          <w:sz w:val="22"/>
          <w:szCs w:val="22"/>
        </w:rPr>
        <w:t xml:space="preserve">Figura 21-1. </w:t>
      </w:r>
      <w:r w:rsidR="008E1C8E" w:rsidRPr="0071228F">
        <w:rPr>
          <w:b/>
          <w:sz w:val="22"/>
          <w:szCs w:val="22"/>
        </w:rPr>
        <w:t>Sobre Personalizado</w:t>
      </w:r>
    </w:p>
    <w:p w14:paraId="54E1E422" w14:textId="3507E9C6" w:rsidR="00803222" w:rsidRDefault="00572BCD" w:rsidP="00190B96">
      <w:pPr>
        <w:spacing w:line="360" w:lineRule="auto"/>
        <w:ind w:firstLine="2127"/>
        <w:rPr>
          <w:sz w:val="16"/>
          <w:szCs w:val="16"/>
        </w:rPr>
      </w:pPr>
      <w:r w:rsidRPr="0071228F">
        <w:rPr>
          <w:b/>
          <w:sz w:val="16"/>
          <w:szCs w:val="16"/>
        </w:rPr>
        <w:t xml:space="preserve">Fuente: </w:t>
      </w:r>
      <w:r w:rsidRPr="0071228F">
        <w:rPr>
          <w:sz w:val="16"/>
          <w:szCs w:val="16"/>
        </w:rPr>
        <w:t>https://goo.gl/oep4mg</w:t>
      </w:r>
    </w:p>
    <w:p w14:paraId="25A2733F" w14:textId="77777777" w:rsidR="00E80C5B" w:rsidRPr="0071228F" w:rsidRDefault="00E80C5B" w:rsidP="00190B96">
      <w:pPr>
        <w:spacing w:line="360" w:lineRule="auto"/>
        <w:ind w:firstLine="2127"/>
        <w:rPr>
          <w:sz w:val="22"/>
          <w:szCs w:val="22"/>
        </w:rPr>
      </w:pPr>
    </w:p>
    <w:p w14:paraId="0D0D04E0" w14:textId="77777777" w:rsidR="00D67985" w:rsidRPr="0071228F" w:rsidRDefault="00D67985" w:rsidP="00572BCD">
      <w:pPr>
        <w:spacing w:line="360" w:lineRule="auto"/>
        <w:rPr>
          <w:sz w:val="22"/>
          <w:szCs w:val="22"/>
        </w:rPr>
      </w:pPr>
    </w:p>
    <w:p w14:paraId="5DF684F9" w14:textId="77777777" w:rsidR="00803222" w:rsidRPr="0071228F" w:rsidRDefault="00803222" w:rsidP="00F36F32">
      <w:pPr>
        <w:spacing w:line="360" w:lineRule="auto"/>
        <w:jc w:val="center"/>
        <w:rPr>
          <w:sz w:val="22"/>
          <w:szCs w:val="22"/>
        </w:rPr>
      </w:pPr>
      <w:r w:rsidRPr="0071228F">
        <w:rPr>
          <w:noProof/>
          <w:sz w:val="22"/>
          <w:szCs w:val="22"/>
          <w:lang w:val="es-ES"/>
        </w:rPr>
        <w:drawing>
          <wp:inline distT="0" distB="0" distL="0" distR="0" wp14:anchorId="5381E627" wp14:editId="4F30BAD3">
            <wp:extent cx="2446850" cy="2189259"/>
            <wp:effectExtent l="0" t="0" r="0" b="0"/>
            <wp:docPr id="27" name="Imagen 27" descr="sistema:private:var:folders:p7:gfk4fsvj7rv0xjggzhs2rvqc0000gn:T:TemporaryItems:7c031fc1a2eab8177e2f96c829c52e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stema:private:var:folders:p7:gfk4fsvj7rv0xjggzhs2rvqc0000gn:T:TemporaryItems:7c031fc1a2eab8177e2f96c829c52e5f.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l="2197" r="3350"/>
                    <a:stretch/>
                  </pic:blipFill>
                  <pic:spPr bwMode="auto">
                    <a:xfrm>
                      <a:off x="0" y="0"/>
                      <a:ext cx="2446850" cy="2189259"/>
                    </a:xfrm>
                    <a:prstGeom prst="rect">
                      <a:avLst/>
                    </a:prstGeom>
                    <a:noFill/>
                    <a:ln>
                      <a:noFill/>
                    </a:ln>
                    <a:extLst>
                      <a:ext uri="{53640926-AAD7-44D8-BBD7-CCE9431645EC}">
                        <a14:shadowObscured xmlns:a14="http://schemas.microsoft.com/office/drawing/2010/main"/>
                      </a:ext>
                    </a:extLst>
                  </pic:spPr>
                </pic:pic>
              </a:graphicData>
            </a:graphic>
          </wp:inline>
        </w:drawing>
      </w:r>
    </w:p>
    <w:p w14:paraId="3343F160" w14:textId="7C13188F" w:rsidR="00572BCD" w:rsidRPr="0071228F" w:rsidRDefault="00572BCD" w:rsidP="00190B96">
      <w:pPr>
        <w:spacing w:line="360" w:lineRule="auto"/>
        <w:ind w:firstLine="2127"/>
        <w:rPr>
          <w:b/>
          <w:sz w:val="22"/>
          <w:szCs w:val="22"/>
        </w:rPr>
      </w:pPr>
      <w:r w:rsidRPr="0071228F">
        <w:rPr>
          <w:b/>
          <w:sz w:val="22"/>
          <w:szCs w:val="22"/>
        </w:rPr>
        <w:t xml:space="preserve">Figura 22-1. </w:t>
      </w:r>
      <w:r w:rsidR="008E1C8E" w:rsidRPr="0071228F">
        <w:rPr>
          <w:b/>
          <w:sz w:val="22"/>
          <w:szCs w:val="22"/>
        </w:rPr>
        <w:t xml:space="preserve">Logo </w:t>
      </w:r>
      <w:r w:rsidRPr="0071228F">
        <w:rPr>
          <w:b/>
          <w:sz w:val="22"/>
          <w:szCs w:val="22"/>
        </w:rPr>
        <w:t>Chalet</w:t>
      </w:r>
      <w:r w:rsidR="008E1C8E" w:rsidRPr="0071228F">
        <w:rPr>
          <w:b/>
          <w:sz w:val="22"/>
          <w:szCs w:val="22"/>
        </w:rPr>
        <w:t xml:space="preserve"> Monticello</w:t>
      </w:r>
    </w:p>
    <w:p w14:paraId="508FC212" w14:textId="173C4C44" w:rsidR="00572BCD" w:rsidRPr="0071228F" w:rsidRDefault="00572BCD" w:rsidP="00190B96">
      <w:pPr>
        <w:spacing w:line="360" w:lineRule="auto"/>
        <w:ind w:firstLine="2127"/>
        <w:rPr>
          <w:sz w:val="22"/>
          <w:szCs w:val="22"/>
        </w:rPr>
      </w:pPr>
      <w:r w:rsidRPr="0071228F">
        <w:rPr>
          <w:b/>
          <w:sz w:val="16"/>
          <w:szCs w:val="16"/>
        </w:rPr>
        <w:t xml:space="preserve">Fuente: </w:t>
      </w:r>
      <w:r w:rsidRPr="0071228F">
        <w:rPr>
          <w:sz w:val="16"/>
          <w:szCs w:val="16"/>
        </w:rPr>
        <w:t>https://goo.gl/8WFnHM</w:t>
      </w:r>
    </w:p>
    <w:p w14:paraId="6F3E875E" w14:textId="77777777" w:rsidR="00470639" w:rsidRPr="0071228F" w:rsidRDefault="00470639" w:rsidP="00AE597B">
      <w:pPr>
        <w:spacing w:line="360" w:lineRule="auto"/>
        <w:rPr>
          <w:sz w:val="22"/>
          <w:szCs w:val="22"/>
        </w:rPr>
      </w:pPr>
    </w:p>
    <w:p w14:paraId="22CBF593" w14:textId="77D4232F" w:rsidR="00803222" w:rsidRPr="0071228F" w:rsidRDefault="00572BCD" w:rsidP="00F36F32">
      <w:pPr>
        <w:spacing w:line="360" w:lineRule="auto"/>
        <w:jc w:val="center"/>
        <w:rPr>
          <w:sz w:val="22"/>
          <w:szCs w:val="22"/>
        </w:rPr>
      </w:pPr>
      <w:r w:rsidRPr="0071228F">
        <w:rPr>
          <w:noProof/>
          <w:sz w:val="22"/>
          <w:szCs w:val="22"/>
          <w:lang w:val="es-ES"/>
        </w:rPr>
        <w:lastRenderedPageBreak/>
        <w:drawing>
          <wp:inline distT="0" distB="0" distL="0" distR="0" wp14:anchorId="0C906A60" wp14:editId="20406429">
            <wp:extent cx="2697675" cy="2300952"/>
            <wp:effectExtent l="0" t="0" r="0" b="10795"/>
            <wp:docPr id="49" name="Imagen 49" descr="sistema:private:var:folders:p7:gfk4fsvj7rv0xjggzhs2rvqc0000gn:T:TemporaryItems:d15d4d5cfc0de3e9dcd3707a996471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stema:private:var:folders:p7:gfk4fsvj7rv0xjggzhs2rvqc0000gn:T:TemporaryItems:d15d4d5cfc0de3e9dcd3707a996471e7.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1330" t="6232" r="20708" b="6055"/>
                    <a:stretch/>
                  </pic:blipFill>
                  <pic:spPr bwMode="auto">
                    <a:xfrm>
                      <a:off x="0" y="0"/>
                      <a:ext cx="2697675" cy="2300952"/>
                    </a:xfrm>
                    <a:prstGeom prst="rect">
                      <a:avLst/>
                    </a:prstGeom>
                    <a:noFill/>
                    <a:ln>
                      <a:noFill/>
                    </a:ln>
                    <a:extLst>
                      <a:ext uri="{53640926-AAD7-44D8-BBD7-CCE9431645EC}">
                        <a14:shadowObscured xmlns:a14="http://schemas.microsoft.com/office/drawing/2010/main"/>
                      </a:ext>
                    </a:extLst>
                  </pic:spPr>
                </pic:pic>
              </a:graphicData>
            </a:graphic>
          </wp:inline>
        </w:drawing>
      </w:r>
    </w:p>
    <w:p w14:paraId="05349997" w14:textId="5D5208DC" w:rsidR="00572BCD" w:rsidRPr="00E72FAA" w:rsidRDefault="00572BCD" w:rsidP="00190B96">
      <w:pPr>
        <w:spacing w:line="360" w:lineRule="auto"/>
        <w:ind w:firstLine="2127"/>
        <w:rPr>
          <w:b/>
          <w:sz w:val="22"/>
          <w:szCs w:val="22"/>
          <w:lang w:val="en-US"/>
        </w:rPr>
      </w:pPr>
      <w:r w:rsidRPr="00E72FAA">
        <w:rPr>
          <w:b/>
          <w:sz w:val="22"/>
          <w:szCs w:val="22"/>
          <w:lang w:val="en-US"/>
        </w:rPr>
        <w:t xml:space="preserve">Figura 23-1. </w:t>
      </w:r>
      <w:r w:rsidR="008E1C8E" w:rsidRPr="00E72FAA">
        <w:rPr>
          <w:b/>
          <w:sz w:val="22"/>
          <w:szCs w:val="22"/>
          <w:lang w:val="en-US"/>
        </w:rPr>
        <w:t xml:space="preserve">Wallpaper </w:t>
      </w:r>
      <w:r w:rsidRPr="00E72FAA">
        <w:rPr>
          <w:b/>
          <w:sz w:val="22"/>
          <w:szCs w:val="22"/>
          <w:lang w:val="en-US"/>
        </w:rPr>
        <w:t>Custom</w:t>
      </w:r>
      <w:r w:rsidR="008E1C8E" w:rsidRPr="00E72FAA">
        <w:rPr>
          <w:b/>
          <w:sz w:val="22"/>
          <w:szCs w:val="22"/>
          <w:lang w:val="en-US"/>
        </w:rPr>
        <w:t>Types</w:t>
      </w:r>
    </w:p>
    <w:p w14:paraId="4DF4E416" w14:textId="4F011A4D" w:rsidR="00572BCD" w:rsidRPr="00E72FAA" w:rsidRDefault="00572BCD" w:rsidP="00190B96">
      <w:pPr>
        <w:spacing w:line="360" w:lineRule="auto"/>
        <w:ind w:firstLine="2127"/>
        <w:rPr>
          <w:sz w:val="22"/>
          <w:szCs w:val="22"/>
          <w:lang w:val="en-US"/>
        </w:rPr>
      </w:pPr>
      <w:r w:rsidRPr="00E72FAA">
        <w:rPr>
          <w:b/>
          <w:sz w:val="16"/>
          <w:szCs w:val="16"/>
          <w:lang w:val="en-US"/>
        </w:rPr>
        <w:t xml:space="preserve">Fuente: </w:t>
      </w:r>
      <w:r w:rsidRPr="00E72FAA">
        <w:rPr>
          <w:sz w:val="16"/>
          <w:szCs w:val="16"/>
          <w:lang w:val="en-US"/>
        </w:rPr>
        <w:t>https://goo.gl/RyGH0p</w:t>
      </w:r>
    </w:p>
    <w:p w14:paraId="55CE9704" w14:textId="5D24F20E" w:rsidR="00803222" w:rsidRPr="00E72FAA" w:rsidRDefault="00803222" w:rsidP="00F36F32">
      <w:pPr>
        <w:spacing w:line="360" w:lineRule="auto"/>
        <w:jc w:val="center"/>
        <w:rPr>
          <w:sz w:val="22"/>
          <w:szCs w:val="22"/>
          <w:lang w:val="en-US"/>
        </w:rPr>
      </w:pPr>
    </w:p>
    <w:p w14:paraId="2C9C6F17" w14:textId="77777777" w:rsidR="00803222" w:rsidRPr="00E72FAA" w:rsidRDefault="00803222" w:rsidP="00F36F32">
      <w:pPr>
        <w:spacing w:line="360" w:lineRule="auto"/>
        <w:jc w:val="center"/>
        <w:rPr>
          <w:sz w:val="22"/>
          <w:szCs w:val="22"/>
          <w:lang w:val="en-US"/>
        </w:rPr>
      </w:pPr>
    </w:p>
    <w:p w14:paraId="7EE70072" w14:textId="306EC3A1" w:rsidR="00803222" w:rsidRPr="00E72FAA" w:rsidRDefault="00803222" w:rsidP="00F36F32">
      <w:pPr>
        <w:spacing w:line="360" w:lineRule="auto"/>
        <w:jc w:val="center"/>
        <w:rPr>
          <w:sz w:val="22"/>
          <w:szCs w:val="22"/>
          <w:lang w:val="en-US"/>
        </w:rPr>
      </w:pPr>
    </w:p>
    <w:p w14:paraId="3682A0B1" w14:textId="77777777" w:rsidR="00E80C5B" w:rsidRPr="00E72FAA" w:rsidRDefault="00E80C5B" w:rsidP="00F36F32">
      <w:pPr>
        <w:spacing w:line="360" w:lineRule="auto"/>
        <w:jc w:val="center"/>
        <w:rPr>
          <w:sz w:val="22"/>
          <w:szCs w:val="22"/>
          <w:lang w:val="en-US"/>
        </w:rPr>
      </w:pPr>
    </w:p>
    <w:p w14:paraId="4C5B72F4" w14:textId="77777777" w:rsidR="00E80C5B" w:rsidRPr="00E72FAA" w:rsidRDefault="00E80C5B" w:rsidP="00F36F32">
      <w:pPr>
        <w:spacing w:line="360" w:lineRule="auto"/>
        <w:jc w:val="center"/>
        <w:rPr>
          <w:sz w:val="22"/>
          <w:szCs w:val="22"/>
          <w:lang w:val="en-US"/>
        </w:rPr>
      </w:pPr>
    </w:p>
    <w:p w14:paraId="6B55CD82" w14:textId="77777777" w:rsidR="00E80C5B" w:rsidRPr="00E72FAA" w:rsidRDefault="00E80C5B" w:rsidP="00F36F32">
      <w:pPr>
        <w:spacing w:line="360" w:lineRule="auto"/>
        <w:jc w:val="center"/>
        <w:rPr>
          <w:sz w:val="22"/>
          <w:szCs w:val="22"/>
          <w:lang w:val="en-US"/>
        </w:rPr>
      </w:pPr>
    </w:p>
    <w:p w14:paraId="55B9F062" w14:textId="77777777" w:rsidR="00E80C5B" w:rsidRPr="00E72FAA" w:rsidRDefault="00E80C5B" w:rsidP="00F36F32">
      <w:pPr>
        <w:spacing w:line="360" w:lineRule="auto"/>
        <w:jc w:val="center"/>
        <w:rPr>
          <w:sz w:val="22"/>
          <w:szCs w:val="22"/>
          <w:lang w:val="en-US"/>
        </w:rPr>
      </w:pPr>
    </w:p>
    <w:p w14:paraId="5947B8B1" w14:textId="77777777" w:rsidR="00E80C5B" w:rsidRPr="00E72FAA" w:rsidRDefault="00E80C5B" w:rsidP="00F36F32">
      <w:pPr>
        <w:spacing w:line="360" w:lineRule="auto"/>
        <w:jc w:val="center"/>
        <w:rPr>
          <w:sz w:val="22"/>
          <w:szCs w:val="22"/>
          <w:lang w:val="en-US"/>
        </w:rPr>
      </w:pPr>
    </w:p>
    <w:p w14:paraId="2F853704" w14:textId="77777777" w:rsidR="00E80C5B" w:rsidRPr="00E72FAA" w:rsidRDefault="00E80C5B" w:rsidP="00F36F32">
      <w:pPr>
        <w:spacing w:line="360" w:lineRule="auto"/>
        <w:jc w:val="center"/>
        <w:rPr>
          <w:sz w:val="22"/>
          <w:szCs w:val="22"/>
          <w:lang w:val="en-US"/>
        </w:rPr>
      </w:pPr>
    </w:p>
    <w:p w14:paraId="249C70B1" w14:textId="77777777" w:rsidR="00E80C5B" w:rsidRPr="00E72FAA" w:rsidRDefault="00E80C5B" w:rsidP="00F36F32">
      <w:pPr>
        <w:spacing w:line="360" w:lineRule="auto"/>
        <w:jc w:val="center"/>
        <w:rPr>
          <w:sz w:val="22"/>
          <w:szCs w:val="22"/>
          <w:lang w:val="en-US"/>
        </w:rPr>
      </w:pPr>
    </w:p>
    <w:p w14:paraId="209C00C8" w14:textId="77777777" w:rsidR="00E80C5B" w:rsidRPr="00E72FAA" w:rsidRDefault="00E80C5B" w:rsidP="00F36F32">
      <w:pPr>
        <w:spacing w:line="360" w:lineRule="auto"/>
        <w:jc w:val="center"/>
        <w:rPr>
          <w:sz w:val="22"/>
          <w:szCs w:val="22"/>
          <w:lang w:val="en-US"/>
        </w:rPr>
      </w:pPr>
    </w:p>
    <w:p w14:paraId="1BD6C144" w14:textId="77777777" w:rsidR="00E80C5B" w:rsidRPr="00E72FAA" w:rsidRDefault="00E80C5B" w:rsidP="00F36F32">
      <w:pPr>
        <w:spacing w:line="360" w:lineRule="auto"/>
        <w:jc w:val="center"/>
        <w:rPr>
          <w:sz w:val="22"/>
          <w:szCs w:val="22"/>
          <w:lang w:val="en-US"/>
        </w:rPr>
      </w:pPr>
    </w:p>
    <w:p w14:paraId="18C1018E" w14:textId="77777777" w:rsidR="00E80C5B" w:rsidRPr="00E72FAA" w:rsidRDefault="00E80C5B" w:rsidP="00F36F32">
      <w:pPr>
        <w:spacing w:line="360" w:lineRule="auto"/>
        <w:jc w:val="center"/>
        <w:rPr>
          <w:sz w:val="22"/>
          <w:szCs w:val="22"/>
          <w:lang w:val="en-US"/>
        </w:rPr>
      </w:pPr>
    </w:p>
    <w:p w14:paraId="3F6572BD" w14:textId="77777777" w:rsidR="00E80C5B" w:rsidRPr="00E72FAA" w:rsidRDefault="00E80C5B" w:rsidP="00F36F32">
      <w:pPr>
        <w:spacing w:line="360" w:lineRule="auto"/>
        <w:jc w:val="center"/>
        <w:rPr>
          <w:sz w:val="22"/>
          <w:szCs w:val="22"/>
          <w:lang w:val="en-US"/>
        </w:rPr>
      </w:pPr>
    </w:p>
    <w:p w14:paraId="31EF8172" w14:textId="77777777" w:rsidR="00E80C5B" w:rsidRPr="00E72FAA" w:rsidRDefault="00E80C5B" w:rsidP="00F36F32">
      <w:pPr>
        <w:spacing w:line="360" w:lineRule="auto"/>
        <w:jc w:val="center"/>
        <w:rPr>
          <w:sz w:val="22"/>
          <w:szCs w:val="22"/>
          <w:lang w:val="en-US"/>
        </w:rPr>
      </w:pPr>
    </w:p>
    <w:p w14:paraId="4C45C283" w14:textId="77777777" w:rsidR="00E80C5B" w:rsidRPr="00E72FAA" w:rsidRDefault="00E80C5B" w:rsidP="00F36F32">
      <w:pPr>
        <w:spacing w:line="360" w:lineRule="auto"/>
        <w:jc w:val="center"/>
        <w:rPr>
          <w:sz w:val="22"/>
          <w:szCs w:val="22"/>
          <w:lang w:val="en-US"/>
        </w:rPr>
      </w:pPr>
    </w:p>
    <w:p w14:paraId="2B43FC19" w14:textId="77777777" w:rsidR="00E80C5B" w:rsidRPr="00E72FAA" w:rsidRDefault="00E80C5B" w:rsidP="00F36F32">
      <w:pPr>
        <w:spacing w:line="360" w:lineRule="auto"/>
        <w:jc w:val="center"/>
        <w:rPr>
          <w:sz w:val="22"/>
          <w:szCs w:val="22"/>
          <w:lang w:val="en-US"/>
        </w:rPr>
      </w:pPr>
    </w:p>
    <w:p w14:paraId="6A2B231F" w14:textId="77777777" w:rsidR="00E80C5B" w:rsidRPr="00E72FAA" w:rsidRDefault="00E80C5B" w:rsidP="00F36F32">
      <w:pPr>
        <w:spacing w:line="360" w:lineRule="auto"/>
        <w:jc w:val="center"/>
        <w:rPr>
          <w:sz w:val="22"/>
          <w:szCs w:val="22"/>
          <w:lang w:val="en-US"/>
        </w:rPr>
      </w:pPr>
    </w:p>
    <w:p w14:paraId="13EF4683" w14:textId="77777777" w:rsidR="00E80C5B" w:rsidRPr="00E72FAA" w:rsidRDefault="00E80C5B" w:rsidP="00F36F32">
      <w:pPr>
        <w:spacing w:line="360" w:lineRule="auto"/>
        <w:jc w:val="center"/>
        <w:rPr>
          <w:sz w:val="22"/>
          <w:szCs w:val="22"/>
          <w:lang w:val="en-US"/>
        </w:rPr>
      </w:pPr>
    </w:p>
    <w:p w14:paraId="5D70D8CB" w14:textId="77777777" w:rsidR="00E80C5B" w:rsidRPr="00E72FAA" w:rsidRDefault="00E80C5B" w:rsidP="00F36F32">
      <w:pPr>
        <w:spacing w:line="360" w:lineRule="auto"/>
        <w:jc w:val="center"/>
        <w:rPr>
          <w:sz w:val="22"/>
          <w:szCs w:val="22"/>
          <w:lang w:val="en-US"/>
        </w:rPr>
      </w:pPr>
    </w:p>
    <w:p w14:paraId="4D39CF58" w14:textId="77777777" w:rsidR="00E80C5B" w:rsidRPr="00E72FAA" w:rsidRDefault="00E80C5B" w:rsidP="00F36F32">
      <w:pPr>
        <w:spacing w:line="360" w:lineRule="auto"/>
        <w:jc w:val="center"/>
        <w:rPr>
          <w:sz w:val="22"/>
          <w:szCs w:val="22"/>
          <w:lang w:val="en-US"/>
        </w:rPr>
      </w:pPr>
    </w:p>
    <w:p w14:paraId="3DD43684" w14:textId="77777777" w:rsidR="00E80C5B" w:rsidRPr="00E72FAA" w:rsidRDefault="00E80C5B" w:rsidP="00F36F32">
      <w:pPr>
        <w:spacing w:line="360" w:lineRule="auto"/>
        <w:jc w:val="center"/>
        <w:rPr>
          <w:sz w:val="22"/>
          <w:szCs w:val="22"/>
          <w:lang w:val="en-US"/>
        </w:rPr>
      </w:pPr>
    </w:p>
    <w:p w14:paraId="113C2DBD" w14:textId="77777777" w:rsidR="00E80C5B" w:rsidRPr="00E72FAA" w:rsidRDefault="00E80C5B" w:rsidP="00F36F32">
      <w:pPr>
        <w:spacing w:line="360" w:lineRule="auto"/>
        <w:jc w:val="center"/>
        <w:rPr>
          <w:sz w:val="22"/>
          <w:szCs w:val="22"/>
          <w:lang w:val="en-US"/>
        </w:rPr>
      </w:pPr>
    </w:p>
    <w:p w14:paraId="4CB35F96" w14:textId="77777777" w:rsidR="00E80C5B" w:rsidRPr="00E72FAA" w:rsidRDefault="00E80C5B" w:rsidP="00F36F32">
      <w:pPr>
        <w:spacing w:line="360" w:lineRule="auto"/>
        <w:jc w:val="center"/>
        <w:rPr>
          <w:sz w:val="22"/>
          <w:szCs w:val="22"/>
          <w:lang w:val="en-US"/>
        </w:rPr>
      </w:pPr>
    </w:p>
    <w:p w14:paraId="3BAA91B3" w14:textId="77777777" w:rsidR="00E80C5B" w:rsidRPr="00E72FAA" w:rsidRDefault="00E80C5B" w:rsidP="00F36F32">
      <w:pPr>
        <w:spacing w:line="360" w:lineRule="auto"/>
        <w:jc w:val="center"/>
        <w:rPr>
          <w:sz w:val="22"/>
          <w:szCs w:val="22"/>
          <w:lang w:val="en-US"/>
        </w:rPr>
      </w:pPr>
    </w:p>
    <w:p w14:paraId="79EF24DF" w14:textId="17ED7D44" w:rsidR="0069655A" w:rsidRDefault="00AE597B" w:rsidP="00F36F32">
      <w:pPr>
        <w:spacing w:line="360" w:lineRule="auto"/>
        <w:jc w:val="both"/>
        <w:rPr>
          <w:sz w:val="22"/>
          <w:szCs w:val="22"/>
        </w:rPr>
      </w:pPr>
      <w:r w:rsidRPr="00E72FAA">
        <w:rPr>
          <w:sz w:val="22"/>
          <w:szCs w:val="22"/>
          <w:lang w:val="en-US"/>
        </w:rPr>
        <w:lastRenderedPageBreak/>
        <w:t xml:space="preserve">1.3.3.7 </w:t>
      </w:r>
      <w:r w:rsidR="00102CF5" w:rsidRPr="00E72FAA">
        <w:rPr>
          <w:sz w:val="22"/>
          <w:szCs w:val="22"/>
          <w:lang w:val="en-US"/>
        </w:rPr>
        <w:t xml:space="preserve">Mark Machado, MR. </w:t>
      </w:r>
      <w:r w:rsidR="00102CF5" w:rsidRPr="0071228F">
        <w:rPr>
          <w:sz w:val="22"/>
          <w:szCs w:val="22"/>
        </w:rPr>
        <w:t>CARTOON.</w:t>
      </w:r>
    </w:p>
    <w:p w14:paraId="19A45081" w14:textId="77777777" w:rsidR="00E80C5B" w:rsidRPr="0071228F" w:rsidRDefault="00E80C5B" w:rsidP="00F36F32">
      <w:pPr>
        <w:spacing w:line="360" w:lineRule="auto"/>
        <w:jc w:val="both"/>
        <w:rPr>
          <w:sz w:val="22"/>
          <w:szCs w:val="22"/>
        </w:rPr>
      </w:pPr>
    </w:p>
    <w:p w14:paraId="28905558" w14:textId="4426CEDC" w:rsidR="00470639" w:rsidRPr="0071228F" w:rsidRDefault="00470639" w:rsidP="00470639">
      <w:pPr>
        <w:spacing w:line="360" w:lineRule="auto"/>
        <w:jc w:val="center"/>
        <w:rPr>
          <w:sz w:val="22"/>
          <w:szCs w:val="22"/>
        </w:rPr>
      </w:pPr>
      <w:r w:rsidRPr="0071228F">
        <w:rPr>
          <w:noProof/>
          <w:sz w:val="22"/>
          <w:szCs w:val="22"/>
          <w:lang w:val="es-ES"/>
        </w:rPr>
        <w:drawing>
          <wp:inline distT="0" distB="0" distL="0" distR="0" wp14:anchorId="1FDAA91D" wp14:editId="22967330">
            <wp:extent cx="2698310" cy="1764170"/>
            <wp:effectExtent l="0" t="0" r="0" b="0"/>
            <wp:docPr id="31" name="Imagen 31" descr="sistema:private:var:folders:p7:gfk4fsvj7rv0xjggzhs2rvqc0000gn:T:TemporaryItems:247e5eb90fb32eae10ec106f83bb0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tema:private:var:folders:p7:gfk4fsvj7rv0xjggzhs2rvqc0000gn:T:TemporaryItems:247e5eb90fb32eae10ec106f83bb0ec7.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698310" cy="1764170"/>
                    </a:xfrm>
                    <a:prstGeom prst="rect">
                      <a:avLst/>
                    </a:prstGeom>
                    <a:noFill/>
                    <a:ln>
                      <a:noFill/>
                    </a:ln>
                  </pic:spPr>
                </pic:pic>
              </a:graphicData>
            </a:graphic>
          </wp:inline>
        </w:drawing>
      </w:r>
    </w:p>
    <w:p w14:paraId="3EE7B82E" w14:textId="1A330878" w:rsidR="007D454D" w:rsidRPr="0071228F" w:rsidRDefault="00E614B5" w:rsidP="00190B96">
      <w:pPr>
        <w:spacing w:line="360" w:lineRule="auto"/>
        <w:ind w:firstLine="1985"/>
        <w:rPr>
          <w:b/>
          <w:sz w:val="22"/>
          <w:szCs w:val="22"/>
        </w:rPr>
      </w:pPr>
      <w:r w:rsidRPr="0071228F">
        <w:rPr>
          <w:b/>
          <w:sz w:val="22"/>
          <w:szCs w:val="22"/>
        </w:rPr>
        <w:t>Figura 24</w:t>
      </w:r>
      <w:r w:rsidR="007D454D" w:rsidRPr="0071228F">
        <w:rPr>
          <w:b/>
          <w:sz w:val="22"/>
          <w:szCs w:val="22"/>
        </w:rPr>
        <w:t xml:space="preserve">-1. </w:t>
      </w:r>
      <w:r w:rsidR="008116B7" w:rsidRPr="0071228F">
        <w:rPr>
          <w:b/>
          <w:sz w:val="22"/>
          <w:szCs w:val="22"/>
        </w:rPr>
        <w:t xml:space="preserve">Logo </w:t>
      </w:r>
      <w:r w:rsidR="007D454D" w:rsidRPr="0071228F">
        <w:rPr>
          <w:b/>
          <w:sz w:val="22"/>
          <w:szCs w:val="22"/>
        </w:rPr>
        <w:t>Cartoon</w:t>
      </w:r>
      <w:r w:rsidR="008116B7" w:rsidRPr="0071228F">
        <w:rPr>
          <w:b/>
          <w:sz w:val="22"/>
          <w:szCs w:val="22"/>
        </w:rPr>
        <w:t>´s Tattoo Shop</w:t>
      </w:r>
    </w:p>
    <w:p w14:paraId="6D997E0E" w14:textId="78008218" w:rsidR="00470639" w:rsidRPr="0071228F" w:rsidRDefault="007D454D" w:rsidP="00190B96">
      <w:pPr>
        <w:spacing w:line="360" w:lineRule="auto"/>
        <w:ind w:firstLine="1985"/>
        <w:rPr>
          <w:sz w:val="22"/>
          <w:szCs w:val="22"/>
        </w:rPr>
      </w:pPr>
      <w:r w:rsidRPr="0071228F">
        <w:rPr>
          <w:b/>
          <w:sz w:val="16"/>
          <w:szCs w:val="16"/>
        </w:rPr>
        <w:t xml:space="preserve">Fuente: </w:t>
      </w:r>
      <w:r w:rsidRPr="0071228F">
        <w:rPr>
          <w:sz w:val="16"/>
          <w:szCs w:val="16"/>
        </w:rPr>
        <w:t>http://goo.gl/cvgxDK</w:t>
      </w:r>
    </w:p>
    <w:p w14:paraId="6666819C" w14:textId="77777777" w:rsidR="0069655A" w:rsidRPr="0071228F" w:rsidRDefault="0069655A" w:rsidP="00470639">
      <w:pPr>
        <w:spacing w:line="360" w:lineRule="auto"/>
        <w:jc w:val="center"/>
        <w:rPr>
          <w:sz w:val="22"/>
          <w:szCs w:val="22"/>
        </w:rPr>
      </w:pPr>
    </w:p>
    <w:p w14:paraId="127D0992" w14:textId="760923A3" w:rsidR="005E2F64" w:rsidRPr="0071228F" w:rsidRDefault="0041389C" w:rsidP="00F36F32">
      <w:pPr>
        <w:spacing w:line="360" w:lineRule="auto"/>
        <w:jc w:val="both"/>
        <w:rPr>
          <w:sz w:val="22"/>
          <w:szCs w:val="22"/>
        </w:rPr>
      </w:pPr>
      <w:r w:rsidRPr="0071228F">
        <w:rPr>
          <w:sz w:val="22"/>
          <w:szCs w:val="22"/>
        </w:rPr>
        <w:t>Artista Mé</w:t>
      </w:r>
      <w:r w:rsidR="004003B7" w:rsidRPr="0071228F">
        <w:rPr>
          <w:sz w:val="22"/>
          <w:szCs w:val="22"/>
        </w:rPr>
        <w:t xml:space="preserve">xico-Americano de tatuaje y graffiti con residencia en Los </w:t>
      </w:r>
      <w:r w:rsidRPr="0071228F">
        <w:rPr>
          <w:sz w:val="22"/>
          <w:szCs w:val="22"/>
        </w:rPr>
        <w:t>Ángeles</w:t>
      </w:r>
      <w:r w:rsidR="004003B7" w:rsidRPr="0071228F">
        <w:rPr>
          <w:sz w:val="22"/>
          <w:szCs w:val="22"/>
        </w:rPr>
        <w:t xml:space="preserve">, California, a partir de sus 8 años de edad se realizó como artista, a sus 12 años recibió su primer pago por un trabajo de arte, de joven </w:t>
      </w:r>
      <w:r w:rsidR="00261623" w:rsidRPr="0071228F">
        <w:rPr>
          <w:sz w:val="22"/>
          <w:szCs w:val="22"/>
        </w:rPr>
        <w:t xml:space="preserve">comenzó en el arte del </w:t>
      </w:r>
      <w:r w:rsidRPr="0071228F">
        <w:rPr>
          <w:sz w:val="22"/>
          <w:szCs w:val="22"/>
        </w:rPr>
        <w:t>aerógrafo en camisetas y autos L</w:t>
      </w:r>
      <w:r w:rsidR="00261623" w:rsidRPr="0071228F">
        <w:rPr>
          <w:sz w:val="22"/>
          <w:szCs w:val="22"/>
        </w:rPr>
        <w:t>owrider para después involucrarse en el arte del tatuaje Fineline Style que desarrollo en el sistema de prisión de California.</w:t>
      </w:r>
    </w:p>
    <w:p w14:paraId="39CFA029" w14:textId="77777777" w:rsidR="004003B7" w:rsidRPr="0071228F" w:rsidRDefault="004003B7" w:rsidP="00F36F32">
      <w:pPr>
        <w:spacing w:line="360" w:lineRule="auto"/>
        <w:rPr>
          <w:sz w:val="22"/>
          <w:szCs w:val="22"/>
        </w:rPr>
      </w:pPr>
    </w:p>
    <w:p w14:paraId="64FF3250" w14:textId="4E13B84A" w:rsidR="00102CF5" w:rsidRPr="0071228F" w:rsidRDefault="00102CF5" w:rsidP="00102CF5">
      <w:pPr>
        <w:spacing w:line="360" w:lineRule="auto"/>
        <w:jc w:val="both"/>
        <w:rPr>
          <w:sz w:val="22"/>
          <w:szCs w:val="22"/>
        </w:rPr>
      </w:pPr>
      <w:r w:rsidRPr="0071228F">
        <w:rPr>
          <w:sz w:val="22"/>
          <w:szCs w:val="22"/>
        </w:rPr>
        <w:t xml:space="preserve">Como parte de su portafolio de trabajo se puede mencionar la elaboración del logo de la agrupación de hip hop estadounidense Cypress Hill y de Snoop Dogg, como tatuador </w:t>
      </w:r>
      <w:r w:rsidR="00583F4C" w:rsidRPr="0071228F">
        <w:rPr>
          <w:sz w:val="22"/>
          <w:szCs w:val="22"/>
        </w:rPr>
        <w:t>h</w:t>
      </w:r>
      <w:r w:rsidRPr="0071228F">
        <w:rPr>
          <w:sz w:val="22"/>
          <w:szCs w:val="22"/>
        </w:rPr>
        <w:t>a trabajado sobre la piel de celebridades como Kobe Bryant, 50 Cent, Eminem, Travis Barker y otros cantantes así como actores y deportistas reconocidos.</w:t>
      </w:r>
    </w:p>
    <w:p w14:paraId="2D3A0566" w14:textId="77777777" w:rsidR="00102CF5" w:rsidRPr="0071228F" w:rsidRDefault="00102CF5" w:rsidP="00102CF5">
      <w:pPr>
        <w:spacing w:line="360" w:lineRule="auto"/>
        <w:jc w:val="both"/>
        <w:rPr>
          <w:sz w:val="22"/>
          <w:szCs w:val="22"/>
        </w:rPr>
      </w:pPr>
    </w:p>
    <w:p w14:paraId="032FDB06" w14:textId="44855BAB" w:rsidR="0066740A" w:rsidRDefault="00102CF5" w:rsidP="000835D1">
      <w:pPr>
        <w:spacing w:line="360" w:lineRule="auto"/>
        <w:jc w:val="both"/>
        <w:rPr>
          <w:sz w:val="22"/>
          <w:szCs w:val="22"/>
        </w:rPr>
      </w:pPr>
      <w:r w:rsidRPr="0071228F">
        <w:rPr>
          <w:sz w:val="22"/>
          <w:szCs w:val="22"/>
        </w:rPr>
        <w:t xml:space="preserve">También se pueden mencionar entre sus trabajos el diseño de edición especial para </w:t>
      </w:r>
      <w:r w:rsidR="00583F4C" w:rsidRPr="0071228F">
        <w:rPr>
          <w:sz w:val="22"/>
          <w:szCs w:val="22"/>
        </w:rPr>
        <w:t xml:space="preserve">zapatos deportivos </w:t>
      </w:r>
      <w:r w:rsidRPr="0071228F">
        <w:rPr>
          <w:sz w:val="22"/>
          <w:szCs w:val="22"/>
        </w:rPr>
        <w:t>Nike, perfume Diesel, reloj Casio, Toyota, y en personalización en pintura de automóviles propios de y para la cultura mexicana.</w:t>
      </w:r>
    </w:p>
    <w:p w14:paraId="614F4EFC" w14:textId="77777777" w:rsidR="00E80C5B" w:rsidRPr="0071228F" w:rsidRDefault="00E80C5B" w:rsidP="000835D1">
      <w:pPr>
        <w:spacing w:line="360" w:lineRule="auto"/>
        <w:jc w:val="both"/>
        <w:rPr>
          <w:sz w:val="22"/>
          <w:szCs w:val="22"/>
        </w:rPr>
      </w:pPr>
    </w:p>
    <w:p w14:paraId="4B1A8D4F" w14:textId="77777777" w:rsidR="001868A6" w:rsidRDefault="001868A6" w:rsidP="00E80C5B">
      <w:pPr>
        <w:spacing w:line="360" w:lineRule="auto"/>
        <w:jc w:val="center"/>
        <w:rPr>
          <w:sz w:val="22"/>
          <w:szCs w:val="22"/>
        </w:rPr>
      </w:pPr>
    </w:p>
    <w:p w14:paraId="54ABDD2D" w14:textId="77777777" w:rsidR="001868A6" w:rsidRDefault="001868A6" w:rsidP="00E80C5B">
      <w:pPr>
        <w:spacing w:line="360" w:lineRule="auto"/>
        <w:jc w:val="center"/>
        <w:rPr>
          <w:sz w:val="22"/>
          <w:szCs w:val="22"/>
        </w:rPr>
      </w:pPr>
    </w:p>
    <w:p w14:paraId="549203AA" w14:textId="77777777" w:rsidR="0004618C" w:rsidRPr="0071228F" w:rsidRDefault="0004618C" w:rsidP="00E80C5B">
      <w:pPr>
        <w:spacing w:line="360" w:lineRule="auto"/>
        <w:jc w:val="center"/>
        <w:rPr>
          <w:sz w:val="22"/>
          <w:szCs w:val="22"/>
        </w:rPr>
      </w:pPr>
      <w:r w:rsidRPr="0071228F">
        <w:rPr>
          <w:noProof/>
          <w:sz w:val="22"/>
          <w:szCs w:val="22"/>
          <w:lang w:val="es-ES"/>
        </w:rPr>
        <w:lastRenderedPageBreak/>
        <w:drawing>
          <wp:inline distT="0" distB="0" distL="0" distR="0" wp14:anchorId="219D7BB6" wp14:editId="0876303C">
            <wp:extent cx="2698310" cy="1737722"/>
            <wp:effectExtent l="0" t="0" r="0" b="0"/>
            <wp:docPr id="32" name="Imagen 32" descr="sistema:private:var:folders:p7:gfk4fsvj7rv0xjggzhs2rvqc0000gn:T:TemporaryItems:diesel-mr-cartoon-limited-edition-watch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stema:private:var:folders:p7:gfk4fsvj7rv0xjggzhs2rvqc0000gn:T:TemporaryItems:diesel-mr-cartoon-limited-edition-watches-06.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698310" cy="1737722"/>
                    </a:xfrm>
                    <a:prstGeom prst="rect">
                      <a:avLst/>
                    </a:prstGeom>
                    <a:noFill/>
                    <a:ln>
                      <a:noFill/>
                    </a:ln>
                  </pic:spPr>
                </pic:pic>
              </a:graphicData>
            </a:graphic>
          </wp:inline>
        </w:drawing>
      </w:r>
    </w:p>
    <w:p w14:paraId="5A397D64" w14:textId="0CEB605D" w:rsidR="008B7E82" w:rsidRPr="0071228F" w:rsidRDefault="00E614B5" w:rsidP="000835D1">
      <w:pPr>
        <w:spacing w:line="360" w:lineRule="auto"/>
        <w:ind w:firstLine="2127"/>
        <w:rPr>
          <w:b/>
          <w:sz w:val="22"/>
          <w:szCs w:val="22"/>
        </w:rPr>
      </w:pPr>
      <w:r w:rsidRPr="0071228F">
        <w:rPr>
          <w:b/>
          <w:sz w:val="22"/>
          <w:szCs w:val="22"/>
        </w:rPr>
        <w:t>Figura 25</w:t>
      </w:r>
      <w:r w:rsidR="008B7E82" w:rsidRPr="0071228F">
        <w:rPr>
          <w:b/>
          <w:sz w:val="22"/>
          <w:szCs w:val="22"/>
        </w:rPr>
        <w:t xml:space="preserve">-1. </w:t>
      </w:r>
      <w:r w:rsidR="008116B7" w:rsidRPr="0071228F">
        <w:rPr>
          <w:b/>
          <w:sz w:val="22"/>
          <w:szCs w:val="22"/>
        </w:rPr>
        <w:t>Reloj</w:t>
      </w:r>
      <w:r w:rsidR="000835D1" w:rsidRPr="0071228F">
        <w:rPr>
          <w:b/>
          <w:sz w:val="22"/>
          <w:szCs w:val="22"/>
        </w:rPr>
        <w:t xml:space="preserve"> </w:t>
      </w:r>
      <w:r w:rsidR="008116B7" w:rsidRPr="0071228F">
        <w:rPr>
          <w:b/>
          <w:sz w:val="22"/>
          <w:szCs w:val="22"/>
        </w:rPr>
        <w:t xml:space="preserve"> </w:t>
      </w:r>
      <w:r w:rsidR="008B7E82" w:rsidRPr="0071228F">
        <w:rPr>
          <w:b/>
          <w:sz w:val="22"/>
          <w:szCs w:val="22"/>
        </w:rPr>
        <w:t>Casio</w:t>
      </w:r>
      <w:r w:rsidR="008116B7" w:rsidRPr="0071228F">
        <w:rPr>
          <w:b/>
          <w:sz w:val="22"/>
          <w:szCs w:val="22"/>
        </w:rPr>
        <w:t xml:space="preserve"> Edición Especial</w:t>
      </w:r>
    </w:p>
    <w:p w14:paraId="05872E98" w14:textId="1537DF5F" w:rsidR="0069655A" w:rsidRDefault="008B7E82" w:rsidP="00E80C5B">
      <w:pPr>
        <w:spacing w:line="360" w:lineRule="auto"/>
        <w:ind w:firstLine="2127"/>
        <w:rPr>
          <w:sz w:val="16"/>
          <w:szCs w:val="16"/>
        </w:rPr>
      </w:pPr>
      <w:r w:rsidRPr="0071228F">
        <w:rPr>
          <w:b/>
          <w:sz w:val="16"/>
          <w:szCs w:val="16"/>
        </w:rPr>
        <w:t xml:space="preserve">Fuente: </w:t>
      </w:r>
      <w:r w:rsidRPr="0071228F">
        <w:rPr>
          <w:sz w:val="16"/>
          <w:szCs w:val="16"/>
        </w:rPr>
        <w:t>http://goo.gl/B9u1Rm</w:t>
      </w:r>
    </w:p>
    <w:p w14:paraId="3A960E70" w14:textId="77777777" w:rsidR="00E80C5B" w:rsidRPr="0071228F" w:rsidRDefault="00E80C5B" w:rsidP="00E80C5B">
      <w:pPr>
        <w:spacing w:line="360" w:lineRule="auto"/>
        <w:ind w:firstLine="2127"/>
        <w:rPr>
          <w:sz w:val="22"/>
          <w:szCs w:val="22"/>
        </w:rPr>
      </w:pPr>
    </w:p>
    <w:p w14:paraId="302A3711" w14:textId="00A367E7" w:rsidR="004003B7" w:rsidRPr="0071228F" w:rsidRDefault="0004618C" w:rsidP="00F36F32">
      <w:pPr>
        <w:spacing w:line="360" w:lineRule="auto"/>
        <w:jc w:val="center"/>
        <w:rPr>
          <w:sz w:val="22"/>
          <w:szCs w:val="22"/>
        </w:rPr>
      </w:pPr>
      <w:r w:rsidRPr="0071228F">
        <w:rPr>
          <w:noProof/>
          <w:sz w:val="22"/>
          <w:szCs w:val="22"/>
          <w:lang w:val="es-ES"/>
        </w:rPr>
        <w:drawing>
          <wp:inline distT="0" distB="0" distL="0" distR="0" wp14:anchorId="1233EABA" wp14:editId="12126441">
            <wp:extent cx="2698310" cy="1817932"/>
            <wp:effectExtent l="0" t="0" r="0" b="11430"/>
            <wp:docPr id="33" name="Imagen 33" descr="sistema:private:var:folders:p7:gfk4fsvj7rv0xjggzhs2rvqc0000gn:T:TemporaryItems:Mr-Cartoon-A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tema:private:var:folders:p7:gfk4fsvj7rv0xjggzhs2rvqc0000gn:T:TemporaryItems:Mr-Cartoon-AF1(1).jpg"/>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98310" cy="1817932"/>
                    </a:xfrm>
                    <a:prstGeom prst="rect">
                      <a:avLst/>
                    </a:prstGeom>
                    <a:noFill/>
                    <a:ln>
                      <a:noFill/>
                    </a:ln>
                  </pic:spPr>
                </pic:pic>
              </a:graphicData>
            </a:graphic>
          </wp:inline>
        </w:drawing>
      </w:r>
    </w:p>
    <w:p w14:paraId="6B12FBF7" w14:textId="0D02F67E" w:rsidR="008B7E82" w:rsidRPr="0071228F" w:rsidRDefault="00E614B5" w:rsidP="00190B96">
      <w:pPr>
        <w:spacing w:line="360" w:lineRule="auto"/>
        <w:ind w:firstLine="2127"/>
        <w:rPr>
          <w:b/>
          <w:sz w:val="22"/>
          <w:szCs w:val="22"/>
        </w:rPr>
      </w:pPr>
      <w:r w:rsidRPr="0071228F">
        <w:rPr>
          <w:b/>
          <w:sz w:val="22"/>
          <w:szCs w:val="22"/>
        </w:rPr>
        <w:t>Figura 26</w:t>
      </w:r>
      <w:r w:rsidR="008B7E82" w:rsidRPr="0071228F">
        <w:rPr>
          <w:b/>
          <w:sz w:val="22"/>
          <w:szCs w:val="22"/>
        </w:rPr>
        <w:t xml:space="preserve">-1. </w:t>
      </w:r>
      <w:r w:rsidR="008116B7" w:rsidRPr="0071228F">
        <w:rPr>
          <w:b/>
          <w:sz w:val="22"/>
          <w:szCs w:val="22"/>
        </w:rPr>
        <w:t xml:space="preserve">Edición Especial </w:t>
      </w:r>
      <w:r w:rsidR="008B7E82" w:rsidRPr="0071228F">
        <w:rPr>
          <w:b/>
          <w:sz w:val="22"/>
          <w:szCs w:val="22"/>
        </w:rPr>
        <w:t>Nike AF-1</w:t>
      </w:r>
    </w:p>
    <w:p w14:paraId="21742B03" w14:textId="1B810054" w:rsidR="0004618C" w:rsidRPr="0071228F" w:rsidRDefault="008B7E82" w:rsidP="00190B96">
      <w:pPr>
        <w:spacing w:line="360" w:lineRule="auto"/>
        <w:ind w:firstLine="2127"/>
        <w:rPr>
          <w:sz w:val="22"/>
          <w:szCs w:val="22"/>
        </w:rPr>
      </w:pPr>
      <w:r w:rsidRPr="0071228F">
        <w:rPr>
          <w:b/>
          <w:sz w:val="16"/>
          <w:szCs w:val="16"/>
        </w:rPr>
        <w:t xml:space="preserve">Fuente: </w:t>
      </w:r>
      <w:r w:rsidRPr="0071228F">
        <w:rPr>
          <w:sz w:val="16"/>
          <w:szCs w:val="16"/>
        </w:rPr>
        <w:t>http://goo.gl/OoCVzI</w:t>
      </w:r>
    </w:p>
    <w:p w14:paraId="2E13266E" w14:textId="77777777" w:rsidR="0069655A" w:rsidRPr="0071228F" w:rsidRDefault="0069655A" w:rsidP="00F36F32">
      <w:pPr>
        <w:spacing w:line="360" w:lineRule="auto"/>
        <w:jc w:val="center"/>
        <w:rPr>
          <w:sz w:val="22"/>
          <w:szCs w:val="22"/>
        </w:rPr>
      </w:pPr>
    </w:p>
    <w:p w14:paraId="34C4862C" w14:textId="29B95C47" w:rsidR="0004618C" w:rsidRPr="0071228F" w:rsidRDefault="008B7E82" w:rsidP="00F36F32">
      <w:pPr>
        <w:spacing w:line="360" w:lineRule="auto"/>
        <w:jc w:val="center"/>
        <w:rPr>
          <w:sz w:val="22"/>
          <w:szCs w:val="22"/>
        </w:rPr>
      </w:pPr>
      <w:r w:rsidRPr="0071228F">
        <w:rPr>
          <w:noProof/>
          <w:sz w:val="22"/>
          <w:szCs w:val="22"/>
          <w:lang w:val="es-ES"/>
        </w:rPr>
        <w:drawing>
          <wp:inline distT="0" distB="0" distL="0" distR="0" wp14:anchorId="38FDFD1A" wp14:editId="5D172C02">
            <wp:extent cx="2700000" cy="2026033"/>
            <wp:effectExtent l="0" t="0" r="0" b="6350"/>
            <wp:docPr id="53" name="Imagen 53" descr="sistema:private:var:folders:p7:gfk4fsvj7rv0xjggzhs2rvqc0000gn:T:TemporaryItems:de82bec0cc697e5925b31cd7c3f6c4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stema:private:var:folders:p7:gfk4fsvj7rv0xjggzhs2rvqc0000gn:T:TemporaryItems:de82bec0cc697e5925b31cd7c3f6c49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0000" cy="2026033"/>
                    </a:xfrm>
                    <a:prstGeom prst="rect">
                      <a:avLst/>
                    </a:prstGeom>
                    <a:noFill/>
                    <a:ln>
                      <a:noFill/>
                    </a:ln>
                  </pic:spPr>
                </pic:pic>
              </a:graphicData>
            </a:graphic>
          </wp:inline>
        </w:drawing>
      </w:r>
    </w:p>
    <w:p w14:paraId="4EBE018C" w14:textId="1640417C" w:rsidR="008B7E82" w:rsidRPr="0071228F" w:rsidRDefault="00E614B5" w:rsidP="00190B96">
      <w:pPr>
        <w:spacing w:line="360" w:lineRule="auto"/>
        <w:ind w:firstLine="2127"/>
        <w:rPr>
          <w:b/>
          <w:sz w:val="22"/>
          <w:szCs w:val="22"/>
        </w:rPr>
      </w:pPr>
      <w:r w:rsidRPr="0071228F">
        <w:rPr>
          <w:b/>
          <w:sz w:val="22"/>
          <w:szCs w:val="22"/>
        </w:rPr>
        <w:t>Figura 27</w:t>
      </w:r>
      <w:r w:rsidR="008B7E82" w:rsidRPr="0071228F">
        <w:rPr>
          <w:b/>
          <w:sz w:val="22"/>
          <w:szCs w:val="22"/>
        </w:rPr>
        <w:t>-1. Perfumen Diesel</w:t>
      </w:r>
      <w:r w:rsidR="008116B7" w:rsidRPr="0071228F">
        <w:rPr>
          <w:b/>
          <w:sz w:val="22"/>
          <w:szCs w:val="22"/>
        </w:rPr>
        <w:t xml:space="preserve"> Edición Especial</w:t>
      </w:r>
    </w:p>
    <w:p w14:paraId="78F8879C" w14:textId="5E8E41D0" w:rsidR="0069655A" w:rsidRPr="0071228F" w:rsidRDefault="008B7E82" w:rsidP="00190B96">
      <w:pPr>
        <w:spacing w:line="360" w:lineRule="auto"/>
        <w:ind w:firstLine="2127"/>
        <w:rPr>
          <w:sz w:val="22"/>
          <w:szCs w:val="22"/>
        </w:rPr>
      </w:pPr>
      <w:r w:rsidRPr="0071228F">
        <w:rPr>
          <w:b/>
          <w:sz w:val="16"/>
          <w:szCs w:val="16"/>
        </w:rPr>
        <w:t xml:space="preserve">Fuente: </w:t>
      </w:r>
      <w:r w:rsidRPr="0071228F">
        <w:rPr>
          <w:sz w:val="16"/>
          <w:szCs w:val="16"/>
        </w:rPr>
        <w:t>https://goo.gl/N7Z2cd</w:t>
      </w:r>
    </w:p>
    <w:p w14:paraId="7184636B" w14:textId="77777777" w:rsidR="00803222" w:rsidRDefault="00803222" w:rsidP="00470639">
      <w:pPr>
        <w:spacing w:line="360" w:lineRule="auto"/>
        <w:rPr>
          <w:sz w:val="22"/>
          <w:szCs w:val="22"/>
        </w:rPr>
      </w:pPr>
    </w:p>
    <w:p w14:paraId="54E45FC7" w14:textId="77777777" w:rsidR="00E80C5B" w:rsidRDefault="00E80C5B" w:rsidP="00470639">
      <w:pPr>
        <w:spacing w:line="360" w:lineRule="auto"/>
        <w:rPr>
          <w:sz w:val="22"/>
          <w:szCs w:val="22"/>
        </w:rPr>
      </w:pPr>
    </w:p>
    <w:p w14:paraId="583B265D" w14:textId="77777777" w:rsidR="00E80C5B" w:rsidRDefault="00E80C5B" w:rsidP="00470639">
      <w:pPr>
        <w:spacing w:line="360" w:lineRule="auto"/>
        <w:rPr>
          <w:sz w:val="22"/>
          <w:szCs w:val="22"/>
        </w:rPr>
      </w:pPr>
    </w:p>
    <w:p w14:paraId="703BAC27" w14:textId="77777777" w:rsidR="00E80C5B" w:rsidRDefault="00E80C5B" w:rsidP="00470639">
      <w:pPr>
        <w:spacing w:line="360" w:lineRule="auto"/>
        <w:rPr>
          <w:sz w:val="22"/>
          <w:szCs w:val="22"/>
        </w:rPr>
      </w:pPr>
    </w:p>
    <w:p w14:paraId="3C48435D" w14:textId="77777777" w:rsidR="00E80C5B" w:rsidRPr="0071228F" w:rsidRDefault="00E80C5B" w:rsidP="00470639">
      <w:pPr>
        <w:spacing w:line="360" w:lineRule="auto"/>
        <w:rPr>
          <w:sz w:val="22"/>
          <w:szCs w:val="22"/>
        </w:rPr>
      </w:pPr>
    </w:p>
    <w:p w14:paraId="49050BCA" w14:textId="018C48D3" w:rsidR="004B3D10" w:rsidRPr="0071228F" w:rsidRDefault="00504DF9" w:rsidP="00C920CF">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lastRenderedPageBreak/>
        <w:t>Herramientas</w:t>
      </w:r>
      <w:r w:rsidR="00542821" w:rsidRPr="0071228F">
        <w:rPr>
          <w:rFonts w:ascii="Times" w:hAnsi="Times"/>
          <w:b/>
          <w:i/>
          <w:sz w:val="22"/>
          <w:szCs w:val="22"/>
        </w:rPr>
        <w:t>.</w:t>
      </w:r>
    </w:p>
    <w:p w14:paraId="6B85A809" w14:textId="77777777" w:rsidR="00C920CF" w:rsidRPr="0071228F" w:rsidRDefault="00C920CF" w:rsidP="00C920CF">
      <w:pPr>
        <w:spacing w:line="360" w:lineRule="auto"/>
        <w:jc w:val="both"/>
        <w:rPr>
          <w:b/>
          <w:i/>
          <w:sz w:val="22"/>
          <w:szCs w:val="22"/>
        </w:rPr>
      </w:pPr>
    </w:p>
    <w:p w14:paraId="61A21EAB" w14:textId="01346A06" w:rsidR="004B3D10" w:rsidRPr="0071228F" w:rsidRDefault="004C32F7" w:rsidP="00F36F32">
      <w:pPr>
        <w:spacing w:line="360" w:lineRule="auto"/>
        <w:jc w:val="both"/>
        <w:rPr>
          <w:sz w:val="22"/>
          <w:szCs w:val="22"/>
        </w:rPr>
      </w:pPr>
      <w:r w:rsidRPr="0071228F">
        <w:rPr>
          <w:sz w:val="22"/>
          <w:szCs w:val="22"/>
        </w:rPr>
        <w:t xml:space="preserve">Según los resultados, trazos y efectos que se esperan obtener las herramientas a usarse en </w:t>
      </w:r>
      <w:r w:rsidR="00DE36B1" w:rsidRPr="0071228F">
        <w:rPr>
          <w:sz w:val="22"/>
          <w:szCs w:val="22"/>
        </w:rPr>
        <w:t>cada</w:t>
      </w:r>
      <w:r w:rsidRPr="0071228F">
        <w:rPr>
          <w:sz w:val="22"/>
          <w:szCs w:val="22"/>
        </w:rPr>
        <w:t xml:space="preserve"> pieza varían</w:t>
      </w:r>
      <w:r w:rsidR="00DE36B1" w:rsidRPr="0071228F">
        <w:rPr>
          <w:sz w:val="22"/>
          <w:szCs w:val="22"/>
        </w:rPr>
        <w:t xml:space="preserve"> según los resultados</w:t>
      </w:r>
      <w:r w:rsidRPr="0071228F">
        <w:rPr>
          <w:sz w:val="22"/>
          <w:szCs w:val="22"/>
        </w:rPr>
        <w:t>,</w:t>
      </w:r>
      <w:r w:rsidR="00DE36B1" w:rsidRPr="0071228F">
        <w:rPr>
          <w:sz w:val="22"/>
          <w:szCs w:val="22"/>
        </w:rPr>
        <w:t xml:space="preserve"> trazos y efectos que se esperan obtener, material del soporte también influye en la elección de cada instrumento.</w:t>
      </w:r>
    </w:p>
    <w:p w14:paraId="639CE15F" w14:textId="77777777" w:rsidR="00140D5C" w:rsidRPr="0071228F" w:rsidRDefault="00140D5C" w:rsidP="00F36F32">
      <w:pPr>
        <w:spacing w:line="360" w:lineRule="auto"/>
        <w:jc w:val="both"/>
        <w:rPr>
          <w:sz w:val="22"/>
          <w:szCs w:val="22"/>
        </w:rPr>
      </w:pPr>
    </w:p>
    <w:p w14:paraId="147EE137" w14:textId="6292BD71" w:rsidR="00140D5C" w:rsidRPr="0071228F" w:rsidRDefault="00140D5C" w:rsidP="00140D5C">
      <w:pPr>
        <w:spacing w:line="360" w:lineRule="auto"/>
        <w:jc w:val="center"/>
        <w:rPr>
          <w:sz w:val="22"/>
          <w:szCs w:val="22"/>
        </w:rPr>
      </w:pPr>
      <w:r w:rsidRPr="0071228F">
        <w:rPr>
          <w:noProof/>
          <w:sz w:val="22"/>
          <w:szCs w:val="22"/>
          <w:lang w:val="es-ES"/>
        </w:rPr>
        <w:drawing>
          <wp:inline distT="0" distB="0" distL="0" distR="0" wp14:anchorId="327A7650" wp14:editId="51F69F25">
            <wp:extent cx="4442970" cy="2013804"/>
            <wp:effectExtent l="0" t="0" r="2540" b="0"/>
            <wp:docPr id="35" name="Imagen 35" descr="sistema:private:var:folders:p7:gfk4fsvj7rv0xjggzhs2rvqc0000gn:T:TemporaryItems:tumblr_nhxhfedHmv1tvd5kc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tumblr_nhxhfedHmv1tvd5kco1_1280.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4445825" cy="2015098"/>
                    </a:xfrm>
                    <a:prstGeom prst="rect">
                      <a:avLst/>
                    </a:prstGeom>
                    <a:noFill/>
                    <a:ln>
                      <a:noFill/>
                    </a:ln>
                    <a:extLst>
                      <a:ext uri="{53640926-AAD7-44D8-BBD7-CCE9431645EC}">
                        <a14:shadowObscured xmlns:a14="http://schemas.microsoft.com/office/drawing/2010/main"/>
                      </a:ext>
                    </a:extLst>
                  </pic:spPr>
                </pic:pic>
              </a:graphicData>
            </a:graphic>
          </wp:inline>
        </w:drawing>
      </w:r>
    </w:p>
    <w:p w14:paraId="43591F91" w14:textId="7126FF82" w:rsidR="00E614B5" w:rsidRPr="0071228F" w:rsidRDefault="00E6216E" w:rsidP="00591722">
      <w:pPr>
        <w:spacing w:line="360" w:lineRule="auto"/>
        <w:ind w:firstLine="709"/>
        <w:rPr>
          <w:b/>
          <w:sz w:val="22"/>
          <w:szCs w:val="22"/>
        </w:rPr>
      </w:pPr>
      <w:r w:rsidRPr="0071228F">
        <w:rPr>
          <w:b/>
          <w:sz w:val="22"/>
          <w:szCs w:val="22"/>
        </w:rPr>
        <w:t xml:space="preserve">Figura 28-1. </w:t>
      </w:r>
      <w:r w:rsidR="00E614B5" w:rsidRPr="0071228F">
        <w:rPr>
          <w:b/>
          <w:sz w:val="22"/>
          <w:szCs w:val="22"/>
        </w:rPr>
        <w:t>Herramientas Lettering</w:t>
      </w:r>
    </w:p>
    <w:p w14:paraId="68E4532E" w14:textId="183C7A27" w:rsidR="00140D5C" w:rsidRPr="0071228F" w:rsidRDefault="00E614B5" w:rsidP="00591722">
      <w:pPr>
        <w:spacing w:line="360" w:lineRule="auto"/>
        <w:ind w:firstLine="709"/>
        <w:rPr>
          <w:sz w:val="22"/>
          <w:szCs w:val="22"/>
        </w:rPr>
      </w:pPr>
      <w:r w:rsidRPr="0071228F">
        <w:rPr>
          <w:b/>
          <w:sz w:val="16"/>
          <w:szCs w:val="16"/>
        </w:rPr>
        <w:t xml:space="preserve">Fuente: </w:t>
      </w:r>
      <w:r w:rsidRPr="0071228F">
        <w:rPr>
          <w:sz w:val="16"/>
          <w:szCs w:val="16"/>
        </w:rPr>
        <w:t>http://goo.gl/f1Bs5C</w:t>
      </w:r>
    </w:p>
    <w:p w14:paraId="296718B7" w14:textId="77777777" w:rsidR="004A0613" w:rsidRPr="0071228F" w:rsidRDefault="004A0613" w:rsidP="00140D5C">
      <w:pPr>
        <w:spacing w:line="360" w:lineRule="auto"/>
        <w:jc w:val="both"/>
        <w:rPr>
          <w:sz w:val="22"/>
          <w:szCs w:val="22"/>
        </w:rPr>
      </w:pPr>
    </w:p>
    <w:p w14:paraId="3C64BB0D" w14:textId="4723DFA4" w:rsidR="00BE0AF4" w:rsidRPr="0071228F" w:rsidRDefault="00140D5C"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Lá</w:t>
      </w:r>
      <w:r w:rsidR="00BE0AF4" w:rsidRPr="0071228F">
        <w:rPr>
          <w:rFonts w:ascii="Times" w:hAnsi="Times"/>
          <w:i/>
          <w:sz w:val="22"/>
          <w:szCs w:val="22"/>
        </w:rPr>
        <w:t>pices de grafito.</w:t>
      </w:r>
    </w:p>
    <w:p w14:paraId="224EE13F" w14:textId="77777777" w:rsidR="00C920CF" w:rsidRPr="0071228F" w:rsidRDefault="00C920CF" w:rsidP="00C920CF">
      <w:pPr>
        <w:spacing w:line="360" w:lineRule="auto"/>
        <w:jc w:val="both"/>
        <w:rPr>
          <w:i/>
          <w:sz w:val="22"/>
          <w:szCs w:val="22"/>
        </w:rPr>
      </w:pPr>
    </w:p>
    <w:p w14:paraId="3B2C2A7C" w14:textId="732BF926" w:rsidR="0000484C" w:rsidRDefault="00BE0AF4" w:rsidP="00F36F32">
      <w:pPr>
        <w:spacing w:line="360" w:lineRule="auto"/>
        <w:jc w:val="both"/>
        <w:rPr>
          <w:sz w:val="22"/>
          <w:szCs w:val="22"/>
        </w:rPr>
      </w:pPr>
      <w:r w:rsidRPr="0071228F">
        <w:rPr>
          <w:sz w:val="22"/>
          <w:szCs w:val="22"/>
        </w:rPr>
        <w:t xml:space="preserve">Utilizados </w:t>
      </w:r>
      <w:r w:rsidR="00140D5C" w:rsidRPr="0071228F">
        <w:rPr>
          <w:sz w:val="22"/>
          <w:szCs w:val="22"/>
        </w:rPr>
        <w:t>comú</w:t>
      </w:r>
      <w:r w:rsidRPr="0071228F">
        <w:rPr>
          <w:sz w:val="22"/>
          <w:szCs w:val="22"/>
        </w:rPr>
        <w:t xml:space="preserve">nmente para bocetar, </w:t>
      </w:r>
      <w:r w:rsidR="00140D5C" w:rsidRPr="0071228F">
        <w:rPr>
          <w:sz w:val="22"/>
          <w:szCs w:val="22"/>
        </w:rPr>
        <w:t>existiendo en series desde el 9H que es el tono mas suave y duro en consistencia, hasta el 9B que es de tono mas oscuro y de consistencia mas blanda, razón por la cual son lápices de cuidado ya que estos suelen manchar los trabajos.</w:t>
      </w:r>
    </w:p>
    <w:p w14:paraId="3A824710" w14:textId="77777777" w:rsidR="00591722" w:rsidRPr="0071228F" w:rsidRDefault="00591722" w:rsidP="00F36F32">
      <w:pPr>
        <w:spacing w:line="360" w:lineRule="auto"/>
        <w:jc w:val="both"/>
        <w:rPr>
          <w:sz w:val="22"/>
          <w:szCs w:val="22"/>
        </w:rPr>
      </w:pPr>
    </w:p>
    <w:p w14:paraId="2866A473" w14:textId="449A68F2" w:rsidR="0000484C" w:rsidRPr="0071228F" w:rsidRDefault="0045041E" w:rsidP="0045041E">
      <w:pPr>
        <w:spacing w:line="360" w:lineRule="auto"/>
        <w:jc w:val="center"/>
        <w:rPr>
          <w:sz w:val="22"/>
          <w:szCs w:val="22"/>
        </w:rPr>
      </w:pPr>
      <w:r w:rsidRPr="0071228F">
        <w:rPr>
          <w:noProof/>
          <w:sz w:val="22"/>
          <w:szCs w:val="22"/>
          <w:lang w:val="es-ES"/>
        </w:rPr>
        <w:drawing>
          <wp:inline distT="0" distB="0" distL="0" distR="0" wp14:anchorId="0C7A70CA" wp14:editId="755D52C0">
            <wp:extent cx="2697920" cy="2019054"/>
            <wp:effectExtent l="0" t="0" r="0" b="0"/>
            <wp:docPr id="4" name="Imagen 4" descr="sistema:private:var:folders:p7:gfk4fsvj7rv0xjggzhs2rvqc0000gn:T:TemporaryItems:4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44726.jpg"/>
                    <pic:cNvPicPr>
                      <a:picLocks noChangeAspect="1" noChangeArrowheads="1"/>
                    </pic:cNvPicPr>
                  </pic:nvPicPr>
                  <pic:blipFill rotWithShape="1">
                    <a:blip r:embed="rId39">
                      <a:extLst>
                        <a:ext uri="{28A0092B-C50C-407E-A947-70E740481C1C}">
                          <a14:useLocalDpi xmlns:a14="http://schemas.microsoft.com/office/drawing/2010/main" val="0"/>
                        </a:ext>
                      </a:extLst>
                    </a:blip>
                    <a:srcRect r="10839"/>
                    <a:stretch/>
                  </pic:blipFill>
                  <pic:spPr bwMode="auto">
                    <a:xfrm>
                      <a:off x="0" y="0"/>
                      <a:ext cx="2697920" cy="2019054"/>
                    </a:xfrm>
                    <a:prstGeom prst="rect">
                      <a:avLst/>
                    </a:prstGeom>
                    <a:noFill/>
                    <a:ln>
                      <a:noFill/>
                    </a:ln>
                    <a:extLst>
                      <a:ext uri="{53640926-AAD7-44D8-BBD7-CCE9431645EC}">
                        <a14:shadowObscured xmlns:a14="http://schemas.microsoft.com/office/drawing/2010/main"/>
                      </a:ext>
                    </a:extLst>
                  </pic:spPr>
                </pic:pic>
              </a:graphicData>
            </a:graphic>
          </wp:inline>
        </w:drawing>
      </w:r>
    </w:p>
    <w:p w14:paraId="7EC81BB1" w14:textId="6CBC03D5" w:rsidR="00AA55E5" w:rsidRPr="0071228F" w:rsidRDefault="00AA55E5" w:rsidP="00190B96">
      <w:pPr>
        <w:spacing w:line="360" w:lineRule="auto"/>
        <w:ind w:firstLine="2127"/>
        <w:rPr>
          <w:b/>
          <w:sz w:val="22"/>
          <w:szCs w:val="22"/>
        </w:rPr>
      </w:pPr>
      <w:r w:rsidRPr="0071228F">
        <w:rPr>
          <w:b/>
          <w:sz w:val="22"/>
          <w:szCs w:val="22"/>
        </w:rPr>
        <w:t>Figura 29-1. Lápices de Grafito</w:t>
      </w:r>
    </w:p>
    <w:p w14:paraId="684036CF" w14:textId="23AF7F96" w:rsidR="002C0B02" w:rsidRPr="0071228F" w:rsidRDefault="0045041E" w:rsidP="00190B96">
      <w:pPr>
        <w:spacing w:line="360" w:lineRule="auto"/>
        <w:ind w:firstLine="2127"/>
        <w:rPr>
          <w:sz w:val="16"/>
          <w:szCs w:val="16"/>
        </w:rPr>
      </w:pPr>
      <w:r w:rsidRPr="0071228F">
        <w:rPr>
          <w:b/>
          <w:sz w:val="16"/>
          <w:szCs w:val="16"/>
        </w:rPr>
        <w:t>Fuente:</w:t>
      </w:r>
      <w:r w:rsidRPr="0071228F">
        <w:rPr>
          <w:sz w:val="16"/>
          <w:szCs w:val="16"/>
        </w:rPr>
        <w:t xml:space="preserve"> http://static1.jetpens.com/images/a/000/044/44726.jpg</w:t>
      </w:r>
    </w:p>
    <w:p w14:paraId="09C36C8B" w14:textId="77777777" w:rsidR="0069655A" w:rsidRDefault="0069655A" w:rsidP="00591722">
      <w:pPr>
        <w:spacing w:line="360" w:lineRule="auto"/>
        <w:rPr>
          <w:sz w:val="22"/>
          <w:szCs w:val="22"/>
        </w:rPr>
      </w:pPr>
    </w:p>
    <w:p w14:paraId="32ECFE37" w14:textId="77777777" w:rsidR="00591722" w:rsidRPr="0071228F" w:rsidRDefault="00591722" w:rsidP="00591722">
      <w:pPr>
        <w:spacing w:line="360" w:lineRule="auto"/>
        <w:rPr>
          <w:sz w:val="22"/>
          <w:szCs w:val="22"/>
        </w:rPr>
      </w:pPr>
    </w:p>
    <w:p w14:paraId="299B0193" w14:textId="395FB09B" w:rsidR="00BE0AF4" w:rsidRPr="0071228F" w:rsidRDefault="00BE0AF4"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Gomas o Borradores.</w:t>
      </w:r>
    </w:p>
    <w:p w14:paraId="1228916D" w14:textId="77777777" w:rsidR="00C920CF" w:rsidRPr="0071228F" w:rsidRDefault="00C920CF" w:rsidP="00C920CF">
      <w:pPr>
        <w:spacing w:line="360" w:lineRule="auto"/>
        <w:jc w:val="both"/>
        <w:rPr>
          <w:i/>
          <w:sz w:val="22"/>
          <w:szCs w:val="22"/>
        </w:rPr>
      </w:pPr>
    </w:p>
    <w:p w14:paraId="7AAA63F2" w14:textId="0AF5CDA5" w:rsidR="00BE0AF4" w:rsidRDefault="002C0B02" w:rsidP="00F36F32">
      <w:pPr>
        <w:spacing w:line="360" w:lineRule="auto"/>
        <w:jc w:val="both"/>
        <w:rPr>
          <w:sz w:val="22"/>
          <w:szCs w:val="22"/>
        </w:rPr>
      </w:pPr>
      <w:r w:rsidRPr="0071228F">
        <w:rPr>
          <w:sz w:val="22"/>
          <w:szCs w:val="22"/>
        </w:rPr>
        <w:t>Son más que necesarios para corregir los detalles o trazos que por alguna razón no son los correctos.</w:t>
      </w:r>
    </w:p>
    <w:p w14:paraId="0FE0EA21" w14:textId="77777777" w:rsidR="00591722" w:rsidRPr="0071228F" w:rsidRDefault="00591722" w:rsidP="00F36F32">
      <w:pPr>
        <w:spacing w:line="360" w:lineRule="auto"/>
        <w:jc w:val="both"/>
        <w:rPr>
          <w:sz w:val="22"/>
          <w:szCs w:val="22"/>
        </w:rPr>
      </w:pPr>
    </w:p>
    <w:p w14:paraId="4CC11B94" w14:textId="77777777" w:rsidR="00190B96" w:rsidRPr="0071228F" w:rsidRDefault="00122C6E" w:rsidP="00190B96">
      <w:pPr>
        <w:spacing w:line="360" w:lineRule="auto"/>
        <w:jc w:val="center"/>
        <w:rPr>
          <w:sz w:val="22"/>
          <w:szCs w:val="22"/>
        </w:rPr>
      </w:pPr>
      <w:r w:rsidRPr="0071228F">
        <w:rPr>
          <w:noProof/>
          <w:sz w:val="22"/>
          <w:szCs w:val="22"/>
          <w:lang w:val="es-ES"/>
        </w:rPr>
        <w:drawing>
          <wp:inline distT="0" distB="0" distL="0" distR="0" wp14:anchorId="4797FDE1" wp14:editId="19A285DA">
            <wp:extent cx="2699127" cy="2175934"/>
            <wp:effectExtent l="0" t="0" r="0" b="8890"/>
            <wp:docPr id="5" name="Imagen 5" descr="sistema:private:var:folders:p7:gfk4fsvj7rv0xjggzhs2rvqc0000gn:T:TemporaryItems: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tema:private:var:folders:p7:gfk4fsvj7rv0xjggzhs2rvqc0000gn:T:TemporaryItems:22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14555"/>
                    <a:stretch/>
                  </pic:blipFill>
                  <pic:spPr bwMode="auto">
                    <a:xfrm>
                      <a:off x="0" y="0"/>
                      <a:ext cx="2700000" cy="2176637"/>
                    </a:xfrm>
                    <a:prstGeom prst="rect">
                      <a:avLst/>
                    </a:prstGeom>
                    <a:noFill/>
                    <a:ln>
                      <a:noFill/>
                    </a:ln>
                    <a:extLst>
                      <a:ext uri="{53640926-AAD7-44D8-BBD7-CCE9431645EC}">
                        <a14:shadowObscured xmlns:a14="http://schemas.microsoft.com/office/drawing/2010/main"/>
                      </a:ext>
                    </a:extLst>
                  </pic:spPr>
                </pic:pic>
              </a:graphicData>
            </a:graphic>
          </wp:inline>
        </w:drawing>
      </w:r>
    </w:p>
    <w:p w14:paraId="03EBFD7D" w14:textId="274BE3A5" w:rsidR="00AA55E5" w:rsidRPr="0071228F" w:rsidRDefault="00E77614" w:rsidP="00591722">
      <w:pPr>
        <w:spacing w:line="360" w:lineRule="auto"/>
        <w:ind w:firstLine="2268"/>
        <w:rPr>
          <w:sz w:val="22"/>
          <w:szCs w:val="22"/>
        </w:rPr>
      </w:pPr>
      <w:r w:rsidRPr="0071228F">
        <w:rPr>
          <w:b/>
          <w:sz w:val="22"/>
          <w:szCs w:val="22"/>
        </w:rPr>
        <w:t>Figura 30</w:t>
      </w:r>
      <w:r w:rsidR="00AA55E5" w:rsidRPr="0071228F">
        <w:rPr>
          <w:b/>
          <w:sz w:val="22"/>
          <w:szCs w:val="22"/>
        </w:rPr>
        <w:t>-1. Borradores</w:t>
      </w:r>
    </w:p>
    <w:p w14:paraId="13C0678B" w14:textId="02ED3D73" w:rsidR="00122C6E" w:rsidRPr="0071228F" w:rsidRDefault="00122C6E" w:rsidP="00591722">
      <w:pPr>
        <w:spacing w:line="360" w:lineRule="auto"/>
        <w:ind w:firstLine="2268"/>
        <w:rPr>
          <w:sz w:val="16"/>
          <w:szCs w:val="16"/>
        </w:rPr>
      </w:pPr>
      <w:r w:rsidRPr="0071228F">
        <w:rPr>
          <w:b/>
          <w:sz w:val="16"/>
          <w:szCs w:val="16"/>
        </w:rPr>
        <w:t>Fuente:</w:t>
      </w:r>
      <w:r w:rsidRPr="0071228F">
        <w:rPr>
          <w:sz w:val="16"/>
          <w:szCs w:val="16"/>
        </w:rPr>
        <w:t xml:space="preserve"> http://www.lartistica.es/img/c/226.jpg</w:t>
      </w:r>
    </w:p>
    <w:p w14:paraId="2927D38F" w14:textId="77777777" w:rsidR="0069655A" w:rsidRPr="0071228F" w:rsidRDefault="0069655A" w:rsidP="00F36F32">
      <w:pPr>
        <w:spacing w:line="360" w:lineRule="auto"/>
        <w:jc w:val="both"/>
        <w:rPr>
          <w:sz w:val="22"/>
          <w:szCs w:val="22"/>
        </w:rPr>
      </w:pPr>
    </w:p>
    <w:p w14:paraId="023C9880" w14:textId="2303D8C3" w:rsidR="00122C6E" w:rsidRPr="0071228F" w:rsidRDefault="00FF6069"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Rotuladores</w:t>
      </w:r>
      <w:r w:rsidR="00C920CF" w:rsidRPr="0071228F">
        <w:rPr>
          <w:rFonts w:ascii="Times" w:hAnsi="Times"/>
          <w:i/>
          <w:sz w:val="22"/>
          <w:szCs w:val="22"/>
        </w:rPr>
        <w:t>.</w:t>
      </w:r>
    </w:p>
    <w:p w14:paraId="436D1E98" w14:textId="77777777" w:rsidR="00C920CF" w:rsidRPr="0071228F" w:rsidRDefault="00C920CF" w:rsidP="00C920CF">
      <w:pPr>
        <w:spacing w:line="360" w:lineRule="auto"/>
        <w:jc w:val="both"/>
        <w:rPr>
          <w:i/>
          <w:sz w:val="22"/>
          <w:szCs w:val="22"/>
        </w:rPr>
      </w:pPr>
    </w:p>
    <w:p w14:paraId="7F2AB3BB" w14:textId="0EC6EB30" w:rsidR="00F85A2D" w:rsidRPr="0071228F" w:rsidRDefault="0094295C" w:rsidP="00F36F32">
      <w:pPr>
        <w:spacing w:line="360" w:lineRule="auto"/>
        <w:jc w:val="both"/>
        <w:rPr>
          <w:sz w:val="22"/>
          <w:szCs w:val="22"/>
        </w:rPr>
      </w:pPr>
      <w:r w:rsidRPr="0071228F">
        <w:rPr>
          <w:sz w:val="22"/>
          <w:szCs w:val="22"/>
        </w:rPr>
        <w:t>En el mercado existe gra</w:t>
      </w:r>
      <w:r w:rsidR="000E16CC" w:rsidRPr="0071228F">
        <w:rPr>
          <w:sz w:val="22"/>
          <w:szCs w:val="22"/>
        </w:rPr>
        <w:t xml:space="preserve">n variedad de los mismos, </w:t>
      </w:r>
      <w:r w:rsidR="001914F6" w:rsidRPr="0071228F">
        <w:rPr>
          <w:sz w:val="22"/>
          <w:szCs w:val="22"/>
        </w:rPr>
        <w:t>como los usados</w:t>
      </w:r>
      <w:r w:rsidRPr="0071228F">
        <w:rPr>
          <w:sz w:val="22"/>
          <w:szCs w:val="22"/>
        </w:rPr>
        <w:t xml:space="preserve"> en el graffiti para hacer tags</w:t>
      </w:r>
      <w:r w:rsidR="000E16CC" w:rsidRPr="0071228F">
        <w:rPr>
          <w:sz w:val="22"/>
          <w:szCs w:val="22"/>
        </w:rPr>
        <w:t xml:space="preserve"> cuya punta biselada </w:t>
      </w:r>
      <w:r w:rsidR="001914F6" w:rsidRPr="0071228F">
        <w:rPr>
          <w:sz w:val="22"/>
          <w:szCs w:val="22"/>
        </w:rPr>
        <w:t>varia</w:t>
      </w:r>
      <w:r w:rsidR="000E16CC" w:rsidRPr="0071228F">
        <w:rPr>
          <w:sz w:val="22"/>
          <w:szCs w:val="22"/>
        </w:rPr>
        <w:t xml:space="preserve"> desde los 8mm hasta los 60mm de espesor, estos son usados en soportes rígidos como paredes</w:t>
      </w:r>
      <w:r w:rsidR="00F85A2D" w:rsidRPr="0071228F">
        <w:rPr>
          <w:sz w:val="22"/>
          <w:szCs w:val="22"/>
        </w:rPr>
        <w:t xml:space="preserve"> o vidrios</w:t>
      </w:r>
      <w:r w:rsidR="001914F6" w:rsidRPr="0071228F">
        <w:rPr>
          <w:sz w:val="22"/>
          <w:szCs w:val="22"/>
        </w:rPr>
        <w:t xml:space="preserve"> ya que emiten gran volumen de tinta</w:t>
      </w:r>
      <w:r w:rsidR="000E16CC" w:rsidRPr="0071228F">
        <w:rPr>
          <w:sz w:val="22"/>
          <w:szCs w:val="22"/>
        </w:rPr>
        <w:t>.</w:t>
      </w:r>
    </w:p>
    <w:p w14:paraId="4F96FAA7" w14:textId="050884C6" w:rsidR="000E16CC" w:rsidRPr="0071228F" w:rsidRDefault="000E16CC" w:rsidP="00F36F32">
      <w:pPr>
        <w:spacing w:line="360" w:lineRule="auto"/>
        <w:jc w:val="center"/>
        <w:rPr>
          <w:sz w:val="22"/>
          <w:szCs w:val="22"/>
        </w:rPr>
      </w:pPr>
    </w:p>
    <w:p w14:paraId="2CC47CB3" w14:textId="56A66B41" w:rsidR="00122C6E" w:rsidRPr="0071228F" w:rsidRDefault="00824AD5" w:rsidP="00F36F32">
      <w:pPr>
        <w:spacing w:line="360" w:lineRule="auto"/>
        <w:jc w:val="center"/>
        <w:rPr>
          <w:sz w:val="22"/>
          <w:szCs w:val="22"/>
        </w:rPr>
      </w:pPr>
      <w:r w:rsidRPr="0071228F">
        <w:rPr>
          <w:noProof/>
          <w:sz w:val="22"/>
          <w:szCs w:val="22"/>
          <w:lang w:val="es-ES"/>
        </w:rPr>
        <w:drawing>
          <wp:inline distT="0" distB="0" distL="0" distR="0" wp14:anchorId="7225BB97" wp14:editId="07B0CE74">
            <wp:extent cx="2700000" cy="1504663"/>
            <wp:effectExtent l="0" t="0" r="0" b="0"/>
            <wp:docPr id="54" name="Imagen 54" descr="sistema:private:var:folders:p7:gfk4fsvj7rv0xjggzhs2rvqc0000gn:T:TemporaryItems:header_masterpie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stema:private:var:folders:p7:gfk4fsvj7rv0xjggzhs2rvqc0000gn:T:TemporaryItems:header_masterpiece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0000" cy="1504663"/>
                    </a:xfrm>
                    <a:prstGeom prst="rect">
                      <a:avLst/>
                    </a:prstGeom>
                    <a:noFill/>
                    <a:ln>
                      <a:noFill/>
                    </a:ln>
                  </pic:spPr>
                </pic:pic>
              </a:graphicData>
            </a:graphic>
          </wp:inline>
        </w:drawing>
      </w:r>
    </w:p>
    <w:p w14:paraId="48ED2E99" w14:textId="36EC670F" w:rsidR="00824AD5" w:rsidRPr="0071228F" w:rsidRDefault="00E77614" w:rsidP="00190B96">
      <w:pPr>
        <w:spacing w:line="360" w:lineRule="auto"/>
        <w:ind w:firstLine="1985"/>
        <w:rPr>
          <w:b/>
          <w:sz w:val="22"/>
          <w:szCs w:val="22"/>
        </w:rPr>
      </w:pPr>
      <w:r w:rsidRPr="0071228F">
        <w:rPr>
          <w:b/>
          <w:sz w:val="22"/>
          <w:szCs w:val="22"/>
        </w:rPr>
        <w:t>Figura 31</w:t>
      </w:r>
      <w:r w:rsidR="00824AD5" w:rsidRPr="0071228F">
        <w:rPr>
          <w:b/>
          <w:sz w:val="22"/>
          <w:szCs w:val="22"/>
        </w:rPr>
        <w:t>-1. Rotuladores Molotow</w:t>
      </w:r>
    </w:p>
    <w:p w14:paraId="77EBDE3A" w14:textId="1352DAF7" w:rsidR="0069655A" w:rsidRPr="0071228F" w:rsidRDefault="00824AD5" w:rsidP="00190B96">
      <w:pPr>
        <w:spacing w:line="360" w:lineRule="auto"/>
        <w:ind w:firstLine="1985"/>
        <w:rPr>
          <w:sz w:val="16"/>
          <w:szCs w:val="16"/>
        </w:rPr>
      </w:pPr>
      <w:r w:rsidRPr="0071228F">
        <w:rPr>
          <w:b/>
          <w:sz w:val="16"/>
          <w:szCs w:val="16"/>
        </w:rPr>
        <w:t>Fuente:</w:t>
      </w:r>
      <w:r w:rsidRPr="0071228F">
        <w:rPr>
          <w:sz w:val="16"/>
          <w:szCs w:val="16"/>
        </w:rPr>
        <w:t xml:space="preserve"> http://goo.gl/mVgxIJ</w:t>
      </w:r>
    </w:p>
    <w:p w14:paraId="7CC41B49" w14:textId="77777777" w:rsidR="00F85A2D" w:rsidRPr="0071228F" w:rsidRDefault="00F85A2D" w:rsidP="00F36F32">
      <w:pPr>
        <w:spacing w:line="360" w:lineRule="auto"/>
        <w:jc w:val="center"/>
        <w:rPr>
          <w:sz w:val="22"/>
          <w:szCs w:val="22"/>
        </w:rPr>
      </w:pPr>
    </w:p>
    <w:p w14:paraId="4E8D3019" w14:textId="46BE5C1F" w:rsidR="00FF6069" w:rsidRPr="0071228F" w:rsidRDefault="00F85A2D" w:rsidP="00F36F32">
      <w:pPr>
        <w:spacing w:line="360" w:lineRule="auto"/>
        <w:jc w:val="both"/>
        <w:rPr>
          <w:sz w:val="22"/>
          <w:szCs w:val="22"/>
        </w:rPr>
      </w:pPr>
      <w:r w:rsidRPr="0071228F">
        <w:rPr>
          <w:sz w:val="22"/>
          <w:szCs w:val="22"/>
        </w:rPr>
        <w:t>Para materiales blandos como papel y otros, se usan rotuladores comunes, ya sean de punta redonda o de punta biselada.</w:t>
      </w:r>
    </w:p>
    <w:p w14:paraId="12AF5D10" w14:textId="77777777" w:rsidR="00425048" w:rsidRDefault="00425048" w:rsidP="00F36F32">
      <w:pPr>
        <w:spacing w:line="360" w:lineRule="auto"/>
        <w:jc w:val="both"/>
        <w:rPr>
          <w:sz w:val="22"/>
          <w:szCs w:val="22"/>
        </w:rPr>
      </w:pPr>
    </w:p>
    <w:p w14:paraId="175C3087" w14:textId="77777777" w:rsidR="00591722" w:rsidRPr="0071228F" w:rsidRDefault="00591722" w:rsidP="00F36F32">
      <w:pPr>
        <w:spacing w:line="360" w:lineRule="auto"/>
        <w:jc w:val="both"/>
        <w:rPr>
          <w:sz w:val="22"/>
          <w:szCs w:val="22"/>
        </w:rPr>
      </w:pPr>
    </w:p>
    <w:p w14:paraId="592140AD" w14:textId="6CFB6AA0" w:rsidR="00C920CF" w:rsidRPr="0071228F" w:rsidRDefault="00F85A2D"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Rotuladores Milimetrados</w:t>
      </w:r>
      <w:r w:rsidR="00425048" w:rsidRPr="0071228F">
        <w:rPr>
          <w:rFonts w:ascii="Times" w:hAnsi="Times"/>
          <w:i/>
          <w:sz w:val="22"/>
          <w:szCs w:val="22"/>
        </w:rPr>
        <w:t>.</w:t>
      </w:r>
    </w:p>
    <w:p w14:paraId="043674C3" w14:textId="77777777" w:rsidR="00C920CF" w:rsidRPr="0071228F" w:rsidRDefault="00C920CF" w:rsidP="00C920CF">
      <w:pPr>
        <w:spacing w:line="360" w:lineRule="auto"/>
        <w:jc w:val="both"/>
        <w:rPr>
          <w:i/>
          <w:sz w:val="22"/>
          <w:szCs w:val="22"/>
        </w:rPr>
      </w:pPr>
    </w:p>
    <w:p w14:paraId="6C91F505" w14:textId="0B90BCA3" w:rsidR="00425048" w:rsidRPr="0071228F" w:rsidRDefault="00F85A2D" w:rsidP="00F36F32">
      <w:pPr>
        <w:spacing w:line="360" w:lineRule="auto"/>
        <w:jc w:val="both"/>
        <w:rPr>
          <w:sz w:val="22"/>
          <w:szCs w:val="22"/>
        </w:rPr>
      </w:pPr>
      <w:r w:rsidRPr="0071228F">
        <w:rPr>
          <w:sz w:val="22"/>
          <w:szCs w:val="22"/>
        </w:rPr>
        <w:t>Llamados comúnmente rapidógrafos, son usados para trazos de variable grosor, o para dar detalles en pequeños espacios, ya que sus puntas son de medidas variadas para obtener trazos son  muy delgados estos son ideales para cumplir este objetivo.</w:t>
      </w:r>
    </w:p>
    <w:p w14:paraId="3671A239" w14:textId="77777777" w:rsidR="00425048" w:rsidRPr="0071228F" w:rsidRDefault="00425048" w:rsidP="00F36F32">
      <w:pPr>
        <w:spacing w:line="360" w:lineRule="auto"/>
        <w:jc w:val="both"/>
        <w:rPr>
          <w:sz w:val="22"/>
          <w:szCs w:val="22"/>
        </w:rPr>
      </w:pPr>
    </w:p>
    <w:p w14:paraId="5A4B8F5D" w14:textId="0AEFF195" w:rsidR="00044E89" w:rsidRPr="0071228F" w:rsidRDefault="00044E89" w:rsidP="00F36F32">
      <w:pPr>
        <w:spacing w:line="360" w:lineRule="auto"/>
        <w:jc w:val="center"/>
        <w:rPr>
          <w:sz w:val="22"/>
          <w:szCs w:val="22"/>
        </w:rPr>
      </w:pPr>
      <w:r w:rsidRPr="0071228F">
        <w:rPr>
          <w:noProof/>
          <w:sz w:val="22"/>
          <w:szCs w:val="22"/>
          <w:lang w:val="es-ES"/>
        </w:rPr>
        <w:drawing>
          <wp:inline distT="0" distB="0" distL="0" distR="0" wp14:anchorId="4EBE3F39" wp14:editId="7231DEF5">
            <wp:extent cx="2699825" cy="1480609"/>
            <wp:effectExtent l="0" t="0" r="0" b="0"/>
            <wp:docPr id="37" name="Imagen 37" descr="sistema:private:var:folders:p7:gfk4fsvj7rv0xjggzhs2rvqc0000gn:T:TemporaryItems:Sakura-Pigma-Micron-6-Nib-Sizes-and-Lin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Sakura-Pigma-Micron-6-Nib-Sizes-and-Lines-1-2.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699825" cy="1480609"/>
                    </a:xfrm>
                    <a:prstGeom prst="rect">
                      <a:avLst/>
                    </a:prstGeom>
                    <a:noFill/>
                    <a:ln>
                      <a:noFill/>
                    </a:ln>
                    <a:extLst>
                      <a:ext uri="{53640926-AAD7-44D8-BBD7-CCE9431645EC}">
                        <a14:shadowObscured xmlns:a14="http://schemas.microsoft.com/office/drawing/2010/main"/>
                      </a:ext>
                    </a:extLst>
                  </pic:spPr>
                </pic:pic>
              </a:graphicData>
            </a:graphic>
          </wp:inline>
        </w:drawing>
      </w:r>
    </w:p>
    <w:p w14:paraId="581D7C5B" w14:textId="2ACFE0A3" w:rsidR="00A65D68" w:rsidRPr="0071228F" w:rsidRDefault="00E77614" w:rsidP="00591722">
      <w:pPr>
        <w:spacing w:line="360" w:lineRule="auto"/>
        <w:ind w:firstLine="2127"/>
        <w:rPr>
          <w:b/>
          <w:sz w:val="22"/>
          <w:szCs w:val="22"/>
        </w:rPr>
      </w:pPr>
      <w:r w:rsidRPr="0071228F">
        <w:rPr>
          <w:b/>
          <w:sz w:val="22"/>
          <w:szCs w:val="22"/>
        </w:rPr>
        <w:t>Figura 32</w:t>
      </w:r>
      <w:r w:rsidR="00A65D68" w:rsidRPr="0071228F">
        <w:rPr>
          <w:b/>
          <w:sz w:val="22"/>
          <w:szCs w:val="22"/>
        </w:rPr>
        <w:t>-1. Rotuladores Micron</w:t>
      </w:r>
    </w:p>
    <w:p w14:paraId="7E38A092" w14:textId="13689085" w:rsidR="00A65D68" w:rsidRPr="0071228F" w:rsidRDefault="00A65D68" w:rsidP="00591722">
      <w:pPr>
        <w:spacing w:line="360" w:lineRule="auto"/>
        <w:ind w:firstLine="2127"/>
        <w:rPr>
          <w:sz w:val="16"/>
          <w:szCs w:val="16"/>
        </w:rPr>
      </w:pPr>
      <w:r w:rsidRPr="0071228F">
        <w:rPr>
          <w:b/>
          <w:sz w:val="16"/>
          <w:szCs w:val="16"/>
        </w:rPr>
        <w:t>Fuente:</w:t>
      </w:r>
      <w:r w:rsidRPr="0071228F">
        <w:rPr>
          <w:sz w:val="16"/>
          <w:szCs w:val="16"/>
        </w:rPr>
        <w:t xml:space="preserve"> http://goo.gl/179xGZ</w:t>
      </w:r>
    </w:p>
    <w:p w14:paraId="2EB949A3" w14:textId="77777777" w:rsidR="0069655A" w:rsidRPr="0071228F" w:rsidRDefault="0069655A" w:rsidP="00F062C8">
      <w:pPr>
        <w:spacing w:line="360" w:lineRule="auto"/>
        <w:rPr>
          <w:sz w:val="22"/>
          <w:szCs w:val="22"/>
        </w:rPr>
      </w:pPr>
    </w:p>
    <w:p w14:paraId="73013559" w14:textId="79C3733D" w:rsidR="00122C6E" w:rsidRPr="0071228F" w:rsidRDefault="00425048"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Rotuladores Acuarelables</w:t>
      </w:r>
      <w:r w:rsidR="00122C6E" w:rsidRPr="0071228F">
        <w:rPr>
          <w:rFonts w:ascii="Times" w:hAnsi="Times"/>
          <w:i/>
          <w:sz w:val="22"/>
          <w:szCs w:val="22"/>
        </w:rPr>
        <w:t>.</w:t>
      </w:r>
    </w:p>
    <w:p w14:paraId="636A22BC" w14:textId="77777777" w:rsidR="00C920CF" w:rsidRPr="0071228F" w:rsidRDefault="00C920CF" w:rsidP="00C920CF">
      <w:pPr>
        <w:spacing w:line="360" w:lineRule="auto"/>
        <w:jc w:val="both"/>
        <w:rPr>
          <w:i/>
          <w:sz w:val="22"/>
          <w:szCs w:val="22"/>
        </w:rPr>
      </w:pPr>
    </w:p>
    <w:p w14:paraId="2154C9BD" w14:textId="7EEDFD9C" w:rsidR="00425048" w:rsidRPr="0071228F" w:rsidRDefault="00D53761" w:rsidP="00F36F32">
      <w:pPr>
        <w:spacing w:line="360" w:lineRule="auto"/>
        <w:jc w:val="both"/>
        <w:rPr>
          <w:sz w:val="22"/>
          <w:szCs w:val="22"/>
        </w:rPr>
      </w:pPr>
      <w:r w:rsidRPr="0071228F">
        <w:rPr>
          <w:sz w:val="22"/>
          <w:szCs w:val="22"/>
        </w:rPr>
        <w:t>Hechos a base de agua, é</w:t>
      </w:r>
      <w:r w:rsidR="00F73732" w:rsidRPr="0071228F">
        <w:rPr>
          <w:sz w:val="22"/>
          <w:szCs w:val="22"/>
        </w:rPr>
        <w:t>stos permiten dar el efecto de pintura con acuarelas, con la ventaja que permite tener un mejor control en comparación al uso de un pincel obteniendo así detalles mas definidos.</w:t>
      </w:r>
    </w:p>
    <w:p w14:paraId="5FD41755" w14:textId="77777777" w:rsidR="00F73732" w:rsidRPr="0071228F" w:rsidRDefault="00F73732" w:rsidP="00F36F32">
      <w:pPr>
        <w:spacing w:line="360" w:lineRule="auto"/>
        <w:jc w:val="both"/>
        <w:rPr>
          <w:sz w:val="22"/>
          <w:szCs w:val="22"/>
        </w:rPr>
      </w:pPr>
    </w:p>
    <w:p w14:paraId="669000ED" w14:textId="4E229FE6" w:rsidR="00F73732" w:rsidRPr="0071228F" w:rsidRDefault="00F73732" w:rsidP="00F36F32">
      <w:pPr>
        <w:spacing w:line="360" w:lineRule="auto"/>
        <w:jc w:val="center"/>
        <w:rPr>
          <w:sz w:val="22"/>
          <w:szCs w:val="22"/>
        </w:rPr>
      </w:pPr>
      <w:r w:rsidRPr="0071228F">
        <w:rPr>
          <w:noProof/>
          <w:sz w:val="22"/>
          <w:szCs w:val="22"/>
          <w:lang w:val="es-ES"/>
        </w:rPr>
        <w:drawing>
          <wp:inline distT="0" distB="0" distL="0" distR="0" wp14:anchorId="046C2627" wp14:editId="5A48DC2B">
            <wp:extent cx="2698310" cy="1475558"/>
            <wp:effectExtent l="0" t="0" r="0" b="0"/>
            <wp:docPr id="38" name="Imagen 38" descr="sistema:private:var:folders:p7:gfk4fsvj7rv0xjggzhs2rvqc0000gn:T:TemporaryItems:totenart-rotuladores-acuarela-acuarelables-winsor-newton-bellas-artes-watermarkers1-1024x5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totenart-rotuladores-acuarela-acuarelables-winsor-newton-bellas-artes-watermarkers1-1024x560.jpe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98310" cy="1475558"/>
                    </a:xfrm>
                    <a:prstGeom prst="rect">
                      <a:avLst/>
                    </a:prstGeom>
                    <a:noFill/>
                    <a:ln>
                      <a:noFill/>
                    </a:ln>
                  </pic:spPr>
                </pic:pic>
              </a:graphicData>
            </a:graphic>
          </wp:inline>
        </w:drawing>
      </w:r>
    </w:p>
    <w:p w14:paraId="71B997AA" w14:textId="357E3879" w:rsidR="00DC4D09" w:rsidRPr="0071228F" w:rsidRDefault="00E77614" w:rsidP="00F062C8">
      <w:pPr>
        <w:spacing w:line="360" w:lineRule="auto"/>
        <w:ind w:firstLine="1985"/>
        <w:rPr>
          <w:b/>
          <w:sz w:val="22"/>
          <w:szCs w:val="22"/>
        </w:rPr>
      </w:pPr>
      <w:r w:rsidRPr="0071228F">
        <w:rPr>
          <w:b/>
          <w:sz w:val="22"/>
          <w:szCs w:val="22"/>
        </w:rPr>
        <w:t>Figura 33</w:t>
      </w:r>
      <w:r w:rsidR="00DC4D09" w:rsidRPr="0071228F">
        <w:rPr>
          <w:b/>
          <w:sz w:val="22"/>
          <w:szCs w:val="22"/>
        </w:rPr>
        <w:t>-1. Rotuladores Acuarelables</w:t>
      </w:r>
    </w:p>
    <w:p w14:paraId="154AC1B7" w14:textId="5084D588" w:rsidR="0069655A" w:rsidRPr="0071228F" w:rsidRDefault="00DC4D09" w:rsidP="004A0613">
      <w:pPr>
        <w:spacing w:line="360" w:lineRule="auto"/>
        <w:ind w:firstLine="1985"/>
        <w:rPr>
          <w:sz w:val="16"/>
          <w:szCs w:val="16"/>
        </w:rPr>
      </w:pPr>
      <w:r w:rsidRPr="0071228F">
        <w:rPr>
          <w:b/>
          <w:sz w:val="16"/>
          <w:szCs w:val="16"/>
        </w:rPr>
        <w:t>Fuente:</w:t>
      </w:r>
      <w:r w:rsidRPr="0071228F">
        <w:rPr>
          <w:sz w:val="16"/>
          <w:szCs w:val="16"/>
        </w:rPr>
        <w:t xml:space="preserve"> </w:t>
      </w:r>
      <w:r w:rsidR="004A0613" w:rsidRPr="0071228F">
        <w:rPr>
          <w:sz w:val="16"/>
          <w:szCs w:val="16"/>
        </w:rPr>
        <w:t>http://goo.gl/SGyaoz</w:t>
      </w:r>
    </w:p>
    <w:p w14:paraId="5E553AE0" w14:textId="77777777" w:rsidR="004A0613" w:rsidRPr="0071228F" w:rsidRDefault="004A0613" w:rsidP="004A0613">
      <w:pPr>
        <w:spacing w:line="360" w:lineRule="auto"/>
        <w:ind w:firstLine="1985"/>
        <w:rPr>
          <w:sz w:val="16"/>
          <w:szCs w:val="16"/>
        </w:rPr>
      </w:pPr>
    </w:p>
    <w:p w14:paraId="5D4D6967" w14:textId="6FB48E61" w:rsidR="00122C6E" w:rsidRPr="0071228F" w:rsidRDefault="00425048"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Plumillas.</w:t>
      </w:r>
    </w:p>
    <w:p w14:paraId="7F515EF3" w14:textId="77777777" w:rsidR="00C920CF" w:rsidRPr="0071228F" w:rsidRDefault="00C920CF" w:rsidP="00C920CF">
      <w:pPr>
        <w:spacing w:line="360" w:lineRule="auto"/>
        <w:jc w:val="both"/>
        <w:rPr>
          <w:i/>
          <w:sz w:val="22"/>
          <w:szCs w:val="22"/>
        </w:rPr>
      </w:pPr>
    </w:p>
    <w:p w14:paraId="3ED316F3" w14:textId="0554F90B" w:rsidR="003B126E" w:rsidRPr="0071228F" w:rsidRDefault="00586471" w:rsidP="00F36F32">
      <w:pPr>
        <w:spacing w:line="360" w:lineRule="auto"/>
        <w:jc w:val="both"/>
        <w:rPr>
          <w:sz w:val="22"/>
          <w:szCs w:val="22"/>
        </w:rPr>
      </w:pPr>
      <w:r w:rsidRPr="0071228F">
        <w:rPr>
          <w:sz w:val="22"/>
          <w:szCs w:val="22"/>
        </w:rPr>
        <w:t>Utilizadas comúnmente para caligrafía, son usadas</w:t>
      </w:r>
      <w:r w:rsidR="00D53761" w:rsidRPr="0071228F">
        <w:rPr>
          <w:sz w:val="22"/>
          <w:szCs w:val="22"/>
        </w:rPr>
        <w:t xml:space="preserve"> también</w:t>
      </w:r>
      <w:r w:rsidRPr="0071228F">
        <w:rPr>
          <w:sz w:val="22"/>
          <w:szCs w:val="22"/>
        </w:rPr>
        <w:t xml:space="preserve"> en el lettering para realizar trabajos de alto detal</w:t>
      </w:r>
      <w:r w:rsidR="00D53761" w:rsidRPr="0071228F">
        <w:rPr>
          <w:sz w:val="22"/>
          <w:szCs w:val="22"/>
        </w:rPr>
        <w:t>le en composiciones complejas, é</w:t>
      </w:r>
      <w:r w:rsidRPr="0071228F">
        <w:rPr>
          <w:sz w:val="22"/>
          <w:szCs w:val="22"/>
        </w:rPr>
        <w:t>stas</w:t>
      </w:r>
      <w:r w:rsidR="003B126E" w:rsidRPr="0071228F">
        <w:rPr>
          <w:sz w:val="22"/>
          <w:szCs w:val="22"/>
        </w:rPr>
        <w:t xml:space="preserve"> se las puede</w:t>
      </w:r>
      <w:r w:rsidRPr="0071228F">
        <w:rPr>
          <w:sz w:val="22"/>
          <w:szCs w:val="22"/>
        </w:rPr>
        <w:t xml:space="preserve"> encontrar </w:t>
      </w:r>
      <w:r w:rsidR="003B126E" w:rsidRPr="0071228F">
        <w:rPr>
          <w:sz w:val="22"/>
          <w:szCs w:val="22"/>
        </w:rPr>
        <w:t>en el mercado</w:t>
      </w:r>
      <w:r w:rsidRPr="0071228F">
        <w:rPr>
          <w:sz w:val="22"/>
          <w:szCs w:val="22"/>
        </w:rPr>
        <w:t xml:space="preserve"> </w:t>
      </w:r>
      <w:r w:rsidR="003B126E" w:rsidRPr="0071228F">
        <w:rPr>
          <w:sz w:val="22"/>
          <w:szCs w:val="22"/>
        </w:rPr>
        <w:t>en diferentes presentaciones para lograr diferentes trazos.</w:t>
      </w:r>
    </w:p>
    <w:p w14:paraId="36136397" w14:textId="77777777" w:rsidR="00F5535D" w:rsidRPr="0071228F" w:rsidRDefault="00F5535D" w:rsidP="00F36F32">
      <w:pPr>
        <w:spacing w:line="360" w:lineRule="auto"/>
        <w:jc w:val="both"/>
        <w:rPr>
          <w:sz w:val="22"/>
          <w:szCs w:val="22"/>
        </w:rPr>
      </w:pPr>
    </w:p>
    <w:p w14:paraId="7336CDD4" w14:textId="1B88159F" w:rsidR="00586471" w:rsidRPr="0071228F" w:rsidRDefault="003B126E" w:rsidP="00F36F32">
      <w:pPr>
        <w:spacing w:line="360" w:lineRule="auto"/>
        <w:jc w:val="center"/>
        <w:rPr>
          <w:sz w:val="22"/>
          <w:szCs w:val="22"/>
        </w:rPr>
      </w:pPr>
      <w:r w:rsidRPr="0071228F">
        <w:rPr>
          <w:noProof/>
          <w:sz w:val="22"/>
          <w:szCs w:val="22"/>
          <w:lang w:val="es-ES"/>
        </w:rPr>
        <w:lastRenderedPageBreak/>
        <w:drawing>
          <wp:inline distT="0" distB="0" distL="0" distR="0" wp14:anchorId="61F08F17" wp14:editId="07906A67">
            <wp:extent cx="2698310" cy="1031086"/>
            <wp:effectExtent l="0" t="0" r="0" b="10795"/>
            <wp:docPr id="40" name="Imagen 40" descr="sistema:private:var:folders:p7:gfk4fsvj7rv0xjggzhs2rvqc0000gn:T:TemporaryItems:paliposter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stema:private:var:folders:p7:gfk4fsvj7rv0xjggzhs2rvqc0000gn:T:TemporaryItems:paliposter2c.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98310" cy="1031086"/>
                    </a:xfrm>
                    <a:prstGeom prst="rect">
                      <a:avLst/>
                    </a:prstGeom>
                    <a:noFill/>
                    <a:ln>
                      <a:noFill/>
                    </a:ln>
                  </pic:spPr>
                </pic:pic>
              </a:graphicData>
            </a:graphic>
          </wp:inline>
        </w:drawing>
      </w:r>
    </w:p>
    <w:p w14:paraId="6FCCFB8A" w14:textId="0787DA9F" w:rsidR="00DC4D09" w:rsidRPr="0071228F" w:rsidRDefault="00E77614" w:rsidP="00F062C8">
      <w:pPr>
        <w:spacing w:line="360" w:lineRule="auto"/>
        <w:ind w:firstLine="2127"/>
        <w:rPr>
          <w:b/>
          <w:sz w:val="22"/>
          <w:szCs w:val="22"/>
        </w:rPr>
      </w:pPr>
      <w:r w:rsidRPr="0071228F">
        <w:rPr>
          <w:b/>
          <w:sz w:val="22"/>
          <w:szCs w:val="22"/>
        </w:rPr>
        <w:t>Figura 34</w:t>
      </w:r>
      <w:r w:rsidR="00DC4D09" w:rsidRPr="0071228F">
        <w:rPr>
          <w:b/>
          <w:sz w:val="22"/>
          <w:szCs w:val="22"/>
        </w:rPr>
        <w:t>-1. Plumillas</w:t>
      </w:r>
    </w:p>
    <w:p w14:paraId="58B204F4" w14:textId="62CF75D3" w:rsidR="0069655A" w:rsidRPr="0071228F" w:rsidRDefault="00DC4D09" w:rsidP="00F062C8">
      <w:pPr>
        <w:spacing w:line="360" w:lineRule="auto"/>
        <w:ind w:firstLine="2127"/>
        <w:rPr>
          <w:sz w:val="16"/>
          <w:szCs w:val="16"/>
        </w:rPr>
      </w:pPr>
      <w:r w:rsidRPr="0071228F">
        <w:rPr>
          <w:b/>
          <w:sz w:val="16"/>
          <w:szCs w:val="16"/>
        </w:rPr>
        <w:t>Fuente:</w:t>
      </w:r>
      <w:r w:rsidRPr="0071228F">
        <w:rPr>
          <w:sz w:val="16"/>
          <w:szCs w:val="16"/>
        </w:rPr>
        <w:t xml:space="preserve"> http://goo.gl/26DY94</w:t>
      </w:r>
    </w:p>
    <w:p w14:paraId="2861F921" w14:textId="77777777" w:rsidR="00425048" w:rsidRPr="0071228F" w:rsidRDefault="00425048" w:rsidP="00470639">
      <w:pPr>
        <w:spacing w:line="360" w:lineRule="auto"/>
        <w:jc w:val="center"/>
        <w:rPr>
          <w:sz w:val="22"/>
          <w:szCs w:val="22"/>
        </w:rPr>
      </w:pPr>
    </w:p>
    <w:p w14:paraId="12D17B6B" w14:textId="17D9012F" w:rsidR="00122C6E" w:rsidRPr="0071228F" w:rsidRDefault="00425048"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Parallel pen.</w:t>
      </w:r>
    </w:p>
    <w:p w14:paraId="13009175" w14:textId="77777777" w:rsidR="00C920CF" w:rsidRPr="0071228F" w:rsidRDefault="00C920CF" w:rsidP="00C920CF">
      <w:pPr>
        <w:spacing w:line="360" w:lineRule="auto"/>
        <w:jc w:val="both"/>
        <w:rPr>
          <w:i/>
          <w:sz w:val="22"/>
          <w:szCs w:val="22"/>
        </w:rPr>
      </w:pPr>
    </w:p>
    <w:p w14:paraId="509D997C" w14:textId="72E06BBF" w:rsidR="004F38B1" w:rsidRPr="0071228F" w:rsidRDefault="005602AA" w:rsidP="00E7210C">
      <w:pPr>
        <w:spacing w:line="360" w:lineRule="auto"/>
        <w:jc w:val="both"/>
        <w:rPr>
          <w:sz w:val="22"/>
          <w:szCs w:val="22"/>
        </w:rPr>
      </w:pPr>
      <w:r w:rsidRPr="0071228F">
        <w:rPr>
          <w:sz w:val="22"/>
          <w:szCs w:val="22"/>
        </w:rPr>
        <w:t>Se puede decir que son plumillas</w:t>
      </w:r>
      <w:r w:rsidR="004F38B1" w:rsidRPr="0071228F">
        <w:rPr>
          <w:sz w:val="22"/>
          <w:szCs w:val="22"/>
        </w:rPr>
        <w:t>,</w:t>
      </w:r>
      <w:r w:rsidRPr="0071228F">
        <w:rPr>
          <w:sz w:val="22"/>
          <w:szCs w:val="22"/>
        </w:rPr>
        <w:t xml:space="preserve"> </w:t>
      </w:r>
      <w:r w:rsidR="004F38B1" w:rsidRPr="0071228F">
        <w:rPr>
          <w:sz w:val="22"/>
          <w:szCs w:val="22"/>
        </w:rPr>
        <w:t xml:space="preserve">pero </w:t>
      </w:r>
      <w:r w:rsidRPr="0071228F">
        <w:rPr>
          <w:sz w:val="22"/>
          <w:szCs w:val="22"/>
        </w:rPr>
        <w:t xml:space="preserve">de </w:t>
      </w:r>
      <w:r w:rsidR="004F38B1" w:rsidRPr="0071228F">
        <w:rPr>
          <w:sz w:val="22"/>
          <w:szCs w:val="22"/>
        </w:rPr>
        <w:t>puntas planas, las mismas que son de diferente</w:t>
      </w:r>
      <w:r w:rsidR="00D53761" w:rsidRPr="0071228F">
        <w:rPr>
          <w:sz w:val="22"/>
          <w:szCs w:val="22"/>
        </w:rPr>
        <w:t xml:space="preserve"> medida para obtener un trazo más grueso y má</w:t>
      </w:r>
      <w:r w:rsidR="004F38B1" w:rsidRPr="0071228F">
        <w:rPr>
          <w:sz w:val="22"/>
          <w:szCs w:val="22"/>
        </w:rPr>
        <w:t>s utilizadas para hacer lettering de estilo gótico personalizado.</w:t>
      </w:r>
    </w:p>
    <w:p w14:paraId="6DC64678" w14:textId="364A1E18" w:rsidR="00122C6E" w:rsidRPr="0071228F" w:rsidRDefault="00E7210C" w:rsidP="00F36F32">
      <w:pPr>
        <w:spacing w:line="360" w:lineRule="auto"/>
        <w:jc w:val="center"/>
        <w:rPr>
          <w:sz w:val="22"/>
          <w:szCs w:val="22"/>
        </w:rPr>
      </w:pPr>
      <w:r w:rsidRPr="0071228F">
        <w:rPr>
          <w:noProof/>
          <w:sz w:val="22"/>
          <w:szCs w:val="22"/>
          <w:lang w:val="es-ES"/>
        </w:rPr>
        <w:drawing>
          <wp:inline distT="0" distB="0" distL="0" distR="0" wp14:anchorId="318D78F7" wp14:editId="2A0F0DBE">
            <wp:extent cx="2699385" cy="1250847"/>
            <wp:effectExtent l="0" t="0" r="0" b="0"/>
            <wp:docPr id="55" name="Imagen 55" descr="sistema:private:var:folders:p7:gfk4fsvj7rv0xjggzhs2rvqc0000gn:T:TemporaryItems:Pilot-Parall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stema:private:var:folders:p7:gfk4fsvj7rv0xjggzhs2rvqc0000gn:T:TemporaryItems:Pilot-Parallel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30554"/>
                    <a:stretch/>
                  </pic:blipFill>
                  <pic:spPr bwMode="auto">
                    <a:xfrm>
                      <a:off x="0" y="0"/>
                      <a:ext cx="2700000" cy="1251132"/>
                    </a:xfrm>
                    <a:prstGeom prst="rect">
                      <a:avLst/>
                    </a:prstGeom>
                    <a:noFill/>
                    <a:ln>
                      <a:noFill/>
                    </a:ln>
                    <a:extLst>
                      <a:ext uri="{53640926-AAD7-44D8-BBD7-CCE9431645EC}">
                        <a14:shadowObscured xmlns:a14="http://schemas.microsoft.com/office/drawing/2010/main"/>
                      </a:ext>
                    </a:extLst>
                  </pic:spPr>
                </pic:pic>
              </a:graphicData>
            </a:graphic>
          </wp:inline>
        </w:drawing>
      </w:r>
    </w:p>
    <w:p w14:paraId="73AF0A48" w14:textId="53C1A026" w:rsidR="00E7210C" w:rsidRPr="0071228F" w:rsidRDefault="00E77614" w:rsidP="008116B7">
      <w:pPr>
        <w:spacing w:line="360" w:lineRule="auto"/>
        <w:ind w:firstLine="2127"/>
        <w:rPr>
          <w:b/>
          <w:sz w:val="22"/>
          <w:szCs w:val="22"/>
        </w:rPr>
      </w:pPr>
      <w:r w:rsidRPr="0071228F">
        <w:rPr>
          <w:b/>
          <w:sz w:val="22"/>
          <w:szCs w:val="22"/>
        </w:rPr>
        <w:t>Figura 35</w:t>
      </w:r>
      <w:r w:rsidR="008116B7" w:rsidRPr="0071228F">
        <w:rPr>
          <w:b/>
          <w:sz w:val="22"/>
          <w:szCs w:val="22"/>
        </w:rPr>
        <w:t xml:space="preserve">-1. Plumillas </w:t>
      </w:r>
      <w:r w:rsidR="00E7210C" w:rsidRPr="0071228F">
        <w:rPr>
          <w:b/>
          <w:sz w:val="22"/>
          <w:szCs w:val="22"/>
        </w:rPr>
        <w:t>Planas</w:t>
      </w:r>
    </w:p>
    <w:p w14:paraId="1D2A6F0F" w14:textId="77777777" w:rsidR="00E7210C" w:rsidRPr="0071228F" w:rsidRDefault="00E7210C" w:rsidP="008116B7">
      <w:pPr>
        <w:spacing w:line="360" w:lineRule="auto"/>
        <w:ind w:firstLine="2127"/>
        <w:rPr>
          <w:sz w:val="16"/>
          <w:szCs w:val="16"/>
        </w:rPr>
      </w:pPr>
      <w:r w:rsidRPr="0071228F">
        <w:rPr>
          <w:b/>
          <w:sz w:val="16"/>
          <w:szCs w:val="16"/>
        </w:rPr>
        <w:t>Fuente:</w:t>
      </w:r>
      <w:r w:rsidRPr="0071228F">
        <w:rPr>
          <w:sz w:val="16"/>
          <w:szCs w:val="16"/>
        </w:rPr>
        <w:t xml:space="preserve"> http://goo.gl/26DY94</w:t>
      </w:r>
    </w:p>
    <w:p w14:paraId="3F0971A9" w14:textId="77777777" w:rsidR="000B392A" w:rsidRPr="0071228F" w:rsidRDefault="000B392A" w:rsidP="00470639">
      <w:pPr>
        <w:spacing w:line="360" w:lineRule="auto"/>
        <w:jc w:val="center"/>
        <w:rPr>
          <w:sz w:val="22"/>
          <w:szCs w:val="22"/>
        </w:rPr>
      </w:pPr>
    </w:p>
    <w:p w14:paraId="1EB9ABAA" w14:textId="77777777" w:rsidR="00C920CF" w:rsidRPr="0071228F" w:rsidRDefault="00C920CF" w:rsidP="00F36F32">
      <w:pPr>
        <w:spacing w:line="360" w:lineRule="auto"/>
        <w:jc w:val="both"/>
        <w:rPr>
          <w:i/>
          <w:sz w:val="22"/>
          <w:szCs w:val="22"/>
        </w:rPr>
      </w:pPr>
    </w:p>
    <w:p w14:paraId="7CEEA3E1" w14:textId="6A972C3E" w:rsidR="00122C6E" w:rsidRPr="0071228F" w:rsidRDefault="000B392A"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Pinceles</w:t>
      </w:r>
      <w:r w:rsidR="0041389C" w:rsidRPr="0071228F">
        <w:rPr>
          <w:rFonts w:ascii="Times" w:hAnsi="Times"/>
          <w:i/>
          <w:sz w:val="22"/>
          <w:szCs w:val="22"/>
        </w:rPr>
        <w:t xml:space="preserve"> y Brochas</w:t>
      </w:r>
      <w:r w:rsidRPr="0071228F">
        <w:rPr>
          <w:rFonts w:ascii="Times" w:hAnsi="Times"/>
          <w:i/>
          <w:sz w:val="22"/>
          <w:szCs w:val="22"/>
        </w:rPr>
        <w:t>.</w:t>
      </w:r>
    </w:p>
    <w:p w14:paraId="53FB4BC8" w14:textId="77777777" w:rsidR="00C920CF" w:rsidRPr="0071228F" w:rsidRDefault="00C920CF" w:rsidP="00C920CF">
      <w:pPr>
        <w:spacing w:line="360" w:lineRule="auto"/>
        <w:jc w:val="both"/>
        <w:rPr>
          <w:i/>
          <w:sz w:val="22"/>
          <w:szCs w:val="22"/>
        </w:rPr>
      </w:pPr>
    </w:p>
    <w:p w14:paraId="608D4F13" w14:textId="56DDB3C1" w:rsidR="0069655A" w:rsidRDefault="00B47E23" w:rsidP="00122C6E">
      <w:pPr>
        <w:spacing w:line="360" w:lineRule="auto"/>
        <w:jc w:val="both"/>
        <w:rPr>
          <w:sz w:val="22"/>
          <w:szCs w:val="22"/>
        </w:rPr>
      </w:pPr>
      <w:r w:rsidRPr="0071228F">
        <w:rPr>
          <w:sz w:val="22"/>
          <w:szCs w:val="22"/>
        </w:rPr>
        <w:t>Los pinceles se usan para realizar trabajos en áreas pequeñas o pa</w:t>
      </w:r>
      <w:r w:rsidR="009D5EE9" w:rsidRPr="0071228F">
        <w:rPr>
          <w:sz w:val="22"/>
          <w:szCs w:val="22"/>
        </w:rPr>
        <w:t>ra realizar pequeños detalles, é</w:t>
      </w:r>
      <w:r w:rsidRPr="0071228F">
        <w:rPr>
          <w:sz w:val="22"/>
          <w:szCs w:val="22"/>
        </w:rPr>
        <w:t>stos los encontramos en gran variedad en el mercado, ya sea por su forma que son planos o redondos, o por su tamaño que son numerados, los hay también de pelo de animal y de pelo sintético.</w:t>
      </w:r>
    </w:p>
    <w:p w14:paraId="501F834E" w14:textId="77777777" w:rsidR="00591722" w:rsidRPr="0071228F" w:rsidRDefault="00591722" w:rsidP="00122C6E">
      <w:pPr>
        <w:spacing w:line="360" w:lineRule="auto"/>
        <w:jc w:val="both"/>
        <w:rPr>
          <w:sz w:val="22"/>
          <w:szCs w:val="22"/>
        </w:rPr>
      </w:pPr>
    </w:p>
    <w:p w14:paraId="42DF3173" w14:textId="3E354ADC" w:rsidR="00322E5C" w:rsidRPr="0071228F" w:rsidRDefault="00322E5C" w:rsidP="00F36F32">
      <w:pPr>
        <w:spacing w:line="360" w:lineRule="auto"/>
        <w:jc w:val="center"/>
        <w:rPr>
          <w:sz w:val="22"/>
          <w:szCs w:val="22"/>
        </w:rPr>
      </w:pPr>
      <w:r w:rsidRPr="0071228F">
        <w:rPr>
          <w:noProof/>
          <w:sz w:val="22"/>
          <w:szCs w:val="22"/>
          <w:lang w:val="es-ES"/>
        </w:rPr>
        <w:drawing>
          <wp:inline distT="0" distB="0" distL="0" distR="0" wp14:anchorId="4236291B" wp14:editId="5DCB013F">
            <wp:extent cx="2696407" cy="1154430"/>
            <wp:effectExtent l="0" t="0" r="0" b="0"/>
            <wp:docPr id="39" name="Imagen 39" descr="sistema:private:var:folders:p7:gfk4fsvj7rv0xjggzhs2rvqc0000gn:T:TemporaryItems:05956-0069-3w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private:var:folders:p7:gfk4fsvj7rv0xjggzhs2rvqc0000gn:T:TemporaryItems:05956-0069-3ww-l.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t="-1" b="36159"/>
                    <a:stretch/>
                  </pic:blipFill>
                  <pic:spPr bwMode="auto">
                    <a:xfrm>
                      <a:off x="0" y="0"/>
                      <a:ext cx="2696845" cy="1154618"/>
                    </a:xfrm>
                    <a:prstGeom prst="rect">
                      <a:avLst/>
                    </a:prstGeom>
                    <a:noFill/>
                    <a:ln>
                      <a:noFill/>
                    </a:ln>
                    <a:extLst>
                      <a:ext uri="{53640926-AAD7-44D8-BBD7-CCE9431645EC}">
                        <a14:shadowObscured xmlns:a14="http://schemas.microsoft.com/office/drawing/2010/main"/>
                      </a:ext>
                    </a:extLst>
                  </pic:spPr>
                </pic:pic>
              </a:graphicData>
            </a:graphic>
          </wp:inline>
        </w:drawing>
      </w:r>
    </w:p>
    <w:p w14:paraId="11229467" w14:textId="635F1B2C" w:rsidR="00F63A6F" w:rsidRPr="0071228F" w:rsidRDefault="00F63A6F" w:rsidP="008116B7">
      <w:pPr>
        <w:spacing w:line="360" w:lineRule="auto"/>
        <w:ind w:left="2268"/>
        <w:rPr>
          <w:b/>
          <w:sz w:val="22"/>
          <w:szCs w:val="22"/>
        </w:rPr>
      </w:pPr>
      <w:r w:rsidRPr="0071228F">
        <w:rPr>
          <w:b/>
          <w:sz w:val="22"/>
          <w:szCs w:val="22"/>
        </w:rPr>
        <w:t>Figu</w:t>
      </w:r>
      <w:r w:rsidR="00E77614" w:rsidRPr="0071228F">
        <w:rPr>
          <w:b/>
          <w:sz w:val="22"/>
          <w:szCs w:val="22"/>
        </w:rPr>
        <w:t>ra 36</w:t>
      </w:r>
      <w:r w:rsidRPr="0071228F">
        <w:rPr>
          <w:b/>
          <w:sz w:val="22"/>
          <w:szCs w:val="22"/>
        </w:rPr>
        <w:t>-1. Tipos de Pinceles</w:t>
      </w:r>
    </w:p>
    <w:p w14:paraId="281F7EC5" w14:textId="69BCB3CA" w:rsidR="0069655A" w:rsidRPr="0071228F" w:rsidRDefault="00F63A6F" w:rsidP="008116B7">
      <w:pPr>
        <w:spacing w:line="360" w:lineRule="auto"/>
        <w:ind w:firstLine="2268"/>
        <w:rPr>
          <w:sz w:val="16"/>
          <w:szCs w:val="16"/>
        </w:rPr>
      </w:pPr>
      <w:r w:rsidRPr="0071228F">
        <w:rPr>
          <w:b/>
          <w:sz w:val="16"/>
          <w:szCs w:val="16"/>
        </w:rPr>
        <w:t>Fuente:</w:t>
      </w:r>
      <w:r w:rsidRPr="0071228F">
        <w:rPr>
          <w:sz w:val="16"/>
          <w:szCs w:val="16"/>
        </w:rPr>
        <w:t xml:space="preserve"> http://goo.gl/abpYr7</w:t>
      </w:r>
    </w:p>
    <w:p w14:paraId="0C2AEDF9" w14:textId="77777777" w:rsidR="00B47E23" w:rsidRPr="0071228F" w:rsidRDefault="00B47E23" w:rsidP="00F36F32">
      <w:pPr>
        <w:spacing w:line="360" w:lineRule="auto"/>
        <w:jc w:val="both"/>
        <w:rPr>
          <w:sz w:val="22"/>
          <w:szCs w:val="22"/>
        </w:rPr>
      </w:pPr>
    </w:p>
    <w:p w14:paraId="11985150" w14:textId="2676FCCF" w:rsidR="00322E5C" w:rsidRPr="0071228F" w:rsidRDefault="00B47E23" w:rsidP="00F36F32">
      <w:pPr>
        <w:spacing w:line="360" w:lineRule="auto"/>
        <w:jc w:val="both"/>
        <w:rPr>
          <w:sz w:val="22"/>
          <w:szCs w:val="22"/>
        </w:rPr>
      </w:pPr>
      <w:r w:rsidRPr="0071228F">
        <w:rPr>
          <w:sz w:val="22"/>
          <w:szCs w:val="22"/>
        </w:rPr>
        <w:lastRenderedPageBreak/>
        <w:t>Las brochas que son usadas en áreas</w:t>
      </w:r>
      <w:r w:rsidR="00926ACC" w:rsidRPr="0071228F">
        <w:rPr>
          <w:sz w:val="22"/>
          <w:szCs w:val="22"/>
        </w:rPr>
        <w:t xml:space="preserve"> grandes como paredes,</w:t>
      </w:r>
      <w:r w:rsidRPr="0071228F">
        <w:rPr>
          <w:sz w:val="22"/>
          <w:szCs w:val="22"/>
        </w:rPr>
        <w:t xml:space="preserve"> las usan directamente los experimentados</w:t>
      </w:r>
      <w:r w:rsidR="00926ACC" w:rsidRPr="0071228F">
        <w:rPr>
          <w:sz w:val="22"/>
          <w:szCs w:val="22"/>
        </w:rPr>
        <w:t>,</w:t>
      </w:r>
      <w:r w:rsidRPr="0071228F">
        <w:rPr>
          <w:sz w:val="22"/>
          <w:szCs w:val="22"/>
        </w:rPr>
        <w:t xml:space="preserve"> ya que dominar</w:t>
      </w:r>
      <w:r w:rsidR="009D5EE9" w:rsidRPr="0071228F">
        <w:rPr>
          <w:sz w:val="22"/>
          <w:szCs w:val="22"/>
        </w:rPr>
        <w:t>las requiere destreza y su manejo</w:t>
      </w:r>
      <w:r w:rsidR="00926ACC" w:rsidRPr="0071228F">
        <w:rPr>
          <w:sz w:val="22"/>
          <w:szCs w:val="22"/>
        </w:rPr>
        <w:t xml:space="preserve"> no es igual al pincel, las encontramos de forma plana y redonda, así como también por numeraciones.</w:t>
      </w:r>
    </w:p>
    <w:p w14:paraId="5CDB5251" w14:textId="77777777" w:rsidR="00F5535D" w:rsidRPr="0071228F" w:rsidRDefault="00F5535D" w:rsidP="00F36F32">
      <w:pPr>
        <w:spacing w:line="360" w:lineRule="auto"/>
        <w:jc w:val="both"/>
        <w:rPr>
          <w:sz w:val="22"/>
          <w:szCs w:val="22"/>
        </w:rPr>
      </w:pPr>
    </w:p>
    <w:p w14:paraId="1B742110" w14:textId="71BC195D" w:rsidR="00322E5C" w:rsidRPr="0071228F" w:rsidRDefault="00F5535D" w:rsidP="00F36F32">
      <w:pPr>
        <w:spacing w:line="360" w:lineRule="auto"/>
        <w:jc w:val="center"/>
        <w:rPr>
          <w:sz w:val="22"/>
          <w:szCs w:val="22"/>
        </w:rPr>
      </w:pPr>
      <w:r w:rsidRPr="0071228F">
        <w:rPr>
          <w:noProof/>
          <w:sz w:val="22"/>
          <w:szCs w:val="22"/>
          <w:lang w:val="es-ES"/>
        </w:rPr>
        <w:drawing>
          <wp:inline distT="0" distB="0" distL="0" distR="0" wp14:anchorId="6C69FC49" wp14:editId="6B51B081">
            <wp:extent cx="2698310" cy="1529149"/>
            <wp:effectExtent l="0" t="0" r="0" b="0"/>
            <wp:docPr id="43" name="Imagen 43" descr="sistema:private:var:folders:p7:gfk4fsvj7rv0xjggzhs2rvqc0000gn:T:TemporaryItems:11136110_10152980016298248_26841036490320758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tema:private:var:folders:p7:gfk4fsvj7rv0xjggzhs2rvqc0000gn:T:TemporaryItems:11136110_10152980016298248_2684103649032075887_o.jpg"/>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2698310" cy="1529149"/>
                    </a:xfrm>
                    <a:prstGeom prst="rect">
                      <a:avLst/>
                    </a:prstGeom>
                    <a:noFill/>
                    <a:ln>
                      <a:noFill/>
                    </a:ln>
                    <a:extLst>
                      <a:ext uri="{53640926-AAD7-44D8-BBD7-CCE9431645EC}">
                        <a14:shadowObscured xmlns:a14="http://schemas.microsoft.com/office/drawing/2010/main"/>
                      </a:ext>
                    </a:extLst>
                  </pic:spPr>
                </pic:pic>
              </a:graphicData>
            </a:graphic>
          </wp:inline>
        </w:drawing>
      </w:r>
    </w:p>
    <w:p w14:paraId="5FBBD63C" w14:textId="35E86CF6" w:rsidR="00F63A6F" w:rsidRPr="0071228F" w:rsidRDefault="00E77614" w:rsidP="008116B7">
      <w:pPr>
        <w:spacing w:line="360" w:lineRule="auto"/>
        <w:ind w:left="2127"/>
        <w:rPr>
          <w:b/>
          <w:sz w:val="22"/>
          <w:szCs w:val="22"/>
        </w:rPr>
      </w:pPr>
      <w:r w:rsidRPr="0071228F">
        <w:rPr>
          <w:b/>
          <w:sz w:val="22"/>
          <w:szCs w:val="22"/>
        </w:rPr>
        <w:t>Figura 37</w:t>
      </w:r>
      <w:r w:rsidR="00F63A6F" w:rsidRPr="0071228F">
        <w:rPr>
          <w:b/>
          <w:sz w:val="22"/>
          <w:szCs w:val="22"/>
        </w:rPr>
        <w:t>-1. Pokras Lampas en Rusia</w:t>
      </w:r>
    </w:p>
    <w:p w14:paraId="5B4F1080" w14:textId="3B140D9C" w:rsidR="0069655A" w:rsidRPr="0071228F" w:rsidRDefault="00F63A6F" w:rsidP="008116B7">
      <w:pPr>
        <w:spacing w:line="360" w:lineRule="auto"/>
        <w:ind w:firstLine="2127"/>
        <w:rPr>
          <w:sz w:val="16"/>
          <w:szCs w:val="16"/>
        </w:rPr>
      </w:pPr>
      <w:r w:rsidRPr="0071228F">
        <w:rPr>
          <w:b/>
          <w:sz w:val="16"/>
          <w:szCs w:val="16"/>
        </w:rPr>
        <w:t>Fuente:</w:t>
      </w:r>
      <w:r w:rsidRPr="0071228F">
        <w:rPr>
          <w:sz w:val="16"/>
          <w:szCs w:val="16"/>
        </w:rPr>
        <w:t xml:space="preserve"> https://goo.gl/zU9F0f</w:t>
      </w:r>
    </w:p>
    <w:p w14:paraId="0338DC8A" w14:textId="77777777" w:rsidR="0069655A" w:rsidRPr="0071228F" w:rsidRDefault="0069655A" w:rsidP="00F36F32">
      <w:pPr>
        <w:spacing w:line="360" w:lineRule="auto"/>
        <w:jc w:val="both"/>
        <w:rPr>
          <w:sz w:val="22"/>
          <w:szCs w:val="22"/>
        </w:rPr>
      </w:pPr>
    </w:p>
    <w:p w14:paraId="62950ACA" w14:textId="044CE63A" w:rsidR="00122C6E" w:rsidRPr="0071228F" w:rsidRDefault="00591722" w:rsidP="00C920CF">
      <w:pPr>
        <w:pStyle w:val="Prrafodelista"/>
        <w:numPr>
          <w:ilvl w:val="3"/>
          <w:numId w:val="2"/>
        </w:numPr>
        <w:spacing w:line="360" w:lineRule="auto"/>
        <w:jc w:val="both"/>
        <w:rPr>
          <w:rFonts w:ascii="Times" w:hAnsi="Times"/>
          <w:i/>
          <w:sz w:val="22"/>
          <w:szCs w:val="22"/>
        </w:rPr>
      </w:pPr>
      <w:r w:rsidRPr="0071228F">
        <w:rPr>
          <w:rFonts w:ascii="Times" w:hAnsi="Times"/>
          <w:i/>
          <w:sz w:val="22"/>
          <w:szCs w:val="22"/>
        </w:rPr>
        <w:t>Tiralíneas</w:t>
      </w:r>
      <w:r w:rsidR="00E1245C" w:rsidRPr="0071228F">
        <w:rPr>
          <w:rFonts w:ascii="Times" w:hAnsi="Times"/>
          <w:i/>
          <w:sz w:val="22"/>
          <w:szCs w:val="22"/>
        </w:rPr>
        <w:t>.</w:t>
      </w:r>
    </w:p>
    <w:p w14:paraId="42AD4833" w14:textId="77777777" w:rsidR="00C920CF" w:rsidRPr="0071228F" w:rsidRDefault="00C920CF" w:rsidP="00C920CF">
      <w:pPr>
        <w:spacing w:line="360" w:lineRule="auto"/>
        <w:jc w:val="both"/>
        <w:rPr>
          <w:i/>
          <w:sz w:val="22"/>
          <w:szCs w:val="22"/>
        </w:rPr>
      </w:pPr>
    </w:p>
    <w:p w14:paraId="72ADDACA" w14:textId="4EC02AE2" w:rsidR="00425048" w:rsidRPr="0071228F" w:rsidRDefault="009D5EE9" w:rsidP="00F36F32">
      <w:pPr>
        <w:spacing w:line="360" w:lineRule="auto"/>
        <w:jc w:val="both"/>
        <w:rPr>
          <w:sz w:val="22"/>
          <w:szCs w:val="22"/>
        </w:rPr>
      </w:pPr>
      <w:r w:rsidRPr="0071228F">
        <w:rPr>
          <w:sz w:val="22"/>
          <w:szCs w:val="22"/>
        </w:rPr>
        <w:t>Son má</w:t>
      </w:r>
      <w:r w:rsidR="0000484C" w:rsidRPr="0071228F">
        <w:rPr>
          <w:sz w:val="22"/>
          <w:szCs w:val="22"/>
        </w:rPr>
        <w:t xml:space="preserve">s conocidos como herramientas de dibujo ya que se los usan para crear líneas de </w:t>
      </w:r>
      <w:r w:rsidRPr="0071228F">
        <w:rPr>
          <w:sz w:val="22"/>
          <w:szCs w:val="22"/>
        </w:rPr>
        <w:t>grosor uniforme, pero a su vez é</w:t>
      </w:r>
      <w:r w:rsidR="0000484C" w:rsidRPr="0071228F">
        <w:rPr>
          <w:sz w:val="22"/>
          <w:szCs w:val="22"/>
        </w:rPr>
        <w:t>ste puede ser variado abriendo o cerrando sus placas mediante un tornillo según la necesidad que se presente.</w:t>
      </w:r>
    </w:p>
    <w:p w14:paraId="499A0985" w14:textId="77777777" w:rsidR="0000484C" w:rsidRPr="0071228F" w:rsidRDefault="0000484C" w:rsidP="00F36F32">
      <w:pPr>
        <w:spacing w:line="360" w:lineRule="auto"/>
        <w:jc w:val="both"/>
        <w:rPr>
          <w:sz w:val="22"/>
          <w:szCs w:val="22"/>
        </w:rPr>
      </w:pPr>
    </w:p>
    <w:p w14:paraId="697BE208" w14:textId="5D8F064F" w:rsidR="009F1270" w:rsidRPr="0071228F" w:rsidRDefault="0000484C" w:rsidP="00591722">
      <w:pPr>
        <w:spacing w:line="360" w:lineRule="auto"/>
        <w:jc w:val="both"/>
        <w:rPr>
          <w:sz w:val="22"/>
          <w:szCs w:val="22"/>
        </w:rPr>
      </w:pPr>
      <w:r w:rsidRPr="0071228F">
        <w:rPr>
          <w:sz w:val="22"/>
          <w:szCs w:val="22"/>
        </w:rPr>
        <w:t>Se lo usa en lettering debido a la particularidad que tiene de salp</w:t>
      </w:r>
      <w:r w:rsidR="005A27A6" w:rsidRPr="0071228F">
        <w:rPr>
          <w:sz w:val="22"/>
          <w:szCs w:val="22"/>
        </w:rPr>
        <w:t>icar tinta al abrirse y chocar</w:t>
      </w:r>
      <w:r w:rsidRPr="0071228F">
        <w:rPr>
          <w:sz w:val="22"/>
          <w:szCs w:val="22"/>
        </w:rPr>
        <w:t xml:space="preserve"> sus placas</w:t>
      </w:r>
      <w:r w:rsidR="005A27A6" w:rsidRPr="0071228F">
        <w:rPr>
          <w:sz w:val="22"/>
          <w:szCs w:val="22"/>
        </w:rPr>
        <w:t xml:space="preserve"> creando así un efecto especial y único, esta herramienta se la puede encontrar en los juegos de compas utilizados en dibujo técnico.</w:t>
      </w:r>
    </w:p>
    <w:p w14:paraId="509B4F48" w14:textId="77777777" w:rsidR="009F1270" w:rsidRPr="0071228F" w:rsidRDefault="009F1270" w:rsidP="00F36F32">
      <w:pPr>
        <w:spacing w:line="360" w:lineRule="auto"/>
        <w:jc w:val="center"/>
        <w:rPr>
          <w:sz w:val="22"/>
          <w:szCs w:val="22"/>
        </w:rPr>
      </w:pPr>
    </w:p>
    <w:p w14:paraId="393EAFFD" w14:textId="15E7505A" w:rsidR="005A27A6" w:rsidRPr="0071228F" w:rsidRDefault="005A27A6" w:rsidP="00F36F32">
      <w:pPr>
        <w:spacing w:line="360" w:lineRule="auto"/>
        <w:jc w:val="center"/>
        <w:rPr>
          <w:sz w:val="22"/>
          <w:szCs w:val="22"/>
        </w:rPr>
      </w:pPr>
      <w:r w:rsidRPr="0071228F">
        <w:rPr>
          <w:noProof/>
          <w:sz w:val="22"/>
          <w:szCs w:val="22"/>
          <w:lang w:val="es-ES"/>
        </w:rPr>
        <w:drawing>
          <wp:inline distT="0" distB="0" distL="0" distR="0" wp14:anchorId="508F2E91" wp14:editId="35698793">
            <wp:extent cx="2697040" cy="1415909"/>
            <wp:effectExtent l="0" t="0" r="0" b="6985"/>
            <wp:docPr id="45" name="Imagen 45" descr="sistema:private:var:folders:p7:gfk4fsvj7rv0xjggzhs2rvqc0000gn:T:TemporaryItems:4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tema:private:var:folders:p7:gfk4fsvj7rv0xjggzhs2rvqc0000gn:T:TemporaryItems:45912.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697040" cy="1415909"/>
                    </a:xfrm>
                    <a:prstGeom prst="rect">
                      <a:avLst/>
                    </a:prstGeom>
                    <a:noFill/>
                    <a:ln>
                      <a:noFill/>
                    </a:ln>
                    <a:extLst>
                      <a:ext uri="{53640926-AAD7-44D8-BBD7-CCE9431645EC}">
                        <a14:shadowObscured xmlns:a14="http://schemas.microsoft.com/office/drawing/2010/main"/>
                      </a:ext>
                    </a:extLst>
                  </pic:spPr>
                </pic:pic>
              </a:graphicData>
            </a:graphic>
          </wp:inline>
        </w:drawing>
      </w:r>
    </w:p>
    <w:p w14:paraId="11726A43" w14:textId="01F9B7EB" w:rsidR="002C6023" w:rsidRPr="0071228F" w:rsidRDefault="00A85DA5" w:rsidP="008116B7">
      <w:pPr>
        <w:spacing w:line="360" w:lineRule="auto"/>
        <w:ind w:firstLine="1985"/>
        <w:rPr>
          <w:b/>
          <w:sz w:val="22"/>
          <w:szCs w:val="22"/>
        </w:rPr>
      </w:pPr>
      <w:r w:rsidRPr="0071228F">
        <w:rPr>
          <w:b/>
          <w:sz w:val="22"/>
          <w:szCs w:val="22"/>
        </w:rPr>
        <w:t>Figura 38</w:t>
      </w:r>
      <w:r w:rsidR="002C6023" w:rsidRPr="0071228F">
        <w:rPr>
          <w:b/>
          <w:sz w:val="22"/>
          <w:szCs w:val="22"/>
        </w:rPr>
        <w:t>-1. Tiralíneas</w:t>
      </w:r>
    </w:p>
    <w:p w14:paraId="37714C09" w14:textId="7444146E" w:rsidR="0069655A" w:rsidRPr="0071228F" w:rsidRDefault="002C6023" w:rsidP="008116B7">
      <w:pPr>
        <w:spacing w:line="360" w:lineRule="auto"/>
        <w:ind w:firstLine="1985"/>
        <w:rPr>
          <w:sz w:val="16"/>
          <w:szCs w:val="16"/>
        </w:rPr>
      </w:pPr>
      <w:r w:rsidRPr="0071228F">
        <w:rPr>
          <w:b/>
          <w:sz w:val="16"/>
          <w:szCs w:val="16"/>
        </w:rPr>
        <w:t>Fuente:</w:t>
      </w:r>
      <w:r w:rsidRPr="0071228F">
        <w:rPr>
          <w:sz w:val="16"/>
          <w:szCs w:val="16"/>
        </w:rPr>
        <w:t xml:space="preserve"> </w:t>
      </w:r>
      <w:r w:rsidR="00575647" w:rsidRPr="0071228F">
        <w:rPr>
          <w:sz w:val="16"/>
          <w:szCs w:val="16"/>
        </w:rPr>
        <w:t>http://librerialospibes.com.ar/producto/3844</w:t>
      </w:r>
    </w:p>
    <w:p w14:paraId="197B1FDA" w14:textId="77777777" w:rsidR="00FF6069" w:rsidRPr="0071228F" w:rsidRDefault="00FF6069" w:rsidP="00F36F32">
      <w:pPr>
        <w:spacing w:line="360" w:lineRule="auto"/>
        <w:jc w:val="both"/>
        <w:rPr>
          <w:sz w:val="22"/>
          <w:szCs w:val="22"/>
        </w:rPr>
      </w:pPr>
    </w:p>
    <w:p w14:paraId="2509DC3B" w14:textId="63A87AA7" w:rsidR="00CF78CF" w:rsidRPr="0071228F" w:rsidRDefault="0030625D" w:rsidP="00835074">
      <w:pPr>
        <w:pStyle w:val="Prrafodelista"/>
        <w:numPr>
          <w:ilvl w:val="3"/>
          <w:numId w:val="2"/>
        </w:numPr>
        <w:spacing w:line="360" w:lineRule="auto"/>
        <w:rPr>
          <w:rFonts w:ascii="Times" w:hAnsi="Times"/>
          <w:i/>
          <w:sz w:val="22"/>
          <w:szCs w:val="22"/>
        </w:rPr>
      </w:pPr>
      <w:r w:rsidRPr="0071228F">
        <w:rPr>
          <w:rFonts w:ascii="Times" w:hAnsi="Times"/>
          <w:i/>
          <w:sz w:val="22"/>
          <w:szCs w:val="22"/>
        </w:rPr>
        <w:t xml:space="preserve"> </w:t>
      </w:r>
      <w:r w:rsidR="002C0B02" w:rsidRPr="0071228F">
        <w:rPr>
          <w:rFonts w:ascii="Times" w:hAnsi="Times"/>
          <w:i/>
          <w:sz w:val="22"/>
          <w:szCs w:val="22"/>
        </w:rPr>
        <w:t>Brush</w:t>
      </w:r>
      <w:r w:rsidR="00417DF9" w:rsidRPr="0071228F">
        <w:rPr>
          <w:rFonts w:ascii="Times" w:hAnsi="Times"/>
          <w:i/>
          <w:sz w:val="22"/>
          <w:szCs w:val="22"/>
        </w:rPr>
        <w:t xml:space="preserve"> P</w:t>
      </w:r>
      <w:r w:rsidR="00CF78CF" w:rsidRPr="0071228F">
        <w:rPr>
          <w:rFonts w:ascii="Times" w:hAnsi="Times"/>
          <w:i/>
          <w:sz w:val="22"/>
          <w:szCs w:val="22"/>
        </w:rPr>
        <w:t>en.</w:t>
      </w:r>
    </w:p>
    <w:p w14:paraId="1464BC72" w14:textId="77777777" w:rsidR="00C920CF" w:rsidRPr="0071228F" w:rsidRDefault="00C920CF" w:rsidP="00C920CF">
      <w:pPr>
        <w:spacing w:line="360" w:lineRule="auto"/>
        <w:jc w:val="both"/>
        <w:rPr>
          <w:i/>
          <w:sz w:val="22"/>
          <w:szCs w:val="22"/>
        </w:rPr>
      </w:pPr>
    </w:p>
    <w:p w14:paraId="4F10FBBC" w14:textId="7BACEF89" w:rsidR="00417DF9" w:rsidRPr="0071228F" w:rsidRDefault="00CF78CF" w:rsidP="00F36F32">
      <w:pPr>
        <w:spacing w:line="360" w:lineRule="auto"/>
        <w:jc w:val="both"/>
        <w:rPr>
          <w:sz w:val="22"/>
          <w:szCs w:val="22"/>
        </w:rPr>
      </w:pPr>
      <w:r w:rsidRPr="0071228F">
        <w:rPr>
          <w:sz w:val="22"/>
          <w:szCs w:val="22"/>
        </w:rPr>
        <w:t xml:space="preserve">Llamados </w:t>
      </w:r>
      <w:r w:rsidR="009D5EE9" w:rsidRPr="0071228F">
        <w:rPr>
          <w:sz w:val="22"/>
          <w:szCs w:val="22"/>
        </w:rPr>
        <w:t>también</w:t>
      </w:r>
      <w:r w:rsidR="00FF6069" w:rsidRPr="0071228F">
        <w:rPr>
          <w:sz w:val="22"/>
          <w:szCs w:val="22"/>
        </w:rPr>
        <w:t xml:space="preserve"> rotuladores de punta de pincel</w:t>
      </w:r>
      <w:r w:rsidR="00AA3E3F" w:rsidRPr="0071228F">
        <w:rPr>
          <w:sz w:val="22"/>
          <w:szCs w:val="22"/>
        </w:rPr>
        <w:t>, son utilizados por su flexi</w:t>
      </w:r>
      <w:r w:rsidR="009D5EE9" w:rsidRPr="0071228F">
        <w:rPr>
          <w:sz w:val="22"/>
          <w:szCs w:val="22"/>
        </w:rPr>
        <w:t>bilidad en la escritura, permitiendo</w:t>
      </w:r>
      <w:r w:rsidR="00AA3E3F" w:rsidRPr="0071228F">
        <w:rPr>
          <w:sz w:val="22"/>
          <w:szCs w:val="22"/>
        </w:rPr>
        <w:t xml:space="preserve"> crear trazos variables dependiendo de la presión ejercida en el </w:t>
      </w:r>
      <w:r w:rsidR="00AA3E3F" w:rsidRPr="0071228F">
        <w:rPr>
          <w:sz w:val="22"/>
          <w:szCs w:val="22"/>
        </w:rPr>
        <w:lastRenderedPageBreak/>
        <w:t xml:space="preserve">mismo, </w:t>
      </w:r>
      <w:r w:rsidR="00755453" w:rsidRPr="0071228F">
        <w:rPr>
          <w:sz w:val="22"/>
          <w:szCs w:val="22"/>
        </w:rPr>
        <w:t>dando un</w:t>
      </w:r>
      <w:r w:rsidR="00AA3E3F" w:rsidRPr="0071228F">
        <w:rPr>
          <w:sz w:val="22"/>
          <w:szCs w:val="22"/>
        </w:rPr>
        <w:t xml:space="preserve"> efecto caligráfico en las piezas creadas.</w:t>
      </w:r>
    </w:p>
    <w:p w14:paraId="75C983AF" w14:textId="77777777" w:rsidR="0069655A" w:rsidRPr="0071228F" w:rsidRDefault="0069655A" w:rsidP="00F36F32">
      <w:pPr>
        <w:spacing w:line="360" w:lineRule="auto"/>
        <w:jc w:val="both"/>
        <w:rPr>
          <w:sz w:val="22"/>
          <w:szCs w:val="22"/>
        </w:rPr>
      </w:pPr>
    </w:p>
    <w:p w14:paraId="231EC397" w14:textId="0CCC5CB8" w:rsidR="00AA3E3F" w:rsidRPr="0071228F" w:rsidRDefault="00417DF9" w:rsidP="00F36F32">
      <w:pPr>
        <w:spacing w:line="360" w:lineRule="auto"/>
        <w:jc w:val="center"/>
        <w:rPr>
          <w:sz w:val="22"/>
          <w:szCs w:val="22"/>
        </w:rPr>
      </w:pPr>
      <w:r w:rsidRPr="0071228F">
        <w:rPr>
          <w:noProof/>
          <w:sz w:val="22"/>
          <w:szCs w:val="22"/>
          <w:lang w:val="es-ES"/>
        </w:rPr>
        <w:drawing>
          <wp:inline distT="0" distB="0" distL="0" distR="0" wp14:anchorId="4754DD05" wp14:editId="682E73D0">
            <wp:extent cx="2698555" cy="1472000"/>
            <wp:effectExtent l="0" t="0" r="0" b="1270"/>
            <wp:docPr id="46" name="Imagen 46" descr="sistema:private:var:folders:p7:gfk4fsvj7rv0xjggzhs2rvqc0000gn:T:TemporaryItems:49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stema:private:var:folders:p7:gfk4fsvj7rv0xjggzhs2rvqc0000gn:T:TemporaryItems:49524.jpg"/>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l="19515"/>
                    <a:stretch/>
                  </pic:blipFill>
                  <pic:spPr bwMode="auto">
                    <a:xfrm>
                      <a:off x="0" y="0"/>
                      <a:ext cx="2698555" cy="1472000"/>
                    </a:xfrm>
                    <a:prstGeom prst="rect">
                      <a:avLst/>
                    </a:prstGeom>
                    <a:noFill/>
                    <a:ln>
                      <a:noFill/>
                    </a:ln>
                    <a:extLst>
                      <a:ext uri="{53640926-AAD7-44D8-BBD7-CCE9431645EC}">
                        <a14:shadowObscured xmlns:a14="http://schemas.microsoft.com/office/drawing/2010/main"/>
                      </a:ext>
                    </a:extLst>
                  </pic:spPr>
                </pic:pic>
              </a:graphicData>
            </a:graphic>
          </wp:inline>
        </w:drawing>
      </w:r>
    </w:p>
    <w:p w14:paraId="5A523D0A" w14:textId="07582BB9" w:rsidR="00575647" w:rsidRPr="0071228F" w:rsidRDefault="00A85DA5" w:rsidP="00AC2C8C">
      <w:pPr>
        <w:spacing w:line="360" w:lineRule="auto"/>
        <w:ind w:firstLine="2268"/>
        <w:rPr>
          <w:b/>
          <w:sz w:val="22"/>
          <w:szCs w:val="22"/>
        </w:rPr>
      </w:pPr>
      <w:r w:rsidRPr="0071228F">
        <w:rPr>
          <w:b/>
          <w:sz w:val="22"/>
          <w:szCs w:val="22"/>
        </w:rPr>
        <w:t>Figura 39</w:t>
      </w:r>
      <w:r w:rsidR="00575647" w:rsidRPr="0071228F">
        <w:rPr>
          <w:b/>
          <w:sz w:val="22"/>
          <w:szCs w:val="22"/>
        </w:rPr>
        <w:t>-1. Rotulador Punta de Pincel</w:t>
      </w:r>
    </w:p>
    <w:p w14:paraId="107ECE11" w14:textId="1D9CA8FB" w:rsidR="0069655A" w:rsidRPr="0071228F" w:rsidRDefault="00575647" w:rsidP="00AC2C8C">
      <w:pPr>
        <w:spacing w:line="360" w:lineRule="auto"/>
        <w:ind w:firstLine="2268"/>
        <w:rPr>
          <w:sz w:val="16"/>
          <w:szCs w:val="16"/>
        </w:rPr>
      </w:pPr>
      <w:r w:rsidRPr="0071228F">
        <w:rPr>
          <w:b/>
          <w:sz w:val="16"/>
          <w:szCs w:val="16"/>
        </w:rPr>
        <w:t>Fuente:</w:t>
      </w:r>
      <w:r w:rsidRPr="0071228F">
        <w:rPr>
          <w:sz w:val="16"/>
          <w:szCs w:val="16"/>
        </w:rPr>
        <w:t xml:space="preserve"> </w:t>
      </w:r>
      <w:r w:rsidR="00D72CEE" w:rsidRPr="0071228F">
        <w:rPr>
          <w:sz w:val="16"/>
          <w:szCs w:val="16"/>
        </w:rPr>
        <w:t>http://goo.gl/3gFxMF</w:t>
      </w:r>
    </w:p>
    <w:p w14:paraId="6BB40FA8" w14:textId="77777777" w:rsidR="0069655A" w:rsidRPr="0071228F" w:rsidRDefault="0069655A" w:rsidP="00F36F32">
      <w:pPr>
        <w:spacing w:line="360" w:lineRule="auto"/>
        <w:jc w:val="both"/>
        <w:rPr>
          <w:sz w:val="22"/>
          <w:szCs w:val="22"/>
        </w:rPr>
      </w:pPr>
    </w:p>
    <w:p w14:paraId="1F7FE956" w14:textId="723E0D8B" w:rsidR="00CF78CF" w:rsidRPr="0071228F" w:rsidRDefault="00504DF9" w:rsidP="00835074">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Materiales</w:t>
      </w:r>
      <w:r w:rsidR="00542821" w:rsidRPr="0071228F">
        <w:rPr>
          <w:rFonts w:ascii="Times" w:hAnsi="Times"/>
          <w:b/>
          <w:i/>
          <w:sz w:val="22"/>
          <w:szCs w:val="22"/>
        </w:rPr>
        <w:t>.</w:t>
      </w:r>
    </w:p>
    <w:p w14:paraId="291A5510" w14:textId="77777777" w:rsidR="00835074" w:rsidRPr="0071228F" w:rsidRDefault="00835074" w:rsidP="00835074">
      <w:pPr>
        <w:spacing w:line="360" w:lineRule="auto"/>
        <w:jc w:val="both"/>
        <w:rPr>
          <w:b/>
          <w:i/>
          <w:sz w:val="22"/>
          <w:szCs w:val="22"/>
        </w:rPr>
      </w:pPr>
    </w:p>
    <w:p w14:paraId="6FE1A22D" w14:textId="6E5F0977" w:rsidR="00974B1E" w:rsidRPr="0071228F" w:rsidRDefault="00974B1E" w:rsidP="00F36F32">
      <w:pPr>
        <w:spacing w:line="360" w:lineRule="auto"/>
        <w:jc w:val="both"/>
        <w:rPr>
          <w:sz w:val="22"/>
          <w:szCs w:val="22"/>
        </w:rPr>
      </w:pPr>
      <w:r w:rsidRPr="0071228F">
        <w:rPr>
          <w:sz w:val="22"/>
          <w:szCs w:val="22"/>
        </w:rPr>
        <w:t>Los materiales a usarse dependen de</w:t>
      </w:r>
      <w:r w:rsidR="00616832" w:rsidRPr="0071228F">
        <w:rPr>
          <w:sz w:val="22"/>
          <w:szCs w:val="22"/>
        </w:rPr>
        <w:t>l</w:t>
      </w:r>
      <w:r w:rsidR="00510981" w:rsidRPr="0071228F">
        <w:rPr>
          <w:sz w:val="22"/>
          <w:szCs w:val="22"/>
        </w:rPr>
        <w:t xml:space="preserve"> lugar a ser expuestos debido a factores ambientales y de uso, así tenemos por ejemplo vidrio o cristal de las ventanas de restaurantes, papel en el caso de afiches o medios impresos, en el caso de exposiciones tomando como arte, se usan objetos como tablas de patinetas, paredes directamente y hasta el mismo suelo, estos son infinitos ya que el lettering es una técnica aplicable sobre cualquier superficie usando las herramientas adecuadas.</w:t>
      </w:r>
    </w:p>
    <w:p w14:paraId="4E259C88" w14:textId="77777777" w:rsidR="00510981" w:rsidRPr="0071228F" w:rsidRDefault="00510981" w:rsidP="00F36F32">
      <w:pPr>
        <w:spacing w:line="360" w:lineRule="auto"/>
        <w:jc w:val="both"/>
        <w:rPr>
          <w:sz w:val="22"/>
          <w:szCs w:val="22"/>
        </w:rPr>
      </w:pPr>
    </w:p>
    <w:p w14:paraId="1E0C1B5E" w14:textId="48E3E2AD" w:rsidR="001317E5" w:rsidRPr="0071228F" w:rsidRDefault="00510981" w:rsidP="00F36F32">
      <w:pPr>
        <w:spacing w:line="360" w:lineRule="auto"/>
        <w:jc w:val="both"/>
        <w:rPr>
          <w:sz w:val="22"/>
          <w:szCs w:val="22"/>
        </w:rPr>
      </w:pPr>
      <w:r w:rsidRPr="0071228F">
        <w:rPr>
          <w:sz w:val="22"/>
          <w:szCs w:val="22"/>
        </w:rPr>
        <w:t>Las tintas que se usan también dependen del factor climático y del soporte, ya que se pueden usar con bases de agua o de aceites, siendo estas permanentes o borrables</w:t>
      </w:r>
      <w:r w:rsidR="00E2024C" w:rsidRPr="0071228F">
        <w:rPr>
          <w:sz w:val="22"/>
          <w:szCs w:val="22"/>
        </w:rPr>
        <w:t>, asi pueden ser textiles o adecuadas para escritura sobre vidrio, todas estas pueden</w:t>
      </w:r>
      <w:r w:rsidR="009F1270" w:rsidRPr="0071228F">
        <w:rPr>
          <w:sz w:val="22"/>
          <w:szCs w:val="22"/>
        </w:rPr>
        <w:t xml:space="preserve"> ser usadas en rotuladores o con alguna otra herramienta explicada anteriormente.</w:t>
      </w:r>
    </w:p>
    <w:p w14:paraId="7B32A54C" w14:textId="77777777" w:rsidR="001317E5" w:rsidRPr="0071228F" w:rsidRDefault="001317E5" w:rsidP="00F36F32">
      <w:pPr>
        <w:spacing w:line="360" w:lineRule="auto"/>
        <w:jc w:val="both"/>
        <w:rPr>
          <w:sz w:val="22"/>
          <w:szCs w:val="22"/>
        </w:rPr>
      </w:pPr>
    </w:p>
    <w:p w14:paraId="2A9CD89A" w14:textId="7C552460" w:rsidR="00CF78CF" w:rsidRPr="0071228F" w:rsidRDefault="00504DF9" w:rsidP="00835074">
      <w:pPr>
        <w:pStyle w:val="Prrafodelista"/>
        <w:numPr>
          <w:ilvl w:val="2"/>
          <w:numId w:val="2"/>
        </w:numPr>
        <w:spacing w:line="360" w:lineRule="auto"/>
        <w:jc w:val="both"/>
        <w:rPr>
          <w:rFonts w:ascii="Times" w:hAnsi="Times"/>
          <w:b/>
          <w:i/>
          <w:sz w:val="22"/>
          <w:szCs w:val="22"/>
        </w:rPr>
      </w:pPr>
      <w:r w:rsidRPr="0071228F">
        <w:rPr>
          <w:rFonts w:ascii="Times" w:hAnsi="Times"/>
          <w:b/>
          <w:i/>
          <w:sz w:val="22"/>
          <w:szCs w:val="22"/>
        </w:rPr>
        <w:t xml:space="preserve">Diferencias </w:t>
      </w:r>
      <w:r w:rsidR="0075069E" w:rsidRPr="0071228F">
        <w:rPr>
          <w:rFonts w:ascii="Times" w:hAnsi="Times"/>
          <w:b/>
          <w:i/>
          <w:sz w:val="22"/>
          <w:szCs w:val="22"/>
        </w:rPr>
        <w:t xml:space="preserve">del Lettering </w:t>
      </w:r>
      <w:r w:rsidRPr="0071228F">
        <w:rPr>
          <w:rFonts w:ascii="Times" w:hAnsi="Times"/>
          <w:b/>
          <w:i/>
          <w:sz w:val="22"/>
          <w:szCs w:val="22"/>
        </w:rPr>
        <w:t>con Tipografía y Caligrafía</w:t>
      </w:r>
      <w:r w:rsidR="00542821" w:rsidRPr="0071228F">
        <w:rPr>
          <w:rFonts w:ascii="Times" w:hAnsi="Times"/>
          <w:b/>
          <w:i/>
          <w:sz w:val="22"/>
          <w:szCs w:val="22"/>
        </w:rPr>
        <w:t>.</w:t>
      </w:r>
    </w:p>
    <w:p w14:paraId="20912C17" w14:textId="77777777" w:rsidR="00835074" w:rsidRPr="0071228F" w:rsidRDefault="00835074" w:rsidP="00835074">
      <w:pPr>
        <w:spacing w:line="360" w:lineRule="auto"/>
        <w:jc w:val="both"/>
        <w:rPr>
          <w:b/>
          <w:i/>
          <w:sz w:val="22"/>
          <w:szCs w:val="22"/>
        </w:rPr>
      </w:pPr>
    </w:p>
    <w:p w14:paraId="66ADC253" w14:textId="06D83F0C" w:rsidR="00CB2316" w:rsidRPr="0071228F" w:rsidRDefault="00616832" w:rsidP="00F36F32">
      <w:pPr>
        <w:spacing w:line="360" w:lineRule="auto"/>
        <w:jc w:val="both"/>
        <w:rPr>
          <w:sz w:val="22"/>
          <w:szCs w:val="22"/>
        </w:rPr>
      </w:pPr>
      <w:r w:rsidRPr="0071228F">
        <w:rPr>
          <w:sz w:val="22"/>
          <w:szCs w:val="22"/>
        </w:rPr>
        <w:t>Ésta radica en que el L</w:t>
      </w:r>
      <w:r w:rsidR="003C598F" w:rsidRPr="0071228F">
        <w:rPr>
          <w:sz w:val="22"/>
          <w:szCs w:val="22"/>
        </w:rPr>
        <w:t>ettering no es escritura sino mas bien es una técnica para realizar letras dibujadas y personalizadas, la tipografía es estándar e ins</w:t>
      </w:r>
      <w:r w:rsidRPr="0071228F">
        <w:rPr>
          <w:sz w:val="22"/>
          <w:szCs w:val="22"/>
        </w:rPr>
        <w:t>talable en ordenadores, siendo é</w:t>
      </w:r>
      <w:r w:rsidR="003C598F" w:rsidRPr="0071228F">
        <w:rPr>
          <w:sz w:val="22"/>
          <w:szCs w:val="22"/>
        </w:rPr>
        <w:t>stas digitales, además la podemos encontrar en estilos como bold e italic así como en diversos tamaños, la caligrafía es escritura con rasgos propios que las diferencia de las demás</w:t>
      </w:r>
      <w:r w:rsidR="006066FA" w:rsidRPr="0071228F">
        <w:rPr>
          <w:sz w:val="22"/>
          <w:szCs w:val="22"/>
        </w:rPr>
        <w:t>,</w:t>
      </w:r>
      <w:r w:rsidR="003C598F" w:rsidRPr="0071228F">
        <w:rPr>
          <w:sz w:val="22"/>
          <w:szCs w:val="22"/>
        </w:rPr>
        <w:t xml:space="preserve"> al tener un estilo manuscrito realizado con herramientas propias para esta como las plumillas</w:t>
      </w:r>
      <w:r w:rsidRPr="0071228F">
        <w:rPr>
          <w:sz w:val="22"/>
          <w:szCs w:val="22"/>
        </w:rPr>
        <w:t>, si bien é</w:t>
      </w:r>
      <w:r w:rsidR="006066FA" w:rsidRPr="0071228F">
        <w:rPr>
          <w:sz w:val="22"/>
          <w:szCs w:val="22"/>
        </w:rPr>
        <w:t>stas se las puede usar en lettering también, al dar rasgos personalizados a la caligrafía esta pasa a ser lettering.</w:t>
      </w:r>
    </w:p>
    <w:p w14:paraId="3304CDCF" w14:textId="77777777" w:rsidR="00CB2316" w:rsidRDefault="00CB2316" w:rsidP="00F36F32">
      <w:pPr>
        <w:spacing w:line="360" w:lineRule="auto"/>
        <w:jc w:val="both"/>
        <w:rPr>
          <w:sz w:val="22"/>
          <w:szCs w:val="22"/>
        </w:rPr>
      </w:pPr>
    </w:p>
    <w:p w14:paraId="6CCF6E07" w14:textId="77777777" w:rsidR="00591722" w:rsidRPr="0071228F" w:rsidRDefault="00591722" w:rsidP="00F36F32">
      <w:pPr>
        <w:spacing w:line="360" w:lineRule="auto"/>
        <w:jc w:val="both"/>
        <w:rPr>
          <w:sz w:val="22"/>
          <w:szCs w:val="22"/>
        </w:rPr>
      </w:pPr>
    </w:p>
    <w:p w14:paraId="290C7464" w14:textId="107A09B1" w:rsidR="00850F42" w:rsidRPr="0071228F" w:rsidRDefault="0030625D" w:rsidP="00616832">
      <w:pPr>
        <w:pStyle w:val="Prrafodelista"/>
        <w:numPr>
          <w:ilvl w:val="1"/>
          <w:numId w:val="2"/>
        </w:numPr>
        <w:spacing w:line="360" w:lineRule="auto"/>
        <w:jc w:val="both"/>
        <w:rPr>
          <w:rFonts w:ascii="Times" w:hAnsi="Times"/>
          <w:b/>
          <w:sz w:val="22"/>
          <w:szCs w:val="22"/>
        </w:rPr>
      </w:pPr>
      <w:r w:rsidRPr="0071228F">
        <w:rPr>
          <w:rFonts w:ascii="Times" w:hAnsi="Times"/>
          <w:b/>
          <w:sz w:val="22"/>
          <w:szCs w:val="22"/>
        </w:rPr>
        <w:lastRenderedPageBreak/>
        <w:t xml:space="preserve"> </w:t>
      </w:r>
      <w:r w:rsidRPr="0071228F">
        <w:rPr>
          <w:rFonts w:ascii="Times" w:hAnsi="Times"/>
          <w:b/>
          <w:sz w:val="22"/>
          <w:szCs w:val="22"/>
        </w:rPr>
        <w:tab/>
      </w:r>
      <w:r w:rsidR="00850F42" w:rsidRPr="0071228F">
        <w:rPr>
          <w:rFonts w:ascii="Times" w:hAnsi="Times"/>
          <w:b/>
          <w:sz w:val="22"/>
          <w:szCs w:val="22"/>
        </w:rPr>
        <w:t xml:space="preserve">Branding </w:t>
      </w:r>
    </w:p>
    <w:p w14:paraId="720CE603" w14:textId="77777777" w:rsidR="00835074" w:rsidRPr="0071228F" w:rsidRDefault="00835074" w:rsidP="00835074">
      <w:pPr>
        <w:spacing w:line="360" w:lineRule="auto"/>
        <w:jc w:val="both"/>
        <w:rPr>
          <w:b/>
          <w:sz w:val="22"/>
          <w:szCs w:val="22"/>
        </w:rPr>
      </w:pPr>
    </w:p>
    <w:p w14:paraId="30F76037" w14:textId="4C5E0A36" w:rsidR="00616832" w:rsidRPr="0071228F" w:rsidRDefault="00616832" w:rsidP="00616832">
      <w:pPr>
        <w:spacing w:line="360" w:lineRule="auto"/>
        <w:jc w:val="both"/>
        <w:rPr>
          <w:sz w:val="22"/>
          <w:szCs w:val="22"/>
        </w:rPr>
      </w:pPr>
      <w:r w:rsidRPr="0071228F">
        <w:rPr>
          <w:sz w:val="22"/>
          <w:szCs w:val="22"/>
        </w:rPr>
        <w:t>Proceso encargado de hacer y const</w:t>
      </w:r>
      <w:r w:rsidR="00A9156A" w:rsidRPr="0071228F">
        <w:rPr>
          <w:sz w:val="22"/>
          <w:szCs w:val="22"/>
        </w:rPr>
        <w:t xml:space="preserve">ruir </w:t>
      </w:r>
      <w:r w:rsidRPr="0071228F">
        <w:rPr>
          <w:sz w:val="22"/>
          <w:szCs w:val="22"/>
        </w:rPr>
        <w:t>marca</w:t>
      </w:r>
      <w:r w:rsidR="00A9156A" w:rsidRPr="0071228F">
        <w:rPr>
          <w:sz w:val="22"/>
          <w:szCs w:val="22"/>
        </w:rPr>
        <w:t>s, administrando estratégicamente el nombre y el símbolo que la identifican, influyendo así en el valor, tanto para el cliente como para los propietarios de ella.</w:t>
      </w:r>
    </w:p>
    <w:p w14:paraId="6F336347" w14:textId="77777777" w:rsidR="00616832" w:rsidRPr="0071228F" w:rsidRDefault="00616832" w:rsidP="00616832">
      <w:pPr>
        <w:spacing w:line="360" w:lineRule="auto"/>
        <w:jc w:val="both"/>
        <w:rPr>
          <w:b/>
          <w:sz w:val="22"/>
          <w:szCs w:val="22"/>
        </w:rPr>
      </w:pPr>
    </w:p>
    <w:p w14:paraId="46AF84D1" w14:textId="19B7C9EB" w:rsidR="00835074" w:rsidRPr="0071228F" w:rsidRDefault="00CB2316" w:rsidP="00835074">
      <w:pPr>
        <w:pStyle w:val="Prrafodelista"/>
        <w:widowControl w:val="0"/>
        <w:numPr>
          <w:ilvl w:val="2"/>
          <w:numId w:val="2"/>
        </w:numPr>
        <w:autoSpaceDE w:val="0"/>
        <w:autoSpaceDN w:val="0"/>
        <w:adjustRightInd w:val="0"/>
        <w:spacing w:line="360" w:lineRule="auto"/>
        <w:jc w:val="both"/>
        <w:rPr>
          <w:rFonts w:ascii="Times" w:hAnsi="Times"/>
          <w:b/>
          <w:sz w:val="22"/>
          <w:szCs w:val="22"/>
        </w:rPr>
      </w:pPr>
      <w:r w:rsidRPr="0071228F">
        <w:rPr>
          <w:rFonts w:ascii="Times" w:hAnsi="Times"/>
          <w:b/>
          <w:i/>
          <w:sz w:val="22"/>
          <w:szCs w:val="22"/>
        </w:rPr>
        <w:t>Naming.</w:t>
      </w:r>
    </w:p>
    <w:p w14:paraId="57EF66D6" w14:textId="77777777" w:rsidR="00835074" w:rsidRPr="0071228F" w:rsidRDefault="00835074" w:rsidP="00835074">
      <w:pPr>
        <w:widowControl w:val="0"/>
        <w:autoSpaceDE w:val="0"/>
        <w:autoSpaceDN w:val="0"/>
        <w:adjustRightInd w:val="0"/>
        <w:spacing w:line="360" w:lineRule="auto"/>
        <w:jc w:val="both"/>
        <w:rPr>
          <w:sz w:val="22"/>
          <w:szCs w:val="22"/>
        </w:rPr>
      </w:pPr>
    </w:p>
    <w:p w14:paraId="2665FC28" w14:textId="56872589" w:rsidR="00CB2316" w:rsidRPr="0071228F" w:rsidRDefault="00CB2316" w:rsidP="00835074">
      <w:pPr>
        <w:widowControl w:val="0"/>
        <w:autoSpaceDE w:val="0"/>
        <w:autoSpaceDN w:val="0"/>
        <w:adjustRightInd w:val="0"/>
        <w:spacing w:line="360" w:lineRule="auto"/>
        <w:jc w:val="both"/>
        <w:rPr>
          <w:sz w:val="22"/>
          <w:szCs w:val="22"/>
        </w:rPr>
      </w:pPr>
      <w:r w:rsidRPr="0071228F">
        <w:rPr>
          <w:sz w:val="22"/>
          <w:szCs w:val="22"/>
        </w:rPr>
        <w:t>Proviene de vocablo inglés nombre, y se describe como “técnicas para la creación del nombre de la marca”. Por tanto, en el naming trata de nombrar, bautizar, dar nombre a una marca siendo el primer paso para dotar de significado a una marca, un nombre adecuado dice mucho de la marca, la hace más atractiva, y sobre todo más reconocible.</w:t>
      </w:r>
    </w:p>
    <w:p w14:paraId="31875144" w14:textId="77777777" w:rsidR="00CB2316" w:rsidRPr="0071228F" w:rsidRDefault="00CB2316" w:rsidP="00F36F32">
      <w:pPr>
        <w:widowControl w:val="0"/>
        <w:autoSpaceDE w:val="0"/>
        <w:autoSpaceDN w:val="0"/>
        <w:adjustRightInd w:val="0"/>
        <w:spacing w:line="360" w:lineRule="auto"/>
        <w:jc w:val="both"/>
        <w:rPr>
          <w:sz w:val="22"/>
          <w:szCs w:val="22"/>
        </w:rPr>
      </w:pPr>
    </w:p>
    <w:p w14:paraId="13FA0459" w14:textId="0C8F6D48" w:rsidR="00CB2316" w:rsidRPr="0071228F" w:rsidRDefault="00CB2316" w:rsidP="00835074">
      <w:pPr>
        <w:pStyle w:val="Prrafodelista"/>
        <w:widowControl w:val="0"/>
        <w:numPr>
          <w:ilvl w:val="2"/>
          <w:numId w:val="2"/>
        </w:numPr>
        <w:autoSpaceDE w:val="0"/>
        <w:autoSpaceDN w:val="0"/>
        <w:adjustRightInd w:val="0"/>
        <w:spacing w:line="360" w:lineRule="auto"/>
        <w:jc w:val="both"/>
        <w:rPr>
          <w:rFonts w:ascii="Times" w:hAnsi="Times"/>
          <w:b/>
          <w:i/>
          <w:sz w:val="22"/>
          <w:szCs w:val="22"/>
        </w:rPr>
      </w:pPr>
      <w:r w:rsidRPr="0071228F">
        <w:rPr>
          <w:rFonts w:ascii="Times" w:hAnsi="Times"/>
          <w:b/>
          <w:i/>
          <w:sz w:val="22"/>
          <w:szCs w:val="22"/>
        </w:rPr>
        <w:t>Diseño de marca.</w:t>
      </w:r>
    </w:p>
    <w:p w14:paraId="164913F5" w14:textId="77777777" w:rsidR="00835074" w:rsidRPr="0071228F" w:rsidRDefault="00835074" w:rsidP="00835074">
      <w:pPr>
        <w:widowControl w:val="0"/>
        <w:autoSpaceDE w:val="0"/>
        <w:autoSpaceDN w:val="0"/>
        <w:adjustRightInd w:val="0"/>
        <w:spacing w:line="360" w:lineRule="auto"/>
        <w:jc w:val="both"/>
        <w:rPr>
          <w:b/>
          <w:i/>
          <w:sz w:val="22"/>
          <w:szCs w:val="22"/>
        </w:rPr>
      </w:pPr>
    </w:p>
    <w:p w14:paraId="7046C1FA" w14:textId="1F0FC260" w:rsidR="00CF78CF" w:rsidRPr="0071228F" w:rsidRDefault="00CB2316" w:rsidP="00835074">
      <w:pPr>
        <w:pStyle w:val="Prrafodelista"/>
        <w:widowControl w:val="0"/>
        <w:numPr>
          <w:ilvl w:val="3"/>
          <w:numId w:val="2"/>
        </w:numPr>
        <w:autoSpaceDE w:val="0"/>
        <w:autoSpaceDN w:val="0"/>
        <w:adjustRightInd w:val="0"/>
        <w:spacing w:line="360" w:lineRule="auto"/>
        <w:jc w:val="both"/>
        <w:rPr>
          <w:rFonts w:ascii="Times" w:hAnsi="Times"/>
          <w:i/>
          <w:sz w:val="22"/>
          <w:szCs w:val="22"/>
        </w:rPr>
      </w:pPr>
      <w:r w:rsidRPr="0071228F">
        <w:rPr>
          <w:rFonts w:ascii="Times" w:hAnsi="Times"/>
          <w:i/>
          <w:sz w:val="22"/>
          <w:szCs w:val="22"/>
        </w:rPr>
        <w:t>Estructura</w:t>
      </w:r>
      <w:r w:rsidR="00CF78CF" w:rsidRPr="0071228F">
        <w:rPr>
          <w:rFonts w:ascii="Times" w:hAnsi="Times"/>
          <w:i/>
          <w:sz w:val="22"/>
          <w:szCs w:val="22"/>
        </w:rPr>
        <w:t>.</w:t>
      </w:r>
    </w:p>
    <w:p w14:paraId="1E57882C" w14:textId="77777777" w:rsidR="00835074" w:rsidRPr="0071228F" w:rsidRDefault="00835074" w:rsidP="00835074">
      <w:pPr>
        <w:widowControl w:val="0"/>
        <w:autoSpaceDE w:val="0"/>
        <w:autoSpaceDN w:val="0"/>
        <w:adjustRightInd w:val="0"/>
        <w:spacing w:line="360" w:lineRule="auto"/>
        <w:jc w:val="both"/>
        <w:rPr>
          <w:i/>
          <w:sz w:val="22"/>
          <w:szCs w:val="22"/>
        </w:rPr>
      </w:pPr>
    </w:p>
    <w:p w14:paraId="5F1EFFCF" w14:textId="658C8230" w:rsidR="00CB2316" w:rsidRPr="0071228F" w:rsidRDefault="00CB2316" w:rsidP="00F36F32">
      <w:pPr>
        <w:widowControl w:val="0"/>
        <w:autoSpaceDE w:val="0"/>
        <w:autoSpaceDN w:val="0"/>
        <w:adjustRightInd w:val="0"/>
        <w:spacing w:line="360" w:lineRule="auto"/>
        <w:jc w:val="both"/>
        <w:rPr>
          <w:sz w:val="22"/>
          <w:szCs w:val="22"/>
        </w:rPr>
      </w:pPr>
      <w:r w:rsidRPr="0071228F">
        <w:rPr>
          <w:sz w:val="22"/>
          <w:szCs w:val="22"/>
        </w:rPr>
        <w:t>Las necesidades de diferenciar productos e identificar sus cualidades de otros que ingresan en el mercado, conlleva a la creación de un diseño de marca mostrando al consumidor sus mayores beneficios mediante los mensajes publicitarios, los deseos de movilidad y comodidad puedan disfrutar las personas que adquieran el producto o servicio.</w:t>
      </w:r>
    </w:p>
    <w:p w14:paraId="43489E23" w14:textId="77777777" w:rsidR="00CB2316" w:rsidRPr="0071228F" w:rsidRDefault="00CB2316" w:rsidP="00F36F32">
      <w:pPr>
        <w:spacing w:line="360" w:lineRule="auto"/>
        <w:jc w:val="both"/>
        <w:rPr>
          <w:sz w:val="22"/>
          <w:szCs w:val="22"/>
        </w:rPr>
      </w:pPr>
    </w:p>
    <w:p w14:paraId="473711D5" w14:textId="04DC494D" w:rsidR="00CB2316" w:rsidRPr="0071228F" w:rsidRDefault="00CB2316" w:rsidP="00DA6A32">
      <w:pPr>
        <w:pStyle w:val="Prrafodelista"/>
        <w:numPr>
          <w:ilvl w:val="0"/>
          <w:numId w:val="5"/>
        </w:numPr>
        <w:spacing w:line="360" w:lineRule="auto"/>
        <w:ind w:left="284" w:hanging="284"/>
        <w:jc w:val="both"/>
        <w:rPr>
          <w:rFonts w:ascii="Times" w:hAnsi="Times"/>
          <w:sz w:val="22"/>
          <w:szCs w:val="22"/>
        </w:rPr>
      </w:pPr>
      <w:r w:rsidRPr="0071228F">
        <w:rPr>
          <w:rFonts w:ascii="Times" w:hAnsi="Times"/>
          <w:sz w:val="22"/>
          <w:szCs w:val="22"/>
        </w:rPr>
        <w:t>Concepto</w:t>
      </w:r>
      <w:r w:rsidR="00747122" w:rsidRPr="0071228F">
        <w:rPr>
          <w:rFonts w:ascii="Times" w:hAnsi="Times"/>
          <w:sz w:val="22"/>
          <w:szCs w:val="22"/>
        </w:rPr>
        <w:t xml:space="preserve">. </w:t>
      </w:r>
      <w:r w:rsidRPr="0071228F">
        <w:rPr>
          <w:rFonts w:ascii="Times" w:hAnsi="Times"/>
          <w:sz w:val="22"/>
          <w:szCs w:val="22"/>
        </w:rPr>
        <w:t>La marca constituye una finalidad específica de la publicidad al proponer y promover productos cualificados mostrando  su alta validez frente a productos que no contienen marca.</w:t>
      </w:r>
    </w:p>
    <w:p w14:paraId="26B3FA50" w14:textId="77777777" w:rsidR="00CB2316" w:rsidRPr="0071228F" w:rsidRDefault="00CB2316" w:rsidP="00F36F32">
      <w:pPr>
        <w:widowControl w:val="0"/>
        <w:autoSpaceDE w:val="0"/>
        <w:autoSpaceDN w:val="0"/>
        <w:adjustRightInd w:val="0"/>
        <w:spacing w:line="360" w:lineRule="auto"/>
        <w:jc w:val="both"/>
        <w:rPr>
          <w:sz w:val="22"/>
          <w:szCs w:val="22"/>
        </w:rPr>
      </w:pPr>
    </w:p>
    <w:p w14:paraId="6196920C" w14:textId="77777777" w:rsidR="00CB2316" w:rsidRPr="0071228F" w:rsidRDefault="00CB2316" w:rsidP="00F36F32">
      <w:pPr>
        <w:widowControl w:val="0"/>
        <w:autoSpaceDE w:val="0"/>
        <w:autoSpaceDN w:val="0"/>
        <w:adjustRightInd w:val="0"/>
        <w:spacing w:line="360" w:lineRule="auto"/>
        <w:ind w:left="284"/>
        <w:jc w:val="both"/>
        <w:rPr>
          <w:sz w:val="22"/>
          <w:szCs w:val="22"/>
        </w:rPr>
      </w:pPr>
      <w:r w:rsidRPr="0071228F">
        <w:rPr>
          <w:sz w:val="22"/>
          <w:szCs w:val="22"/>
        </w:rPr>
        <w:t>La marca genera estímulo en el receptor, el cual ingresa al sistema psicológico de asociaciones de ideas, llegando a la clasificación de asociatividad de la persona que recepta, también la identidad visual que contiene la marca constituye un sistema de mensajes aplicados a un gráfico simple, manifestados en cada componentes que se aplica la marca, por ejemplo el letrero, su papelería, sus aplicaciones, etc.</w:t>
      </w:r>
    </w:p>
    <w:p w14:paraId="686DBF08" w14:textId="77777777" w:rsidR="00CB2316" w:rsidRPr="0071228F" w:rsidRDefault="00CB2316" w:rsidP="00F36F32">
      <w:pPr>
        <w:widowControl w:val="0"/>
        <w:autoSpaceDE w:val="0"/>
        <w:autoSpaceDN w:val="0"/>
        <w:adjustRightInd w:val="0"/>
        <w:spacing w:line="360" w:lineRule="auto"/>
        <w:jc w:val="both"/>
        <w:rPr>
          <w:sz w:val="22"/>
          <w:szCs w:val="22"/>
        </w:rPr>
      </w:pPr>
    </w:p>
    <w:p w14:paraId="55468C97" w14:textId="77777777" w:rsidR="00CB2316" w:rsidRPr="0071228F" w:rsidRDefault="00CB2316" w:rsidP="00F36F32">
      <w:pPr>
        <w:widowControl w:val="0"/>
        <w:autoSpaceDE w:val="0"/>
        <w:autoSpaceDN w:val="0"/>
        <w:adjustRightInd w:val="0"/>
        <w:spacing w:line="360" w:lineRule="auto"/>
        <w:ind w:left="284"/>
        <w:jc w:val="both"/>
        <w:rPr>
          <w:sz w:val="22"/>
          <w:szCs w:val="22"/>
        </w:rPr>
      </w:pPr>
      <w:r w:rsidRPr="0071228F">
        <w:rPr>
          <w:sz w:val="22"/>
          <w:szCs w:val="22"/>
        </w:rPr>
        <w:t>Dentro de el contexto económico la marca constituye un signo adoptado por la empresa para priorizar sus productos, sus posesiones y sus actividades que realizan ante los demás.</w:t>
      </w:r>
    </w:p>
    <w:p w14:paraId="0E8C7245" w14:textId="77777777" w:rsidR="00CB2316" w:rsidRPr="0071228F" w:rsidRDefault="00CB2316" w:rsidP="00F36F32">
      <w:pPr>
        <w:widowControl w:val="0"/>
        <w:autoSpaceDE w:val="0"/>
        <w:autoSpaceDN w:val="0"/>
        <w:adjustRightInd w:val="0"/>
        <w:spacing w:line="360" w:lineRule="auto"/>
        <w:jc w:val="both"/>
        <w:rPr>
          <w:sz w:val="22"/>
          <w:szCs w:val="22"/>
        </w:rPr>
      </w:pPr>
    </w:p>
    <w:p w14:paraId="4D0F47B2" w14:textId="11D6E788" w:rsidR="00CB2316" w:rsidRPr="0071228F" w:rsidRDefault="00CB2316" w:rsidP="00DA6A32">
      <w:pPr>
        <w:pStyle w:val="Prrafodelista"/>
        <w:widowControl w:val="0"/>
        <w:numPr>
          <w:ilvl w:val="0"/>
          <w:numId w:val="6"/>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Fonotipo.</w:t>
      </w:r>
      <w:r w:rsidR="00F474FE" w:rsidRPr="0071228F">
        <w:rPr>
          <w:rFonts w:ascii="Times" w:hAnsi="Times"/>
          <w:sz w:val="22"/>
          <w:szCs w:val="22"/>
        </w:rPr>
        <w:t xml:space="preserve"> </w:t>
      </w:r>
      <w:r w:rsidRPr="0071228F">
        <w:rPr>
          <w:rFonts w:ascii="Times" w:hAnsi="Times"/>
          <w:sz w:val="22"/>
          <w:szCs w:val="22"/>
        </w:rPr>
        <w:t xml:space="preserve">Son características del nombre aportando a la marca de manera identificativa </w:t>
      </w:r>
      <w:r w:rsidRPr="0071228F">
        <w:rPr>
          <w:rFonts w:ascii="Times" w:hAnsi="Times"/>
          <w:sz w:val="22"/>
          <w:szCs w:val="22"/>
        </w:rPr>
        <w:lastRenderedPageBreak/>
        <w:t>y denominativa en el sentido de definir a la empresa, los atributos que le definen qué es y como es codifica la identidad propia de la empresa sin denotar las debilidades de la misma.</w:t>
      </w:r>
    </w:p>
    <w:p w14:paraId="5E3E4BCF" w14:textId="77777777" w:rsidR="00CB2316" w:rsidRPr="0071228F" w:rsidRDefault="00CB2316" w:rsidP="00F36F32">
      <w:pPr>
        <w:widowControl w:val="0"/>
        <w:autoSpaceDE w:val="0"/>
        <w:autoSpaceDN w:val="0"/>
        <w:adjustRightInd w:val="0"/>
        <w:spacing w:line="360" w:lineRule="auto"/>
        <w:jc w:val="both"/>
        <w:rPr>
          <w:sz w:val="22"/>
          <w:szCs w:val="22"/>
        </w:rPr>
      </w:pPr>
    </w:p>
    <w:p w14:paraId="1BBCCBB6" w14:textId="4EBA9541" w:rsidR="00CB2316" w:rsidRPr="0071228F" w:rsidRDefault="00CB2316" w:rsidP="00DA6A32">
      <w:pPr>
        <w:pStyle w:val="Prrafodelista"/>
        <w:widowControl w:val="0"/>
        <w:numPr>
          <w:ilvl w:val="0"/>
          <w:numId w:val="6"/>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Clasificación</w:t>
      </w:r>
      <w:r w:rsidR="00F474FE" w:rsidRPr="0071228F">
        <w:rPr>
          <w:rFonts w:ascii="Times" w:hAnsi="Times"/>
          <w:sz w:val="22"/>
          <w:szCs w:val="22"/>
        </w:rPr>
        <w:t>. Se la</w:t>
      </w:r>
      <w:r w:rsidRPr="0071228F">
        <w:rPr>
          <w:rFonts w:ascii="Times" w:hAnsi="Times"/>
          <w:sz w:val="22"/>
          <w:szCs w:val="22"/>
        </w:rPr>
        <w:t xml:space="preserve"> realiza mediante los mecanismo</w:t>
      </w:r>
      <w:r w:rsidR="00A9156A" w:rsidRPr="0071228F">
        <w:rPr>
          <w:rFonts w:ascii="Times" w:hAnsi="Times"/>
          <w:sz w:val="22"/>
          <w:szCs w:val="22"/>
        </w:rPr>
        <w:t>s</w:t>
      </w:r>
      <w:r w:rsidRPr="0071228F">
        <w:rPr>
          <w:rFonts w:ascii="Times" w:hAnsi="Times"/>
          <w:sz w:val="22"/>
          <w:szCs w:val="22"/>
        </w:rPr>
        <w:t xml:space="preserve"> lingüísticos que adoptan.</w:t>
      </w:r>
    </w:p>
    <w:p w14:paraId="34DFCFF9" w14:textId="77777777" w:rsidR="00CB2316" w:rsidRPr="0071228F" w:rsidRDefault="00CB2316" w:rsidP="00F36F32">
      <w:pPr>
        <w:widowControl w:val="0"/>
        <w:autoSpaceDE w:val="0"/>
        <w:autoSpaceDN w:val="0"/>
        <w:adjustRightInd w:val="0"/>
        <w:spacing w:line="360" w:lineRule="auto"/>
        <w:jc w:val="both"/>
        <w:rPr>
          <w:sz w:val="22"/>
          <w:szCs w:val="22"/>
        </w:rPr>
      </w:pPr>
    </w:p>
    <w:p w14:paraId="093A488B" w14:textId="77777777" w:rsidR="00CB2316" w:rsidRPr="0071228F" w:rsidRDefault="00CB2316" w:rsidP="00B60C24">
      <w:pPr>
        <w:pStyle w:val="Prrafodelista"/>
        <w:widowControl w:val="0"/>
        <w:numPr>
          <w:ilvl w:val="0"/>
          <w:numId w:val="7"/>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Descriptivos.- comprende la enunciación sintética de los atributos de la institución como por ejemplo: “ MUSEO DE LA CIUDAD CONTEMPORÁNEA ”.</w:t>
      </w:r>
    </w:p>
    <w:p w14:paraId="1BFDC21B" w14:textId="77777777" w:rsidR="00CB2316" w:rsidRPr="0071228F" w:rsidRDefault="00CB2316" w:rsidP="00F36F32">
      <w:pPr>
        <w:widowControl w:val="0"/>
        <w:autoSpaceDE w:val="0"/>
        <w:autoSpaceDN w:val="0"/>
        <w:adjustRightInd w:val="0"/>
        <w:spacing w:line="360" w:lineRule="auto"/>
        <w:jc w:val="both"/>
        <w:rPr>
          <w:sz w:val="22"/>
          <w:szCs w:val="22"/>
        </w:rPr>
      </w:pPr>
    </w:p>
    <w:p w14:paraId="710C55D4" w14:textId="77777777" w:rsidR="00CB2316" w:rsidRPr="0071228F" w:rsidRDefault="00CB2316" w:rsidP="00B60C24">
      <w:pPr>
        <w:pStyle w:val="Prrafodelista"/>
        <w:widowControl w:val="0"/>
        <w:numPr>
          <w:ilvl w:val="0"/>
          <w:numId w:val="7"/>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Toponímicos.- corresponde a la alusión al lugar de origen o área de influencia de la institución, ej.: “BANCO DEL PICHINCHA”</w:t>
      </w:r>
    </w:p>
    <w:p w14:paraId="0145A5EC" w14:textId="77777777" w:rsidR="00CB2316" w:rsidRPr="0071228F" w:rsidRDefault="00CB2316" w:rsidP="00F36F32">
      <w:pPr>
        <w:widowControl w:val="0"/>
        <w:autoSpaceDE w:val="0"/>
        <w:autoSpaceDN w:val="0"/>
        <w:adjustRightInd w:val="0"/>
        <w:spacing w:line="360" w:lineRule="auto"/>
        <w:jc w:val="both"/>
        <w:rPr>
          <w:sz w:val="22"/>
          <w:szCs w:val="22"/>
        </w:rPr>
      </w:pPr>
    </w:p>
    <w:p w14:paraId="67FB049B" w14:textId="0914A21E" w:rsidR="00CB2316" w:rsidRPr="0071228F" w:rsidRDefault="00A9156A" w:rsidP="00B60C24">
      <w:pPr>
        <w:pStyle w:val="Prrafodelista"/>
        <w:widowControl w:val="0"/>
        <w:numPr>
          <w:ilvl w:val="0"/>
          <w:numId w:val="7"/>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Simbólicos.- es la alusión a la</w:t>
      </w:r>
      <w:r w:rsidR="00CB2316" w:rsidRPr="0071228F">
        <w:rPr>
          <w:rFonts w:ascii="Times" w:hAnsi="Times"/>
          <w:sz w:val="22"/>
          <w:szCs w:val="22"/>
        </w:rPr>
        <w:t xml:space="preserve"> institución mediante una imagen literaria de función general denotativa, ej.: “ IMPRENTA GUTENBERG ”.</w:t>
      </w:r>
    </w:p>
    <w:p w14:paraId="23EC9F27" w14:textId="77777777" w:rsidR="00CB2316" w:rsidRPr="0071228F" w:rsidRDefault="00CB2316" w:rsidP="00F36F32">
      <w:pPr>
        <w:widowControl w:val="0"/>
        <w:autoSpaceDE w:val="0"/>
        <w:autoSpaceDN w:val="0"/>
        <w:adjustRightInd w:val="0"/>
        <w:spacing w:line="360" w:lineRule="auto"/>
        <w:jc w:val="both"/>
        <w:rPr>
          <w:sz w:val="22"/>
          <w:szCs w:val="22"/>
        </w:rPr>
      </w:pPr>
    </w:p>
    <w:p w14:paraId="47A26F3D" w14:textId="77777777" w:rsidR="00CB2316" w:rsidRPr="0071228F" w:rsidRDefault="00CB2316" w:rsidP="00B60C24">
      <w:pPr>
        <w:pStyle w:val="Prrafodelista"/>
        <w:widowControl w:val="0"/>
        <w:numPr>
          <w:ilvl w:val="0"/>
          <w:numId w:val="7"/>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Contracciones.- es la construcción artificial mediante iniciales o fragmentos de palabras, ej.: “INDUGRAF”</w:t>
      </w:r>
    </w:p>
    <w:p w14:paraId="3D92495B" w14:textId="77777777" w:rsidR="00CB2316" w:rsidRPr="0071228F" w:rsidRDefault="00CB2316" w:rsidP="00F36F32">
      <w:pPr>
        <w:widowControl w:val="0"/>
        <w:autoSpaceDE w:val="0"/>
        <w:autoSpaceDN w:val="0"/>
        <w:adjustRightInd w:val="0"/>
        <w:spacing w:line="360" w:lineRule="auto"/>
        <w:jc w:val="both"/>
        <w:rPr>
          <w:sz w:val="22"/>
          <w:szCs w:val="22"/>
        </w:rPr>
      </w:pPr>
    </w:p>
    <w:p w14:paraId="30150BDD" w14:textId="72A290C4" w:rsidR="00CB2316" w:rsidRPr="0071228F" w:rsidRDefault="00CB2316" w:rsidP="00B60C24">
      <w:pPr>
        <w:pStyle w:val="Prrafodelista"/>
        <w:widowControl w:val="0"/>
        <w:numPr>
          <w:ilvl w:val="0"/>
          <w:numId w:val="7"/>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Patronímicos.-  es una alusión mediante el nombre propio de una personalidad</w:t>
      </w:r>
      <w:r w:rsidR="00A9156A" w:rsidRPr="0071228F">
        <w:rPr>
          <w:rFonts w:ascii="Times" w:hAnsi="Times"/>
          <w:sz w:val="22"/>
          <w:szCs w:val="22"/>
        </w:rPr>
        <w:t xml:space="preserve"> clave de la misma, ej.: “FORD”, de Henry Ford, fundador de la compañía.</w:t>
      </w:r>
    </w:p>
    <w:p w14:paraId="3274F507" w14:textId="77777777" w:rsidR="00CB2316" w:rsidRPr="0071228F" w:rsidRDefault="00CB2316" w:rsidP="00F36F32">
      <w:pPr>
        <w:widowControl w:val="0"/>
        <w:autoSpaceDE w:val="0"/>
        <w:autoSpaceDN w:val="0"/>
        <w:adjustRightInd w:val="0"/>
        <w:spacing w:line="360" w:lineRule="auto"/>
        <w:jc w:val="both"/>
        <w:rPr>
          <w:sz w:val="22"/>
          <w:szCs w:val="22"/>
        </w:rPr>
      </w:pPr>
    </w:p>
    <w:p w14:paraId="68C9CFE4" w14:textId="77777777" w:rsidR="00B60C24" w:rsidRPr="0071228F" w:rsidRDefault="00B60C24" w:rsidP="00F36F32">
      <w:pPr>
        <w:widowControl w:val="0"/>
        <w:autoSpaceDE w:val="0"/>
        <w:autoSpaceDN w:val="0"/>
        <w:adjustRightInd w:val="0"/>
        <w:spacing w:line="360" w:lineRule="auto"/>
        <w:jc w:val="both"/>
        <w:rPr>
          <w:sz w:val="22"/>
          <w:szCs w:val="22"/>
        </w:rPr>
      </w:pPr>
    </w:p>
    <w:p w14:paraId="4BE8DBEB" w14:textId="48F1B5F2" w:rsidR="00CB2316" w:rsidRPr="0071228F" w:rsidRDefault="00CB2316" w:rsidP="00B60C24">
      <w:pPr>
        <w:pStyle w:val="Prrafodelista"/>
        <w:widowControl w:val="0"/>
        <w:numPr>
          <w:ilvl w:val="0"/>
          <w:numId w:val="8"/>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Procesos</w:t>
      </w:r>
    </w:p>
    <w:p w14:paraId="3F49A010" w14:textId="77777777" w:rsidR="00CB2316" w:rsidRPr="0071228F" w:rsidRDefault="00CB2316" w:rsidP="00F36F32">
      <w:pPr>
        <w:widowControl w:val="0"/>
        <w:autoSpaceDE w:val="0"/>
        <w:autoSpaceDN w:val="0"/>
        <w:adjustRightInd w:val="0"/>
        <w:spacing w:line="360" w:lineRule="auto"/>
        <w:jc w:val="both"/>
        <w:rPr>
          <w:sz w:val="22"/>
          <w:szCs w:val="22"/>
        </w:rPr>
      </w:pPr>
    </w:p>
    <w:p w14:paraId="25B0EC40" w14:textId="563559A1" w:rsidR="00CB2316" w:rsidRPr="0071228F" w:rsidRDefault="00F474FE" w:rsidP="00444A0C">
      <w:pPr>
        <w:pStyle w:val="Prrafodelista"/>
        <w:widowControl w:val="0"/>
        <w:numPr>
          <w:ilvl w:val="0"/>
          <w:numId w:val="9"/>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 xml:space="preserve">Etapa de Investigación. </w:t>
      </w:r>
      <w:r w:rsidR="00CB2316" w:rsidRPr="0071228F">
        <w:rPr>
          <w:rFonts w:ascii="Times" w:hAnsi="Times"/>
          <w:sz w:val="22"/>
          <w:szCs w:val="22"/>
        </w:rPr>
        <w:t>En esta etapa se debe apropiarse de todo tipo de información que pueda recolectar, ya sea su historia la cual nos servirá para proponer nombres creativos y tengan un vínculo directo con la empresa.</w:t>
      </w:r>
    </w:p>
    <w:p w14:paraId="0F64260D" w14:textId="77777777" w:rsidR="00CB2316" w:rsidRPr="0071228F" w:rsidRDefault="00CB2316" w:rsidP="00F36F32">
      <w:pPr>
        <w:widowControl w:val="0"/>
        <w:autoSpaceDE w:val="0"/>
        <w:autoSpaceDN w:val="0"/>
        <w:adjustRightInd w:val="0"/>
        <w:spacing w:line="360" w:lineRule="auto"/>
        <w:jc w:val="both"/>
        <w:rPr>
          <w:sz w:val="22"/>
          <w:szCs w:val="22"/>
        </w:rPr>
      </w:pPr>
    </w:p>
    <w:p w14:paraId="10146930" w14:textId="69CD4A64" w:rsidR="00CB2316" w:rsidRPr="0071228F" w:rsidRDefault="00F474FE" w:rsidP="00444A0C">
      <w:pPr>
        <w:pStyle w:val="Prrafodelista"/>
        <w:widowControl w:val="0"/>
        <w:numPr>
          <w:ilvl w:val="0"/>
          <w:numId w:val="9"/>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Etapa de Creación de Nombre</w:t>
      </w:r>
      <w:r w:rsidR="00CB2316" w:rsidRPr="0071228F">
        <w:rPr>
          <w:rFonts w:ascii="Times" w:hAnsi="Times"/>
          <w:sz w:val="22"/>
          <w:szCs w:val="22"/>
        </w:rPr>
        <w:t>.</w:t>
      </w:r>
    </w:p>
    <w:p w14:paraId="7A140D35" w14:textId="77777777" w:rsidR="00CB2316" w:rsidRPr="0071228F" w:rsidRDefault="00CB2316" w:rsidP="00F36F32">
      <w:pPr>
        <w:widowControl w:val="0"/>
        <w:autoSpaceDE w:val="0"/>
        <w:autoSpaceDN w:val="0"/>
        <w:adjustRightInd w:val="0"/>
        <w:spacing w:line="360" w:lineRule="auto"/>
        <w:jc w:val="both"/>
        <w:rPr>
          <w:sz w:val="22"/>
          <w:szCs w:val="22"/>
        </w:rPr>
      </w:pPr>
    </w:p>
    <w:p w14:paraId="6E4BA1FD" w14:textId="77777777" w:rsidR="00CB2316" w:rsidRPr="0071228F" w:rsidRDefault="00CB2316" w:rsidP="00444A0C">
      <w:pPr>
        <w:pStyle w:val="Prrafodelista"/>
        <w:widowControl w:val="0"/>
        <w:numPr>
          <w:ilvl w:val="0"/>
          <w:numId w:val="10"/>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Lluvia de Ideas.-. enlistamos una serie de palabras formadas de la investigación previamente realizada, estos términos o nombres destaquen o tengan relación mas directa con el producto.</w:t>
      </w:r>
    </w:p>
    <w:p w14:paraId="66924AF0" w14:textId="77777777" w:rsidR="00CB2316" w:rsidRPr="0071228F" w:rsidRDefault="00CB2316" w:rsidP="00F36F32">
      <w:pPr>
        <w:widowControl w:val="0"/>
        <w:autoSpaceDE w:val="0"/>
        <w:autoSpaceDN w:val="0"/>
        <w:adjustRightInd w:val="0"/>
        <w:spacing w:line="360" w:lineRule="auto"/>
        <w:jc w:val="both"/>
        <w:rPr>
          <w:sz w:val="22"/>
          <w:szCs w:val="22"/>
        </w:rPr>
      </w:pPr>
    </w:p>
    <w:p w14:paraId="1551C5E9" w14:textId="77777777" w:rsidR="00CB2316" w:rsidRPr="0071228F" w:rsidRDefault="00CB2316" w:rsidP="00444A0C">
      <w:pPr>
        <w:pStyle w:val="Prrafodelista"/>
        <w:widowControl w:val="0"/>
        <w:numPr>
          <w:ilvl w:val="0"/>
          <w:numId w:val="10"/>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Combinación de sílabas.-  se debe tener en cuenta una lista de nombres que tengan un alto grado de significación, las mismas que se realizan substracción o adición de sílabas con el propósito de generar nuevas palabras, siempre y cuando generen una interpretación directa con la empresa.</w:t>
      </w:r>
    </w:p>
    <w:p w14:paraId="7D22449F" w14:textId="77777777" w:rsidR="00CB2316" w:rsidRPr="0071228F" w:rsidRDefault="00CB2316" w:rsidP="00F36F32">
      <w:pPr>
        <w:widowControl w:val="0"/>
        <w:autoSpaceDE w:val="0"/>
        <w:autoSpaceDN w:val="0"/>
        <w:adjustRightInd w:val="0"/>
        <w:spacing w:line="360" w:lineRule="auto"/>
        <w:jc w:val="both"/>
        <w:rPr>
          <w:sz w:val="22"/>
          <w:szCs w:val="22"/>
        </w:rPr>
      </w:pPr>
    </w:p>
    <w:p w14:paraId="26AF84D2" w14:textId="77777777" w:rsidR="00CB2316" w:rsidRPr="0071228F" w:rsidRDefault="00CB2316" w:rsidP="00444A0C">
      <w:pPr>
        <w:pStyle w:val="Prrafodelista"/>
        <w:widowControl w:val="0"/>
        <w:numPr>
          <w:ilvl w:val="0"/>
          <w:numId w:val="10"/>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Analogía.- esta técnica  nos ayuda a encontrar nombres mediante  el significado que tengan ciertas palabras que tomemos como principales, este procedimiento definirá un listado de varias palabras que será el posible nombre que sea creado para la empresa.</w:t>
      </w:r>
    </w:p>
    <w:p w14:paraId="368725E9" w14:textId="77777777" w:rsidR="00CB2316" w:rsidRPr="0071228F" w:rsidRDefault="00CB2316" w:rsidP="00F36F32">
      <w:pPr>
        <w:widowControl w:val="0"/>
        <w:autoSpaceDE w:val="0"/>
        <w:autoSpaceDN w:val="0"/>
        <w:adjustRightInd w:val="0"/>
        <w:spacing w:line="360" w:lineRule="auto"/>
        <w:jc w:val="both"/>
        <w:rPr>
          <w:sz w:val="22"/>
          <w:szCs w:val="22"/>
        </w:rPr>
      </w:pPr>
    </w:p>
    <w:p w14:paraId="422A1CCD" w14:textId="7C80C7CE" w:rsidR="00CB2316" w:rsidRPr="0071228F" w:rsidRDefault="00F474FE" w:rsidP="00444A0C">
      <w:pPr>
        <w:pStyle w:val="Prrafodelista"/>
        <w:widowControl w:val="0"/>
        <w:numPr>
          <w:ilvl w:val="0"/>
          <w:numId w:val="11"/>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 xml:space="preserve">Etapa de Encuestas. </w:t>
      </w:r>
      <w:r w:rsidR="00CB2316" w:rsidRPr="0071228F">
        <w:rPr>
          <w:rFonts w:ascii="Times" w:hAnsi="Times"/>
          <w:sz w:val="22"/>
          <w:szCs w:val="22"/>
        </w:rPr>
        <w:t>Las encuestas se realizarán a un grupo de personas procurando que se las realicen por medio de grupos tales como:</w:t>
      </w:r>
    </w:p>
    <w:p w14:paraId="649FAB21" w14:textId="77777777" w:rsidR="00CB2316" w:rsidRPr="0071228F" w:rsidRDefault="00CB2316" w:rsidP="00F36F32">
      <w:pPr>
        <w:widowControl w:val="0"/>
        <w:autoSpaceDE w:val="0"/>
        <w:autoSpaceDN w:val="0"/>
        <w:adjustRightInd w:val="0"/>
        <w:spacing w:line="360" w:lineRule="auto"/>
        <w:jc w:val="both"/>
        <w:rPr>
          <w:sz w:val="22"/>
          <w:szCs w:val="22"/>
        </w:rPr>
      </w:pPr>
    </w:p>
    <w:p w14:paraId="0E0825AE" w14:textId="4F113B7C"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Memorización Visual</w:t>
      </w:r>
    </w:p>
    <w:p w14:paraId="5D797F8C" w14:textId="0653AABB"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Eufonía o Memorización Auditiva</w:t>
      </w:r>
    </w:p>
    <w:p w14:paraId="54DD7684" w14:textId="749016C1"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Relación con el producto</w:t>
      </w:r>
    </w:p>
    <w:p w14:paraId="7BFF287D" w14:textId="729A2D67"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Futuras denominaciones</w:t>
      </w:r>
    </w:p>
    <w:p w14:paraId="3FF5483A" w14:textId="606E420E"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Adjetivación</w:t>
      </w:r>
    </w:p>
    <w:p w14:paraId="2A50856A" w14:textId="1E5D21D6"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Calificación personal</w:t>
      </w:r>
    </w:p>
    <w:p w14:paraId="1A77F393" w14:textId="6FFA464A" w:rsidR="00CB2316" w:rsidRPr="0071228F" w:rsidRDefault="00CB2316" w:rsidP="00444A0C">
      <w:pPr>
        <w:pStyle w:val="Prrafodelista"/>
        <w:widowControl w:val="0"/>
        <w:numPr>
          <w:ilvl w:val="0"/>
          <w:numId w:val="12"/>
        </w:numPr>
        <w:autoSpaceDE w:val="0"/>
        <w:autoSpaceDN w:val="0"/>
        <w:adjustRightInd w:val="0"/>
        <w:spacing w:line="360" w:lineRule="auto"/>
        <w:ind w:left="284" w:hanging="284"/>
        <w:jc w:val="both"/>
        <w:rPr>
          <w:rFonts w:ascii="Times" w:hAnsi="Times"/>
          <w:sz w:val="22"/>
          <w:szCs w:val="22"/>
        </w:rPr>
      </w:pPr>
      <w:r w:rsidRPr="0071228F">
        <w:rPr>
          <w:rFonts w:ascii="Times" w:hAnsi="Times"/>
          <w:sz w:val="22"/>
          <w:szCs w:val="22"/>
        </w:rPr>
        <w:t>Tabulación</w:t>
      </w:r>
    </w:p>
    <w:p w14:paraId="6F676CCE" w14:textId="77777777" w:rsidR="00D50494" w:rsidRPr="0071228F" w:rsidRDefault="00D50494" w:rsidP="00D50494">
      <w:pPr>
        <w:pStyle w:val="Prrafodelista"/>
        <w:widowControl w:val="0"/>
        <w:autoSpaceDE w:val="0"/>
        <w:autoSpaceDN w:val="0"/>
        <w:adjustRightInd w:val="0"/>
        <w:spacing w:line="360" w:lineRule="auto"/>
        <w:jc w:val="both"/>
        <w:rPr>
          <w:rFonts w:ascii="Times" w:hAnsi="Times"/>
          <w:sz w:val="22"/>
          <w:szCs w:val="22"/>
        </w:rPr>
      </w:pPr>
    </w:p>
    <w:p w14:paraId="4D931D4F" w14:textId="77777777" w:rsidR="00835074" w:rsidRPr="0071228F" w:rsidRDefault="00835074">
      <w:pPr>
        <w:rPr>
          <w:i/>
          <w:sz w:val="22"/>
          <w:szCs w:val="22"/>
        </w:rPr>
      </w:pPr>
      <w:r w:rsidRPr="0071228F">
        <w:rPr>
          <w:i/>
          <w:sz w:val="22"/>
          <w:szCs w:val="22"/>
        </w:rPr>
        <w:br w:type="page"/>
      </w:r>
    </w:p>
    <w:p w14:paraId="06C80195" w14:textId="79E5C354" w:rsidR="00CB2316" w:rsidRPr="0071228F" w:rsidRDefault="0030625D" w:rsidP="00F36F32">
      <w:pPr>
        <w:spacing w:line="360" w:lineRule="auto"/>
        <w:jc w:val="both"/>
        <w:rPr>
          <w:i/>
          <w:sz w:val="22"/>
          <w:szCs w:val="22"/>
        </w:rPr>
      </w:pPr>
      <w:r w:rsidRPr="0071228F">
        <w:rPr>
          <w:i/>
          <w:sz w:val="22"/>
          <w:szCs w:val="22"/>
        </w:rPr>
        <w:lastRenderedPageBreak/>
        <w:t>1.4.2.2</w:t>
      </w:r>
      <w:r w:rsidRPr="0071228F">
        <w:rPr>
          <w:i/>
          <w:sz w:val="22"/>
          <w:szCs w:val="22"/>
        </w:rPr>
        <w:tab/>
        <w:t xml:space="preserve">       </w:t>
      </w:r>
      <w:r w:rsidR="00CB2316" w:rsidRPr="0071228F">
        <w:rPr>
          <w:i/>
          <w:sz w:val="22"/>
          <w:szCs w:val="22"/>
        </w:rPr>
        <w:t>Clasificación de la marca</w:t>
      </w:r>
    </w:p>
    <w:p w14:paraId="41F166ED" w14:textId="77777777" w:rsidR="00CB2316" w:rsidRPr="0071228F" w:rsidRDefault="00CB2316" w:rsidP="00F36F32">
      <w:pPr>
        <w:spacing w:line="360" w:lineRule="auto"/>
        <w:jc w:val="both"/>
        <w:rPr>
          <w:sz w:val="22"/>
          <w:szCs w:val="22"/>
        </w:rPr>
      </w:pPr>
    </w:p>
    <w:p w14:paraId="44CECC2F" w14:textId="1EB0A63A" w:rsidR="00CB2316" w:rsidRPr="0071228F" w:rsidRDefault="00CB2316" w:rsidP="00F36F32">
      <w:pPr>
        <w:spacing w:line="360" w:lineRule="auto"/>
        <w:jc w:val="both"/>
        <w:rPr>
          <w:i/>
          <w:sz w:val="22"/>
          <w:szCs w:val="22"/>
        </w:rPr>
      </w:pPr>
      <w:r w:rsidRPr="0071228F">
        <w:rPr>
          <w:i/>
          <w:sz w:val="22"/>
          <w:szCs w:val="22"/>
        </w:rPr>
        <w:t xml:space="preserve">1.4.2.2.1 </w:t>
      </w:r>
      <w:r w:rsidR="0030625D" w:rsidRPr="0071228F">
        <w:rPr>
          <w:i/>
          <w:sz w:val="22"/>
          <w:szCs w:val="22"/>
        </w:rPr>
        <w:t xml:space="preserve">   </w:t>
      </w:r>
      <w:r w:rsidRPr="0071228F">
        <w:rPr>
          <w:i/>
          <w:sz w:val="22"/>
          <w:szCs w:val="22"/>
        </w:rPr>
        <w:t xml:space="preserve"> Asociación con términos semejantes</w:t>
      </w:r>
    </w:p>
    <w:p w14:paraId="1FD84D66" w14:textId="77777777" w:rsidR="00835074" w:rsidRPr="0071228F" w:rsidRDefault="00835074" w:rsidP="00F36F32">
      <w:pPr>
        <w:spacing w:line="360" w:lineRule="auto"/>
        <w:jc w:val="both"/>
        <w:rPr>
          <w:i/>
          <w:sz w:val="22"/>
          <w:szCs w:val="22"/>
        </w:rPr>
      </w:pPr>
    </w:p>
    <w:p w14:paraId="5AE29BE2" w14:textId="77777777" w:rsidR="00126896" w:rsidRPr="0071228F" w:rsidRDefault="00CB2316" w:rsidP="00F36F32">
      <w:pPr>
        <w:spacing w:line="360" w:lineRule="auto"/>
        <w:jc w:val="both"/>
        <w:rPr>
          <w:i/>
          <w:sz w:val="22"/>
          <w:szCs w:val="22"/>
        </w:rPr>
      </w:pPr>
      <w:r w:rsidRPr="0071228F">
        <w:rPr>
          <w:i/>
          <w:sz w:val="22"/>
          <w:szCs w:val="22"/>
        </w:rPr>
        <w:t>1.4.2.2.1.1  Marca Pictogramática</w:t>
      </w:r>
      <w:r w:rsidR="00126896" w:rsidRPr="0071228F">
        <w:rPr>
          <w:i/>
          <w:sz w:val="22"/>
          <w:szCs w:val="22"/>
        </w:rPr>
        <w:t>.</w:t>
      </w:r>
    </w:p>
    <w:p w14:paraId="481DF288" w14:textId="77777777" w:rsidR="00835074" w:rsidRPr="0071228F" w:rsidRDefault="00835074" w:rsidP="00F36F32">
      <w:pPr>
        <w:spacing w:line="360" w:lineRule="auto"/>
        <w:jc w:val="both"/>
        <w:rPr>
          <w:i/>
          <w:sz w:val="22"/>
          <w:szCs w:val="22"/>
        </w:rPr>
      </w:pPr>
    </w:p>
    <w:p w14:paraId="4C7C00EA" w14:textId="428319BF" w:rsidR="00CB2316" w:rsidRPr="0071228F" w:rsidRDefault="00CB2316" w:rsidP="00F36F32">
      <w:pPr>
        <w:spacing w:line="360" w:lineRule="auto"/>
        <w:jc w:val="both"/>
        <w:rPr>
          <w:sz w:val="22"/>
          <w:szCs w:val="22"/>
        </w:rPr>
      </w:pPr>
      <w:r w:rsidRPr="0071228F">
        <w:rPr>
          <w:sz w:val="22"/>
          <w:szCs w:val="22"/>
        </w:rPr>
        <w:t>Se refiere a un</w:t>
      </w:r>
      <w:r w:rsidR="00010628" w:rsidRPr="0071228F">
        <w:rPr>
          <w:sz w:val="22"/>
          <w:szCs w:val="22"/>
        </w:rPr>
        <w:t>a marca basada en un pictograma</w:t>
      </w:r>
      <w:r w:rsidRPr="0071228F">
        <w:rPr>
          <w:sz w:val="22"/>
          <w:szCs w:val="22"/>
        </w:rPr>
        <w:t xml:space="preserve"> (gráfico) representado a los fenómenos complejos o las actividades de la naturaleza óptica, es decir que sea perceptible a la realidad.</w:t>
      </w:r>
    </w:p>
    <w:p w14:paraId="4C3BE2AE" w14:textId="77777777" w:rsidR="00CB2316" w:rsidRPr="0071228F" w:rsidRDefault="00CB2316" w:rsidP="00F36F32">
      <w:pPr>
        <w:spacing w:line="360" w:lineRule="auto"/>
        <w:jc w:val="both"/>
        <w:rPr>
          <w:sz w:val="22"/>
          <w:szCs w:val="22"/>
        </w:rPr>
      </w:pPr>
    </w:p>
    <w:p w14:paraId="4CADBFA7" w14:textId="77777777" w:rsidR="00126896" w:rsidRPr="0071228F" w:rsidRDefault="00CB2316" w:rsidP="00F36F32">
      <w:pPr>
        <w:spacing w:line="360" w:lineRule="auto"/>
        <w:jc w:val="both"/>
        <w:rPr>
          <w:i/>
          <w:sz w:val="22"/>
          <w:szCs w:val="22"/>
        </w:rPr>
      </w:pPr>
      <w:r w:rsidRPr="0071228F">
        <w:rPr>
          <w:i/>
          <w:sz w:val="22"/>
          <w:szCs w:val="22"/>
        </w:rPr>
        <w:t>1.4.2.2.1.2  Marca Fonogramática</w:t>
      </w:r>
      <w:r w:rsidR="00126896" w:rsidRPr="0071228F">
        <w:rPr>
          <w:i/>
          <w:sz w:val="22"/>
          <w:szCs w:val="22"/>
        </w:rPr>
        <w:t>.</w:t>
      </w:r>
    </w:p>
    <w:p w14:paraId="3FEE3940" w14:textId="77777777" w:rsidR="00835074" w:rsidRPr="0071228F" w:rsidRDefault="00835074" w:rsidP="00F36F32">
      <w:pPr>
        <w:spacing w:line="360" w:lineRule="auto"/>
        <w:jc w:val="both"/>
        <w:rPr>
          <w:i/>
          <w:sz w:val="22"/>
          <w:szCs w:val="22"/>
        </w:rPr>
      </w:pPr>
    </w:p>
    <w:p w14:paraId="3074069A" w14:textId="409E4934" w:rsidR="00CB2316" w:rsidRPr="0071228F" w:rsidRDefault="00CB2316" w:rsidP="00F36F32">
      <w:pPr>
        <w:spacing w:line="360" w:lineRule="auto"/>
        <w:jc w:val="both"/>
        <w:rPr>
          <w:sz w:val="22"/>
          <w:szCs w:val="22"/>
        </w:rPr>
      </w:pPr>
      <w:r w:rsidRPr="0071228F">
        <w:rPr>
          <w:sz w:val="22"/>
          <w:szCs w:val="22"/>
        </w:rPr>
        <w:t>Se refiere a la marca basada en una palabra, es decir la representación de la marca mediante la utilización de solo texto.</w:t>
      </w:r>
    </w:p>
    <w:p w14:paraId="6E2E102B" w14:textId="77777777" w:rsidR="00CB2316" w:rsidRPr="0071228F" w:rsidRDefault="00CB2316" w:rsidP="00F36F32">
      <w:pPr>
        <w:spacing w:line="360" w:lineRule="auto"/>
        <w:jc w:val="both"/>
        <w:rPr>
          <w:sz w:val="22"/>
          <w:szCs w:val="22"/>
        </w:rPr>
      </w:pPr>
    </w:p>
    <w:p w14:paraId="0ED3F7A3" w14:textId="77777777" w:rsidR="00126896" w:rsidRPr="0071228F" w:rsidRDefault="00CB2316" w:rsidP="00F36F32">
      <w:pPr>
        <w:spacing w:line="360" w:lineRule="auto"/>
        <w:jc w:val="both"/>
        <w:rPr>
          <w:i/>
          <w:sz w:val="22"/>
          <w:szCs w:val="22"/>
        </w:rPr>
      </w:pPr>
      <w:r w:rsidRPr="0071228F">
        <w:rPr>
          <w:i/>
          <w:sz w:val="22"/>
          <w:szCs w:val="22"/>
        </w:rPr>
        <w:t>1.4.2.2.1.3  Marca Ideogramática</w:t>
      </w:r>
      <w:r w:rsidR="00126896" w:rsidRPr="0071228F">
        <w:rPr>
          <w:i/>
          <w:sz w:val="22"/>
          <w:szCs w:val="22"/>
        </w:rPr>
        <w:t>.</w:t>
      </w:r>
    </w:p>
    <w:p w14:paraId="31173108" w14:textId="77777777" w:rsidR="00835074" w:rsidRPr="0071228F" w:rsidRDefault="00835074" w:rsidP="00F36F32">
      <w:pPr>
        <w:spacing w:line="360" w:lineRule="auto"/>
        <w:jc w:val="both"/>
        <w:rPr>
          <w:i/>
          <w:sz w:val="22"/>
          <w:szCs w:val="22"/>
        </w:rPr>
      </w:pPr>
    </w:p>
    <w:p w14:paraId="782F33BC" w14:textId="4C2BC952" w:rsidR="00CB2316" w:rsidRPr="0071228F" w:rsidRDefault="00126896" w:rsidP="00F36F32">
      <w:pPr>
        <w:spacing w:line="360" w:lineRule="auto"/>
        <w:jc w:val="both"/>
        <w:rPr>
          <w:sz w:val="22"/>
          <w:szCs w:val="22"/>
        </w:rPr>
      </w:pPr>
      <w:r w:rsidRPr="0071228F">
        <w:rPr>
          <w:sz w:val="22"/>
          <w:szCs w:val="22"/>
        </w:rPr>
        <w:t>E</w:t>
      </w:r>
      <w:r w:rsidR="00CB2316" w:rsidRPr="0071228F">
        <w:rPr>
          <w:sz w:val="22"/>
          <w:szCs w:val="22"/>
        </w:rPr>
        <w:t>s la representación de cosas reales visibles dado el efecto de intermediación simbólica, metafórica abstracta.</w:t>
      </w:r>
    </w:p>
    <w:p w14:paraId="45E0A5B6" w14:textId="77777777" w:rsidR="00CB2316" w:rsidRPr="0071228F" w:rsidRDefault="00CB2316" w:rsidP="00F36F32">
      <w:pPr>
        <w:spacing w:line="360" w:lineRule="auto"/>
        <w:jc w:val="both"/>
        <w:rPr>
          <w:sz w:val="22"/>
          <w:szCs w:val="22"/>
        </w:rPr>
      </w:pPr>
    </w:p>
    <w:p w14:paraId="41ADC05D" w14:textId="6B4EFE7E" w:rsidR="00CB2316" w:rsidRPr="0071228F" w:rsidRDefault="00CB2316" w:rsidP="00F36F32">
      <w:pPr>
        <w:spacing w:line="360" w:lineRule="auto"/>
        <w:jc w:val="both"/>
        <w:rPr>
          <w:i/>
          <w:sz w:val="22"/>
          <w:szCs w:val="22"/>
        </w:rPr>
      </w:pPr>
      <w:r w:rsidRPr="0071228F">
        <w:rPr>
          <w:i/>
          <w:sz w:val="22"/>
          <w:szCs w:val="22"/>
        </w:rPr>
        <w:t xml:space="preserve">1.4.2.2.2 </w:t>
      </w:r>
      <w:r w:rsidR="00444A0C" w:rsidRPr="0071228F">
        <w:rPr>
          <w:i/>
          <w:sz w:val="22"/>
          <w:szCs w:val="22"/>
        </w:rPr>
        <w:t xml:space="preserve">  </w:t>
      </w:r>
      <w:r w:rsidRPr="0071228F">
        <w:rPr>
          <w:i/>
          <w:sz w:val="22"/>
          <w:szCs w:val="22"/>
        </w:rPr>
        <w:t xml:space="preserve">  Identificación de Productos</w:t>
      </w:r>
    </w:p>
    <w:p w14:paraId="61C0BF25" w14:textId="77777777" w:rsidR="00835074" w:rsidRPr="0071228F" w:rsidRDefault="00835074" w:rsidP="00F36F32">
      <w:pPr>
        <w:spacing w:line="360" w:lineRule="auto"/>
        <w:jc w:val="both"/>
        <w:rPr>
          <w:i/>
          <w:sz w:val="22"/>
          <w:szCs w:val="22"/>
        </w:rPr>
      </w:pPr>
    </w:p>
    <w:p w14:paraId="47AE951E" w14:textId="77777777" w:rsidR="00126896" w:rsidRPr="0071228F" w:rsidRDefault="00CB2316" w:rsidP="00F36F32">
      <w:pPr>
        <w:spacing w:line="360" w:lineRule="auto"/>
        <w:jc w:val="both"/>
        <w:rPr>
          <w:i/>
          <w:sz w:val="22"/>
          <w:szCs w:val="22"/>
        </w:rPr>
      </w:pPr>
      <w:r w:rsidRPr="0071228F">
        <w:rPr>
          <w:i/>
          <w:sz w:val="22"/>
          <w:szCs w:val="22"/>
        </w:rPr>
        <w:t>1.4.2.2.2.1  Marca Paraguas</w:t>
      </w:r>
      <w:r w:rsidR="00126896" w:rsidRPr="0071228F">
        <w:rPr>
          <w:i/>
          <w:sz w:val="22"/>
          <w:szCs w:val="22"/>
        </w:rPr>
        <w:t>.</w:t>
      </w:r>
    </w:p>
    <w:p w14:paraId="3A71D3F8" w14:textId="77777777" w:rsidR="00835074" w:rsidRPr="0071228F" w:rsidRDefault="00835074" w:rsidP="00F36F32">
      <w:pPr>
        <w:spacing w:line="360" w:lineRule="auto"/>
        <w:jc w:val="both"/>
        <w:rPr>
          <w:i/>
          <w:sz w:val="22"/>
          <w:szCs w:val="22"/>
        </w:rPr>
      </w:pPr>
    </w:p>
    <w:p w14:paraId="41B981AF" w14:textId="0F9B7206" w:rsidR="00CB2316" w:rsidRPr="0071228F" w:rsidRDefault="00010628" w:rsidP="00F36F32">
      <w:pPr>
        <w:spacing w:line="360" w:lineRule="auto"/>
        <w:jc w:val="both"/>
        <w:rPr>
          <w:sz w:val="22"/>
          <w:szCs w:val="22"/>
        </w:rPr>
      </w:pPr>
      <w:r w:rsidRPr="0071228F">
        <w:rPr>
          <w:sz w:val="22"/>
          <w:szCs w:val="22"/>
        </w:rPr>
        <w:t>C</w:t>
      </w:r>
      <w:r w:rsidR="00CB2316" w:rsidRPr="0071228F">
        <w:rPr>
          <w:sz w:val="22"/>
          <w:szCs w:val="22"/>
        </w:rPr>
        <w:t>uando una marca esté bien posicionada y está acreditada el fabricante inicia una línea nueva de productos es mejor utilizar la marca principal debido al recibimiento del producto con facilidad por parte del consumidor.</w:t>
      </w:r>
    </w:p>
    <w:p w14:paraId="04B0DE82" w14:textId="77777777" w:rsidR="00CB2316" w:rsidRPr="0071228F" w:rsidRDefault="00CB2316" w:rsidP="00F36F32">
      <w:pPr>
        <w:spacing w:line="360" w:lineRule="auto"/>
        <w:jc w:val="both"/>
        <w:rPr>
          <w:sz w:val="22"/>
          <w:szCs w:val="22"/>
        </w:rPr>
      </w:pPr>
    </w:p>
    <w:p w14:paraId="06761089" w14:textId="77777777" w:rsidR="00126896" w:rsidRPr="0071228F" w:rsidRDefault="00126896" w:rsidP="00F36F32">
      <w:pPr>
        <w:spacing w:line="360" w:lineRule="auto"/>
        <w:jc w:val="both"/>
        <w:rPr>
          <w:i/>
          <w:sz w:val="22"/>
          <w:szCs w:val="22"/>
        </w:rPr>
      </w:pPr>
      <w:r w:rsidRPr="0071228F">
        <w:rPr>
          <w:i/>
          <w:sz w:val="22"/>
          <w:szCs w:val="22"/>
        </w:rPr>
        <w:t>1.4.2.2.2.2  Marca Producto.</w:t>
      </w:r>
    </w:p>
    <w:p w14:paraId="3BDDAFA7" w14:textId="77777777" w:rsidR="00835074" w:rsidRPr="0071228F" w:rsidRDefault="00835074" w:rsidP="00F36F32">
      <w:pPr>
        <w:spacing w:line="360" w:lineRule="auto"/>
        <w:jc w:val="both"/>
        <w:rPr>
          <w:i/>
          <w:sz w:val="22"/>
          <w:szCs w:val="22"/>
        </w:rPr>
      </w:pPr>
    </w:p>
    <w:p w14:paraId="1054E317" w14:textId="7A64FF67" w:rsidR="00CB2316" w:rsidRPr="0071228F" w:rsidRDefault="00010628" w:rsidP="00F36F32">
      <w:pPr>
        <w:spacing w:line="360" w:lineRule="auto"/>
        <w:jc w:val="both"/>
        <w:rPr>
          <w:sz w:val="22"/>
          <w:szCs w:val="22"/>
        </w:rPr>
      </w:pPr>
      <w:r w:rsidRPr="0071228F">
        <w:rPr>
          <w:sz w:val="22"/>
          <w:szCs w:val="22"/>
        </w:rPr>
        <w:t>E</w:t>
      </w:r>
      <w:r w:rsidR="00CB2316" w:rsidRPr="0071228F">
        <w:rPr>
          <w:sz w:val="22"/>
          <w:szCs w:val="22"/>
        </w:rPr>
        <w:t>s aqu</w:t>
      </w:r>
      <w:r w:rsidRPr="0071228F">
        <w:rPr>
          <w:sz w:val="22"/>
          <w:szCs w:val="22"/>
        </w:rPr>
        <w:t>ella que identifica al producto</w:t>
      </w:r>
      <w:r w:rsidR="00CB2316" w:rsidRPr="0071228F">
        <w:rPr>
          <w:sz w:val="22"/>
          <w:szCs w:val="22"/>
        </w:rPr>
        <w:t xml:space="preserve"> que se encuentra amparado en la marca paraguas vinculado a sus características gráficas dependiendo mucho de la marca paraguas .</w:t>
      </w:r>
    </w:p>
    <w:p w14:paraId="2398B63C" w14:textId="77777777" w:rsidR="00CB2316" w:rsidRPr="0071228F" w:rsidRDefault="00CB2316" w:rsidP="00F36F32">
      <w:pPr>
        <w:spacing w:line="360" w:lineRule="auto"/>
        <w:jc w:val="both"/>
        <w:rPr>
          <w:sz w:val="22"/>
          <w:szCs w:val="22"/>
        </w:rPr>
      </w:pPr>
    </w:p>
    <w:p w14:paraId="1803899E" w14:textId="77777777" w:rsidR="00126896" w:rsidRPr="0071228F" w:rsidRDefault="00CB2316" w:rsidP="00F36F32">
      <w:pPr>
        <w:spacing w:line="360" w:lineRule="auto"/>
        <w:jc w:val="both"/>
        <w:rPr>
          <w:i/>
          <w:sz w:val="22"/>
          <w:szCs w:val="22"/>
        </w:rPr>
      </w:pPr>
      <w:r w:rsidRPr="0071228F">
        <w:rPr>
          <w:i/>
          <w:sz w:val="22"/>
          <w:szCs w:val="22"/>
        </w:rPr>
        <w:t>1.4.2.2.2.3</w:t>
      </w:r>
      <w:r w:rsidR="00010628" w:rsidRPr="0071228F">
        <w:rPr>
          <w:i/>
          <w:sz w:val="22"/>
          <w:szCs w:val="22"/>
        </w:rPr>
        <w:t xml:space="preserve">  Identificador del Produc</w:t>
      </w:r>
      <w:r w:rsidR="00126896" w:rsidRPr="0071228F">
        <w:rPr>
          <w:i/>
          <w:sz w:val="22"/>
          <w:szCs w:val="22"/>
        </w:rPr>
        <w:t>to.</w:t>
      </w:r>
    </w:p>
    <w:p w14:paraId="42A87C59" w14:textId="77777777" w:rsidR="00835074" w:rsidRPr="0071228F" w:rsidRDefault="00835074" w:rsidP="00F36F32">
      <w:pPr>
        <w:spacing w:line="360" w:lineRule="auto"/>
        <w:jc w:val="both"/>
        <w:rPr>
          <w:i/>
          <w:sz w:val="22"/>
          <w:szCs w:val="22"/>
        </w:rPr>
      </w:pPr>
    </w:p>
    <w:p w14:paraId="3493DD36" w14:textId="5AC32BCB" w:rsidR="00CB2316" w:rsidRPr="0071228F" w:rsidRDefault="00010628" w:rsidP="00F36F32">
      <w:pPr>
        <w:spacing w:line="360" w:lineRule="auto"/>
        <w:jc w:val="both"/>
        <w:rPr>
          <w:sz w:val="22"/>
          <w:szCs w:val="22"/>
        </w:rPr>
      </w:pPr>
      <w:r w:rsidRPr="0071228F">
        <w:rPr>
          <w:sz w:val="22"/>
          <w:szCs w:val="22"/>
        </w:rPr>
        <w:t>S</w:t>
      </w:r>
      <w:r w:rsidR="00CB2316" w:rsidRPr="0071228F">
        <w:rPr>
          <w:sz w:val="22"/>
          <w:szCs w:val="22"/>
        </w:rPr>
        <w:t>on las submarcas que identifican, clasifican y diferencian los derivados de los productos, esto se lo realiza para diferenciar su sabor color, talla, consumidor, etc.</w:t>
      </w:r>
    </w:p>
    <w:p w14:paraId="279A2A0C" w14:textId="77777777" w:rsidR="00CB2316" w:rsidRPr="0071228F" w:rsidRDefault="00CB2316" w:rsidP="00F36F32">
      <w:pPr>
        <w:spacing w:line="360" w:lineRule="auto"/>
        <w:jc w:val="both"/>
        <w:rPr>
          <w:sz w:val="22"/>
          <w:szCs w:val="22"/>
        </w:rPr>
      </w:pPr>
    </w:p>
    <w:p w14:paraId="5B233DAE" w14:textId="7E83598F" w:rsidR="00CB2316" w:rsidRPr="0071228F" w:rsidRDefault="00CB2316" w:rsidP="00F36F32">
      <w:pPr>
        <w:spacing w:line="360" w:lineRule="auto"/>
        <w:jc w:val="both"/>
        <w:rPr>
          <w:i/>
          <w:sz w:val="22"/>
          <w:szCs w:val="22"/>
        </w:rPr>
      </w:pPr>
      <w:r w:rsidRPr="0071228F">
        <w:rPr>
          <w:i/>
          <w:sz w:val="22"/>
          <w:szCs w:val="22"/>
        </w:rPr>
        <w:t xml:space="preserve">1.4.2.2.3  </w:t>
      </w:r>
      <w:r w:rsidR="0030625D" w:rsidRPr="0071228F">
        <w:rPr>
          <w:i/>
          <w:sz w:val="22"/>
          <w:szCs w:val="22"/>
        </w:rPr>
        <w:t xml:space="preserve">   </w:t>
      </w:r>
      <w:r w:rsidRPr="0071228F">
        <w:rPr>
          <w:i/>
          <w:sz w:val="22"/>
          <w:szCs w:val="22"/>
        </w:rPr>
        <w:t>De acuerdo a los Códigos Gráficos que  posee.</w:t>
      </w:r>
    </w:p>
    <w:p w14:paraId="54B744A3" w14:textId="77777777" w:rsidR="00835074" w:rsidRPr="0071228F" w:rsidRDefault="00835074" w:rsidP="00F36F32">
      <w:pPr>
        <w:spacing w:line="360" w:lineRule="auto"/>
        <w:jc w:val="both"/>
        <w:rPr>
          <w:i/>
          <w:sz w:val="22"/>
          <w:szCs w:val="22"/>
        </w:rPr>
      </w:pPr>
    </w:p>
    <w:p w14:paraId="7585D0B8" w14:textId="77777777" w:rsidR="00126896" w:rsidRPr="0071228F" w:rsidRDefault="00CB2316" w:rsidP="00F36F32">
      <w:pPr>
        <w:spacing w:line="360" w:lineRule="auto"/>
        <w:jc w:val="both"/>
        <w:rPr>
          <w:i/>
          <w:sz w:val="22"/>
          <w:szCs w:val="22"/>
        </w:rPr>
      </w:pPr>
      <w:r w:rsidRPr="0071228F">
        <w:rPr>
          <w:i/>
          <w:sz w:val="22"/>
          <w:szCs w:val="22"/>
        </w:rPr>
        <w:t>1.4.2.2.3.1  Logotipo</w:t>
      </w:r>
      <w:r w:rsidR="00126896" w:rsidRPr="0071228F">
        <w:rPr>
          <w:i/>
          <w:sz w:val="22"/>
          <w:szCs w:val="22"/>
        </w:rPr>
        <w:t>.</w:t>
      </w:r>
    </w:p>
    <w:p w14:paraId="15D1070C" w14:textId="77777777" w:rsidR="00835074" w:rsidRPr="0071228F" w:rsidRDefault="00835074" w:rsidP="00F36F32">
      <w:pPr>
        <w:spacing w:line="360" w:lineRule="auto"/>
        <w:jc w:val="both"/>
        <w:rPr>
          <w:i/>
          <w:sz w:val="22"/>
          <w:szCs w:val="22"/>
        </w:rPr>
      </w:pPr>
    </w:p>
    <w:p w14:paraId="72022B7A" w14:textId="29A52AFD" w:rsidR="00CB2316" w:rsidRPr="0071228F" w:rsidRDefault="00010628" w:rsidP="00F36F32">
      <w:pPr>
        <w:spacing w:line="360" w:lineRule="auto"/>
        <w:jc w:val="both"/>
        <w:rPr>
          <w:sz w:val="22"/>
          <w:szCs w:val="22"/>
        </w:rPr>
      </w:pPr>
      <w:r w:rsidRPr="0071228F">
        <w:rPr>
          <w:sz w:val="22"/>
          <w:szCs w:val="22"/>
        </w:rPr>
        <w:t>A</w:t>
      </w:r>
      <w:r w:rsidR="00CB2316" w:rsidRPr="0071228F">
        <w:rPr>
          <w:sz w:val="22"/>
          <w:szCs w:val="22"/>
        </w:rPr>
        <w:t>parece en segundo plano de individualización institucional análogo similar a una firma autógrafa respecto a su nombre, se puede definir como la visión gráfica, la misma que establece el nombre de la marca, es decir el  logotipo es un identificador visual compuesto únicamente de texto.</w:t>
      </w:r>
    </w:p>
    <w:p w14:paraId="584ADD68" w14:textId="77777777" w:rsidR="00CB2316" w:rsidRPr="0071228F" w:rsidRDefault="00CB2316" w:rsidP="00F36F32">
      <w:pPr>
        <w:spacing w:line="360" w:lineRule="auto"/>
        <w:jc w:val="both"/>
        <w:rPr>
          <w:sz w:val="22"/>
          <w:szCs w:val="22"/>
        </w:rPr>
      </w:pPr>
    </w:p>
    <w:p w14:paraId="4B1CC2CF" w14:textId="77777777" w:rsidR="00CB2316" w:rsidRPr="0071228F" w:rsidRDefault="00CB2316" w:rsidP="00F36F32">
      <w:pPr>
        <w:spacing w:line="360" w:lineRule="auto"/>
        <w:jc w:val="both"/>
        <w:rPr>
          <w:sz w:val="22"/>
          <w:szCs w:val="22"/>
        </w:rPr>
      </w:pPr>
      <w:r w:rsidRPr="0071228F">
        <w:rPr>
          <w:sz w:val="22"/>
          <w:szCs w:val="22"/>
        </w:rPr>
        <w:t>En el plano formal la selección de las familias tipográficas que se utilizan mediante sus posibles combinaciones y manipulaciones, aplicando variaciones correspondientes al plano cromático y textual, lo que se logra es generar posibles códigos de escritura prácticamente indefinidas.</w:t>
      </w:r>
    </w:p>
    <w:p w14:paraId="72B825D7" w14:textId="77777777" w:rsidR="00CB2316" w:rsidRPr="0071228F" w:rsidRDefault="00CB2316" w:rsidP="00F36F32">
      <w:pPr>
        <w:spacing w:line="360" w:lineRule="auto"/>
        <w:jc w:val="both"/>
        <w:rPr>
          <w:sz w:val="22"/>
          <w:szCs w:val="22"/>
        </w:rPr>
      </w:pPr>
    </w:p>
    <w:p w14:paraId="7E7BA593" w14:textId="77777777" w:rsidR="00126896" w:rsidRPr="0071228F" w:rsidRDefault="00CB2316" w:rsidP="00F36F32">
      <w:pPr>
        <w:spacing w:line="360" w:lineRule="auto"/>
        <w:jc w:val="both"/>
        <w:rPr>
          <w:i/>
          <w:sz w:val="22"/>
          <w:szCs w:val="22"/>
        </w:rPr>
      </w:pPr>
      <w:r w:rsidRPr="0071228F">
        <w:rPr>
          <w:i/>
          <w:sz w:val="22"/>
          <w:szCs w:val="22"/>
        </w:rPr>
        <w:t>1.4.2.2.3.2  Imagotipo</w:t>
      </w:r>
      <w:r w:rsidR="00126896" w:rsidRPr="0071228F">
        <w:rPr>
          <w:i/>
          <w:sz w:val="22"/>
          <w:szCs w:val="22"/>
        </w:rPr>
        <w:t>.</w:t>
      </w:r>
    </w:p>
    <w:p w14:paraId="0F080512" w14:textId="77777777" w:rsidR="00835074" w:rsidRPr="0071228F" w:rsidRDefault="00835074" w:rsidP="00F36F32">
      <w:pPr>
        <w:spacing w:line="360" w:lineRule="auto"/>
        <w:jc w:val="both"/>
        <w:rPr>
          <w:i/>
          <w:sz w:val="22"/>
          <w:szCs w:val="22"/>
        </w:rPr>
      </w:pPr>
    </w:p>
    <w:p w14:paraId="1D90AA49" w14:textId="688BEA37" w:rsidR="00CB2316" w:rsidRPr="0071228F" w:rsidRDefault="00010628" w:rsidP="00F36F32">
      <w:pPr>
        <w:spacing w:line="360" w:lineRule="auto"/>
        <w:jc w:val="both"/>
        <w:rPr>
          <w:sz w:val="22"/>
          <w:szCs w:val="22"/>
        </w:rPr>
      </w:pPr>
      <w:r w:rsidRPr="0071228F">
        <w:rPr>
          <w:sz w:val="22"/>
          <w:szCs w:val="22"/>
        </w:rPr>
        <w:t>T</w:t>
      </w:r>
      <w:r w:rsidR="00CB2316" w:rsidRPr="0071228F">
        <w:rPr>
          <w:sz w:val="22"/>
          <w:szCs w:val="22"/>
        </w:rPr>
        <w:t>ambién conocido como “isotipo”, es el identificador que esta formado solamente por ícono o símbolo, siendo la evolución y pregnancia de un isologo , es decir para que un isotipo funcione como identificador visual debió haber sido un isologo, al cual se aplico una buena campaña de promoción y publicidad.</w:t>
      </w:r>
    </w:p>
    <w:p w14:paraId="51E16BB0" w14:textId="77777777" w:rsidR="00CB2316" w:rsidRPr="0071228F" w:rsidRDefault="00CB2316" w:rsidP="00F36F32">
      <w:pPr>
        <w:spacing w:line="360" w:lineRule="auto"/>
        <w:jc w:val="both"/>
        <w:rPr>
          <w:sz w:val="22"/>
          <w:szCs w:val="22"/>
        </w:rPr>
      </w:pPr>
    </w:p>
    <w:p w14:paraId="101DA271" w14:textId="77777777" w:rsidR="00126896" w:rsidRPr="0071228F" w:rsidRDefault="00CB2316" w:rsidP="00F36F32">
      <w:pPr>
        <w:spacing w:line="360" w:lineRule="auto"/>
        <w:jc w:val="both"/>
        <w:rPr>
          <w:i/>
          <w:sz w:val="22"/>
          <w:szCs w:val="22"/>
        </w:rPr>
      </w:pPr>
      <w:r w:rsidRPr="0071228F">
        <w:rPr>
          <w:i/>
          <w:sz w:val="22"/>
          <w:szCs w:val="22"/>
        </w:rPr>
        <w:t>1.4.2.2.3.3  Isologo</w:t>
      </w:r>
      <w:r w:rsidR="00126896" w:rsidRPr="0071228F">
        <w:rPr>
          <w:i/>
          <w:sz w:val="22"/>
          <w:szCs w:val="22"/>
        </w:rPr>
        <w:t>.</w:t>
      </w:r>
    </w:p>
    <w:p w14:paraId="41B72F5F" w14:textId="77777777" w:rsidR="00835074" w:rsidRPr="0071228F" w:rsidRDefault="00835074" w:rsidP="00F36F32">
      <w:pPr>
        <w:spacing w:line="360" w:lineRule="auto"/>
        <w:jc w:val="both"/>
        <w:rPr>
          <w:i/>
          <w:sz w:val="22"/>
          <w:szCs w:val="22"/>
        </w:rPr>
      </w:pPr>
    </w:p>
    <w:p w14:paraId="4FED2F7B" w14:textId="5BED7196" w:rsidR="00CB2316" w:rsidRPr="0071228F" w:rsidRDefault="00010628" w:rsidP="00F36F32">
      <w:pPr>
        <w:spacing w:line="360" w:lineRule="auto"/>
        <w:jc w:val="both"/>
        <w:rPr>
          <w:sz w:val="22"/>
          <w:szCs w:val="22"/>
        </w:rPr>
      </w:pPr>
      <w:r w:rsidRPr="0071228F">
        <w:rPr>
          <w:sz w:val="22"/>
          <w:szCs w:val="22"/>
        </w:rPr>
        <w:t>E</w:t>
      </w:r>
      <w:r w:rsidR="00CB2316" w:rsidRPr="0071228F">
        <w:rPr>
          <w:sz w:val="22"/>
          <w:szCs w:val="22"/>
        </w:rPr>
        <w:t>s el resultado de la suma del logotipo y un signo no verbal, posee la función de mejorar las condiciones de identificación al ampliar los medios. Se trata de imágenes estables que no requieran lectura, con un estricto sentido verbal de términos, estas imágenes pueden adoptar características diversas pues su único objetivo es memorabilidad que es la capacidad de memorización con respecto al resto.</w:t>
      </w:r>
    </w:p>
    <w:p w14:paraId="594354C7" w14:textId="77777777" w:rsidR="00CB2316" w:rsidRPr="0071228F" w:rsidRDefault="00CB2316" w:rsidP="00F36F32">
      <w:pPr>
        <w:spacing w:line="360" w:lineRule="auto"/>
        <w:jc w:val="both"/>
        <w:rPr>
          <w:sz w:val="22"/>
          <w:szCs w:val="22"/>
        </w:rPr>
      </w:pPr>
    </w:p>
    <w:p w14:paraId="0448E658" w14:textId="100FC075" w:rsidR="00835074" w:rsidRPr="0071228F" w:rsidRDefault="0030625D" w:rsidP="00835074">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t xml:space="preserve">      </w:t>
      </w:r>
      <w:r w:rsidR="00CB2316" w:rsidRPr="0071228F">
        <w:rPr>
          <w:rFonts w:ascii="Times" w:hAnsi="Times"/>
          <w:i/>
          <w:sz w:val="22"/>
          <w:szCs w:val="22"/>
        </w:rPr>
        <w:t>Características</w:t>
      </w:r>
    </w:p>
    <w:p w14:paraId="719F62E3" w14:textId="77777777" w:rsidR="00835074" w:rsidRPr="0071228F" w:rsidRDefault="00835074" w:rsidP="00835074">
      <w:pPr>
        <w:pStyle w:val="Prrafodelista"/>
        <w:spacing w:line="360" w:lineRule="auto"/>
        <w:jc w:val="both"/>
        <w:rPr>
          <w:rFonts w:ascii="Times" w:hAnsi="Times"/>
          <w:i/>
          <w:sz w:val="22"/>
          <w:szCs w:val="22"/>
        </w:rPr>
      </w:pPr>
    </w:p>
    <w:p w14:paraId="48821CED" w14:textId="4CBB3843" w:rsidR="00CB2316" w:rsidRPr="0071228F" w:rsidRDefault="00CB2316" w:rsidP="00F36F32">
      <w:pPr>
        <w:spacing w:line="360" w:lineRule="auto"/>
        <w:jc w:val="both"/>
        <w:rPr>
          <w:sz w:val="22"/>
          <w:szCs w:val="22"/>
        </w:rPr>
      </w:pPr>
      <w:r w:rsidRPr="0071228F">
        <w:rPr>
          <w:sz w:val="22"/>
          <w:szCs w:val="22"/>
        </w:rPr>
        <w:t>La marca debe cumplir con las siguientes características</w:t>
      </w:r>
      <w:r w:rsidR="00227F6D" w:rsidRPr="0071228F">
        <w:rPr>
          <w:sz w:val="22"/>
          <w:szCs w:val="22"/>
        </w:rPr>
        <w:t xml:space="preserve"> para ser considerada</w:t>
      </w:r>
      <w:r w:rsidRPr="0071228F">
        <w:rPr>
          <w:sz w:val="22"/>
          <w:szCs w:val="22"/>
        </w:rPr>
        <w:t xml:space="preserve"> un verdadero identificador visual.</w:t>
      </w:r>
    </w:p>
    <w:p w14:paraId="429C82F8" w14:textId="77777777" w:rsidR="00CB2316" w:rsidRPr="0071228F" w:rsidRDefault="00CB2316" w:rsidP="00F36F32">
      <w:pPr>
        <w:spacing w:line="360" w:lineRule="auto"/>
        <w:jc w:val="both"/>
        <w:rPr>
          <w:sz w:val="22"/>
          <w:szCs w:val="22"/>
        </w:rPr>
      </w:pPr>
    </w:p>
    <w:p w14:paraId="095939E4" w14:textId="4806CEDB" w:rsidR="00CB2316" w:rsidRPr="0071228F" w:rsidRDefault="00126896" w:rsidP="00F36F32">
      <w:pPr>
        <w:spacing w:line="360" w:lineRule="auto"/>
        <w:jc w:val="both"/>
        <w:rPr>
          <w:sz w:val="22"/>
          <w:szCs w:val="22"/>
        </w:rPr>
      </w:pPr>
      <w:r w:rsidRPr="0071228F">
        <w:rPr>
          <w:sz w:val="22"/>
          <w:szCs w:val="22"/>
        </w:rPr>
        <w:t>a.- Simpleza.</w:t>
      </w:r>
    </w:p>
    <w:p w14:paraId="4B323E52" w14:textId="3E8F792E" w:rsidR="00CB2316" w:rsidRPr="0071228F" w:rsidRDefault="00227F6D" w:rsidP="00F36F32">
      <w:pPr>
        <w:spacing w:line="360" w:lineRule="auto"/>
        <w:jc w:val="both"/>
        <w:rPr>
          <w:sz w:val="22"/>
          <w:szCs w:val="22"/>
        </w:rPr>
      </w:pPr>
      <w:r w:rsidRPr="0071228F">
        <w:rPr>
          <w:sz w:val="22"/>
          <w:szCs w:val="22"/>
        </w:rPr>
        <w:t>b. Práctico</w:t>
      </w:r>
      <w:r w:rsidR="00126896" w:rsidRPr="0071228F">
        <w:rPr>
          <w:sz w:val="22"/>
          <w:szCs w:val="22"/>
        </w:rPr>
        <w:t>.</w:t>
      </w:r>
    </w:p>
    <w:p w14:paraId="1055B252" w14:textId="078DCF5F" w:rsidR="00CB2316" w:rsidRPr="0071228F" w:rsidRDefault="00227F6D" w:rsidP="00F36F32">
      <w:pPr>
        <w:spacing w:line="360" w:lineRule="auto"/>
        <w:jc w:val="both"/>
        <w:rPr>
          <w:sz w:val="22"/>
          <w:szCs w:val="22"/>
        </w:rPr>
      </w:pPr>
      <w:r w:rsidRPr="0071228F">
        <w:rPr>
          <w:sz w:val="22"/>
          <w:szCs w:val="22"/>
        </w:rPr>
        <w:lastRenderedPageBreak/>
        <w:t>c. Consistente</w:t>
      </w:r>
      <w:r w:rsidR="00126896" w:rsidRPr="0071228F">
        <w:rPr>
          <w:sz w:val="22"/>
          <w:szCs w:val="22"/>
        </w:rPr>
        <w:t>.</w:t>
      </w:r>
    </w:p>
    <w:p w14:paraId="1190892B" w14:textId="0EE4314B" w:rsidR="00CB2316" w:rsidRPr="0071228F" w:rsidRDefault="00126896" w:rsidP="00F36F32">
      <w:pPr>
        <w:spacing w:line="360" w:lineRule="auto"/>
        <w:jc w:val="both"/>
        <w:rPr>
          <w:sz w:val="22"/>
          <w:szCs w:val="22"/>
        </w:rPr>
      </w:pPr>
      <w:r w:rsidRPr="0071228F">
        <w:rPr>
          <w:sz w:val="22"/>
          <w:szCs w:val="22"/>
        </w:rPr>
        <w:t>d. Único.</w:t>
      </w:r>
    </w:p>
    <w:p w14:paraId="7E9F58B3" w14:textId="23058606" w:rsidR="00CB2316" w:rsidRPr="0071228F" w:rsidRDefault="00CB2316" w:rsidP="00F36F32">
      <w:pPr>
        <w:spacing w:line="360" w:lineRule="auto"/>
        <w:jc w:val="both"/>
        <w:rPr>
          <w:sz w:val="22"/>
          <w:szCs w:val="22"/>
        </w:rPr>
      </w:pPr>
      <w:r w:rsidRPr="0071228F">
        <w:rPr>
          <w:sz w:val="22"/>
          <w:szCs w:val="22"/>
        </w:rPr>
        <w:t>e. Memorable</w:t>
      </w:r>
      <w:r w:rsidR="00126896" w:rsidRPr="0071228F">
        <w:rPr>
          <w:sz w:val="22"/>
          <w:szCs w:val="22"/>
        </w:rPr>
        <w:t>.</w:t>
      </w:r>
    </w:p>
    <w:p w14:paraId="188BECD7" w14:textId="7D8B2047" w:rsidR="00CB2316" w:rsidRPr="0071228F" w:rsidRDefault="00227F6D" w:rsidP="00F36F32">
      <w:pPr>
        <w:spacing w:line="360" w:lineRule="auto"/>
        <w:jc w:val="both"/>
        <w:rPr>
          <w:sz w:val="22"/>
          <w:szCs w:val="22"/>
        </w:rPr>
      </w:pPr>
      <w:r w:rsidRPr="0071228F">
        <w:rPr>
          <w:sz w:val="22"/>
          <w:szCs w:val="22"/>
        </w:rPr>
        <w:t>f. Reflejo</w:t>
      </w:r>
      <w:r w:rsidR="00126896" w:rsidRPr="0071228F">
        <w:rPr>
          <w:sz w:val="22"/>
          <w:szCs w:val="22"/>
        </w:rPr>
        <w:t>.</w:t>
      </w:r>
    </w:p>
    <w:p w14:paraId="4CA56E58" w14:textId="7A2573DD" w:rsidR="00CB2316" w:rsidRPr="0071228F" w:rsidRDefault="00126896" w:rsidP="00F36F32">
      <w:pPr>
        <w:spacing w:line="360" w:lineRule="auto"/>
        <w:jc w:val="both"/>
        <w:rPr>
          <w:sz w:val="22"/>
          <w:szCs w:val="22"/>
        </w:rPr>
      </w:pPr>
      <w:r w:rsidRPr="0071228F">
        <w:rPr>
          <w:sz w:val="22"/>
          <w:szCs w:val="22"/>
        </w:rPr>
        <w:t>g. Encaja.</w:t>
      </w:r>
    </w:p>
    <w:p w14:paraId="32C2DD5D" w14:textId="09DAE737" w:rsidR="00CB2316" w:rsidRPr="0071228F" w:rsidRDefault="00126896" w:rsidP="00F36F32">
      <w:pPr>
        <w:spacing w:line="360" w:lineRule="auto"/>
        <w:jc w:val="both"/>
        <w:rPr>
          <w:sz w:val="22"/>
          <w:szCs w:val="22"/>
        </w:rPr>
      </w:pPr>
      <w:r w:rsidRPr="0071228F">
        <w:rPr>
          <w:sz w:val="22"/>
          <w:szCs w:val="22"/>
        </w:rPr>
        <w:t>h. Flexible.</w:t>
      </w:r>
    </w:p>
    <w:p w14:paraId="083A88AC" w14:textId="352C677D" w:rsidR="00CB2316" w:rsidRPr="0071228F" w:rsidRDefault="00CB2316" w:rsidP="00F36F32">
      <w:pPr>
        <w:spacing w:line="360" w:lineRule="auto"/>
        <w:jc w:val="both"/>
        <w:rPr>
          <w:sz w:val="22"/>
          <w:szCs w:val="22"/>
        </w:rPr>
      </w:pPr>
      <w:r w:rsidRPr="0071228F">
        <w:rPr>
          <w:sz w:val="22"/>
          <w:szCs w:val="22"/>
        </w:rPr>
        <w:t>i. Sustentable</w:t>
      </w:r>
      <w:r w:rsidR="00126896" w:rsidRPr="0071228F">
        <w:rPr>
          <w:sz w:val="22"/>
          <w:szCs w:val="22"/>
        </w:rPr>
        <w:t>.</w:t>
      </w:r>
      <w:r w:rsidRPr="0071228F">
        <w:rPr>
          <w:sz w:val="22"/>
          <w:szCs w:val="22"/>
        </w:rPr>
        <w:t xml:space="preserve">  </w:t>
      </w:r>
    </w:p>
    <w:p w14:paraId="55588B30" w14:textId="03F1E751" w:rsidR="00CB2316" w:rsidRPr="0071228F" w:rsidRDefault="00CB2316" w:rsidP="00F36F32">
      <w:pPr>
        <w:spacing w:line="360" w:lineRule="auto"/>
        <w:jc w:val="both"/>
        <w:rPr>
          <w:sz w:val="22"/>
          <w:szCs w:val="22"/>
        </w:rPr>
      </w:pPr>
      <w:r w:rsidRPr="0071228F">
        <w:rPr>
          <w:sz w:val="22"/>
          <w:szCs w:val="22"/>
        </w:rPr>
        <w:t>j. Ser Corta</w:t>
      </w:r>
      <w:r w:rsidR="00126896" w:rsidRPr="0071228F">
        <w:rPr>
          <w:sz w:val="22"/>
          <w:szCs w:val="22"/>
        </w:rPr>
        <w:t>.</w:t>
      </w:r>
    </w:p>
    <w:p w14:paraId="053068E9" w14:textId="04438F50" w:rsidR="00CB2316" w:rsidRPr="0071228F" w:rsidRDefault="00CB2316" w:rsidP="00F36F32">
      <w:pPr>
        <w:spacing w:line="360" w:lineRule="auto"/>
        <w:jc w:val="both"/>
        <w:rPr>
          <w:sz w:val="22"/>
          <w:szCs w:val="22"/>
        </w:rPr>
      </w:pPr>
      <w:r w:rsidRPr="0071228F">
        <w:rPr>
          <w:sz w:val="22"/>
          <w:szCs w:val="22"/>
        </w:rPr>
        <w:t>k. Fácil de leer y pronunciar</w:t>
      </w:r>
      <w:r w:rsidR="00126896" w:rsidRPr="0071228F">
        <w:rPr>
          <w:sz w:val="22"/>
          <w:szCs w:val="22"/>
        </w:rPr>
        <w:t>.</w:t>
      </w:r>
    </w:p>
    <w:p w14:paraId="766D2FFB" w14:textId="055385EF" w:rsidR="00CB2316" w:rsidRPr="0071228F" w:rsidRDefault="00CB2316" w:rsidP="00F36F32">
      <w:pPr>
        <w:spacing w:line="360" w:lineRule="auto"/>
        <w:jc w:val="both"/>
        <w:rPr>
          <w:sz w:val="22"/>
          <w:szCs w:val="22"/>
        </w:rPr>
      </w:pPr>
      <w:r w:rsidRPr="0071228F">
        <w:rPr>
          <w:sz w:val="22"/>
          <w:szCs w:val="22"/>
        </w:rPr>
        <w:t>l. Que se asocie al producto</w:t>
      </w:r>
      <w:r w:rsidR="00126896" w:rsidRPr="0071228F">
        <w:rPr>
          <w:sz w:val="22"/>
          <w:szCs w:val="22"/>
        </w:rPr>
        <w:t>.</w:t>
      </w:r>
    </w:p>
    <w:p w14:paraId="25D83321" w14:textId="26D530CD" w:rsidR="00CB2316" w:rsidRPr="0071228F" w:rsidRDefault="00CB2316" w:rsidP="00F36F32">
      <w:pPr>
        <w:spacing w:line="360" w:lineRule="auto"/>
        <w:jc w:val="both"/>
        <w:rPr>
          <w:sz w:val="22"/>
          <w:szCs w:val="22"/>
        </w:rPr>
      </w:pPr>
      <w:r w:rsidRPr="0071228F">
        <w:rPr>
          <w:sz w:val="22"/>
          <w:szCs w:val="22"/>
        </w:rPr>
        <w:t>m. Fácil de reconocer y recordar</w:t>
      </w:r>
      <w:r w:rsidR="00126896" w:rsidRPr="0071228F">
        <w:rPr>
          <w:sz w:val="22"/>
          <w:szCs w:val="22"/>
        </w:rPr>
        <w:t>.</w:t>
      </w:r>
    </w:p>
    <w:p w14:paraId="75D9046F" w14:textId="7A03E7F7" w:rsidR="00CB2316" w:rsidRPr="0071228F" w:rsidRDefault="00CB2316" w:rsidP="00F36F32">
      <w:pPr>
        <w:spacing w:line="360" w:lineRule="auto"/>
        <w:jc w:val="both"/>
        <w:rPr>
          <w:sz w:val="22"/>
          <w:szCs w:val="22"/>
        </w:rPr>
      </w:pPr>
      <w:r w:rsidRPr="0071228F">
        <w:rPr>
          <w:sz w:val="22"/>
          <w:szCs w:val="22"/>
        </w:rPr>
        <w:t>n. Que sea eufónica</w:t>
      </w:r>
      <w:r w:rsidR="00126896" w:rsidRPr="0071228F">
        <w:rPr>
          <w:sz w:val="22"/>
          <w:szCs w:val="22"/>
        </w:rPr>
        <w:t>.</w:t>
      </w:r>
    </w:p>
    <w:p w14:paraId="16E443CF" w14:textId="6EEDA9A4" w:rsidR="00CB2316" w:rsidRPr="0071228F" w:rsidRDefault="00CB2316" w:rsidP="00F36F32">
      <w:pPr>
        <w:spacing w:line="360" w:lineRule="auto"/>
        <w:jc w:val="both"/>
        <w:rPr>
          <w:sz w:val="22"/>
          <w:szCs w:val="22"/>
        </w:rPr>
      </w:pPr>
      <w:r w:rsidRPr="0071228F">
        <w:rPr>
          <w:sz w:val="22"/>
          <w:szCs w:val="22"/>
        </w:rPr>
        <w:t>ñ. Que tenga connotaciones positivas</w:t>
      </w:r>
      <w:r w:rsidR="00126896" w:rsidRPr="0071228F">
        <w:rPr>
          <w:sz w:val="22"/>
          <w:szCs w:val="22"/>
        </w:rPr>
        <w:t>-</w:t>
      </w:r>
    </w:p>
    <w:p w14:paraId="75277913" w14:textId="4232247B" w:rsidR="00CB2316" w:rsidRPr="0071228F" w:rsidRDefault="00CB2316" w:rsidP="00F36F32">
      <w:pPr>
        <w:spacing w:line="360" w:lineRule="auto"/>
        <w:jc w:val="both"/>
        <w:rPr>
          <w:sz w:val="22"/>
          <w:szCs w:val="22"/>
        </w:rPr>
      </w:pPr>
      <w:r w:rsidRPr="0071228F">
        <w:rPr>
          <w:sz w:val="22"/>
          <w:szCs w:val="22"/>
        </w:rPr>
        <w:t>o. Distinta a marcas competidoras</w:t>
      </w:r>
      <w:r w:rsidR="00126896" w:rsidRPr="0071228F">
        <w:rPr>
          <w:sz w:val="22"/>
          <w:szCs w:val="22"/>
        </w:rPr>
        <w:t>.</w:t>
      </w:r>
    </w:p>
    <w:p w14:paraId="2F8CE874" w14:textId="76313A8D" w:rsidR="00CB2316" w:rsidRPr="0071228F" w:rsidRDefault="00CB2316" w:rsidP="00F36F32">
      <w:pPr>
        <w:spacing w:line="360" w:lineRule="auto"/>
        <w:jc w:val="both"/>
        <w:rPr>
          <w:sz w:val="22"/>
          <w:szCs w:val="22"/>
        </w:rPr>
      </w:pPr>
      <w:r w:rsidRPr="0071228F">
        <w:rPr>
          <w:sz w:val="22"/>
          <w:szCs w:val="22"/>
        </w:rPr>
        <w:t>p. Representatividad</w:t>
      </w:r>
      <w:r w:rsidR="00126896" w:rsidRPr="0071228F">
        <w:rPr>
          <w:sz w:val="22"/>
          <w:szCs w:val="22"/>
        </w:rPr>
        <w:t>.</w:t>
      </w:r>
    </w:p>
    <w:p w14:paraId="64D1BD43" w14:textId="73295F99" w:rsidR="00CB2316" w:rsidRPr="0071228F" w:rsidRDefault="00CB2316" w:rsidP="00F36F32">
      <w:pPr>
        <w:spacing w:line="360" w:lineRule="auto"/>
        <w:jc w:val="both"/>
        <w:rPr>
          <w:sz w:val="22"/>
          <w:szCs w:val="22"/>
        </w:rPr>
      </w:pPr>
      <w:r w:rsidRPr="0071228F">
        <w:rPr>
          <w:sz w:val="22"/>
          <w:szCs w:val="22"/>
        </w:rPr>
        <w:t>q. Pregnancia.</w:t>
      </w:r>
    </w:p>
    <w:p w14:paraId="5EEE32CD" w14:textId="239485BD" w:rsidR="00CB2316" w:rsidRPr="0071228F" w:rsidRDefault="00CB2316" w:rsidP="00F36F32">
      <w:pPr>
        <w:spacing w:line="360" w:lineRule="auto"/>
        <w:jc w:val="both"/>
        <w:rPr>
          <w:sz w:val="22"/>
          <w:szCs w:val="22"/>
        </w:rPr>
      </w:pPr>
      <w:r w:rsidRPr="0071228F">
        <w:rPr>
          <w:sz w:val="22"/>
          <w:szCs w:val="22"/>
        </w:rPr>
        <w:t>r. Persuasión</w:t>
      </w:r>
      <w:r w:rsidR="00126896" w:rsidRPr="0071228F">
        <w:rPr>
          <w:sz w:val="22"/>
          <w:szCs w:val="22"/>
        </w:rPr>
        <w:t>.</w:t>
      </w:r>
    </w:p>
    <w:p w14:paraId="24F52A50" w14:textId="2C8D1CE5" w:rsidR="00CB2316" w:rsidRPr="0071228F" w:rsidRDefault="00CB2316" w:rsidP="00F36F32">
      <w:pPr>
        <w:spacing w:line="360" w:lineRule="auto"/>
        <w:jc w:val="both"/>
        <w:rPr>
          <w:sz w:val="22"/>
          <w:szCs w:val="22"/>
        </w:rPr>
      </w:pPr>
      <w:r w:rsidRPr="0071228F">
        <w:rPr>
          <w:sz w:val="22"/>
          <w:szCs w:val="22"/>
        </w:rPr>
        <w:t>s. Síntesis</w:t>
      </w:r>
      <w:r w:rsidR="00126896" w:rsidRPr="0071228F">
        <w:rPr>
          <w:sz w:val="22"/>
          <w:szCs w:val="22"/>
        </w:rPr>
        <w:t>.</w:t>
      </w:r>
    </w:p>
    <w:p w14:paraId="79B912C8" w14:textId="2F8215DA" w:rsidR="00CB2316" w:rsidRPr="0071228F" w:rsidRDefault="00CB2316" w:rsidP="00126896">
      <w:pPr>
        <w:spacing w:line="360" w:lineRule="auto"/>
        <w:jc w:val="both"/>
        <w:rPr>
          <w:sz w:val="22"/>
          <w:szCs w:val="22"/>
        </w:rPr>
      </w:pPr>
      <w:r w:rsidRPr="0071228F">
        <w:rPr>
          <w:sz w:val="22"/>
          <w:szCs w:val="22"/>
        </w:rPr>
        <w:t>t. Perdurabilidad</w:t>
      </w:r>
      <w:r w:rsidR="00126896" w:rsidRPr="0071228F">
        <w:rPr>
          <w:sz w:val="22"/>
          <w:szCs w:val="22"/>
        </w:rPr>
        <w:t>.</w:t>
      </w:r>
    </w:p>
    <w:p w14:paraId="41857268" w14:textId="77777777" w:rsidR="00126896" w:rsidRPr="0071228F" w:rsidRDefault="00126896" w:rsidP="00126896">
      <w:pPr>
        <w:spacing w:line="360" w:lineRule="auto"/>
        <w:jc w:val="both"/>
        <w:rPr>
          <w:sz w:val="22"/>
          <w:szCs w:val="22"/>
        </w:rPr>
      </w:pPr>
    </w:p>
    <w:p w14:paraId="7C6F8C76" w14:textId="13DAB2AA" w:rsidR="00CB2316" w:rsidRPr="0071228F" w:rsidRDefault="00CB2316" w:rsidP="00835074">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t>Criterios</w:t>
      </w:r>
    </w:p>
    <w:p w14:paraId="06D77CC8" w14:textId="77777777" w:rsidR="00835074" w:rsidRPr="0071228F" w:rsidRDefault="00835074" w:rsidP="00835074">
      <w:pPr>
        <w:spacing w:line="360" w:lineRule="auto"/>
        <w:jc w:val="both"/>
        <w:rPr>
          <w:i/>
          <w:sz w:val="22"/>
          <w:szCs w:val="22"/>
        </w:rPr>
      </w:pPr>
    </w:p>
    <w:p w14:paraId="5E6C76EA" w14:textId="7B4C7C47" w:rsidR="00CB2316" w:rsidRPr="0071228F" w:rsidRDefault="00CB2316" w:rsidP="00F36F32">
      <w:pPr>
        <w:spacing w:line="360" w:lineRule="auto"/>
        <w:jc w:val="both"/>
        <w:rPr>
          <w:sz w:val="22"/>
          <w:szCs w:val="22"/>
        </w:rPr>
      </w:pPr>
      <w:r w:rsidRPr="0071228F">
        <w:rPr>
          <w:sz w:val="22"/>
          <w:szCs w:val="22"/>
        </w:rPr>
        <w:t>La elaboración del logo no debe realizarse basada en la moda porque esta pasará rápidamente, el diseño de la marca d</w:t>
      </w:r>
      <w:r w:rsidR="00B23ED6" w:rsidRPr="0071228F">
        <w:rPr>
          <w:sz w:val="22"/>
          <w:szCs w:val="22"/>
        </w:rPr>
        <w:t>ebe ser diseñado siempre y cuand</w:t>
      </w:r>
      <w:r w:rsidRPr="0071228F">
        <w:rPr>
          <w:sz w:val="22"/>
          <w:szCs w:val="22"/>
        </w:rPr>
        <w:t>o sea necesario, los consumidores al verlo con regularidad el logo comenzará a notarse cada vez más.</w:t>
      </w:r>
    </w:p>
    <w:p w14:paraId="021AC627" w14:textId="77777777" w:rsidR="00CB2316" w:rsidRPr="0071228F" w:rsidRDefault="00CB2316" w:rsidP="00F36F32">
      <w:pPr>
        <w:spacing w:line="360" w:lineRule="auto"/>
        <w:jc w:val="both"/>
        <w:rPr>
          <w:sz w:val="22"/>
          <w:szCs w:val="22"/>
        </w:rPr>
      </w:pPr>
    </w:p>
    <w:p w14:paraId="58308329" w14:textId="77777777" w:rsidR="00CB2316" w:rsidRPr="0071228F" w:rsidRDefault="00CB2316" w:rsidP="00F36F32">
      <w:pPr>
        <w:spacing w:line="360" w:lineRule="auto"/>
        <w:jc w:val="both"/>
        <w:rPr>
          <w:sz w:val="22"/>
          <w:szCs w:val="22"/>
        </w:rPr>
      </w:pPr>
      <w:r w:rsidRPr="0071228F">
        <w:rPr>
          <w:sz w:val="22"/>
          <w:szCs w:val="22"/>
        </w:rPr>
        <w:t>La efectividad del logotipo se observa cuando el público indica una actividad relacionada a la que la empresa se dedica, caso contrario no será útil seguir creando aplicaciones que se las realice para la empresa.</w:t>
      </w:r>
    </w:p>
    <w:p w14:paraId="58249031" w14:textId="77777777" w:rsidR="00CB2316" w:rsidRPr="0071228F" w:rsidRDefault="00CB2316" w:rsidP="00F36F32">
      <w:pPr>
        <w:spacing w:line="360" w:lineRule="auto"/>
        <w:jc w:val="both"/>
        <w:rPr>
          <w:sz w:val="22"/>
          <w:szCs w:val="22"/>
        </w:rPr>
      </w:pPr>
    </w:p>
    <w:p w14:paraId="0DBC7F8C" w14:textId="77777777" w:rsidR="00CB2316" w:rsidRPr="0071228F" w:rsidRDefault="00CB2316" w:rsidP="00F36F32">
      <w:pPr>
        <w:spacing w:line="360" w:lineRule="auto"/>
        <w:jc w:val="both"/>
        <w:rPr>
          <w:sz w:val="22"/>
          <w:szCs w:val="22"/>
        </w:rPr>
      </w:pPr>
      <w:r w:rsidRPr="0071228F">
        <w:rPr>
          <w:sz w:val="22"/>
          <w:szCs w:val="22"/>
        </w:rPr>
        <w:t>Una parte esencial de la marca es el slogan que respalda la identidad de la marca, posee conexión directa con la marca, en si es una descripción breve de lo que la empresa se dedica hacer.</w:t>
      </w:r>
    </w:p>
    <w:p w14:paraId="1375C5E0" w14:textId="77777777" w:rsidR="00CB2316" w:rsidRPr="0071228F" w:rsidRDefault="00CB2316" w:rsidP="00F36F32">
      <w:pPr>
        <w:spacing w:line="360" w:lineRule="auto"/>
        <w:jc w:val="both"/>
        <w:rPr>
          <w:sz w:val="22"/>
          <w:szCs w:val="22"/>
        </w:rPr>
      </w:pPr>
    </w:p>
    <w:p w14:paraId="2D8023F5" w14:textId="77777777" w:rsidR="00835074" w:rsidRPr="0071228F" w:rsidRDefault="00835074">
      <w:pPr>
        <w:rPr>
          <w:i/>
          <w:sz w:val="22"/>
          <w:szCs w:val="22"/>
        </w:rPr>
      </w:pPr>
      <w:r w:rsidRPr="0071228F">
        <w:rPr>
          <w:i/>
          <w:sz w:val="22"/>
          <w:szCs w:val="22"/>
        </w:rPr>
        <w:br w:type="page"/>
      </w:r>
    </w:p>
    <w:p w14:paraId="0DF71E21" w14:textId="44AB418D" w:rsidR="00CB2316" w:rsidRPr="0071228F" w:rsidRDefault="00CB2316" w:rsidP="00835074">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lastRenderedPageBreak/>
        <w:t>Funciones de la marca</w:t>
      </w:r>
    </w:p>
    <w:p w14:paraId="27F03197" w14:textId="77777777" w:rsidR="00835074" w:rsidRPr="0071228F" w:rsidRDefault="00835074" w:rsidP="00835074">
      <w:pPr>
        <w:spacing w:line="360" w:lineRule="auto"/>
        <w:jc w:val="both"/>
        <w:rPr>
          <w:i/>
          <w:sz w:val="22"/>
          <w:szCs w:val="22"/>
        </w:rPr>
      </w:pPr>
    </w:p>
    <w:p w14:paraId="5C4B9341" w14:textId="77777777" w:rsidR="00CB2316" w:rsidRPr="0071228F" w:rsidRDefault="00CB2316" w:rsidP="00F36F32">
      <w:pPr>
        <w:spacing w:line="360" w:lineRule="auto"/>
        <w:jc w:val="both"/>
        <w:rPr>
          <w:sz w:val="22"/>
          <w:szCs w:val="22"/>
        </w:rPr>
      </w:pPr>
      <w:r w:rsidRPr="0071228F">
        <w:rPr>
          <w:sz w:val="22"/>
          <w:szCs w:val="22"/>
        </w:rPr>
        <w:t>a. Asociativa.- la marca es un signo de representación ya que busca la relación con la idea o el objeto que ella representa, por ejemplo una vaca representará productos lácteos.</w:t>
      </w:r>
    </w:p>
    <w:p w14:paraId="5A5D1873" w14:textId="77777777" w:rsidR="00CB2316" w:rsidRPr="0071228F" w:rsidRDefault="00CB2316" w:rsidP="00F36F32">
      <w:pPr>
        <w:spacing w:line="360" w:lineRule="auto"/>
        <w:jc w:val="both"/>
        <w:rPr>
          <w:sz w:val="22"/>
          <w:szCs w:val="22"/>
        </w:rPr>
      </w:pPr>
    </w:p>
    <w:p w14:paraId="407FECF0" w14:textId="77777777" w:rsidR="00CB2316" w:rsidRPr="0071228F" w:rsidRDefault="00CB2316" w:rsidP="00F36F32">
      <w:pPr>
        <w:spacing w:line="360" w:lineRule="auto"/>
        <w:jc w:val="both"/>
        <w:rPr>
          <w:sz w:val="22"/>
          <w:szCs w:val="22"/>
        </w:rPr>
      </w:pPr>
      <w:r w:rsidRPr="0071228F">
        <w:rPr>
          <w:sz w:val="22"/>
          <w:szCs w:val="22"/>
        </w:rPr>
        <w:t>Es un estímulo dentro del sistema psicológico de la asociación de ideas, la marca gráfica nos presenta dos opciones, la primera la marca gráfica (símbolo) que tiene un alto nivel de fuerza visual y emocional, y por otra parte la marca verbal (logotipo) que se vincula al nombre de la marca  por su función designativa o descriptiva.</w:t>
      </w:r>
    </w:p>
    <w:p w14:paraId="06B18204" w14:textId="77777777" w:rsidR="00CB2316" w:rsidRPr="0071228F" w:rsidRDefault="00CB2316" w:rsidP="00F36F32">
      <w:pPr>
        <w:spacing w:line="360" w:lineRule="auto"/>
        <w:jc w:val="both"/>
        <w:rPr>
          <w:sz w:val="22"/>
          <w:szCs w:val="22"/>
        </w:rPr>
      </w:pPr>
    </w:p>
    <w:p w14:paraId="62D58A39" w14:textId="77777777" w:rsidR="00CB2316" w:rsidRPr="0071228F" w:rsidRDefault="00CB2316" w:rsidP="00F36F32">
      <w:pPr>
        <w:spacing w:line="360" w:lineRule="auto"/>
        <w:jc w:val="both"/>
        <w:rPr>
          <w:sz w:val="22"/>
          <w:szCs w:val="22"/>
        </w:rPr>
      </w:pPr>
      <w:r w:rsidRPr="0071228F">
        <w:rPr>
          <w:sz w:val="22"/>
          <w:szCs w:val="22"/>
        </w:rPr>
        <w:t>b. Método Mnemotécnico.- la marca debe poseer un signo memorizante, poseer originalidad temática o de concepto mediante un factor de personalización y diferenciación.</w:t>
      </w:r>
    </w:p>
    <w:p w14:paraId="3524A472" w14:textId="77777777" w:rsidR="00CB2316" w:rsidRPr="0071228F" w:rsidRDefault="00CB2316" w:rsidP="00F36F32">
      <w:pPr>
        <w:spacing w:line="360" w:lineRule="auto"/>
        <w:jc w:val="both"/>
        <w:rPr>
          <w:sz w:val="22"/>
          <w:szCs w:val="22"/>
        </w:rPr>
      </w:pPr>
    </w:p>
    <w:p w14:paraId="617E29C4" w14:textId="4048AA87" w:rsidR="00CB2316" w:rsidRPr="0071228F" w:rsidRDefault="00CB2316" w:rsidP="00F36F32">
      <w:pPr>
        <w:spacing w:line="360" w:lineRule="auto"/>
        <w:jc w:val="both"/>
        <w:rPr>
          <w:sz w:val="22"/>
          <w:szCs w:val="22"/>
        </w:rPr>
      </w:pPr>
      <w:r w:rsidRPr="0071228F">
        <w:rPr>
          <w:sz w:val="22"/>
          <w:szCs w:val="22"/>
        </w:rPr>
        <w:t xml:space="preserve">La construcción de la marca debe poseer un valor simbólico notablemente emocional, en cambio la pregnancia debe crear impacto visual mediante valores estéticos que conllevan a un factor de fascinación intrínseco total de aceptación. </w:t>
      </w:r>
    </w:p>
    <w:p w14:paraId="3EC2C4E6" w14:textId="77777777" w:rsidR="00B23ED6" w:rsidRPr="0071228F" w:rsidRDefault="00B23ED6" w:rsidP="00F36F32">
      <w:pPr>
        <w:spacing w:line="360" w:lineRule="auto"/>
        <w:jc w:val="both"/>
        <w:rPr>
          <w:sz w:val="22"/>
          <w:szCs w:val="22"/>
        </w:rPr>
      </w:pPr>
    </w:p>
    <w:p w14:paraId="085BD913" w14:textId="5DDBBBC2" w:rsidR="00CB2316" w:rsidRPr="0071228F" w:rsidRDefault="00CB2316" w:rsidP="0030625D">
      <w:pPr>
        <w:pStyle w:val="Prrafodelista"/>
        <w:numPr>
          <w:ilvl w:val="4"/>
          <w:numId w:val="34"/>
        </w:numPr>
        <w:spacing w:line="360" w:lineRule="auto"/>
        <w:jc w:val="both"/>
        <w:rPr>
          <w:rFonts w:ascii="Times" w:hAnsi="Times"/>
          <w:i/>
          <w:sz w:val="22"/>
          <w:szCs w:val="22"/>
        </w:rPr>
      </w:pPr>
      <w:r w:rsidRPr="0071228F">
        <w:rPr>
          <w:rFonts w:ascii="Times" w:hAnsi="Times"/>
          <w:i/>
          <w:sz w:val="22"/>
          <w:szCs w:val="22"/>
        </w:rPr>
        <w:t>Graficación de la marca</w:t>
      </w:r>
    </w:p>
    <w:p w14:paraId="546911C6" w14:textId="77777777" w:rsidR="00835074" w:rsidRPr="0071228F" w:rsidRDefault="00835074" w:rsidP="00835074">
      <w:pPr>
        <w:spacing w:line="360" w:lineRule="auto"/>
        <w:jc w:val="both"/>
        <w:rPr>
          <w:i/>
          <w:sz w:val="22"/>
          <w:szCs w:val="22"/>
        </w:rPr>
      </w:pPr>
    </w:p>
    <w:p w14:paraId="46A35191" w14:textId="77777777" w:rsidR="00CB2316" w:rsidRPr="0071228F" w:rsidRDefault="00CB2316" w:rsidP="00F36F32">
      <w:pPr>
        <w:spacing w:line="360" w:lineRule="auto"/>
        <w:jc w:val="both"/>
        <w:rPr>
          <w:sz w:val="22"/>
          <w:szCs w:val="22"/>
        </w:rPr>
      </w:pPr>
      <w:r w:rsidRPr="0071228F">
        <w:rPr>
          <w:sz w:val="22"/>
          <w:szCs w:val="22"/>
        </w:rPr>
        <w:t>El proceso de graficación y materialización de una idea se debe considerar etapas comprendiendo los siguientes pasos:</w:t>
      </w:r>
    </w:p>
    <w:p w14:paraId="027D1334" w14:textId="77777777" w:rsidR="00CB2316" w:rsidRPr="0071228F" w:rsidRDefault="00CB2316" w:rsidP="00F36F32">
      <w:pPr>
        <w:spacing w:line="360" w:lineRule="auto"/>
        <w:jc w:val="both"/>
        <w:rPr>
          <w:sz w:val="22"/>
          <w:szCs w:val="22"/>
        </w:rPr>
      </w:pPr>
    </w:p>
    <w:p w14:paraId="1356581B" w14:textId="0850C2A7" w:rsidR="00CB2316" w:rsidRPr="0071228F" w:rsidRDefault="00B23ED6" w:rsidP="00F36F32">
      <w:pPr>
        <w:spacing w:line="360" w:lineRule="auto"/>
        <w:jc w:val="both"/>
        <w:rPr>
          <w:sz w:val="22"/>
          <w:szCs w:val="22"/>
        </w:rPr>
      </w:pPr>
      <w:r w:rsidRPr="0071228F">
        <w:rPr>
          <w:sz w:val="22"/>
          <w:szCs w:val="22"/>
        </w:rPr>
        <w:t>a. Información.- R</w:t>
      </w:r>
      <w:r w:rsidR="00CB2316" w:rsidRPr="0071228F">
        <w:rPr>
          <w:sz w:val="22"/>
          <w:szCs w:val="22"/>
        </w:rPr>
        <w:t>ecolección de datos que producen beneficio del producto o del servicio, sus componentes, lugares de origen de sus fundadores o de la materia prima.</w:t>
      </w:r>
    </w:p>
    <w:p w14:paraId="727ECFB6" w14:textId="77777777" w:rsidR="00CB2316" w:rsidRPr="0071228F" w:rsidRDefault="00CB2316" w:rsidP="00F36F32">
      <w:pPr>
        <w:spacing w:line="360" w:lineRule="auto"/>
        <w:jc w:val="both"/>
        <w:rPr>
          <w:sz w:val="22"/>
          <w:szCs w:val="22"/>
        </w:rPr>
      </w:pPr>
    </w:p>
    <w:p w14:paraId="6637AAEB" w14:textId="06C3C68E" w:rsidR="00CB2316" w:rsidRPr="0071228F" w:rsidRDefault="00B23ED6" w:rsidP="00F36F32">
      <w:pPr>
        <w:spacing w:line="360" w:lineRule="auto"/>
        <w:jc w:val="both"/>
        <w:rPr>
          <w:sz w:val="22"/>
          <w:szCs w:val="22"/>
        </w:rPr>
      </w:pPr>
      <w:r w:rsidRPr="0071228F">
        <w:rPr>
          <w:sz w:val="22"/>
          <w:szCs w:val="22"/>
        </w:rPr>
        <w:t>b. Digestión de datos.- S</w:t>
      </w:r>
      <w:r w:rsidR="00CB2316" w:rsidRPr="0071228F">
        <w:rPr>
          <w:sz w:val="22"/>
          <w:szCs w:val="22"/>
        </w:rPr>
        <w:t>e clasifica la información obtenida en la recolección de la información obteniendo características principales que representen de manera óptima la marca del producto o servicio, definiendo las condiciones generales y mediante la determinación de las condiciones mínimas los cuales constituirán la estrategia conceptual del mensaje que pretende llegar al consumidor.</w:t>
      </w:r>
    </w:p>
    <w:p w14:paraId="00A4D670" w14:textId="77777777" w:rsidR="00CB2316" w:rsidRPr="0071228F" w:rsidRDefault="00CB2316" w:rsidP="00F36F32">
      <w:pPr>
        <w:spacing w:line="360" w:lineRule="auto"/>
        <w:jc w:val="both"/>
        <w:rPr>
          <w:sz w:val="22"/>
          <w:szCs w:val="22"/>
        </w:rPr>
      </w:pPr>
    </w:p>
    <w:p w14:paraId="4EC32ABA" w14:textId="372F7C5C" w:rsidR="00CB2316" w:rsidRPr="0071228F" w:rsidRDefault="0088075D" w:rsidP="00F36F32">
      <w:pPr>
        <w:spacing w:line="360" w:lineRule="auto"/>
        <w:jc w:val="both"/>
        <w:rPr>
          <w:sz w:val="22"/>
          <w:szCs w:val="22"/>
        </w:rPr>
      </w:pPr>
      <w:r w:rsidRPr="0071228F">
        <w:rPr>
          <w:sz w:val="22"/>
          <w:szCs w:val="22"/>
        </w:rPr>
        <w:t>c. Idea Creativa.- M</w:t>
      </w:r>
      <w:r w:rsidR="00CB2316" w:rsidRPr="0071228F">
        <w:rPr>
          <w:sz w:val="22"/>
          <w:szCs w:val="22"/>
        </w:rPr>
        <w:t xml:space="preserve">ediante soluciones originales y creativas </w:t>
      </w:r>
      <w:r w:rsidR="0075069E" w:rsidRPr="0071228F">
        <w:rPr>
          <w:sz w:val="22"/>
          <w:szCs w:val="22"/>
        </w:rPr>
        <w:t>se definirán conceptos</w:t>
      </w:r>
      <w:r w:rsidR="00CB2316" w:rsidRPr="0071228F">
        <w:rPr>
          <w:sz w:val="22"/>
          <w:szCs w:val="22"/>
        </w:rPr>
        <w:t xml:space="preserve"> </w:t>
      </w:r>
      <w:r w:rsidR="0075069E" w:rsidRPr="0071228F">
        <w:rPr>
          <w:sz w:val="22"/>
          <w:szCs w:val="22"/>
        </w:rPr>
        <w:t>como parte de un proceso adecuado</w:t>
      </w:r>
      <w:r w:rsidR="00CB2316" w:rsidRPr="0071228F">
        <w:rPr>
          <w:sz w:val="22"/>
          <w:szCs w:val="22"/>
        </w:rPr>
        <w:t xml:space="preserve"> para la re</w:t>
      </w:r>
      <w:r w:rsidR="0075069E" w:rsidRPr="0071228F">
        <w:rPr>
          <w:sz w:val="22"/>
          <w:szCs w:val="22"/>
        </w:rPr>
        <w:t xml:space="preserve">alización de </w:t>
      </w:r>
      <w:r w:rsidRPr="0071228F">
        <w:rPr>
          <w:sz w:val="22"/>
          <w:szCs w:val="22"/>
        </w:rPr>
        <w:t>marcas</w:t>
      </w:r>
      <w:r w:rsidR="0075069E" w:rsidRPr="0071228F">
        <w:rPr>
          <w:sz w:val="22"/>
          <w:szCs w:val="22"/>
        </w:rPr>
        <w:t xml:space="preserve"> efectivas</w:t>
      </w:r>
      <w:r w:rsidR="00CB2316" w:rsidRPr="0071228F">
        <w:rPr>
          <w:sz w:val="22"/>
          <w:szCs w:val="22"/>
        </w:rPr>
        <w:t>.</w:t>
      </w:r>
    </w:p>
    <w:p w14:paraId="304B0993" w14:textId="77777777" w:rsidR="00CB2316" w:rsidRPr="0071228F" w:rsidRDefault="00CB2316" w:rsidP="00F36F32">
      <w:pPr>
        <w:spacing w:line="360" w:lineRule="auto"/>
        <w:jc w:val="both"/>
        <w:rPr>
          <w:sz w:val="22"/>
          <w:szCs w:val="22"/>
        </w:rPr>
      </w:pPr>
    </w:p>
    <w:p w14:paraId="49BB0FD6" w14:textId="4C9FA7F9" w:rsidR="00CB2316" w:rsidRPr="0071228F" w:rsidRDefault="0088075D" w:rsidP="00F36F32">
      <w:pPr>
        <w:spacing w:line="360" w:lineRule="auto"/>
        <w:jc w:val="both"/>
        <w:rPr>
          <w:sz w:val="22"/>
          <w:szCs w:val="22"/>
        </w:rPr>
      </w:pPr>
      <w:r w:rsidRPr="0071228F">
        <w:rPr>
          <w:sz w:val="22"/>
          <w:szCs w:val="22"/>
        </w:rPr>
        <w:t>d. Verificación.- E</w:t>
      </w:r>
      <w:r w:rsidR="00CB2316" w:rsidRPr="0071228F">
        <w:rPr>
          <w:sz w:val="22"/>
          <w:szCs w:val="22"/>
        </w:rPr>
        <w:t xml:space="preserve">s el desarrollo de diferentes hipótesis creativas que llevará a comprobaciones efectivas de la marca se evalúa la calidad del mensaje con valores </w:t>
      </w:r>
      <w:r w:rsidR="00CB2316" w:rsidRPr="0071228F">
        <w:rPr>
          <w:sz w:val="22"/>
          <w:szCs w:val="22"/>
        </w:rPr>
        <w:lastRenderedPageBreak/>
        <w:t>estéticas, pregnantes, memorables y legibles.</w:t>
      </w:r>
    </w:p>
    <w:p w14:paraId="285B70DE" w14:textId="77777777" w:rsidR="00CB2316" w:rsidRPr="0071228F" w:rsidRDefault="00CB2316" w:rsidP="00F36F32">
      <w:pPr>
        <w:spacing w:line="360" w:lineRule="auto"/>
        <w:jc w:val="both"/>
        <w:rPr>
          <w:sz w:val="22"/>
          <w:szCs w:val="22"/>
        </w:rPr>
      </w:pPr>
    </w:p>
    <w:p w14:paraId="5705AC3F" w14:textId="0D9788C7" w:rsidR="00CB2316" w:rsidRPr="0071228F" w:rsidRDefault="0088075D" w:rsidP="00F36F32">
      <w:pPr>
        <w:spacing w:line="360" w:lineRule="auto"/>
        <w:jc w:val="both"/>
        <w:rPr>
          <w:sz w:val="22"/>
          <w:szCs w:val="22"/>
        </w:rPr>
      </w:pPr>
      <w:r w:rsidRPr="0071228F">
        <w:rPr>
          <w:sz w:val="22"/>
          <w:szCs w:val="22"/>
        </w:rPr>
        <w:t>e. Formalización.- L</w:t>
      </w:r>
      <w:r w:rsidR="00CB2316" w:rsidRPr="0071228F">
        <w:rPr>
          <w:sz w:val="22"/>
          <w:szCs w:val="22"/>
        </w:rPr>
        <w:t>a visualización del prototipo original mediante un modelo de reproducción y difusión impresa basado en un soporte gráfico real.</w:t>
      </w:r>
    </w:p>
    <w:p w14:paraId="0FADBE30" w14:textId="77777777" w:rsidR="00CB2316" w:rsidRPr="0071228F" w:rsidRDefault="00CB2316" w:rsidP="00F36F32">
      <w:pPr>
        <w:spacing w:line="360" w:lineRule="auto"/>
        <w:jc w:val="both"/>
        <w:rPr>
          <w:sz w:val="22"/>
          <w:szCs w:val="22"/>
        </w:rPr>
      </w:pPr>
    </w:p>
    <w:p w14:paraId="3C67BF61" w14:textId="69C97B6C" w:rsidR="00CB2316" w:rsidRPr="0071228F" w:rsidRDefault="00CB2316" w:rsidP="00835074">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t>Graficación del nombre</w:t>
      </w:r>
    </w:p>
    <w:p w14:paraId="69AB402A" w14:textId="77777777" w:rsidR="00835074" w:rsidRPr="0071228F" w:rsidRDefault="00835074" w:rsidP="00835074">
      <w:pPr>
        <w:spacing w:line="360" w:lineRule="auto"/>
        <w:jc w:val="both"/>
        <w:rPr>
          <w:i/>
          <w:sz w:val="22"/>
          <w:szCs w:val="22"/>
        </w:rPr>
      </w:pPr>
    </w:p>
    <w:p w14:paraId="7325B61D" w14:textId="77777777" w:rsidR="00CB2316" w:rsidRPr="0071228F" w:rsidRDefault="00CB2316" w:rsidP="00F36F32">
      <w:pPr>
        <w:spacing w:line="360" w:lineRule="auto"/>
        <w:jc w:val="both"/>
        <w:outlineLvl w:val="0"/>
        <w:rPr>
          <w:sz w:val="22"/>
          <w:szCs w:val="22"/>
        </w:rPr>
      </w:pPr>
      <w:r w:rsidRPr="0071228F">
        <w:rPr>
          <w:sz w:val="22"/>
          <w:szCs w:val="22"/>
        </w:rPr>
        <w:t>La Tipografía utilizada puede ser creada, existente o mixta.</w:t>
      </w:r>
    </w:p>
    <w:p w14:paraId="08C87A7D" w14:textId="77777777" w:rsidR="00CB2316" w:rsidRPr="0071228F" w:rsidRDefault="00CB2316" w:rsidP="00F36F32">
      <w:pPr>
        <w:spacing w:line="360" w:lineRule="auto"/>
        <w:jc w:val="both"/>
        <w:rPr>
          <w:sz w:val="22"/>
          <w:szCs w:val="22"/>
        </w:rPr>
      </w:pPr>
    </w:p>
    <w:p w14:paraId="0E0FBBF2" w14:textId="4EBEF917" w:rsidR="00CB2316" w:rsidRPr="0071228F" w:rsidRDefault="0088075D" w:rsidP="00F36F32">
      <w:pPr>
        <w:spacing w:line="360" w:lineRule="auto"/>
        <w:jc w:val="both"/>
        <w:rPr>
          <w:sz w:val="22"/>
          <w:szCs w:val="22"/>
        </w:rPr>
      </w:pPr>
      <w:r w:rsidRPr="0071228F">
        <w:rPr>
          <w:sz w:val="22"/>
          <w:szCs w:val="22"/>
        </w:rPr>
        <w:t>a. Tipografía existente.- S</w:t>
      </w:r>
      <w:r w:rsidR="00CB2316" w:rsidRPr="0071228F">
        <w:rPr>
          <w:sz w:val="22"/>
          <w:szCs w:val="22"/>
        </w:rPr>
        <w:t>e podría tomar un espectro de familias tipográficas existentes considerando su escogimiento factores como:</w:t>
      </w:r>
    </w:p>
    <w:p w14:paraId="0CA9DEAD" w14:textId="77777777" w:rsidR="00CB2316" w:rsidRPr="0071228F" w:rsidRDefault="00CB2316" w:rsidP="00F36F32">
      <w:pPr>
        <w:spacing w:line="360" w:lineRule="auto"/>
        <w:jc w:val="both"/>
        <w:rPr>
          <w:sz w:val="22"/>
          <w:szCs w:val="22"/>
        </w:rPr>
      </w:pPr>
    </w:p>
    <w:p w14:paraId="6BD04951" w14:textId="06FD468E"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La tipografía debe tener rasgos que sugieran características similares a la de la empresa</w:t>
      </w:r>
      <w:r w:rsidR="0075069E" w:rsidRPr="0071228F">
        <w:rPr>
          <w:rFonts w:ascii="Times" w:hAnsi="Times"/>
          <w:sz w:val="22"/>
          <w:szCs w:val="22"/>
        </w:rPr>
        <w:t>.</w:t>
      </w:r>
    </w:p>
    <w:p w14:paraId="3099AAA7"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La tipografía debe resaltar la fuerza o el mensaje que posee el nombre del producto.</w:t>
      </w:r>
    </w:p>
    <w:p w14:paraId="123496D2" w14:textId="77777777" w:rsidR="00CB2316" w:rsidRPr="0071228F" w:rsidRDefault="00CB2316" w:rsidP="00F36F32">
      <w:pPr>
        <w:pStyle w:val="Prrafodelista"/>
        <w:spacing w:line="360" w:lineRule="auto"/>
        <w:jc w:val="both"/>
        <w:rPr>
          <w:rFonts w:ascii="Times" w:hAnsi="Times"/>
          <w:sz w:val="22"/>
          <w:szCs w:val="22"/>
        </w:rPr>
      </w:pPr>
    </w:p>
    <w:p w14:paraId="068ABB14" w14:textId="72ACDCBD" w:rsidR="00CB2316" w:rsidRPr="0071228F" w:rsidRDefault="0088075D" w:rsidP="00F36F32">
      <w:pPr>
        <w:spacing w:line="360" w:lineRule="auto"/>
        <w:jc w:val="both"/>
        <w:rPr>
          <w:sz w:val="22"/>
          <w:szCs w:val="22"/>
        </w:rPr>
      </w:pPr>
      <w:r w:rsidRPr="0071228F">
        <w:rPr>
          <w:sz w:val="22"/>
          <w:szCs w:val="22"/>
        </w:rPr>
        <w:t>b. Tipografía Mixta.- S</w:t>
      </w:r>
      <w:r w:rsidR="00CB2316" w:rsidRPr="0071228F">
        <w:rPr>
          <w:sz w:val="22"/>
          <w:szCs w:val="22"/>
        </w:rPr>
        <w:t>e toma de punto tomar una tipografía existente y modificarla para formar  figuras relacionadas a lo que se requiera representar, para ello se utilizan varias técnicas detalladas a continuación:</w:t>
      </w:r>
    </w:p>
    <w:p w14:paraId="13379801" w14:textId="77777777" w:rsidR="00CB2316" w:rsidRPr="0071228F" w:rsidRDefault="00CB2316" w:rsidP="00F36F32">
      <w:pPr>
        <w:spacing w:line="360" w:lineRule="auto"/>
        <w:jc w:val="both"/>
        <w:rPr>
          <w:sz w:val="22"/>
          <w:szCs w:val="22"/>
        </w:rPr>
      </w:pPr>
    </w:p>
    <w:p w14:paraId="56CF1882" w14:textId="68A988C9" w:rsidR="00CB2316" w:rsidRPr="0071228F" w:rsidRDefault="0088075D" w:rsidP="00F36F32">
      <w:pPr>
        <w:spacing w:line="360" w:lineRule="auto"/>
        <w:jc w:val="both"/>
        <w:rPr>
          <w:sz w:val="22"/>
          <w:szCs w:val="22"/>
        </w:rPr>
      </w:pPr>
      <w:r w:rsidRPr="0071228F">
        <w:rPr>
          <w:sz w:val="22"/>
          <w:szCs w:val="22"/>
        </w:rPr>
        <w:t>Matriz Geométrica.- S</w:t>
      </w:r>
      <w:r w:rsidR="00CB2316" w:rsidRPr="0071228F">
        <w:rPr>
          <w:sz w:val="22"/>
          <w:szCs w:val="22"/>
        </w:rPr>
        <w:t>e utiliza geometría y simetría, su interpretación es basada en una matriz con opciones infinitas mediante la aplicación de estructuras lógicas.</w:t>
      </w:r>
    </w:p>
    <w:p w14:paraId="61EC0B44" w14:textId="77777777" w:rsidR="00CB2316" w:rsidRPr="0071228F" w:rsidRDefault="00CB2316" w:rsidP="00F36F32">
      <w:pPr>
        <w:spacing w:line="360" w:lineRule="auto"/>
        <w:jc w:val="both"/>
        <w:rPr>
          <w:sz w:val="22"/>
          <w:szCs w:val="22"/>
        </w:rPr>
      </w:pPr>
    </w:p>
    <w:p w14:paraId="377919F4" w14:textId="2AC71675" w:rsidR="00CB2316" w:rsidRPr="0071228F" w:rsidRDefault="0088075D" w:rsidP="00F36F32">
      <w:pPr>
        <w:spacing w:line="360" w:lineRule="auto"/>
        <w:jc w:val="both"/>
        <w:rPr>
          <w:sz w:val="22"/>
          <w:szCs w:val="22"/>
        </w:rPr>
      </w:pPr>
      <w:r w:rsidRPr="0071228F">
        <w:rPr>
          <w:sz w:val="22"/>
          <w:szCs w:val="22"/>
        </w:rPr>
        <w:t>Transformaciones Formales.- S</w:t>
      </w:r>
      <w:r w:rsidR="00CB2316" w:rsidRPr="0071228F">
        <w:rPr>
          <w:sz w:val="22"/>
          <w:szCs w:val="22"/>
        </w:rPr>
        <w:t>e basa en un cambio morfológico para realizar transformaciones formales geométricas, esto se realiza para la creación de varias formas potenciando formas existentes.</w:t>
      </w:r>
    </w:p>
    <w:p w14:paraId="3BE56ED9" w14:textId="77777777" w:rsidR="00CB2316" w:rsidRPr="0071228F" w:rsidRDefault="00CB2316" w:rsidP="00F36F32">
      <w:pPr>
        <w:spacing w:line="360" w:lineRule="auto"/>
        <w:jc w:val="both"/>
        <w:rPr>
          <w:sz w:val="22"/>
          <w:szCs w:val="22"/>
        </w:rPr>
      </w:pPr>
    </w:p>
    <w:p w14:paraId="6BDA4010" w14:textId="77777777" w:rsidR="00CB2316" w:rsidRPr="0071228F" w:rsidRDefault="00CB2316" w:rsidP="00F36F32">
      <w:pPr>
        <w:spacing w:line="360" w:lineRule="auto"/>
        <w:jc w:val="both"/>
        <w:rPr>
          <w:sz w:val="22"/>
          <w:szCs w:val="22"/>
        </w:rPr>
      </w:pPr>
      <w:r w:rsidRPr="0071228F">
        <w:rPr>
          <w:sz w:val="22"/>
          <w:szCs w:val="22"/>
        </w:rPr>
        <w:t>Existen varias maneras de interpretar la tipografía entre ellas podremos señalar las siguientes:</w:t>
      </w:r>
    </w:p>
    <w:p w14:paraId="2ED89FB9" w14:textId="77777777" w:rsidR="00CB2316" w:rsidRPr="0071228F" w:rsidRDefault="00CB2316" w:rsidP="00F36F32">
      <w:pPr>
        <w:spacing w:line="360" w:lineRule="auto"/>
        <w:jc w:val="both"/>
        <w:rPr>
          <w:sz w:val="22"/>
          <w:szCs w:val="22"/>
        </w:rPr>
      </w:pPr>
    </w:p>
    <w:p w14:paraId="47744410" w14:textId="6BD968EB"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Segmentación.-</w:t>
      </w:r>
      <w:r w:rsidR="0088075D" w:rsidRPr="0071228F">
        <w:rPr>
          <w:rFonts w:ascii="Times" w:hAnsi="Times"/>
          <w:sz w:val="22"/>
          <w:szCs w:val="22"/>
        </w:rPr>
        <w:t xml:space="preserve"> C</w:t>
      </w:r>
      <w:r w:rsidRPr="0071228F">
        <w:rPr>
          <w:rFonts w:ascii="Times" w:hAnsi="Times"/>
          <w:sz w:val="22"/>
          <w:szCs w:val="22"/>
        </w:rPr>
        <w:t>onsiste en dividir cada una de la figuras por partes sin perder su legibilidad.</w:t>
      </w:r>
    </w:p>
    <w:p w14:paraId="5263FB12" w14:textId="77777777" w:rsidR="00CB2316" w:rsidRPr="0071228F" w:rsidRDefault="00CB2316" w:rsidP="00F36F32">
      <w:pPr>
        <w:pStyle w:val="Prrafodelista"/>
        <w:spacing w:line="360" w:lineRule="auto"/>
        <w:jc w:val="both"/>
        <w:rPr>
          <w:rFonts w:ascii="Times" w:hAnsi="Times"/>
          <w:sz w:val="22"/>
          <w:szCs w:val="22"/>
        </w:rPr>
      </w:pPr>
    </w:p>
    <w:p w14:paraId="60A3B289" w14:textId="66663488"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Adición.- C</w:t>
      </w:r>
      <w:r w:rsidR="00CB2316" w:rsidRPr="0071228F">
        <w:rPr>
          <w:rFonts w:ascii="Times" w:hAnsi="Times"/>
          <w:sz w:val="22"/>
          <w:szCs w:val="22"/>
        </w:rPr>
        <w:t>onsiste en adicionar elementos gráficos que evoquen una asociación directa con el producto o servicio.</w:t>
      </w:r>
    </w:p>
    <w:p w14:paraId="0305192D" w14:textId="77777777" w:rsidR="00CB2316" w:rsidRPr="0071228F" w:rsidRDefault="00CB2316" w:rsidP="00F36F32">
      <w:pPr>
        <w:pStyle w:val="Prrafodelista"/>
        <w:spacing w:line="360" w:lineRule="auto"/>
        <w:jc w:val="both"/>
        <w:rPr>
          <w:rFonts w:ascii="Times" w:hAnsi="Times"/>
          <w:sz w:val="22"/>
          <w:szCs w:val="22"/>
        </w:rPr>
      </w:pPr>
    </w:p>
    <w:p w14:paraId="1B89B493" w14:textId="5A3CDACC"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Substracción.- Eliminar partes de las letras y generar composiciones.</w:t>
      </w:r>
    </w:p>
    <w:p w14:paraId="0CE1216E" w14:textId="1155E2F5"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lastRenderedPageBreak/>
        <w:t>Adición y Substracción.- C</w:t>
      </w:r>
      <w:r w:rsidR="00CB2316" w:rsidRPr="0071228F">
        <w:rPr>
          <w:rFonts w:ascii="Times" w:hAnsi="Times"/>
          <w:sz w:val="22"/>
          <w:szCs w:val="22"/>
        </w:rPr>
        <w:t>onsiste en quitar una parte de la letra y colocarla en otro lugar de la letra.</w:t>
      </w:r>
    </w:p>
    <w:p w14:paraId="33CC2B04" w14:textId="77777777" w:rsidR="00CB2316" w:rsidRPr="0071228F" w:rsidRDefault="00CB2316" w:rsidP="00F36F32">
      <w:pPr>
        <w:pStyle w:val="Prrafodelista"/>
        <w:spacing w:line="360" w:lineRule="auto"/>
        <w:jc w:val="both"/>
        <w:rPr>
          <w:rFonts w:ascii="Times" w:hAnsi="Times"/>
          <w:sz w:val="22"/>
          <w:szCs w:val="22"/>
        </w:rPr>
      </w:pPr>
    </w:p>
    <w:p w14:paraId="3A9AF8D1" w14:textId="77EE481F"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Seriación.- S</w:t>
      </w:r>
      <w:r w:rsidR="00CB2316" w:rsidRPr="0071228F">
        <w:rPr>
          <w:rFonts w:ascii="Times" w:hAnsi="Times"/>
          <w:sz w:val="22"/>
          <w:szCs w:val="22"/>
        </w:rPr>
        <w:t>e lo realiza de forma positiva o negativa basada en combinaciones de adición o substracción</w:t>
      </w:r>
    </w:p>
    <w:p w14:paraId="664844E3" w14:textId="77777777" w:rsidR="00CB2316" w:rsidRPr="0071228F" w:rsidRDefault="00CB2316" w:rsidP="00F36F32">
      <w:pPr>
        <w:pStyle w:val="Prrafodelista"/>
        <w:spacing w:line="360" w:lineRule="auto"/>
        <w:jc w:val="both"/>
        <w:rPr>
          <w:rFonts w:ascii="Times" w:hAnsi="Times"/>
          <w:sz w:val="22"/>
          <w:szCs w:val="22"/>
        </w:rPr>
      </w:pPr>
    </w:p>
    <w:p w14:paraId="7D87A5EF" w14:textId="5DB40F6C"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Saturación</w:t>
      </w:r>
      <w:r w:rsidR="0088075D" w:rsidRPr="0071228F">
        <w:rPr>
          <w:rFonts w:ascii="Times" w:hAnsi="Times"/>
          <w:sz w:val="22"/>
          <w:szCs w:val="22"/>
        </w:rPr>
        <w:t xml:space="preserve"> Lineal.- E</w:t>
      </w:r>
      <w:r w:rsidRPr="0071228F">
        <w:rPr>
          <w:rFonts w:ascii="Times" w:hAnsi="Times"/>
          <w:sz w:val="22"/>
          <w:szCs w:val="22"/>
        </w:rPr>
        <w:t>s la representación de letras mediantes texturas producidas mediante líneas considerando saturaciones lineales paralelas, gradientes, representación de líneas cortadas, líneas entrecortadas, líneas convergentes, divergentes, línea desfasada y líneas alternas.</w:t>
      </w:r>
    </w:p>
    <w:p w14:paraId="57F5AA20" w14:textId="77777777" w:rsidR="00CB2316" w:rsidRPr="0071228F" w:rsidRDefault="00CB2316" w:rsidP="00F36F32">
      <w:pPr>
        <w:spacing w:line="360" w:lineRule="auto"/>
        <w:jc w:val="both"/>
        <w:rPr>
          <w:sz w:val="22"/>
          <w:szCs w:val="22"/>
        </w:rPr>
      </w:pPr>
    </w:p>
    <w:p w14:paraId="068C6179" w14:textId="78CEBAC4"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Saturación puntual.- E</w:t>
      </w:r>
      <w:r w:rsidR="00CB2316" w:rsidRPr="0071228F">
        <w:rPr>
          <w:rFonts w:ascii="Times" w:hAnsi="Times"/>
          <w:sz w:val="22"/>
          <w:szCs w:val="22"/>
        </w:rPr>
        <w:t>s la representación morfológica basada en puntos con modificaciones en sus dimensiones nos puede evocar aspectos como profundidad, desplazamiento etc.</w:t>
      </w:r>
    </w:p>
    <w:p w14:paraId="52841C3F" w14:textId="77777777" w:rsidR="00CB2316" w:rsidRPr="0071228F" w:rsidRDefault="00CB2316" w:rsidP="00F36F32">
      <w:pPr>
        <w:spacing w:line="360" w:lineRule="auto"/>
        <w:jc w:val="both"/>
        <w:rPr>
          <w:sz w:val="22"/>
          <w:szCs w:val="22"/>
        </w:rPr>
      </w:pPr>
    </w:p>
    <w:p w14:paraId="313C8D0E" w14:textId="029EDB92"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Fondo.- E</w:t>
      </w:r>
      <w:r w:rsidR="00CB2316" w:rsidRPr="0071228F">
        <w:rPr>
          <w:rFonts w:ascii="Times" w:hAnsi="Times"/>
          <w:sz w:val="22"/>
          <w:szCs w:val="22"/>
        </w:rPr>
        <w:t>s la representación a través de un negativo o fondo.</w:t>
      </w:r>
    </w:p>
    <w:p w14:paraId="7AFC28B3" w14:textId="77777777" w:rsidR="00CB2316" w:rsidRPr="0071228F" w:rsidRDefault="00CB2316" w:rsidP="00F36F32">
      <w:pPr>
        <w:spacing w:line="360" w:lineRule="auto"/>
        <w:jc w:val="both"/>
        <w:rPr>
          <w:sz w:val="22"/>
          <w:szCs w:val="22"/>
        </w:rPr>
      </w:pPr>
    </w:p>
    <w:p w14:paraId="36B25A55" w14:textId="5378F77B" w:rsidR="00CB2316" w:rsidRPr="0071228F" w:rsidRDefault="0088075D"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Borde Lineal.- L</w:t>
      </w:r>
      <w:r w:rsidR="00CB2316" w:rsidRPr="0071228F">
        <w:rPr>
          <w:rFonts w:ascii="Times" w:hAnsi="Times"/>
          <w:sz w:val="22"/>
          <w:szCs w:val="22"/>
        </w:rPr>
        <w:t>a figura es representada como hueca, su diseño se centra en la línea del borde o contorno.</w:t>
      </w:r>
    </w:p>
    <w:p w14:paraId="7B42C35B" w14:textId="77777777" w:rsidR="00CB2316" w:rsidRPr="0071228F" w:rsidRDefault="00CB2316" w:rsidP="00F36F32">
      <w:pPr>
        <w:spacing w:line="360" w:lineRule="auto"/>
        <w:jc w:val="both"/>
        <w:rPr>
          <w:sz w:val="22"/>
          <w:szCs w:val="22"/>
        </w:rPr>
      </w:pPr>
    </w:p>
    <w:p w14:paraId="76F65DF9" w14:textId="6BA2A943" w:rsidR="00CB2316" w:rsidRPr="0071228F" w:rsidRDefault="0075069E" w:rsidP="00F36F32">
      <w:pPr>
        <w:spacing w:line="360" w:lineRule="auto"/>
        <w:jc w:val="both"/>
        <w:rPr>
          <w:sz w:val="22"/>
          <w:szCs w:val="22"/>
        </w:rPr>
      </w:pPr>
      <w:r w:rsidRPr="0071228F">
        <w:rPr>
          <w:sz w:val="22"/>
          <w:szCs w:val="22"/>
        </w:rPr>
        <w:t xml:space="preserve">c. </w:t>
      </w:r>
      <w:r w:rsidR="00CB2316" w:rsidRPr="0071228F">
        <w:rPr>
          <w:sz w:val="22"/>
          <w:szCs w:val="22"/>
        </w:rPr>
        <w:t>Tipografía Creada.</w:t>
      </w:r>
    </w:p>
    <w:p w14:paraId="64801AA2" w14:textId="77777777" w:rsidR="00CB2316" w:rsidRPr="0071228F" w:rsidRDefault="00CB2316" w:rsidP="00F36F32">
      <w:pPr>
        <w:spacing w:line="360" w:lineRule="auto"/>
        <w:jc w:val="both"/>
        <w:rPr>
          <w:sz w:val="22"/>
          <w:szCs w:val="22"/>
        </w:rPr>
      </w:pPr>
      <w:r w:rsidRPr="0071228F">
        <w:rPr>
          <w:sz w:val="22"/>
          <w:szCs w:val="22"/>
        </w:rPr>
        <w:t>Es la opción para el manejo de código lingüístico en el logo, es decir diseñar una familia tipográfica exclusiva para la marca tomando en cuenta las siguientes opciones:</w:t>
      </w:r>
    </w:p>
    <w:p w14:paraId="218A9863" w14:textId="77777777" w:rsidR="00CB2316" w:rsidRPr="0071228F" w:rsidRDefault="00CB2316" w:rsidP="00F36F32">
      <w:pPr>
        <w:spacing w:line="360" w:lineRule="auto"/>
        <w:jc w:val="both"/>
        <w:rPr>
          <w:sz w:val="22"/>
          <w:szCs w:val="22"/>
        </w:rPr>
      </w:pPr>
    </w:p>
    <w:p w14:paraId="5D04D824"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Diseñar las astas y remates.</w:t>
      </w:r>
    </w:p>
    <w:p w14:paraId="1DE4D68A"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El cuerpo de la letra o caja tipográfica tomando en cuenta el ojo medio, bajo y superior.</w:t>
      </w:r>
    </w:p>
    <w:p w14:paraId="6F073077"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Adaptación de letras a formas específicas.</w:t>
      </w:r>
    </w:p>
    <w:p w14:paraId="01DB3840"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Conversión de formas en letras.</w:t>
      </w:r>
    </w:p>
    <w:p w14:paraId="52099BD5"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Generación de oposición o contraste.</w:t>
      </w:r>
    </w:p>
    <w:p w14:paraId="55AC1724" w14:textId="77777777" w:rsidR="00CB2316" w:rsidRPr="0071228F" w:rsidRDefault="00CB2316" w:rsidP="00F36F32">
      <w:pPr>
        <w:pStyle w:val="Prrafodelista"/>
        <w:spacing w:line="360" w:lineRule="auto"/>
        <w:jc w:val="both"/>
        <w:rPr>
          <w:rFonts w:ascii="Times" w:hAnsi="Times"/>
          <w:sz w:val="22"/>
          <w:szCs w:val="22"/>
        </w:rPr>
      </w:pPr>
    </w:p>
    <w:p w14:paraId="4600ABFA" w14:textId="77777777" w:rsidR="00CB2316" w:rsidRPr="0071228F" w:rsidRDefault="00CB2316" w:rsidP="00F36F32">
      <w:pPr>
        <w:spacing w:line="360" w:lineRule="auto"/>
        <w:jc w:val="both"/>
        <w:rPr>
          <w:sz w:val="22"/>
          <w:szCs w:val="22"/>
        </w:rPr>
      </w:pPr>
      <w:r w:rsidRPr="0071228F">
        <w:rPr>
          <w:sz w:val="22"/>
          <w:szCs w:val="22"/>
        </w:rPr>
        <w:t>Es necesario tomar en cuenta para la creación tipográfica el empleo de tipografías principales y tipografías secundarias basados en los siguiente criterios.</w:t>
      </w:r>
    </w:p>
    <w:p w14:paraId="22D25EE1" w14:textId="77777777" w:rsidR="00CB2316" w:rsidRPr="0071228F" w:rsidRDefault="00CB2316" w:rsidP="00F36F32">
      <w:pPr>
        <w:spacing w:line="360" w:lineRule="auto"/>
        <w:jc w:val="both"/>
        <w:rPr>
          <w:sz w:val="22"/>
          <w:szCs w:val="22"/>
        </w:rPr>
      </w:pPr>
    </w:p>
    <w:p w14:paraId="7B8E9508"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Legibilidad cromática y formal.</w:t>
      </w:r>
    </w:p>
    <w:p w14:paraId="27F8560F"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Originalidad.</w:t>
      </w:r>
    </w:p>
    <w:p w14:paraId="7D0A448E"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Propuesta de un tipo de letra único.</w:t>
      </w:r>
    </w:p>
    <w:p w14:paraId="0DF4E3E4"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lastRenderedPageBreak/>
        <w:t>Utilizar un tipo de letra común basada en propuestas morfológicas dando un carácter original.</w:t>
      </w:r>
    </w:p>
    <w:p w14:paraId="06D74F50"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Utilización de un texto secundario con temática original.</w:t>
      </w:r>
    </w:p>
    <w:p w14:paraId="0D0A6D5B"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Poseer un valor simbólico con respecto a la visión, misión y objetivos de la empresa.</w:t>
      </w:r>
    </w:p>
    <w:p w14:paraId="641205DC"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 xml:space="preserve">Manejo de proporcionalidad entre letras y con el símbolo si existiría. </w:t>
      </w:r>
    </w:p>
    <w:p w14:paraId="2277C5E8" w14:textId="77777777" w:rsidR="00CB2316" w:rsidRPr="0071228F" w:rsidRDefault="00CB2316" w:rsidP="00F36F32">
      <w:pPr>
        <w:spacing w:line="360" w:lineRule="auto"/>
        <w:jc w:val="both"/>
        <w:rPr>
          <w:sz w:val="22"/>
          <w:szCs w:val="22"/>
        </w:rPr>
      </w:pPr>
    </w:p>
    <w:p w14:paraId="7E6A4DB2" w14:textId="08A5312B" w:rsidR="00CB2316" w:rsidRPr="0071228F" w:rsidRDefault="00CB2316" w:rsidP="00835074">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t>Graficación del imagotipo</w:t>
      </w:r>
    </w:p>
    <w:p w14:paraId="52A7C108" w14:textId="77777777" w:rsidR="00835074" w:rsidRPr="0071228F" w:rsidRDefault="00835074" w:rsidP="00835074">
      <w:pPr>
        <w:spacing w:line="360" w:lineRule="auto"/>
        <w:jc w:val="both"/>
        <w:rPr>
          <w:i/>
          <w:sz w:val="22"/>
          <w:szCs w:val="22"/>
        </w:rPr>
      </w:pPr>
    </w:p>
    <w:p w14:paraId="4F33B081" w14:textId="77777777" w:rsidR="00CB2316" w:rsidRPr="0071228F" w:rsidRDefault="00CB2316" w:rsidP="00F36F32">
      <w:pPr>
        <w:spacing w:line="360" w:lineRule="auto"/>
        <w:jc w:val="both"/>
        <w:rPr>
          <w:sz w:val="22"/>
          <w:szCs w:val="22"/>
        </w:rPr>
      </w:pPr>
      <w:r w:rsidRPr="0071228F">
        <w:rPr>
          <w:sz w:val="22"/>
          <w:szCs w:val="22"/>
        </w:rPr>
        <w:t>En el diseño de un isologo lo fundamental es conceptualizar el imagotipo, es decir que tipo de símbolo se utilizará como imagen de la marca, estableciendo el acogimiento dentro de la clasificación que nos ofrecen los tipos de símbolos.</w:t>
      </w:r>
    </w:p>
    <w:p w14:paraId="0D073509" w14:textId="77777777" w:rsidR="00CB2316" w:rsidRPr="0071228F" w:rsidRDefault="00CB2316" w:rsidP="00F36F32">
      <w:pPr>
        <w:spacing w:line="360" w:lineRule="auto"/>
        <w:jc w:val="both"/>
        <w:rPr>
          <w:sz w:val="22"/>
          <w:szCs w:val="22"/>
        </w:rPr>
      </w:pPr>
    </w:p>
    <w:p w14:paraId="688A4A85" w14:textId="4F334C05" w:rsidR="00CB2316" w:rsidRPr="0071228F" w:rsidRDefault="00A0011F" w:rsidP="00A0011F">
      <w:pPr>
        <w:pStyle w:val="Prrafodelista"/>
        <w:numPr>
          <w:ilvl w:val="0"/>
          <w:numId w:val="8"/>
        </w:numPr>
        <w:spacing w:line="360" w:lineRule="auto"/>
        <w:ind w:hanging="720"/>
        <w:jc w:val="both"/>
        <w:outlineLvl w:val="0"/>
        <w:rPr>
          <w:rFonts w:ascii="Times" w:hAnsi="Times"/>
          <w:sz w:val="22"/>
          <w:szCs w:val="22"/>
        </w:rPr>
      </w:pPr>
      <w:r w:rsidRPr="0071228F">
        <w:rPr>
          <w:rFonts w:ascii="Times" w:hAnsi="Times"/>
          <w:sz w:val="22"/>
          <w:szCs w:val="22"/>
        </w:rPr>
        <w:t>El Símbolo.</w:t>
      </w:r>
    </w:p>
    <w:p w14:paraId="1C59CF9F" w14:textId="77777777" w:rsidR="00CB2316" w:rsidRPr="0071228F" w:rsidRDefault="00CB2316" w:rsidP="00F36F32">
      <w:pPr>
        <w:spacing w:line="360" w:lineRule="auto"/>
        <w:jc w:val="both"/>
        <w:rPr>
          <w:sz w:val="22"/>
          <w:szCs w:val="22"/>
        </w:rPr>
      </w:pPr>
    </w:p>
    <w:p w14:paraId="3C7ED18A" w14:textId="77777777" w:rsidR="00CB2316" w:rsidRPr="0071228F" w:rsidRDefault="00CB2316" w:rsidP="00F36F32">
      <w:pPr>
        <w:spacing w:line="360" w:lineRule="auto"/>
        <w:jc w:val="both"/>
        <w:rPr>
          <w:sz w:val="22"/>
          <w:szCs w:val="22"/>
        </w:rPr>
      </w:pPr>
      <w:r w:rsidRPr="0071228F">
        <w:rPr>
          <w:sz w:val="22"/>
          <w:szCs w:val="22"/>
        </w:rPr>
        <w:t>Los símbolos son utilizados para expresar significados complejos o sutiles para un lenguaje verbal, por ejemplo una rosa blanca puede representar pureza pero también expresa significados que una persona recuerde ya sea un ser que amaba, etc.</w:t>
      </w:r>
    </w:p>
    <w:p w14:paraId="68397F9C" w14:textId="77777777" w:rsidR="00CB2316" w:rsidRPr="0071228F" w:rsidRDefault="00CB2316" w:rsidP="00F36F32">
      <w:pPr>
        <w:spacing w:line="360" w:lineRule="auto"/>
        <w:jc w:val="both"/>
        <w:rPr>
          <w:sz w:val="22"/>
          <w:szCs w:val="22"/>
        </w:rPr>
      </w:pPr>
    </w:p>
    <w:p w14:paraId="00E173C5" w14:textId="77777777" w:rsidR="00CB2316" w:rsidRPr="0071228F" w:rsidRDefault="00CB2316" w:rsidP="00A0011F">
      <w:pPr>
        <w:pStyle w:val="Prrafodelista"/>
        <w:numPr>
          <w:ilvl w:val="0"/>
          <w:numId w:val="8"/>
        </w:numPr>
        <w:spacing w:line="360" w:lineRule="auto"/>
        <w:ind w:hanging="720"/>
        <w:jc w:val="both"/>
        <w:outlineLvl w:val="0"/>
        <w:rPr>
          <w:rFonts w:ascii="Times" w:hAnsi="Times"/>
          <w:sz w:val="22"/>
          <w:szCs w:val="22"/>
        </w:rPr>
      </w:pPr>
      <w:r w:rsidRPr="0071228F">
        <w:rPr>
          <w:rFonts w:ascii="Times" w:hAnsi="Times"/>
          <w:sz w:val="22"/>
          <w:szCs w:val="22"/>
        </w:rPr>
        <w:t>Niveles de Símbolo.</w:t>
      </w:r>
    </w:p>
    <w:p w14:paraId="6422F5DA" w14:textId="77777777" w:rsidR="00CB2316" w:rsidRPr="0071228F" w:rsidRDefault="00CB2316" w:rsidP="00F36F32">
      <w:pPr>
        <w:spacing w:line="360" w:lineRule="auto"/>
        <w:jc w:val="both"/>
        <w:rPr>
          <w:sz w:val="22"/>
          <w:szCs w:val="22"/>
        </w:rPr>
      </w:pPr>
    </w:p>
    <w:p w14:paraId="2C3E8942" w14:textId="77777777" w:rsidR="00CB2316" w:rsidRPr="0071228F" w:rsidRDefault="00CB2316" w:rsidP="00F36F32">
      <w:pPr>
        <w:spacing w:line="360" w:lineRule="auto"/>
        <w:jc w:val="both"/>
        <w:rPr>
          <w:sz w:val="22"/>
          <w:szCs w:val="22"/>
        </w:rPr>
      </w:pPr>
      <w:r w:rsidRPr="0071228F">
        <w:rPr>
          <w:sz w:val="22"/>
          <w:szCs w:val="22"/>
        </w:rPr>
        <w:t>Existen varios niveles de símbolos que son empleados a menudo en una combinación de una misma obra contando con los siguientes argumentos:</w:t>
      </w:r>
    </w:p>
    <w:p w14:paraId="76247ED7" w14:textId="77777777" w:rsidR="00CB2316" w:rsidRPr="0071228F" w:rsidRDefault="00CB2316" w:rsidP="00F36F32">
      <w:pPr>
        <w:spacing w:line="360" w:lineRule="auto"/>
        <w:jc w:val="both"/>
        <w:rPr>
          <w:sz w:val="22"/>
          <w:szCs w:val="22"/>
        </w:rPr>
      </w:pPr>
    </w:p>
    <w:p w14:paraId="71230473"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Objeto Real.- los objetos son definidos según el contexto donde normalmente son encontrados  y por la actividad para que habitualmente son utilizados, en el caso de diseño de símbolos tiene una relación física directa con la empresa o producto.</w:t>
      </w:r>
    </w:p>
    <w:p w14:paraId="676EA3D7" w14:textId="77777777" w:rsidR="00CB2316" w:rsidRPr="0071228F" w:rsidRDefault="00CB2316" w:rsidP="00F36F32">
      <w:pPr>
        <w:spacing w:line="360" w:lineRule="auto"/>
        <w:ind w:left="360"/>
        <w:jc w:val="both"/>
        <w:rPr>
          <w:sz w:val="22"/>
          <w:szCs w:val="22"/>
        </w:rPr>
      </w:pPr>
    </w:p>
    <w:p w14:paraId="1A9056E2"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Objeto Representado.- un objeto puede representarse mediante dos métodos: el primero la representación de un signo icónico basado en el tiempo, y el segundo el ser representada en corrientes simbólicas para representar un aspecto que puede dar a una imagen un poderoso valor simbólico.</w:t>
      </w:r>
    </w:p>
    <w:p w14:paraId="2E61E588" w14:textId="77777777" w:rsidR="00CB2316" w:rsidRPr="0071228F" w:rsidRDefault="00CB2316" w:rsidP="00F36F32">
      <w:pPr>
        <w:pStyle w:val="Prrafodelista"/>
        <w:spacing w:line="360" w:lineRule="auto"/>
        <w:jc w:val="both"/>
        <w:rPr>
          <w:rFonts w:ascii="Times" w:hAnsi="Times"/>
          <w:sz w:val="22"/>
          <w:szCs w:val="22"/>
        </w:rPr>
      </w:pPr>
    </w:p>
    <w:p w14:paraId="7CAF6C8B"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Símbolo Colectivo o Global.- se puede formar símbolos colectivos con las imágenes de objetos identificables que no se pueden dar juntos en la naturaleza.</w:t>
      </w:r>
    </w:p>
    <w:p w14:paraId="70E3FE0A" w14:textId="77777777" w:rsidR="00CB2316" w:rsidRPr="0071228F" w:rsidRDefault="00CB2316" w:rsidP="00F36F32">
      <w:pPr>
        <w:spacing w:line="360" w:lineRule="auto"/>
        <w:jc w:val="both"/>
        <w:rPr>
          <w:sz w:val="22"/>
          <w:szCs w:val="22"/>
        </w:rPr>
      </w:pPr>
    </w:p>
    <w:p w14:paraId="7595B50C"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 xml:space="preserve">Símbolo Imaginario.- el tipo de objeto simbólico que pretende ser real solo puede </w:t>
      </w:r>
      <w:r w:rsidRPr="0071228F">
        <w:rPr>
          <w:rFonts w:ascii="Times" w:hAnsi="Times"/>
          <w:sz w:val="22"/>
          <w:szCs w:val="22"/>
        </w:rPr>
        <w:lastRenderedPageBreak/>
        <w:t>existir en representaciones, un buen ejemplo es un dragón representado por la cultura asiática.</w:t>
      </w:r>
    </w:p>
    <w:p w14:paraId="0B4F9176" w14:textId="77777777" w:rsidR="00CB2316" w:rsidRPr="0071228F" w:rsidRDefault="00CB2316" w:rsidP="00F36F32">
      <w:pPr>
        <w:spacing w:line="360" w:lineRule="auto"/>
        <w:ind w:left="360"/>
        <w:jc w:val="both"/>
        <w:rPr>
          <w:sz w:val="22"/>
          <w:szCs w:val="22"/>
        </w:rPr>
      </w:pPr>
    </w:p>
    <w:p w14:paraId="068C1857" w14:textId="77777777" w:rsidR="00CB2316" w:rsidRPr="0071228F" w:rsidRDefault="00CB2316" w:rsidP="00A0011F">
      <w:pPr>
        <w:pStyle w:val="Prrafodelista"/>
        <w:numPr>
          <w:ilvl w:val="0"/>
          <w:numId w:val="3"/>
        </w:numPr>
        <w:suppressAutoHyphens w:val="0"/>
        <w:spacing w:line="360" w:lineRule="auto"/>
        <w:ind w:hanging="720"/>
        <w:jc w:val="both"/>
        <w:rPr>
          <w:rFonts w:ascii="Times" w:hAnsi="Times"/>
          <w:sz w:val="22"/>
          <w:szCs w:val="22"/>
        </w:rPr>
      </w:pPr>
      <w:r w:rsidRPr="0071228F">
        <w:rPr>
          <w:rFonts w:ascii="Times" w:hAnsi="Times"/>
          <w:sz w:val="22"/>
          <w:szCs w:val="22"/>
        </w:rPr>
        <w:t>Personificación.- es una gran influencia sobre tradiciones en donde la costumbre genera una idea, como una persona imaginaria vinculadas a la historia de las representaciones rituales y teatrales.</w:t>
      </w:r>
    </w:p>
    <w:p w14:paraId="478E651F" w14:textId="77777777" w:rsidR="00CB2316" w:rsidRPr="0071228F" w:rsidRDefault="00CB2316" w:rsidP="00F36F32">
      <w:pPr>
        <w:spacing w:line="360" w:lineRule="auto"/>
        <w:ind w:left="360"/>
        <w:jc w:val="both"/>
        <w:rPr>
          <w:sz w:val="22"/>
          <w:szCs w:val="22"/>
        </w:rPr>
      </w:pPr>
    </w:p>
    <w:p w14:paraId="3CCA33D9" w14:textId="77777777" w:rsidR="00CB2316" w:rsidRPr="0071228F" w:rsidRDefault="00CB2316" w:rsidP="00A0011F">
      <w:pPr>
        <w:pStyle w:val="Prrafodelista"/>
        <w:numPr>
          <w:ilvl w:val="0"/>
          <w:numId w:val="4"/>
        </w:numPr>
        <w:suppressAutoHyphens w:val="0"/>
        <w:spacing w:line="360" w:lineRule="auto"/>
        <w:ind w:hanging="720"/>
        <w:jc w:val="both"/>
        <w:rPr>
          <w:rFonts w:ascii="Times" w:hAnsi="Times"/>
          <w:sz w:val="22"/>
          <w:szCs w:val="22"/>
        </w:rPr>
      </w:pPr>
      <w:r w:rsidRPr="0071228F">
        <w:rPr>
          <w:rFonts w:ascii="Times" w:hAnsi="Times"/>
          <w:sz w:val="22"/>
          <w:szCs w:val="22"/>
        </w:rPr>
        <w:t>Objeto Simbólico.- es la utilización de símbolos según la convención , por ejemplo las rosas rojas representa amor, depende mucho de la cultura verbal y visual para mantener vivo nuestro lenguaje de objetos simbólicos.</w:t>
      </w:r>
    </w:p>
    <w:p w14:paraId="3433E0A7" w14:textId="77777777" w:rsidR="00CB2316" w:rsidRPr="0071228F" w:rsidRDefault="00CB2316" w:rsidP="00F36F32">
      <w:pPr>
        <w:spacing w:line="360" w:lineRule="auto"/>
        <w:jc w:val="both"/>
        <w:rPr>
          <w:sz w:val="22"/>
          <w:szCs w:val="22"/>
        </w:rPr>
      </w:pPr>
    </w:p>
    <w:p w14:paraId="453E31D2" w14:textId="77777777" w:rsidR="00CB2316" w:rsidRPr="0071228F" w:rsidRDefault="00CB2316" w:rsidP="00A0011F">
      <w:pPr>
        <w:pStyle w:val="Prrafodelista"/>
        <w:numPr>
          <w:ilvl w:val="0"/>
          <w:numId w:val="4"/>
        </w:numPr>
        <w:suppressAutoHyphens w:val="0"/>
        <w:spacing w:line="360" w:lineRule="auto"/>
        <w:ind w:hanging="720"/>
        <w:jc w:val="both"/>
        <w:rPr>
          <w:rFonts w:ascii="Times" w:hAnsi="Times"/>
          <w:sz w:val="22"/>
          <w:szCs w:val="22"/>
        </w:rPr>
      </w:pPr>
      <w:r w:rsidRPr="0071228F">
        <w:rPr>
          <w:rFonts w:ascii="Times" w:hAnsi="Times"/>
          <w:sz w:val="22"/>
          <w:szCs w:val="22"/>
        </w:rPr>
        <w:t>Objeto Emblemático.- es la representación de valores tales como la bandera, el escudo, los cuales transfieren significados institucionales con el fin de representar emblemas de países.</w:t>
      </w:r>
    </w:p>
    <w:p w14:paraId="7E0A263E" w14:textId="77777777" w:rsidR="00CB2316" w:rsidRPr="0071228F" w:rsidRDefault="00CB2316" w:rsidP="00F36F32">
      <w:pPr>
        <w:spacing w:line="360" w:lineRule="auto"/>
        <w:ind w:left="360"/>
        <w:jc w:val="both"/>
        <w:rPr>
          <w:sz w:val="22"/>
          <w:szCs w:val="22"/>
        </w:rPr>
      </w:pPr>
    </w:p>
    <w:p w14:paraId="666A1A5F" w14:textId="77777777" w:rsidR="00CB2316" w:rsidRPr="0071228F" w:rsidRDefault="00CB2316" w:rsidP="00A0011F">
      <w:pPr>
        <w:pStyle w:val="Prrafodelista"/>
        <w:numPr>
          <w:ilvl w:val="0"/>
          <w:numId w:val="4"/>
        </w:numPr>
        <w:suppressAutoHyphens w:val="0"/>
        <w:spacing w:line="360" w:lineRule="auto"/>
        <w:ind w:hanging="720"/>
        <w:jc w:val="both"/>
        <w:rPr>
          <w:rFonts w:ascii="Times" w:hAnsi="Times"/>
          <w:sz w:val="22"/>
          <w:szCs w:val="22"/>
        </w:rPr>
      </w:pPr>
      <w:r w:rsidRPr="0071228F">
        <w:rPr>
          <w:rFonts w:ascii="Times" w:hAnsi="Times"/>
          <w:sz w:val="22"/>
          <w:szCs w:val="22"/>
        </w:rPr>
        <w:t>Convencional Geométrico.- es la representación de una idea que no posee una forma material, cuyo concepto puede ser representado mediante figuras formando ideogramas.</w:t>
      </w:r>
    </w:p>
    <w:p w14:paraId="0F82A67A" w14:textId="77777777" w:rsidR="00CB2316" w:rsidRPr="0071228F" w:rsidRDefault="00CB2316" w:rsidP="00F36F32">
      <w:pPr>
        <w:spacing w:line="360" w:lineRule="auto"/>
        <w:ind w:left="360"/>
        <w:jc w:val="both"/>
        <w:rPr>
          <w:sz w:val="22"/>
          <w:szCs w:val="22"/>
        </w:rPr>
      </w:pPr>
    </w:p>
    <w:p w14:paraId="22394261" w14:textId="77777777" w:rsidR="00CB2316" w:rsidRPr="0071228F" w:rsidRDefault="00CB2316" w:rsidP="00A0011F">
      <w:pPr>
        <w:pStyle w:val="Prrafodelista"/>
        <w:numPr>
          <w:ilvl w:val="0"/>
          <w:numId w:val="4"/>
        </w:numPr>
        <w:suppressAutoHyphens w:val="0"/>
        <w:spacing w:line="360" w:lineRule="auto"/>
        <w:ind w:hanging="720"/>
        <w:jc w:val="both"/>
        <w:rPr>
          <w:rFonts w:ascii="Times" w:hAnsi="Times"/>
          <w:sz w:val="22"/>
          <w:szCs w:val="22"/>
        </w:rPr>
      </w:pPr>
      <w:r w:rsidRPr="0071228F">
        <w:rPr>
          <w:rFonts w:ascii="Times" w:hAnsi="Times"/>
          <w:sz w:val="22"/>
          <w:szCs w:val="22"/>
        </w:rPr>
        <w:t>Convencional de texto.- es la representación de letras principales de una tipografía con características empresariales, siendo considerada parte del imagotipo.</w:t>
      </w:r>
    </w:p>
    <w:p w14:paraId="09B45597" w14:textId="77777777" w:rsidR="00CB2316" w:rsidRPr="0071228F" w:rsidRDefault="00CB2316" w:rsidP="00F36F32">
      <w:pPr>
        <w:spacing w:line="360" w:lineRule="auto"/>
        <w:jc w:val="both"/>
        <w:rPr>
          <w:sz w:val="22"/>
          <w:szCs w:val="22"/>
        </w:rPr>
      </w:pPr>
    </w:p>
    <w:p w14:paraId="77B04270" w14:textId="38F0F506" w:rsidR="00E535DC" w:rsidRPr="0071228F" w:rsidRDefault="00CB2316" w:rsidP="00E535DC">
      <w:pPr>
        <w:pStyle w:val="Prrafodelista"/>
        <w:numPr>
          <w:ilvl w:val="2"/>
          <w:numId w:val="34"/>
        </w:numPr>
        <w:spacing w:line="360" w:lineRule="auto"/>
        <w:jc w:val="both"/>
        <w:rPr>
          <w:rFonts w:ascii="Times" w:hAnsi="Times"/>
          <w:b/>
          <w:i/>
          <w:sz w:val="22"/>
          <w:szCs w:val="22"/>
        </w:rPr>
      </w:pPr>
      <w:r w:rsidRPr="0071228F">
        <w:rPr>
          <w:rFonts w:ascii="Times" w:hAnsi="Times"/>
          <w:b/>
          <w:i/>
          <w:sz w:val="22"/>
          <w:szCs w:val="22"/>
        </w:rPr>
        <w:t>Identidad Corporativa</w:t>
      </w:r>
    </w:p>
    <w:p w14:paraId="5F940882" w14:textId="3FF1C3CA" w:rsidR="00CB2316" w:rsidRPr="0071228F" w:rsidRDefault="00CB2316" w:rsidP="00E535DC">
      <w:pPr>
        <w:spacing w:line="360" w:lineRule="auto"/>
        <w:jc w:val="both"/>
        <w:rPr>
          <w:b/>
          <w:i/>
          <w:sz w:val="22"/>
          <w:szCs w:val="22"/>
        </w:rPr>
      </w:pPr>
      <w:r w:rsidRPr="0071228F">
        <w:rPr>
          <w:sz w:val="22"/>
          <w:szCs w:val="22"/>
        </w:rPr>
        <w:tab/>
      </w:r>
    </w:p>
    <w:p w14:paraId="4D1758B7" w14:textId="77777777" w:rsidR="00CB2316" w:rsidRPr="0071228F" w:rsidRDefault="00CB2316" w:rsidP="00F36F32">
      <w:pPr>
        <w:tabs>
          <w:tab w:val="left" w:pos="2947"/>
        </w:tabs>
        <w:spacing w:line="360" w:lineRule="auto"/>
        <w:jc w:val="both"/>
        <w:rPr>
          <w:sz w:val="22"/>
          <w:szCs w:val="22"/>
        </w:rPr>
      </w:pPr>
      <w:r w:rsidRPr="0071228F">
        <w:rPr>
          <w:sz w:val="22"/>
          <w:szCs w:val="22"/>
        </w:rPr>
        <w:t>La identidad corporativa es la manifestación física de la marca, hace referencia a los aspectos visuales de la identidad de una organización, esta identidad corporativa está relacionada directamente con la historia o trayectoria de la empresa.</w:t>
      </w:r>
    </w:p>
    <w:p w14:paraId="13B33721" w14:textId="77777777" w:rsidR="00CB2316" w:rsidRPr="0071228F" w:rsidRDefault="00CB2316" w:rsidP="00F36F32">
      <w:pPr>
        <w:tabs>
          <w:tab w:val="left" w:pos="2947"/>
        </w:tabs>
        <w:spacing w:line="360" w:lineRule="auto"/>
        <w:jc w:val="both"/>
        <w:rPr>
          <w:sz w:val="22"/>
          <w:szCs w:val="22"/>
        </w:rPr>
      </w:pPr>
    </w:p>
    <w:p w14:paraId="61594FC0" w14:textId="010F57D7" w:rsidR="00CB2316" w:rsidRPr="0071228F" w:rsidRDefault="00CB2316" w:rsidP="00F36F32">
      <w:pPr>
        <w:spacing w:line="360" w:lineRule="auto"/>
        <w:jc w:val="both"/>
        <w:rPr>
          <w:i/>
          <w:sz w:val="22"/>
          <w:szCs w:val="22"/>
        </w:rPr>
      </w:pPr>
      <w:r w:rsidRPr="0071228F">
        <w:rPr>
          <w:i/>
          <w:sz w:val="22"/>
          <w:szCs w:val="22"/>
        </w:rPr>
        <w:t>1.4.3.1  Conceptualización</w:t>
      </w:r>
    </w:p>
    <w:p w14:paraId="2C903E8D" w14:textId="77777777" w:rsidR="00E535DC" w:rsidRPr="0071228F" w:rsidRDefault="00E535DC" w:rsidP="00F36F32">
      <w:pPr>
        <w:spacing w:line="360" w:lineRule="auto"/>
        <w:jc w:val="both"/>
        <w:rPr>
          <w:i/>
          <w:sz w:val="22"/>
          <w:szCs w:val="22"/>
        </w:rPr>
      </w:pPr>
    </w:p>
    <w:p w14:paraId="3A556FBD" w14:textId="77777777" w:rsidR="00CB2316" w:rsidRPr="0071228F" w:rsidRDefault="00CB2316" w:rsidP="00F36F32">
      <w:pPr>
        <w:spacing w:line="360" w:lineRule="auto"/>
        <w:jc w:val="both"/>
        <w:rPr>
          <w:sz w:val="22"/>
          <w:szCs w:val="22"/>
        </w:rPr>
      </w:pPr>
      <w:r w:rsidRPr="0071228F">
        <w:rPr>
          <w:sz w:val="22"/>
          <w:szCs w:val="22"/>
        </w:rPr>
        <w:t>La identidad corporativa es una disciplina compleja interviniendo de manera decisiva en la investigación social y el marketing, el sistema competitivo de la economía de mercado y la superproducción industrial han transformado radicalmente las circunstancias de la marca, llevándola a sistematizar la información más completa y espectacular hacia la identidad visual.</w:t>
      </w:r>
    </w:p>
    <w:p w14:paraId="7AAC6A37" w14:textId="77777777" w:rsidR="00CB2316" w:rsidRPr="0071228F" w:rsidRDefault="00CB2316" w:rsidP="00F36F32">
      <w:pPr>
        <w:spacing w:line="360" w:lineRule="auto"/>
        <w:jc w:val="both"/>
        <w:rPr>
          <w:sz w:val="22"/>
          <w:szCs w:val="22"/>
        </w:rPr>
      </w:pPr>
    </w:p>
    <w:p w14:paraId="4373C7E7" w14:textId="77777777" w:rsidR="00CB2316" w:rsidRPr="0071228F" w:rsidRDefault="00CB2316" w:rsidP="00F36F32">
      <w:pPr>
        <w:spacing w:line="360" w:lineRule="auto"/>
        <w:jc w:val="both"/>
        <w:rPr>
          <w:sz w:val="22"/>
          <w:szCs w:val="22"/>
        </w:rPr>
      </w:pPr>
      <w:r w:rsidRPr="0071228F">
        <w:rPr>
          <w:sz w:val="22"/>
          <w:szCs w:val="22"/>
        </w:rPr>
        <w:t xml:space="preserve">La identidad de una marca se plasma en diferentes soportes basados en sistemas de formas, figuras, colores y ante todo un concepto que transmita una idea o genere </w:t>
      </w:r>
      <w:r w:rsidRPr="0071228F">
        <w:rPr>
          <w:sz w:val="22"/>
          <w:szCs w:val="22"/>
        </w:rPr>
        <w:lastRenderedPageBreak/>
        <w:t xml:space="preserve">impresiones psicológicas con un alto nivel de memorización acerca de la personalidad de la marca. </w:t>
      </w:r>
    </w:p>
    <w:p w14:paraId="4BC8AF93" w14:textId="77777777" w:rsidR="00CB2316" w:rsidRPr="0071228F" w:rsidRDefault="00CB2316" w:rsidP="00F36F32">
      <w:pPr>
        <w:spacing w:line="360" w:lineRule="auto"/>
        <w:jc w:val="both"/>
        <w:rPr>
          <w:sz w:val="22"/>
          <w:szCs w:val="22"/>
        </w:rPr>
      </w:pPr>
    </w:p>
    <w:p w14:paraId="6092CD2F" w14:textId="6565B19A" w:rsidR="00CB2316" w:rsidRPr="0071228F" w:rsidRDefault="00CB2316" w:rsidP="00F36F32">
      <w:pPr>
        <w:spacing w:line="360" w:lineRule="auto"/>
        <w:jc w:val="both"/>
        <w:rPr>
          <w:i/>
          <w:sz w:val="22"/>
          <w:szCs w:val="22"/>
        </w:rPr>
      </w:pPr>
      <w:r w:rsidRPr="0071228F">
        <w:rPr>
          <w:i/>
          <w:sz w:val="22"/>
          <w:szCs w:val="22"/>
        </w:rPr>
        <w:t>1.4.3.2   Principios</w:t>
      </w:r>
    </w:p>
    <w:p w14:paraId="34BC79F2" w14:textId="77777777" w:rsidR="00E535DC" w:rsidRPr="0071228F" w:rsidRDefault="00E535DC" w:rsidP="00F36F32">
      <w:pPr>
        <w:spacing w:line="360" w:lineRule="auto"/>
        <w:jc w:val="both"/>
        <w:rPr>
          <w:i/>
          <w:sz w:val="22"/>
          <w:szCs w:val="22"/>
        </w:rPr>
      </w:pPr>
    </w:p>
    <w:p w14:paraId="7AD6658D" w14:textId="77777777" w:rsidR="00CB2316" w:rsidRPr="0071228F" w:rsidRDefault="00CB2316" w:rsidP="00F36F32">
      <w:pPr>
        <w:spacing w:line="360" w:lineRule="auto"/>
        <w:jc w:val="both"/>
        <w:rPr>
          <w:sz w:val="22"/>
          <w:szCs w:val="22"/>
        </w:rPr>
      </w:pPr>
      <w:r w:rsidRPr="0071228F">
        <w:rPr>
          <w:sz w:val="22"/>
          <w:szCs w:val="22"/>
        </w:rPr>
        <w:t>La identidad corporativa supone un conjunto de elementos intelectuales o técnicas mentales practicando una traducción icónica siendo postulados a base de los siguientes principios.</w:t>
      </w:r>
    </w:p>
    <w:p w14:paraId="0E02DE7E" w14:textId="77777777" w:rsidR="00CB2316" w:rsidRPr="0071228F" w:rsidRDefault="00CB2316" w:rsidP="00F36F32">
      <w:pPr>
        <w:spacing w:line="360" w:lineRule="auto"/>
        <w:jc w:val="both"/>
        <w:rPr>
          <w:sz w:val="22"/>
          <w:szCs w:val="22"/>
        </w:rPr>
      </w:pPr>
    </w:p>
    <w:p w14:paraId="1F1E3C73" w14:textId="3FAE4296" w:rsidR="00CB2316" w:rsidRPr="0071228F" w:rsidRDefault="00D968F3" w:rsidP="00F36F32">
      <w:pPr>
        <w:spacing w:line="360" w:lineRule="auto"/>
        <w:jc w:val="both"/>
        <w:rPr>
          <w:sz w:val="22"/>
          <w:szCs w:val="22"/>
        </w:rPr>
      </w:pPr>
      <w:r w:rsidRPr="0071228F">
        <w:rPr>
          <w:sz w:val="22"/>
          <w:szCs w:val="22"/>
        </w:rPr>
        <w:t>a. Principio Simbólico.- C</w:t>
      </w:r>
      <w:r w:rsidR="00CB2316" w:rsidRPr="0071228F">
        <w:rPr>
          <w:sz w:val="22"/>
          <w:szCs w:val="22"/>
        </w:rPr>
        <w:t>onstituye la diversidad de signos y símbolos icónicos, lingüísticos y cromáticos.</w:t>
      </w:r>
    </w:p>
    <w:p w14:paraId="6601D5DA" w14:textId="77777777" w:rsidR="00CB2316" w:rsidRPr="0071228F" w:rsidRDefault="00CB2316" w:rsidP="00F36F32">
      <w:pPr>
        <w:spacing w:line="360" w:lineRule="auto"/>
        <w:jc w:val="both"/>
        <w:rPr>
          <w:sz w:val="22"/>
          <w:szCs w:val="22"/>
        </w:rPr>
      </w:pPr>
    </w:p>
    <w:p w14:paraId="6F75F05F" w14:textId="1B34D612" w:rsidR="00CB2316" w:rsidRPr="0071228F" w:rsidRDefault="00D968F3" w:rsidP="00F36F32">
      <w:pPr>
        <w:spacing w:line="360" w:lineRule="auto"/>
        <w:jc w:val="both"/>
        <w:rPr>
          <w:sz w:val="22"/>
          <w:szCs w:val="22"/>
        </w:rPr>
      </w:pPr>
      <w:r w:rsidRPr="0071228F">
        <w:rPr>
          <w:sz w:val="22"/>
          <w:szCs w:val="22"/>
        </w:rPr>
        <w:t>b. Principio Estructural.- F</w:t>
      </w:r>
      <w:r w:rsidR="00CB2316" w:rsidRPr="0071228F">
        <w:rPr>
          <w:sz w:val="22"/>
          <w:szCs w:val="22"/>
        </w:rPr>
        <w:t>uncionan en la parte organizada de la identidad denominado también principio gestáltico. Una idea se presenta en dos niveles congruentes, el primero la estructura visual de cada uno de los símbolos de identidad por separado, y el segundo es el sistema de identidad visual que comprende las leyes de combinación para gráficos precedentes y las normalizaciones que se efectúan basados en un sistema.</w:t>
      </w:r>
    </w:p>
    <w:p w14:paraId="1A936719" w14:textId="77777777" w:rsidR="00CB2316" w:rsidRPr="0071228F" w:rsidRDefault="00CB2316" w:rsidP="00F36F32">
      <w:pPr>
        <w:spacing w:line="360" w:lineRule="auto"/>
        <w:jc w:val="both"/>
        <w:rPr>
          <w:sz w:val="22"/>
          <w:szCs w:val="22"/>
        </w:rPr>
      </w:pPr>
    </w:p>
    <w:p w14:paraId="23E6E3DB" w14:textId="1A272B38" w:rsidR="00CB2316" w:rsidRPr="0071228F" w:rsidRDefault="00CB2316" w:rsidP="00F36F32">
      <w:pPr>
        <w:spacing w:line="360" w:lineRule="auto"/>
        <w:jc w:val="both"/>
        <w:rPr>
          <w:sz w:val="22"/>
          <w:szCs w:val="22"/>
        </w:rPr>
      </w:pPr>
      <w:r w:rsidRPr="0071228F">
        <w:rPr>
          <w:sz w:val="22"/>
          <w:szCs w:val="22"/>
        </w:rPr>
        <w:t>c. Principio Sinérgico</w:t>
      </w:r>
      <w:r w:rsidR="00D968F3" w:rsidRPr="0071228F">
        <w:rPr>
          <w:sz w:val="22"/>
          <w:szCs w:val="22"/>
        </w:rPr>
        <w:t>.- Es aplicado a dos niveles</w:t>
      </w:r>
      <w:r w:rsidRPr="0071228F">
        <w:rPr>
          <w:sz w:val="22"/>
          <w:szCs w:val="22"/>
        </w:rPr>
        <w:t>, el primero el nivel de organización de los signos simples de identidad, constituyendo un factor inseparable y significativo, en cambio el segundo es el nivel de los elementos complementarios de la identidad, en si ambos emiten mensajes que contribuyen a definir un estilo visual de la empresa.</w:t>
      </w:r>
    </w:p>
    <w:p w14:paraId="6BBFFDC1" w14:textId="77777777" w:rsidR="00CB2316" w:rsidRPr="0071228F" w:rsidRDefault="00CB2316" w:rsidP="00F36F32">
      <w:pPr>
        <w:spacing w:line="360" w:lineRule="auto"/>
        <w:jc w:val="both"/>
        <w:rPr>
          <w:sz w:val="22"/>
          <w:szCs w:val="22"/>
        </w:rPr>
      </w:pPr>
    </w:p>
    <w:p w14:paraId="3F76D3F8" w14:textId="1F7F7CC5" w:rsidR="00CB2316" w:rsidRPr="0071228F" w:rsidRDefault="00CB2316" w:rsidP="00F36F32">
      <w:pPr>
        <w:spacing w:line="360" w:lineRule="auto"/>
        <w:jc w:val="both"/>
        <w:rPr>
          <w:sz w:val="22"/>
          <w:szCs w:val="22"/>
        </w:rPr>
      </w:pPr>
      <w:r w:rsidRPr="0071228F">
        <w:rPr>
          <w:sz w:val="22"/>
          <w:szCs w:val="22"/>
        </w:rPr>
        <w:t>d</w:t>
      </w:r>
      <w:r w:rsidR="00D968F3" w:rsidRPr="0071228F">
        <w:rPr>
          <w:sz w:val="22"/>
          <w:szCs w:val="22"/>
        </w:rPr>
        <w:t>. Principio de Universalidad.- S</w:t>
      </w:r>
      <w:r w:rsidRPr="0071228F">
        <w:rPr>
          <w:sz w:val="22"/>
          <w:szCs w:val="22"/>
        </w:rPr>
        <w:t xml:space="preserve">e diseña bajo una concepción universalista basada en tres principios: </w:t>
      </w:r>
    </w:p>
    <w:p w14:paraId="4CAE9880" w14:textId="77777777" w:rsidR="00CB2316" w:rsidRPr="0071228F" w:rsidRDefault="00CB2316" w:rsidP="00F36F32">
      <w:pPr>
        <w:spacing w:line="360" w:lineRule="auto"/>
        <w:jc w:val="both"/>
        <w:rPr>
          <w:sz w:val="22"/>
          <w:szCs w:val="22"/>
        </w:rPr>
      </w:pPr>
    </w:p>
    <w:p w14:paraId="611D444F" w14:textId="5BDF2F0A" w:rsidR="00CB2316" w:rsidRPr="0071228F" w:rsidRDefault="00A0011F" w:rsidP="00F36F32">
      <w:pPr>
        <w:spacing w:line="360" w:lineRule="auto"/>
        <w:jc w:val="both"/>
        <w:rPr>
          <w:sz w:val="22"/>
          <w:szCs w:val="22"/>
        </w:rPr>
      </w:pPr>
      <w:r w:rsidRPr="0071228F">
        <w:rPr>
          <w:sz w:val="22"/>
          <w:szCs w:val="22"/>
        </w:rPr>
        <w:t xml:space="preserve">- </w:t>
      </w:r>
      <w:r w:rsidR="00CB2316" w:rsidRPr="0071228F">
        <w:rPr>
          <w:sz w:val="22"/>
          <w:szCs w:val="22"/>
        </w:rPr>
        <w:t>La univ</w:t>
      </w:r>
      <w:r w:rsidR="00D968F3" w:rsidRPr="0071228F">
        <w:rPr>
          <w:sz w:val="22"/>
          <w:szCs w:val="22"/>
        </w:rPr>
        <w:t>ersalidad temporal.- Está</w:t>
      </w:r>
      <w:r w:rsidR="00CB2316" w:rsidRPr="0071228F">
        <w:rPr>
          <w:sz w:val="22"/>
          <w:szCs w:val="22"/>
        </w:rPr>
        <w:t xml:space="preserve"> vinculada al programa</w:t>
      </w:r>
      <w:r w:rsidR="00D968F3" w:rsidRPr="0071228F">
        <w:rPr>
          <w:sz w:val="22"/>
          <w:szCs w:val="22"/>
        </w:rPr>
        <w:t xml:space="preserve"> de identidad corporativa y está</w:t>
      </w:r>
      <w:r w:rsidR="00CB2316" w:rsidRPr="0071228F">
        <w:rPr>
          <w:sz w:val="22"/>
          <w:szCs w:val="22"/>
        </w:rPr>
        <w:t xml:space="preserve"> hecho para durar por mucho tiempo, por ello debe estar sujeto a modas pasajeras.</w:t>
      </w:r>
    </w:p>
    <w:p w14:paraId="3AD2746C" w14:textId="77777777" w:rsidR="00CB2316" w:rsidRPr="0071228F" w:rsidRDefault="00CB2316" w:rsidP="00F36F32">
      <w:pPr>
        <w:spacing w:line="360" w:lineRule="auto"/>
        <w:jc w:val="both"/>
        <w:rPr>
          <w:sz w:val="22"/>
          <w:szCs w:val="22"/>
        </w:rPr>
      </w:pPr>
    </w:p>
    <w:p w14:paraId="36C93863" w14:textId="097D0F81" w:rsidR="00CB2316" w:rsidRPr="0071228F" w:rsidRDefault="00A0011F" w:rsidP="00F36F32">
      <w:pPr>
        <w:spacing w:line="360" w:lineRule="auto"/>
        <w:jc w:val="both"/>
        <w:rPr>
          <w:sz w:val="22"/>
          <w:szCs w:val="22"/>
        </w:rPr>
      </w:pPr>
      <w:r w:rsidRPr="0071228F">
        <w:rPr>
          <w:sz w:val="22"/>
          <w:szCs w:val="22"/>
        </w:rPr>
        <w:t xml:space="preserve">- </w:t>
      </w:r>
      <w:r w:rsidR="00D968F3" w:rsidRPr="0071228F">
        <w:rPr>
          <w:sz w:val="22"/>
          <w:szCs w:val="22"/>
        </w:rPr>
        <w:t>La universalidad espacial.- Está</w:t>
      </w:r>
      <w:r w:rsidR="00CB2316" w:rsidRPr="0071228F">
        <w:rPr>
          <w:sz w:val="22"/>
          <w:szCs w:val="22"/>
        </w:rPr>
        <w:t xml:space="preserve"> hecho para expandirse en muchos soportes y medios mediante su ubicuidad.</w:t>
      </w:r>
    </w:p>
    <w:p w14:paraId="6085100B" w14:textId="77777777" w:rsidR="00CB2316" w:rsidRPr="0071228F" w:rsidRDefault="00CB2316" w:rsidP="00F36F32">
      <w:pPr>
        <w:spacing w:line="360" w:lineRule="auto"/>
        <w:jc w:val="both"/>
        <w:rPr>
          <w:sz w:val="22"/>
          <w:szCs w:val="22"/>
        </w:rPr>
      </w:pPr>
    </w:p>
    <w:p w14:paraId="6BC56D48" w14:textId="2E81322B" w:rsidR="00CB2316" w:rsidRPr="0071228F" w:rsidRDefault="00A0011F" w:rsidP="00F36F32">
      <w:pPr>
        <w:spacing w:line="360" w:lineRule="auto"/>
        <w:jc w:val="both"/>
        <w:rPr>
          <w:sz w:val="22"/>
          <w:szCs w:val="22"/>
        </w:rPr>
      </w:pPr>
      <w:r w:rsidRPr="0071228F">
        <w:rPr>
          <w:sz w:val="22"/>
          <w:szCs w:val="22"/>
        </w:rPr>
        <w:t xml:space="preserve">- </w:t>
      </w:r>
      <w:r w:rsidR="00D968F3" w:rsidRPr="0071228F">
        <w:rPr>
          <w:sz w:val="22"/>
          <w:szCs w:val="22"/>
        </w:rPr>
        <w:t>La universalidad psicológica.- Está</w:t>
      </w:r>
      <w:r w:rsidR="00CB2316" w:rsidRPr="0071228F">
        <w:rPr>
          <w:sz w:val="22"/>
          <w:szCs w:val="22"/>
        </w:rPr>
        <w:t xml:space="preserve"> asimilado por un número indefinido de personas correspondientes a diferentes países y culturas.</w:t>
      </w:r>
    </w:p>
    <w:p w14:paraId="0FFE4398" w14:textId="77777777" w:rsidR="00CB2316" w:rsidRPr="0071228F" w:rsidRDefault="00CB2316" w:rsidP="00F36F32">
      <w:pPr>
        <w:spacing w:line="360" w:lineRule="auto"/>
        <w:jc w:val="both"/>
        <w:rPr>
          <w:sz w:val="22"/>
          <w:szCs w:val="22"/>
        </w:rPr>
      </w:pPr>
    </w:p>
    <w:p w14:paraId="17ED66D3" w14:textId="77777777" w:rsidR="00E535DC" w:rsidRPr="0071228F" w:rsidRDefault="00E535DC">
      <w:pPr>
        <w:rPr>
          <w:i/>
          <w:sz w:val="22"/>
          <w:szCs w:val="22"/>
        </w:rPr>
      </w:pPr>
      <w:r w:rsidRPr="0071228F">
        <w:rPr>
          <w:i/>
          <w:sz w:val="22"/>
          <w:szCs w:val="22"/>
        </w:rPr>
        <w:br w:type="page"/>
      </w:r>
    </w:p>
    <w:p w14:paraId="7CF2FA56" w14:textId="3A7730B5" w:rsidR="00CB2316" w:rsidRPr="0071228F" w:rsidRDefault="00CB2316" w:rsidP="00E535DC">
      <w:pPr>
        <w:pStyle w:val="Prrafodelista"/>
        <w:numPr>
          <w:ilvl w:val="3"/>
          <w:numId w:val="34"/>
        </w:numPr>
        <w:spacing w:line="360" w:lineRule="auto"/>
        <w:jc w:val="both"/>
        <w:rPr>
          <w:rFonts w:ascii="Times" w:hAnsi="Times"/>
          <w:i/>
          <w:sz w:val="22"/>
          <w:szCs w:val="22"/>
        </w:rPr>
      </w:pPr>
      <w:r w:rsidRPr="0071228F">
        <w:rPr>
          <w:rFonts w:ascii="Times" w:hAnsi="Times"/>
          <w:i/>
          <w:sz w:val="22"/>
          <w:szCs w:val="22"/>
        </w:rPr>
        <w:lastRenderedPageBreak/>
        <w:t>Manual de Identidad Corporativa.</w:t>
      </w:r>
    </w:p>
    <w:p w14:paraId="098E7DA7" w14:textId="77777777" w:rsidR="00E535DC" w:rsidRPr="0071228F" w:rsidRDefault="00E535DC" w:rsidP="00E535DC">
      <w:pPr>
        <w:spacing w:line="360" w:lineRule="auto"/>
        <w:jc w:val="both"/>
        <w:rPr>
          <w:i/>
          <w:sz w:val="22"/>
          <w:szCs w:val="22"/>
        </w:rPr>
      </w:pPr>
    </w:p>
    <w:p w14:paraId="107AA051" w14:textId="77777777" w:rsidR="00CB2316" w:rsidRPr="0071228F" w:rsidRDefault="00CB2316" w:rsidP="00F36F32">
      <w:pPr>
        <w:spacing w:line="360" w:lineRule="auto"/>
        <w:jc w:val="both"/>
        <w:rPr>
          <w:sz w:val="22"/>
          <w:szCs w:val="22"/>
        </w:rPr>
      </w:pPr>
      <w:r w:rsidRPr="0071228F">
        <w:rPr>
          <w:sz w:val="22"/>
          <w:szCs w:val="22"/>
        </w:rPr>
        <w:t>El desarrollo de un manual de identidad es el proceso lógico organizativo de diseño que establecerá una serie de documentos e informaciones que proyectará las actividades que la empresa realiza.</w:t>
      </w:r>
    </w:p>
    <w:p w14:paraId="4B650CA1" w14:textId="77777777" w:rsidR="00CB2316" w:rsidRPr="0071228F" w:rsidRDefault="00CB2316" w:rsidP="00F36F32">
      <w:pPr>
        <w:spacing w:line="360" w:lineRule="auto"/>
        <w:jc w:val="both"/>
        <w:rPr>
          <w:sz w:val="22"/>
          <w:szCs w:val="22"/>
        </w:rPr>
      </w:pPr>
    </w:p>
    <w:p w14:paraId="377FE78A" w14:textId="565DDCBE" w:rsidR="00CB2316" w:rsidRPr="0071228F" w:rsidRDefault="00CB2316" w:rsidP="00E535DC">
      <w:pPr>
        <w:pStyle w:val="Prrafodelista"/>
        <w:numPr>
          <w:ilvl w:val="4"/>
          <w:numId w:val="34"/>
        </w:numPr>
        <w:spacing w:line="360" w:lineRule="auto"/>
        <w:jc w:val="both"/>
        <w:rPr>
          <w:rFonts w:ascii="Times" w:hAnsi="Times"/>
          <w:i/>
          <w:sz w:val="22"/>
          <w:szCs w:val="22"/>
        </w:rPr>
      </w:pPr>
      <w:r w:rsidRPr="0071228F">
        <w:rPr>
          <w:rFonts w:ascii="Times" w:hAnsi="Times"/>
          <w:i/>
          <w:sz w:val="22"/>
          <w:szCs w:val="22"/>
        </w:rPr>
        <w:t>Conceptualización.</w:t>
      </w:r>
    </w:p>
    <w:p w14:paraId="4BC16C20" w14:textId="77777777" w:rsidR="00E535DC" w:rsidRPr="0071228F" w:rsidRDefault="00E535DC" w:rsidP="00E535DC">
      <w:pPr>
        <w:spacing w:line="360" w:lineRule="auto"/>
        <w:jc w:val="both"/>
        <w:rPr>
          <w:i/>
          <w:sz w:val="22"/>
          <w:szCs w:val="22"/>
        </w:rPr>
      </w:pPr>
    </w:p>
    <w:p w14:paraId="40E260FD" w14:textId="77777777" w:rsidR="00CB2316" w:rsidRPr="0071228F" w:rsidRDefault="00CB2316" w:rsidP="00F36F32">
      <w:pPr>
        <w:spacing w:line="360" w:lineRule="auto"/>
        <w:jc w:val="both"/>
        <w:rPr>
          <w:sz w:val="22"/>
          <w:szCs w:val="22"/>
        </w:rPr>
      </w:pPr>
      <w:r w:rsidRPr="0071228F">
        <w:rPr>
          <w:sz w:val="22"/>
          <w:szCs w:val="22"/>
        </w:rPr>
        <w:t>Las normas de los contenidos de los manuales varían según la problemática, características y objetivos de cada empresa.</w:t>
      </w:r>
    </w:p>
    <w:p w14:paraId="47AFAB2B" w14:textId="77777777" w:rsidR="00CB2316" w:rsidRPr="0071228F" w:rsidRDefault="00CB2316" w:rsidP="00F36F32">
      <w:pPr>
        <w:spacing w:line="360" w:lineRule="auto"/>
        <w:jc w:val="both"/>
        <w:rPr>
          <w:sz w:val="22"/>
          <w:szCs w:val="22"/>
        </w:rPr>
      </w:pPr>
    </w:p>
    <w:p w14:paraId="3946619F" w14:textId="77777777" w:rsidR="00CB2316" w:rsidRPr="0071228F" w:rsidRDefault="00CB2316" w:rsidP="00F36F32">
      <w:pPr>
        <w:spacing w:line="360" w:lineRule="auto"/>
        <w:jc w:val="both"/>
        <w:rPr>
          <w:sz w:val="22"/>
          <w:szCs w:val="22"/>
        </w:rPr>
      </w:pPr>
      <w:r w:rsidRPr="0071228F">
        <w:rPr>
          <w:sz w:val="22"/>
          <w:szCs w:val="22"/>
        </w:rPr>
        <w:t>En el manual se encontrarán soluciones fundamentales a la cuestiones de la personalidad gráfica de la empresa, sus comunicaciones visuales y audiovisuales serán estrictas y flexibles de tal manera que no pueda debilitar la pregnancia de la identidad, pero el exceso de rigidez pueda entorpecer la creatividad.</w:t>
      </w:r>
    </w:p>
    <w:p w14:paraId="5C1BD1CC" w14:textId="77777777" w:rsidR="00CB2316" w:rsidRPr="0071228F" w:rsidRDefault="00CB2316" w:rsidP="00F36F32">
      <w:pPr>
        <w:spacing w:line="360" w:lineRule="auto"/>
        <w:jc w:val="both"/>
        <w:rPr>
          <w:sz w:val="22"/>
          <w:szCs w:val="22"/>
        </w:rPr>
      </w:pPr>
    </w:p>
    <w:p w14:paraId="39CE87FB" w14:textId="7304F728" w:rsidR="00CB2316" w:rsidRPr="0071228F" w:rsidRDefault="00CB2316" w:rsidP="00E535DC">
      <w:pPr>
        <w:pStyle w:val="Prrafodelista"/>
        <w:numPr>
          <w:ilvl w:val="4"/>
          <w:numId w:val="34"/>
        </w:numPr>
        <w:spacing w:line="360" w:lineRule="auto"/>
        <w:jc w:val="both"/>
        <w:rPr>
          <w:rFonts w:ascii="Times" w:hAnsi="Times"/>
          <w:i/>
          <w:sz w:val="22"/>
          <w:szCs w:val="22"/>
        </w:rPr>
      </w:pPr>
      <w:r w:rsidRPr="0071228F">
        <w:rPr>
          <w:rFonts w:ascii="Times" w:hAnsi="Times"/>
          <w:i/>
          <w:sz w:val="22"/>
          <w:szCs w:val="22"/>
        </w:rPr>
        <w:t>Contenido.</w:t>
      </w:r>
    </w:p>
    <w:p w14:paraId="66F57E8E" w14:textId="77777777" w:rsidR="00E535DC" w:rsidRPr="0071228F" w:rsidRDefault="00E535DC" w:rsidP="00E535DC">
      <w:pPr>
        <w:spacing w:line="360" w:lineRule="auto"/>
        <w:jc w:val="both"/>
        <w:rPr>
          <w:i/>
          <w:sz w:val="22"/>
          <w:szCs w:val="22"/>
        </w:rPr>
      </w:pPr>
    </w:p>
    <w:p w14:paraId="43436D7E" w14:textId="77777777" w:rsidR="00CB2316" w:rsidRPr="0071228F" w:rsidRDefault="00CB2316" w:rsidP="00F36F32">
      <w:pPr>
        <w:spacing w:line="360" w:lineRule="auto"/>
        <w:jc w:val="both"/>
        <w:rPr>
          <w:sz w:val="22"/>
          <w:szCs w:val="22"/>
        </w:rPr>
      </w:pPr>
      <w:r w:rsidRPr="0071228F">
        <w:rPr>
          <w:sz w:val="22"/>
          <w:szCs w:val="22"/>
        </w:rPr>
        <w:t>El modelo a desarrollarse debe tener un lugar en la ampliación el número de capítulos según las necesidades de comunicación en el caso que se presente, para generar estas exigencias se debe tener en cuenta un guión específico en el contenido.</w:t>
      </w:r>
    </w:p>
    <w:p w14:paraId="0CCC554A" w14:textId="77777777" w:rsidR="00CB2316" w:rsidRPr="0071228F" w:rsidRDefault="00CB2316" w:rsidP="00F36F32">
      <w:pPr>
        <w:spacing w:line="360" w:lineRule="auto"/>
        <w:jc w:val="both"/>
        <w:rPr>
          <w:sz w:val="22"/>
          <w:szCs w:val="22"/>
        </w:rPr>
      </w:pPr>
    </w:p>
    <w:p w14:paraId="15F0BB8C" w14:textId="36AF9C6B"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Presentación</w:t>
      </w:r>
      <w:r w:rsidR="00206374" w:rsidRPr="0071228F">
        <w:rPr>
          <w:rFonts w:ascii="Times" w:hAnsi="Times"/>
          <w:i/>
          <w:sz w:val="22"/>
          <w:szCs w:val="22"/>
        </w:rPr>
        <w:t>.</w:t>
      </w:r>
    </w:p>
    <w:p w14:paraId="7204A15F" w14:textId="77777777" w:rsidR="00E535DC" w:rsidRPr="0071228F" w:rsidRDefault="00E535DC" w:rsidP="00E535DC">
      <w:pPr>
        <w:spacing w:line="360" w:lineRule="auto"/>
        <w:jc w:val="both"/>
        <w:rPr>
          <w:i/>
          <w:sz w:val="22"/>
          <w:szCs w:val="22"/>
        </w:rPr>
      </w:pPr>
    </w:p>
    <w:p w14:paraId="6F5B5C7D" w14:textId="77777777" w:rsidR="00CB2316" w:rsidRPr="0071228F" w:rsidRDefault="00CB2316" w:rsidP="00F36F32">
      <w:pPr>
        <w:spacing w:line="360" w:lineRule="auto"/>
        <w:jc w:val="both"/>
        <w:rPr>
          <w:sz w:val="22"/>
          <w:szCs w:val="22"/>
        </w:rPr>
      </w:pPr>
      <w:r w:rsidRPr="0071228F">
        <w:rPr>
          <w:sz w:val="22"/>
          <w:szCs w:val="22"/>
        </w:rPr>
        <w:t>Es la explicación de lo que significa el manual de identidad corporativa para la empresa, así como los créditos de parte de quien diseño dicho manual.</w:t>
      </w:r>
    </w:p>
    <w:p w14:paraId="1EF82032" w14:textId="77777777" w:rsidR="00CB2316" w:rsidRPr="0071228F" w:rsidRDefault="00CB2316" w:rsidP="00F36F32">
      <w:pPr>
        <w:spacing w:line="360" w:lineRule="auto"/>
        <w:jc w:val="both"/>
        <w:rPr>
          <w:sz w:val="22"/>
          <w:szCs w:val="22"/>
        </w:rPr>
      </w:pPr>
    </w:p>
    <w:p w14:paraId="55D29CF7" w14:textId="2622CC17"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Introducción.</w:t>
      </w:r>
    </w:p>
    <w:p w14:paraId="6F86EC43" w14:textId="77777777" w:rsidR="00E535DC" w:rsidRPr="0071228F" w:rsidRDefault="00E535DC" w:rsidP="00E535DC">
      <w:pPr>
        <w:spacing w:line="360" w:lineRule="auto"/>
        <w:jc w:val="both"/>
        <w:rPr>
          <w:i/>
          <w:sz w:val="22"/>
          <w:szCs w:val="22"/>
        </w:rPr>
      </w:pPr>
    </w:p>
    <w:p w14:paraId="2AC98758" w14:textId="58C99CFF" w:rsidR="00CB2316" w:rsidRPr="0071228F" w:rsidRDefault="00CB2316" w:rsidP="00F36F32">
      <w:pPr>
        <w:spacing w:line="360" w:lineRule="auto"/>
        <w:jc w:val="both"/>
        <w:rPr>
          <w:sz w:val="22"/>
          <w:szCs w:val="22"/>
        </w:rPr>
      </w:pPr>
      <w:r w:rsidRPr="0071228F">
        <w:rPr>
          <w:sz w:val="22"/>
          <w:szCs w:val="22"/>
        </w:rPr>
        <w:t>Se presenta una información breve sobre la empresa como es un resumen de la historia, visión o dicha producción de la empresa.</w:t>
      </w:r>
    </w:p>
    <w:p w14:paraId="4998DAF9" w14:textId="77777777" w:rsidR="00206374" w:rsidRPr="0071228F" w:rsidRDefault="00206374" w:rsidP="00F36F32">
      <w:pPr>
        <w:spacing w:line="360" w:lineRule="auto"/>
        <w:jc w:val="both"/>
        <w:rPr>
          <w:sz w:val="22"/>
          <w:szCs w:val="22"/>
        </w:rPr>
      </w:pPr>
    </w:p>
    <w:p w14:paraId="69C92749" w14:textId="66D4EBD3"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Objetivos del manual.</w:t>
      </w:r>
    </w:p>
    <w:p w14:paraId="321B92A1" w14:textId="77777777" w:rsidR="00E535DC" w:rsidRPr="0071228F" w:rsidRDefault="00E535DC" w:rsidP="00E535DC">
      <w:pPr>
        <w:spacing w:line="360" w:lineRule="auto"/>
        <w:jc w:val="both"/>
        <w:rPr>
          <w:i/>
          <w:sz w:val="22"/>
          <w:szCs w:val="22"/>
        </w:rPr>
      </w:pPr>
    </w:p>
    <w:p w14:paraId="64F500E5" w14:textId="77777777" w:rsidR="00CB2316" w:rsidRPr="0071228F" w:rsidRDefault="00CB2316" w:rsidP="00F36F32">
      <w:pPr>
        <w:spacing w:line="360" w:lineRule="auto"/>
        <w:jc w:val="both"/>
        <w:rPr>
          <w:sz w:val="22"/>
          <w:szCs w:val="22"/>
        </w:rPr>
      </w:pPr>
      <w:r w:rsidRPr="0071228F">
        <w:rPr>
          <w:sz w:val="22"/>
          <w:szCs w:val="22"/>
        </w:rPr>
        <w:t xml:space="preserve">Se debe tener en cuenta cuales son los propósitos de ejecución del programa, cuyos objetivos no se deben confundir con el propósito del manual, se debe acudir a los </w:t>
      </w:r>
      <w:r w:rsidRPr="0071228F">
        <w:rPr>
          <w:sz w:val="22"/>
          <w:szCs w:val="22"/>
        </w:rPr>
        <w:lastRenderedPageBreak/>
        <w:t>principios establecidos en el manual de identidad.</w:t>
      </w:r>
    </w:p>
    <w:p w14:paraId="2630482E" w14:textId="77777777" w:rsidR="00CB2316" w:rsidRPr="0071228F" w:rsidRDefault="00CB2316" w:rsidP="00F36F32">
      <w:pPr>
        <w:spacing w:line="360" w:lineRule="auto"/>
        <w:jc w:val="both"/>
        <w:rPr>
          <w:sz w:val="22"/>
          <w:szCs w:val="22"/>
        </w:rPr>
      </w:pPr>
    </w:p>
    <w:p w14:paraId="356225A0" w14:textId="7EC509B0"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Vocabulario.</w:t>
      </w:r>
    </w:p>
    <w:p w14:paraId="3DD06525" w14:textId="77777777" w:rsidR="00E535DC" w:rsidRPr="0071228F" w:rsidRDefault="00E535DC" w:rsidP="00E535DC">
      <w:pPr>
        <w:spacing w:line="360" w:lineRule="auto"/>
        <w:jc w:val="both"/>
        <w:rPr>
          <w:i/>
          <w:sz w:val="22"/>
          <w:szCs w:val="22"/>
        </w:rPr>
      </w:pPr>
    </w:p>
    <w:p w14:paraId="114A31A3" w14:textId="1910808C" w:rsidR="00CB2316" w:rsidRPr="0071228F" w:rsidRDefault="00CB2316" w:rsidP="00F36F32">
      <w:pPr>
        <w:spacing w:line="360" w:lineRule="auto"/>
        <w:jc w:val="both"/>
        <w:rPr>
          <w:sz w:val="22"/>
          <w:szCs w:val="22"/>
        </w:rPr>
      </w:pPr>
      <w:r w:rsidRPr="0071228F">
        <w:rPr>
          <w:sz w:val="22"/>
          <w:szCs w:val="22"/>
        </w:rPr>
        <w:t>Si en el manual s</w:t>
      </w:r>
      <w:r w:rsidR="009233F4" w:rsidRPr="0071228F">
        <w:rPr>
          <w:sz w:val="22"/>
          <w:szCs w:val="22"/>
        </w:rPr>
        <w:t>e</w:t>
      </w:r>
      <w:r w:rsidRPr="0071228F">
        <w:rPr>
          <w:sz w:val="22"/>
          <w:szCs w:val="22"/>
        </w:rPr>
        <w:t xml:space="preserve"> utiliza</w:t>
      </w:r>
      <w:r w:rsidR="009233F4" w:rsidRPr="0071228F">
        <w:rPr>
          <w:sz w:val="22"/>
          <w:szCs w:val="22"/>
        </w:rPr>
        <w:t>n</w:t>
      </w:r>
      <w:r w:rsidRPr="0071228F">
        <w:rPr>
          <w:sz w:val="22"/>
          <w:szCs w:val="22"/>
        </w:rPr>
        <w:t xml:space="preserve"> palabras técnicas empleadas en el diseño las cuales no pueden ser muy conocidos por otros profesionales</w:t>
      </w:r>
      <w:r w:rsidR="009233F4" w:rsidRPr="0071228F">
        <w:rPr>
          <w:sz w:val="22"/>
          <w:szCs w:val="22"/>
        </w:rPr>
        <w:t xml:space="preserve"> deberá contener un vocabulario, en sí</w:t>
      </w:r>
      <w:r w:rsidRPr="0071228F">
        <w:rPr>
          <w:sz w:val="22"/>
          <w:szCs w:val="22"/>
        </w:rPr>
        <w:t>, en si el manual debe ser legible para</w:t>
      </w:r>
      <w:r w:rsidR="009233F4" w:rsidRPr="0071228F">
        <w:rPr>
          <w:sz w:val="22"/>
          <w:szCs w:val="22"/>
        </w:rPr>
        <w:t xml:space="preserve"> todos pero no por ello se exime </w:t>
      </w:r>
      <w:r w:rsidRPr="0071228F">
        <w:rPr>
          <w:sz w:val="22"/>
          <w:szCs w:val="22"/>
        </w:rPr>
        <w:t>el uso de terminología técnica.</w:t>
      </w:r>
    </w:p>
    <w:p w14:paraId="665EEAC4" w14:textId="77777777" w:rsidR="00CB2316" w:rsidRPr="0071228F" w:rsidRDefault="00CB2316" w:rsidP="00F36F32">
      <w:pPr>
        <w:spacing w:line="360" w:lineRule="auto"/>
        <w:jc w:val="both"/>
        <w:rPr>
          <w:sz w:val="22"/>
          <w:szCs w:val="22"/>
        </w:rPr>
      </w:pPr>
    </w:p>
    <w:p w14:paraId="4B2DB81C" w14:textId="5B8EF2E4"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Signos de Identidad.</w:t>
      </w:r>
    </w:p>
    <w:p w14:paraId="55348995" w14:textId="77777777" w:rsidR="00E535DC" w:rsidRPr="0071228F" w:rsidRDefault="00E535DC" w:rsidP="00E535DC">
      <w:pPr>
        <w:spacing w:line="360" w:lineRule="auto"/>
        <w:jc w:val="both"/>
        <w:rPr>
          <w:i/>
          <w:sz w:val="22"/>
          <w:szCs w:val="22"/>
        </w:rPr>
      </w:pPr>
    </w:p>
    <w:p w14:paraId="33FCF026" w14:textId="77777777" w:rsidR="00CB2316" w:rsidRPr="0071228F" w:rsidRDefault="00CB2316" w:rsidP="00F36F32">
      <w:pPr>
        <w:spacing w:line="360" w:lineRule="auto"/>
        <w:jc w:val="both"/>
        <w:rPr>
          <w:sz w:val="22"/>
          <w:szCs w:val="22"/>
        </w:rPr>
      </w:pPr>
      <w:r w:rsidRPr="0071228F">
        <w:rPr>
          <w:sz w:val="22"/>
          <w:szCs w:val="22"/>
        </w:rPr>
        <w:t>Debe explicarse el significado del identificador visual, es decir la asociatividad que existen entre los diferentes códigos gráficos utilizados y la empresa o producto.</w:t>
      </w:r>
    </w:p>
    <w:p w14:paraId="0995C3D1" w14:textId="77777777" w:rsidR="00CB2316" w:rsidRPr="0071228F" w:rsidRDefault="00CB2316" w:rsidP="00F36F32">
      <w:pPr>
        <w:spacing w:line="360" w:lineRule="auto"/>
        <w:jc w:val="both"/>
        <w:rPr>
          <w:sz w:val="22"/>
          <w:szCs w:val="22"/>
        </w:rPr>
      </w:pPr>
    </w:p>
    <w:p w14:paraId="1503C883" w14:textId="571F76FF"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Logotipo</w:t>
      </w:r>
    </w:p>
    <w:p w14:paraId="77BADF8F" w14:textId="77777777" w:rsidR="00E535DC" w:rsidRPr="0071228F" w:rsidRDefault="00E535DC" w:rsidP="00E535DC">
      <w:pPr>
        <w:spacing w:line="360" w:lineRule="auto"/>
        <w:jc w:val="both"/>
        <w:rPr>
          <w:i/>
          <w:sz w:val="22"/>
          <w:szCs w:val="22"/>
        </w:rPr>
      </w:pPr>
    </w:p>
    <w:p w14:paraId="4D2FF3ED" w14:textId="77777777" w:rsidR="00CB2316" w:rsidRPr="0071228F" w:rsidRDefault="00CB2316" w:rsidP="00F36F32">
      <w:pPr>
        <w:spacing w:line="360" w:lineRule="auto"/>
        <w:jc w:val="both"/>
        <w:rPr>
          <w:sz w:val="22"/>
          <w:szCs w:val="22"/>
        </w:rPr>
      </w:pPr>
      <w:r w:rsidRPr="0071228F">
        <w:rPr>
          <w:sz w:val="22"/>
          <w:szCs w:val="22"/>
        </w:rPr>
        <w:t>Se determina el nombre de la tipografías utilizadas en el identificador, ya sea la tipografía principal, la secundaria o en el caso de haber sido creada generada mediante la composición basada en la utilización del lettering.</w:t>
      </w:r>
    </w:p>
    <w:p w14:paraId="43AD96A0" w14:textId="77777777" w:rsidR="00CB2316" w:rsidRPr="0071228F" w:rsidRDefault="00CB2316" w:rsidP="00F36F32">
      <w:pPr>
        <w:spacing w:line="360" w:lineRule="auto"/>
        <w:jc w:val="both"/>
        <w:rPr>
          <w:sz w:val="22"/>
          <w:szCs w:val="22"/>
        </w:rPr>
      </w:pPr>
    </w:p>
    <w:p w14:paraId="24773C32" w14:textId="446ED19B"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Símbolo</w:t>
      </w:r>
    </w:p>
    <w:p w14:paraId="48F04408" w14:textId="77777777" w:rsidR="00E535DC" w:rsidRPr="0071228F" w:rsidRDefault="00E535DC" w:rsidP="00E535DC">
      <w:pPr>
        <w:spacing w:line="360" w:lineRule="auto"/>
        <w:jc w:val="both"/>
        <w:rPr>
          <w:i/>
          <w:sz w:val="22"/>
          <w:szCs w:val="22"/>
        </w:rPr>
      </w:pPr>
    </w:p>
    <w:p w14:paraId="0D4D1DB6" w14:textId="77777777" w:rsidR="00CB2316" w:rsidRPr="0071228F" w:rsidRDefault="00CB2316" w:rsidP="00F36F32">
      <w:pPr>
        <w:spacing w:line="360" w:lineRule="auto"/>
        <w:jc w:val="both"/>
        <w:rPr>
          <w:sz w:val="22"/>
          <w:szCs w:val="22"/>
        </w:rPr>
      </w:pPr>
      <w:r w:rsidRPr="0071228F">
        <w:rPr>
          <w:sz w:val="22"/>
          <w:szCs w:val="22"/>
        </w:rPr>
        <w:t>Explica el proceso de la graficación del identificador visual creado para la empresa, este proceso cumple un sistema de elementos de construcción.</w:t>
      </w:r>
    </w:p>
    <w:p w14:paraId="627996E6" w14:textId="77777777" w:rsidR="00CB2316" w:rsidRPr="0071228F" w:rsidRDefault="00CB2316" w:rsidP="00F36F32">
      <w:pPr>
        <w:spacing w:line="360" w:lineRule="auto"/>
        <w:jc w:val="both"/>
        <w:rPr>
          <w:sz w:val="22"/>
          <w:szCs w:val="22"/>
        </w:rPr>
      </w:pPr>
    </w:p>
    <w:p w14:paraId="6D9ECFD7" w14:textId="190D0DFA"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Identificador.</w:t>
      </w:r>
    </w:p>
    <w:p w14:paraId="00535C6A" w14:textId="77777777" w:rsidR="00E535DC" w:rsidRPr="0071228F" w:rsidRDefault="00E535DC" w:rsidP="00E535DC">
      <w:pPr>
        <w:spacing w:line="360" w:lineRule="auto"/>
        <w:jc w:val="both"/>
        <w:rPr>
          <w:i/>
          <w:sz w:val="22"/>
          <w:szCs w:val="22"/>
        </w:rPr>
      </w:pPr>
    </w:p>
    <w:p w14:paraId="71A46F84" w14:textId="77777777" w:rsidR="00CB2316" w:rsidRPr="0071228F" w:rsidRDefault="00CB2316" w:rsidP="00F36F32">
      <w:pPr>
        <w:spacing w:line="360" w:lineRule="auto"/>
        <w:jc w:val="both"/>
        <w:rPr>
          <w:sz w:val="22"/>
          <w:szCs w:val="22"/>
        </w:rPr>
      </w:pPr>
      <w:r w:rsidRPr="0071228F">
        <w:rPr>
          <w:sz w:val="22"/>
          <w:szCs w:val="22"/>
        </w:rPr>
        <w:t>Es la parte en donde se presenta dicha propuesta en un medio impreso a full color para que pueda ser apreciada por miembros que conforman la empresa y por un grupo de consumidores asociados con el producto.</w:t>
      </w:r>
    </w:p>
    <w:p w14:paraId="4C5711CA" w14:textId="77777777" w:rsidR="00CB2316" w:rsidRPr="0071228F" w:rsidRDefault="00CB2316" w:rsidP="00F36F32">
      <w:pPr>
        <w:spacing w:line="360" w:lineRule="auto"/>
        <w:jc w:val="both"/>
        <w:rPr>
          <w:sz w:val="22"/>
          <w:szCs w:val="22"/>
        </w:rPr>
      </w:pPr>
    </w:p>
    <w:p w14:paraId="49765F08" w14:textId="72CD28FF"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Gama Cromática.</w:t>
      </w:r>
    </w:p>
    <w:p w14:paraId="00C3CE47" w14:textId="77777777" w:rsidR="00E535DC" w:rsidRPr="0071228F" w:rsidRDefault="00E535DC" w:rsidP="00E535DC">
      <w:pPr>
        <w:spacing w:line="360" w:lineRule="auto"/>
        <w:jc w:val="both"/>
        <w:rPr>
          <w:i/>
          <w:sz w:val="22"/>
          <w:szCs w:val="22"/>
        </w:rPr>
      </w:pPr>
    </w:p>
    <w:p w14:paraId="5D288D32" w14:textId="6A42211A" w:rsidR="00CB2316" w:rsidRPr="0071228F" w:rsidRDefault="00CB2316" w:rsidP="00F36F32">
      <w:pPr>
        <w:spacing w:line="360" w:lineRule="auto"/>
        <w:jc w:val="both"/>
        <w:rPr>
          <w:sz w:val="22"/>
          <w:szCs w:val="22"/>
        </w:rPr>
      </w:pPr>
      <w:r w:rsidRPr="0071228F">
        <w:rPr>
          <w:sz w:val="22"/>
          <w:szCs w:val="22"/>
        </w:rPr>
        <w:t xml:space="preserve">Constituyen la explicación tecnológica, estableciendo los componentes cromáticos que fueron utilizados en la creación del logotipo, se explica el modo de color ya sea CMYK o RBG y los códigos </w:t>
      </w:r>
      <w:r w:rsidR="009233F4" w:rsidRPr="0071228F">
        <w:rPr>
          <w:sz w:val="22"/>
          <w:szCs w:val="22"/>
        </w:rPr>
        <w:t>Pantone</w:t>
      </w:r>
      <w:r w:rsidRPr="0071228F">
        <w:rPr>
          <w:sz w:val="22"/>
          <w:szCs w:val="22"/>
        </w:rPr>
        <w:t xml:space="preserve"> de cada uno de ellos.</w:t>
      </w:r>
    </w:p>
    <w:p w14:paraId="77BDA874" w14:textId="77777777" w:rsidR="00CB2316" w:rsidRPr="0071228F" w:rsidRDefault="00CB2316" w:rsidP="00F36F32">
      <w:pPr>
        <w:spacing w:line="360" w:lineRule="auto"/>
        <w:jc w:val="both"/>
        <w:rPr>
          <w:sz w:val="22"/>
          <w:szCs w:val="22"/>
        </w:rPr>
      </w:pPr>
    </w:p>
    <w:p w14:paraId="568F9B83" w14:textId="47570592" w:rsidR="00CB2316" w:rsidRPr="0071228F" w:rsidRDefault="0030625D"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lastRenderedPageBreak/>
        <w:t xml:space="preserve"> </w:t>
      </w:r>
      <w:r w:rsidR="00CB2316" w:rsidRPr="0071228F">
        <w:rPr>
          <w:rFonts w:ascii="Times" w:hAnsi="Times"/>
          <w:i/>
          <w:sz w:val="22"/>
          <w:szCs w:val="22"/>
        </w:rPr>
        <w:t>Uso de Colores</w:t>
      </w:r>
    </w:p>
    <w:p w14:paraId="261A440A" w14:textId="77777777" w:rsidR="00E535DC" w:rsidRPr="0071228F" w:rsidRDefault="00E535DC" w:rsidP="00E535DC">
      <w:pPr>
        <w:spacing w:line="360" w:lineRule="auto"/>
        <w:jc w:val="both"/>
        <w:rPr>
          <w:i/>
          <w:sz w:val="22"/>
          <w:szCs w:val="22"/>
        </w:rPr>
      </w:pPr>
    </w:p>
    <w:p w14:paraId="5E4DC7F4" w14:textId="77777777" w:rsidR="00CB2316" w:rsidRPr="0071228F" w:rsidRDefault="00CB2316" w:rsidP="00F36F32">
      <w:pPr>
        <w:spacing w:line="360" w:lineRule="auto"/>
        <w:jc w:val="both"/>
        <w:rPr>
          <w:sz w:val="22"/>
          <w:szCs w:val="22"/>
        </w:rPr>
      </w:pPr>
      <w:r w:rsidRPr="0071228F">
        <w:rPr>
          <w:sz w:val="22"/>
          <w:szCs w:val="22"/>
        </w:rPr>
        <w:t>Se explica el uso cromático y las normas de uso del logo, se debe imprimir en blanco y negro, escala de grises, fondos que se deben usar, fondos que no se deben utilizar y futuros colores que se puedan combinar el logo.</w:t>
      </w:r>
    </w:p>
    <w:p w14:paraId="68FCD3E6" w14:textId="77777777" w:rsidR="00CB2316" w:rsidRPr="0071228F" w:rsidRDefault="00CB2316" w:rsidP="00F36F32">
      <w:pPr>
        <w:spacing w:line="360" w:lineRule="auto"/>
        <w:jc w:val="both"/>
        <w:rPr>
          <w:sz w:val="22"/>
          <w:szCs w:val="22"/>
        </w:rPr>
      </w:pPr>
    </w:p>
    <w:p w14:paraId="07ABC910" w14:textId="194A85C1"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Estructura Visual de la identidad.</w:t>
      </w:r>
    </w:p>
    <w:p w14:paraId="03BD8957" w14:textId="77777777" w:rsidR="00E535DC" w:rsidRPr="0071228F" w:rsidRDefault="00E535DC" w:rsidP="00E535DC">
      <w:pPr>
        <w:spacing w:line="360" w:lineRule="auto"/>
        <w:jc w:val="both"/>
        <w:rPr>
          <w:i/>
          <w:sz w:val="22"/>
          <w:szCs w:val="22"/>
        </w:rPr>
      </w:pPr>
    </w:p>
    <w:p w14:paraId="644D1153" w14:textId="77777777" w:rsidR="00CB2316" w:rsidRPr="0071228F" w:rsidRDefault="00CB2316" w:rsidP="00F36F32">
      <w:pPr>
        <w:spacing w:line="360" w:lineRule="auto"/>
        <w:jc w:val="both"/>
        <w:rPr>
          <w:sz w:val="22"/>
          <w:szCs w:val="22"/>
        </w:rPr>
      </w:pPr>
      <w:r w:rsidRPr="0071228F">
        <w:rPr>
          <w:sz w:val="22"/>
          <w:szCs w:val="22"/>
        </w:rPr>
        <w:t>Es la representación del factor x o denominado también el factor de proporcionalidad, definiendo el proceso de diagramación así como las relaciones proporcionales o líneas ocultas de graficación.</w:t>
      </w:r>
    </w:p>
    <w:p w14:paraId="7B9E84ED" w14:textId="77777777" w:rsidR="00CB2316" w:rsidRPr="0071228F" w:rsidRDefault="00CB2316" w:rsidP="00F36F32">
      <w:pPr>
        <w:spacing w:line="360" w:lineRule="auto"/>
        <w:jc w:val="both"/>
        <w:rPr>
          <w:sz w:val="22"/>
          <w:szCs w:val="22"/>
        </w:rPr>
      </w:pPr>
    </w:p>
    <w:p w14:paraId="3FC46FF8" w14:textId="707D8D4D" w:rsidR="00CB2316" w:rsidRPr="0071228F" w:rsidRDefault="0030625D"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 xml:space="preserve"> </w:t>
      </w:r>
      <w:r w:rsidR="00CB2316" w:rsidRPr="0071228F">
        <w:rPr>
          <w:rFonts w:ascii="Times" w:hAnsi="Times"/>
          <w:i/>
          <w:sz w:val="22"/>
          <w:szCs w:val="22"/>
        </w:rPr>
        <w:t>Tipografía Corporativa</w:t>
      </w:r>
    </w:p>
    <w:p w14:paraId="01830F72" w14:textId="77777777" w:rsidR="00E535DC" w:rsidRPr="0071228F" w:rsidRDefault="00E535DC" w:rsidP="00E535DC">
      <w:pPr>
        <w:spacing w:line="360" w:lineRule="auto"/>
        <w:jc w:val="both"/>
        <w:rPr>
          <w:i/>
          <w:sz w:val="22"/>
          <w:szCs w:val="22"/>
        </w:rPr>
      </w:pPr>
    </w:p>
    <w:p w14:paraId="6E084446" w14:textId="77777777" w:rsidR="00CB2316" w:rsidRPr="0071228F" w:rsidRDefault="00CB2316" w:rsidP="00F36F32">
      <w:pPr>
        <w:spacing w:line="360" w:lineRule="auto"/>
        <w:jc w:val="both"/>
        <w:rPr>
          <w:sz w:val="22"/>
          <w:szCs w:val="22"/>
        </w:rPr>
      </w:pPr>
      <w:r w:rsidRPr="0071228F">
        <w:rPr>
          <w:sz w:val="22"/>
          <w:szCs w:val="22"/>
        </w:rPr>
        <w:t>Se colocarán tipografías afines o similares a las utilizadas en la creación de la marca, esto permitirá la expansión de la identidad visual que se deba utilizar en aplicaciones posteriores, es indispensable vincular esta norma ya que garantiza la óptima aplicación correcta de la imagen.</w:t>
      </w:r>
    </w:p>
    <w:p w14:paraId="4E3020B3" w14:textId="77777777" w:rsidR="00CB2316" w:rsidRPr="0071228F" w:rsidRDefault="00CB2316" w:rsidP="00F36F32">
      <w:pPr>
        <w:spacing w:line="360" w:lineRule="auto"/>
        <w:jc w:val="both"/>
        <w:rPr>
          <w:sz w:val="22"/>
          <w:szCs w:val="22"/>
        </w:rPr>
      </w:pPr>
    </w:p>
    <w:p w14:paraId="260783A7" w14:textId="1BA2A5F5" w:rsidR="00CB2316" w:rsidRPr="0071228F" w:rsidRDefault="0030625D"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 xml:space="preserve"> </w:t>
      </w:r>
      <w:r w:rsidR="00CB2316" w:rsidRPr="0071228F">
        <w:rPr>
          <w:rFonts w:ascii="Times" w:hAnsi="Times"/>
          <w:i/>
          <w:sz w:val="22"/>
          <w:szCs w:val="22"/>
        </w:rPr>
        <w:t>Sistema modular del diseño</w:t>
      </w:r>
    </w:p>
    <w:p w14:paraId="085A5034" w14:textId="77777777" w:rsidR="00E535DC" w:rsidRPr="0071228F" w:rsidRDefault="00E535DC" w:rsidP="00E535DC">
      <w:pPr>
        <w:spacing w:line="360" w:lineRule="auto"/>
        <w:jc w:val="both"/>
        <w:rPr>
          <w:i/>
          <w:sz w:val="22"/>
          <w:szCs w:val="22"/>
        </w:rPr>
      </w:pPr>
    </w:p>
    <w:p w14:paraId="09525FD5" w14:textId="77777777" w:rsidR="00CB2316" w:rsidRPr="0071228F" w:rsidRDefault="00CB2316" w:rsidP="00F36F32">
      <w:pPr>
        <w:spacing w:line="360" w:lineRule="auto"/>
        <w:jc w:val="both"/>
        <w:rPr>
          <w:sz w:val="22"/>
          <w:szCs w:val="22"/>
        </w:rPr>
      </w:pPr>
      <w:r w:rsidRPr="0071228F">
        <w:rPr>
          <w:sz w:val="22"/>
          <w:szCs w:val="22"/>
        </w:rPr>
        <w:t>Es necesario definir las características del sistema tipológico que se pretenda aplicar, es decir los elementos gráficos, cromáticos y su estilo se deberán mantenerse en un mismo sistema de construcción.</w:t>
      </w:r>
    </w:p>
    <w:p w14:paraId="383330C4" w14:textId="77777777" w:rsidR="00CB2316" w:rsidRPr="0071228F" w:rsidRDefault="00CB2316" w:rsidP="00F36F32">
      <w:pPr>
        <w:spacing w:line="360" w:lineRule="auto"/>
        <w:jc w:val="both"/>
        <w:rPr>
          <w:sz w:val="22"/>
          <w:szCs w:val="22"/>
        </w:rPr>
      </w:pPr>
    </w:p>
    <w:p w14:paraId="781A2110" w14:textId="49C55988" w:rsidR="00CB2316" w:rsidRPr="0071228F" w:rsidRDefault="0030625D"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 xml:space="preserve"> </w:t>
      </w:r>
      <w:r w:rsidR="00CB2316" w:rsidRPr="0071228F">
        <w:rPr>
          <w:rFonts w:ascii="Times" w:hAnsi="Times"/>
          <w:i/>
          <w:sz w:val="22"/>
          <w:szCs w:val="22"/>
        </w:rPr>
        <w:t>Impresos.</w:t>
      </w:r>
    </w:p>
    <w:p w14:paraId="1C196653" w14:textId="77777777" w:rsidR="00E535DC" w:rsidRPr="0071228F" w:rsidRDefault="00E535DC" w:rsidP="00E535DC">
      <w:pPr>
        <w:spacing w:line="360" w:lineRule="auto"/>
        <w:jc w:val="both"/>
        <w:rPr>
          <w:i/>
          <w:sz w:val="22"/>
          <w:szCs w:val="22"/>
        </w:rPr>
      </w:pPr>
    </w:p>
    <w:p w14:paraId="1D73553B" w14:textId="77777777" w:rsidR="00CB2316" w:rsidRPr="0071228F" w:rsidRDefault="00CB2316" w:rsidP="00F36F32">
      <w:pPr>
        <w:spacing w:line="360" w:lineRule="auto"/>
        <w:jc w:val="both"/>
        <w:rPr>
          <w:sz w:val="22"/>
          <w:szCs w:val="22"/>
        </w:rPr>
      </w:pPr>
      <w:r w:rsidRPr="0071228F">
        <w:rPr>
          <w:sz w:val="22"/>
          <w:szCs w:val="22"/>
        </w:rPr>
        <w:t>Se deben definir la diagramación que se utilizará para la construcción de dípticos, trípticos, catálogos y publicaciones que se puedan realizar en periódicos.</w:t>
      </w:r>
    </w:p>
    <w:p w14:paraId="6C9979FE" w14:textId="77777777" w:rsidR="00CB2316" w:rsidRPr="0071228F" w:rsidRDefault="00CB2316" w:rsidP="00F36F32">
      <w:pPr>
        <w:spacing w:line="360" w:lineRule="auto"/>
        <w:jc w:val="both"/>
        <w:rPr>
          <w:sz w:val="22"/>
          <w:szCs w:val="22"/>
        </w:rPr>
      </w:pPr>
    </w:p>
    <w:p w14:paraId="6A820F68" w14:textId="28FC4391"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t>Etiquetas</w:t>
      </w:r>
    </w:p>
    <w:p w14:paraId="478DE0F7" w14:textId="77777777" w:rsidR="00E535DC" w:rsidRPr="0071228F" w:rsidRDefault="00E535DC" w:rsidP="00E535DC">
      <w:pPr>
        <w:spacing w:line="360" w:lineRule="auto"/>
        <w:jc w:val="both"/>
        <w:rPr>
          <w:i/>
          <w:sz w:val="22"/>
          <w:szCs w:val="22"/>
        </w:rPr>
      </w:pPr>
    </w:p>
    <w:p w14:paraId="1A960504" w14:textId="77777777" w:rsidR="00CB2316" w:rsidRPr="0071228F" w:rsidRDefault="00CB2316" w:rsidP="00F36F32">
      <w:pPr>
        <w:spacing w:line="360" w:lineRule="auto"/>
        <w:jc w:val="both"/>
        <w:rPr>
          <w:sz w:val="22"/>
          <w:szCs w:val="22"/>
        </w:rPr>
      </w:pPr>
      <w:r w:rsidRPr="0071228F">
        <w:rPr>
          <w:sz w:val="22"/>
          <w:szCs w:val="22"/>
        </w:rPr>
        <w:t>Se establecerá parámetros de diseño industrial para la elaboración como etiquetas que identifiquen la empresa que realiza dichos productos, se debe tomar en cuenta el material que se va a utilizar, y el terminado que el mismo tendrá, para luego proceder a vincular la etiqueta con el producto final.</w:t>
      </w:r>
    </w:p>
    <w:p w14:paraId="084B2414" w14:textId="77777777" w:rsidR="00CB2316" w:rsidRPr="0071228F" w:rsidRDefault="00CB2316" w:rsidP="00F36F32">
      <w:pPr>
        <w:spacing w:line="360" w:lineRule="auto"/>
        <w:jc w:val="both"/>
        <w:rPr>
          <w:sz w:val="22"/>
          <w:szCs w:val="22"/>
        </w:rPr>
      </w:pPr>
    </w:p>
    <w:p w14:paraId="1B07ADC7" w14:textId="4611D48D" w:rsidR="00CB2316" w:rsidRPr="0071228F" w:rsidRDefault="00CB2316" w:rsidP="00E535DC">
      <w:pPr>
        <w:pStyle w:val="Prrafodelista"/>
        <w:numPr>
          <w:ilvl w:val="5"/>
          <w:numId w:val="34"/>
        </w:numPr>
        <w:spacing w:line="360" w:lineRule="auto"/>
        <w:jc w:val="both"/>
        <w:rPr>
          <w:rFonts w:ascii="Times" w:hAnsi="Times"/>
          <w:i/>
          <w:sz w:val="22"/>
          <w:szCs w:val="22"/>
        </w:rPr>
      </w:pPr>
      <w:r w:rsidRPr="0071228F">
        <w:rPr>
          <w:rFonts w:ascii="Times" w:hAnsi="Times"/>
          <w:i/>
          <w:sz w:val="22"/>
          <w:szCs w:val="22"/>
        </w:rPr>
        <w:lastRenderedPageBreak/>
        <w:t>Material de promoción</w:t>
      </w:r>
    </w:p>
    <w:p w14:paraId="62147678" w14:textId="77777777" w:rsidR="00E535DC" w:rsidRPr="0071228F" w:rsidRDefault="00E535DC" w:rsidP="00E535DC">
      <w:pPr>
        <w:spacing w:line="360" w:lineRule="auto"/>
        <w:jc w:val="both"/>
        <w:rPr>
          <w:i/>
          <w:sz w:val="22"/>
          <w:szCs w:val="22"/>
        </w:rPr>
      </w:pPr>
    </w:p>
    <w:p w14:paraId="10A271E1" w14:textId="77777777" w:rsidR="00CB2316" w:rsidRPr="0071228F" w:rsidRDefault="00CB2316" w:rsidP="00F36F32">
      <w:pPr>
        <w:spacing w:line="360" w:lineRule="auto"/>
        <w:jc w:val="both"/>
        <w:rPr>
          <w:sz w:val="22"/>
          <w:szCs w:val="22"/>
        </w:rPr>
      </w:pPr>
      <w:r w:rsidRPr="0071228F">
        <w:rPr>
          <w:sz w:val="22"/>
          <w:szCs w:val="22"/>
        </w:rPr>
        <w:t>Es el diseño netamente de artículos publipromocionales que se realizarán para promocionar a la empresa y al producto, basados en la confección de camisetas, esferos, llaveros, gorras, etc, nos servirá de manera directa para tener contacto netamente con el consumidor.</w:t>
      </w:r>
    </w:p>
    <w:p w14:paraId="42F77C43" w14:textId="77777777" w:rsidR="00CB2316" w:rsidRPr="0071228F" w:rsidRDefault="00CB2316" w:rsidP="00F36F32">
      <w:pPr>
        <w:spacing w:line="360" w:lineRule="auto"/>
        <w:jc w:val="both"/>
        <w:rPr>
          <w:sz w:val="22"/>
          <w:szCs w:val="22"/>
          <w:highlight w:val="yellow"/>
        </w:rPr>
      </w:pPr>
    </w:p>
    <w:p w14:paraId="6D515488" w14:textId="2D0174C8" w:rsidR="00362389" w:rsidRPr="0071228F" w:rsidRDefault="00E535DC" w:rsidP="00E535DC">
      <w:pPr>
        <w:pStyle w:val="Prrafodelista"/>
        <w:numPr>
          <w:ilvl w:val="2"/>
          <w:numId w:val="34"/>
        </w:numPr>
        <w:spacing w:line="360" w:lineRule="auto"/>
        <w:jc w:val="both"/>
        <w:rPr>
          <w:rFonts w:ascii="Times" w:hAnsi="Times"/>
          <w:b/>
          <w:i/>
          <w:sz w:val="22"/>
          <w:szCs w:val="22"/>
        </w:rPr>
      </w:pPr>
      <w:r w:rsidRPr="0071228F">
        <w:rPr>
          <w:rFonts w:ascii="Times" w:hAnsi="Times"/>
          <w:b/>
          <w:i/>
          <w:sz w:val="22"/>
          <w:szCs w:val="22"/>
        </w:rPr>
        <w:t>Gestión de Marca.</w:t>
      </w:r>
    </w:p>
    <w:p w14:paraId="2EF2C337" w14:textId="77777777" w:rsidR="00E535DC" w:rsidRPr="0071228F" w:rsidRDefault="00E535DC" w:rsidP="00E535DC">
      <w:pPr>
        <w:spacing w:line="360" w:lineRule="auto"/>
        <w:jc w:val="both"/>
        <w:rPr>
          <w:b/>
          <w:i/>
          <w:sz w:val="22"/>
          <w:szCs w:val="22"/>
        </w:rPr>
      </w:pPr>
    </w:p>
    <w:p w14:paraId="6424D92B" w14:textId="77777777" w:rsidR="00362389" w:rsidRPr="0071228F" w:rsidRDefault="00362389" w:rsidP="00A0011F">
      <w:pPr>
        <w:pStyle w:val="Prrafodelista"/>
        <w:numPr>
          <w:ilvl w:val="0"/>
          <w:numId w:val="8"/>
        </w:numPr>
        <w:spacing w:line="360" w:lineRule="auto"/>
        <w:ind w:hanging="720"/>
        <w:jc w:val="both"/>
        <w:rPr>
          <w:rFonts w:ascii="Times" w:hAnsi="Times"/>
          <w:sz w:val="22"/>
          <w:szCs w:val="22"/>
        </w:rPr>
      </w:pPr>
      <w:r w:rsidRPr="0071228F">
        <w:rPr>
          <w:rFonts w:ascii="Times" w:hAnsi="Times"/>
          <w:sz w:val="22"/>
          <w:szCs w:val="22"/>
        </w:rPr>
        <w:t>Conocimiento de la marca. Es fundamental generar una relación favorable hacia la marca, para finalmente proponer un modelo que relaciona los diversos términos analizados y ubica el conocimiento de marca como elemento del conocimiento del consumidor, convertido en un tema central en la vida de los consumidores y por ende, de las organizaciones que intentan servirlos.</w:t>
      </w:r>
    </w:p>
    <w:p w14:paraId="74AC38E2" w14:textId="77777777" w:rsidR="00362389" w:rsidRPr="0071228F" w:rsidRDefault="00362389" w:rsidP="00F36F32">
      <w:pPr>
        <w:spacing w:line="360" w:lineRule="auto"/>
        <w:jc w:val="both"/>
        <w:rPr>
          <w:sz w:val="22"/>
          <w:szCs w:val="22"/>
        </w:rPr>
      </w:pPr>
    </w:p>
    <w:p w14:paraId="0E0F3662" w14:textId="4D58B953" w:rsidR="00362389" w:rsidRPr="0071228F" w:rsidRDefault="00362389" w:rsidP="00A0011F">
      <w:pPr>
        <w:pStyle w:val="Prrafodelista"/>
        <w:numPr>
          <w:ilvl w:val="0"/>
          <w:numId w:val="8"/>
        </w:numPr>
        <w:spacing w:line="360" w:lineRule="auto"/>
        <w:ind w:hanging="720"/>
        <w:jc w:val="both"/>
        <w:rPr>
          <w:rFonts w:ascii="Times" w:hAnsi="Times"/>
          <w:sz w:val="22"/>
          <w:szCs w:val="22"/>
        </w:rPr>
      </w:pPr>
      <w:r w:rsidRPr="0071228F">
        <w:rPr>
          <w:rFonts w:ascii="Times" w:hAnsi="Times"/>
          <w:sz w:val="22"/>
          <w:szCs w:val="22"/>
        </w:rPr>
        <w:t xml:space="preserve">Posicionamiento (TOP OF MIND). Es un principio fundamental </w:t>
      </w:r>
      <w:r w:rsidR="00A75F85" w:rsidRPr="0071228F">
        <w:rPr>
          <w:rFonts w:ascii="Times" w:hAnsi="Times"/>
          <w:sz w:val="22"/>
          <w:szCs w:val="22"/>
        </w:rPr>
        <w:t>realizado</w:t>
      </w:r>
      <w:r w:rsidRPr="0071228F">
        <w:rPr>
          <w:rFonts w:ascii="Times" w:hAnsi="Times"/>
          <w:sz w:val="22"/>
          <w:szCs w:val="22"/>
        </w:rPr>
        <w:t xml:space="preserve"> con el producto, en el cual </w:t>
      </w:r>
      <w:r w:rsidR="00A75F85" w:rsidRPr="0071228F">
        <w:rPr>
          <w:rFonts w:ascii="Times" w:hAnsi="Times"/>
          <w:sz w:val="22"/>
          <w:szCs w:val="22"/>
        </w:rPr>
        <w:t>se</w:t>
      </w:r>
      <w:r w:rsidRPr="0071228F">
        <w:rPr>
          <w:rFonts w:ascii="Times" w:hAnsi="Times"/>
          <w:sz w:val="22"/>
          <w:szCs w:val="22"/>
        </w:rPr>
        <w:t xml:space="preserve"> trabaja con la mente del consumidor, el posiciona</w:t>
      </w:r>
      <w:r w:rsidR="00A75F85" w:rsidRPr="0071228F">
        <w:rPr>
          <w:rFonts w:ascii="Times" w:hAnsi="Times"/>
          <w:sz w:val="22"/>
          <w:szCs w:val="22"/>
        </w:rPr>
        <w:t>miento se encuentra vinculado a la</w:t>
      </w:r>
      <w:r w:rsidRPr="0071228F">
        <w:rPr>
          <w:rFonts w:ascii="Times" w:hAnsi="Times"/>
          <w:sz w:val="22"/>
          <w:szCs w:val="22"/>
        </w:rPr>
        <w:t xml:space="preserve"> propuesta de valor</w:t>
      </w:r>
      <w:r w:rsidR="00A75F85" w:rsidRPr="0071228F">
        <w:rPr>
          <w:rFonts w:ascii="Times" w:hAnsi="Times"/>
          <w:sz w:val="22"/>
          <w:szCs w:val="22"/>
        </w:rPr>
        <w:t xml:space="preserve"> de dicho producto o a su vez un servicio</w:t>
      </w:r>
      <w:r w:rsidRPr="0071228F">
        <w:rPr>
          <w:rFonts w:ascii="Times" w:hAnsi="Times"/>
          <w:sz w:val="22"/>
          <w:szCs w:val="22"/>
        </w:rPr>
        <w:t>, que considera el diseño integral de la oferta, a fin</w:t>
      </w:r>
      <w:r w:rsidR="002D2A6F" w:rsidRPr="0071228F">
        <w:rPr>
          <w:rFonts w:ascii="Times" w:hAnsi="Times"/>
          <w:sz w:val="22"/>
          <w:szCs w:val="22"/>
        </w:rPr>
        <w:t xml:space="preserve"> de hacer la demanda sostenible.</w:t>
      </w:r>
    </w:p>
    <w:p w14:paraId="78A5FFE0" w14:textId="77777777" w:rsidR="00362389" w:rsidRPr="0071228F" w:rsidRDefault="00362389" w:rsidP="00F36F32">
      <w:pPr>
        <w:spacing w:line="360" w:lineRule="auto"/>
        <w:jc w:val="both"/>
        <w:rPr>
          <w:sz w:val="22"/>
          <w:szCs w:val="22"/>
        </w:rPr>
      </w:pPr>
    </w:p>
    <w:p w14:paraId="13563002" w14:textId="7F402AB2" w:rsidR="00362389" w:rsidRPr="0071228F" w:rsidRDefault="00362389" w:rsidP="009233F4">
      <w:pPr>
        <w:spacing w:line="360" w:lineRule="auto"/>
        <w:ind w:left="708"/>
        <w:jc w:val="both"/>
        <w:rPr>
          <w:sz w:val="22"/>
          <w:szCs w:val="22"/>
        </w:rPr>
      </w:pPr>
      <w:r w:rsidRPr="0071228F">
        <w:rPr>
          <w:sz w:val="22"/>
          <w:szCs w:val="22"/>
        </w:rPr>
        <w:t xml:space="preserve">En cambio el reposicionamiento es cambiar la posición que </w:t>
      </w:r>
      <w:r w:rsidR="00514A0D" w:rsidRPr="0071228F">
        <w:rPr>
          <w:sz w:val="22"/>
          <w:szCs w:val="22"/>
        </w:rPr>
        <w:t>tiene el producto o servicio</w:t>
      </w:r>
      <w:r w:rsidRPr="0071228F">
        <w:rPr>
          <w:sz w:val="22"/>
          <w:szCs w:val="22"/>
        </w:rPr>
        <w:t xml:space="preserve"> en la mente del cliente, o bien en ocasiones recordar uno que ya había olvidado.</w:t>
      </w:r>
    </w:p>
    <w:p w14:paraId="69499A0D" w14:textId="77777777" w:rsidR="00362389" w:rsidRPr="0071228F" w:rsidRDefault="00362389" w:rsidP="00F36F32">
      <w:pPr>
        <w:spacing w:line="360" w:lineRule="auto"/>
        <w:jc w:val="both"/>
        <w:rPr>
          <w:sz w:val="22"/>
          <w:szCs w:val="22"/>
        </w:rPr>
      </w:pPr>
    </w:p>
    <w:p w14:paraId="47A7D62A" w14:textId="77777777" w:rsidR="00362389" w:rsidRPr="0071228F" w:rsidRDefault="00362389" w:rsidP="00A0011F">
      <w:pPr>
        <w:pStyle w:val="Prrafodelista"/>
        <w:numPr>
          <w:ilvl w:val="0"/>
          <w:numId w:val="13"/>
        </w:numPr>
        <w:spacing w:line="360" w:lineRule="auto"/>
        <w:ind w:hanging="720"/>
        <w:jc w:val="both"/>
        <w:rPr>
          <w:rFonts w:ascii="Times" w:hAnsi="Times"/>
          <w:sz w:val="22"/>
          <w:szCs w:val="22"/>
        </w:rPr>
      </w:pPr>
      <w:r w:rsidRPr="0071228F">
        <w:rPr>
          <w:rFonts w:ascii="Times" w:hAnsi="Times"/>
          <w:sz w:val="22"/>
          <w:szCs w:val="22"/>
        </w:rPr>
        <w:t>Diferenciación / Atributos</w:t>
      </w:r>
    </w:p>
    <w:p w14:paraId="0CCFEEB7" w14:textId="77777777" w:rsidR="00362389" w:rsidRPr="0071228F" w:rsidRDefault="00362389" w:rsidP="00F36F32">
      <w:pPr>
        <w:spacing w:line="360" w:lineRule="auto"/>
        <w:jc w:val="both"/>
        <w:rPr>
          <w:sz w:val="22"/>
          <w:szCs w:val="22"/>
        </w:rPr>
      </w:pPr>
    </w:p>
    <w:p w14:paraId="200593B6" w14:textId="77777777" w:rsidR="00362389" w:rsidRPr="0071228F" w:rsidRDefault="00362389" w:rsidP="00A0011F">
      <w:pPr>
        <w:pStyle w:val="Prrafodelista"/>
        <w:numPr>
          <w:ilvl w:val="0"/>
          <w:numId w:val="11"/>
        </w:numPr>
        <w:spacing w:line="360" w:lineRule="auto"/>
        <w:ind w:hanging="720"/>
        <w:jc w:val="both"/>
        <w:rPr>
          <w:rFonts w:ascii="Times" w:hAnsi="Times"/>
          <w:sz w:val="22"/>
          <w:szCs w:val="22"/>
        </w:rPr>
      </w:pPr>
      <w:r w:rsidRPr="0071228F">
        <w:rPr>
          <w:rFonts w:ascii="Times" w:hAnsi="Times"/>
          <w:sz w:val="22"/>
          <w:szCs w:val="22"/>
        </w:rPr>
        <w:t>La diferenciación. Es una estrategia basada en crear una percepción de producto por parte del consumidor que lo diferencie claramente de la competencia, para ello se utiliza el FODA (fortalezas, oportunidades, debilidades, amenazas), basándonos en la situación actual de la marca, aplicando la preferencia por el producto en la mente del cliente, distinguir el producto de los similares comercializados por la competencia, y siempre ser el mejor en el mercado, adaptándose a las necesidades de los diferentes segmentos.</w:t>
      </w:r>
    </w:p>
    <w:p w14:paraId="11006D8F" w14:textId="77777777" w:rsidR="00362389" w:rsidRPr="0071228F" w:rsidRDefault="00362389" w:rsidP="00F36F32">
      <w:pPr>
        <w:spacing w:line="360" w:lineRule="auto"/>
        <w:jc w:val="both"/>
        <w:rPr>
          <w:sz w:val="22"/>
          <w:szCs w:val="22"/>
        </w:rPr>
      </w:pPr>
    </w:p>
    <w:p w14:paraId="5877C284" w14:textId="77777777" w:rsidR="00362389" w:rsidRPr="0071228F" w:rsidRDefault="00362389" w:rsidP="00A0011F">
      <w:pPr>
        <w:pStyle w:val="Prrafodelista"/>
        <w:numPr>
          <w:ilvl w:val="0"/>
          <w:numId w:val="11"/>
        </w:numPr>
        <w:spacing w:line="360" w:lineRule="auto"/>
        <w:ind w:hanging="720"/>
        <w:jc w:val="both"/>
        <w:rPr>
          <w:rFonts w:ascii="Times" w:hAnsi="Times"/>
          <w:sz w:val="22"/>
          <w:szCs w:val="22"/>
        </w:rPr>
      </w:pPr>
      <w:r w:rsidRPr="0071228F">
        <w:rPr>
          <w:rFonts w:ascii="Times" w:hAnsi="Times"/>
          <w:sz w:val="22"/>
          <w:szCs w:val="22"/>
        </w:rPr>
        <w:t>Atributos. Son características intrínsecas que posee una marca resultando fácilmente comprobables, siendo propias, relacionadas con el uso y consumo de la marca materiales de fabricación, color, calidad, rendimiento, etc. También se denomina a el  resultado de factores externos  tales como el  precio, distribución y accesibilidad.</w:t>
      </w:r>
    </w:p>
    <w:p w14:paraId="056E2B4E" w14:textId="77777777" w:rsidR="00362389" w:rsidRPr="0071228F" w:rsidRDefault="00362389" w:rsidP="00F36F32">
      <w:pPr>
        <w:spacing w:line="360" w:lineRule="auto"/>
        <w:jc w:val="both"/>
        <w:rPr>
          <w:sz w:val="22"/>
          <w:szCs w:val="22"/>
        </w:rPr>
      </w:pPr>
    </w:p>
    <w:p w14:paraId="6E8011A5" w14:textId="0920AAC9" w:rsidR="00362389" w:rsidRPr="0071228F" w:rsidRDefault="00362389" w:rsidP="00A0011F">
      <w:pPr>
        <w:pStyle w:val="Prrafodelista"/>
        <w:numPr>
          <w:ilvl w:val="0"/>
          <w:numId w:val="13"/>
        </w:numPr>
        <w:spacing w:line="360" w:lineRule="auto"/>
        <w:ind w:hanging="720"/>
        <w:jc w:val="both"/>
        <w:rPr>
          <w:rFonts w:ascii="Times" w:hAnsi="Times"/>
          <w:sz w:val="22"/>
          <w:szCs w:val="22"/>
        </w:rPr>
      </w:pPr>
      <w:r w:rsidRPr="0071228F">
        <w:rPr>
          <w:rFonts w:ascii="Times" w:hAnsi="Times"/>
          <w:sz w:val="22"/>
          <w:szCs w:val="22"/>
        </w:rPr>
        <w:t>Prefere</w:t>
      </w:r>
      <w:r w:rsidR="003122B7" w:rsidRPr="0071228F">
        <w:rPr>
          <w:rFonts w:ascii="Times" w:hAnsi="Times"/>
          <w:sz w:val="22"/>
          <w:szCs w:val="22"/>
        </w:rPr>
        <w:t>ncia o fidelidad de la marca.  S</w:t>
      </w:r>
      <w:r w:rsidRPr="0071228F">
        <w:rPr>
          <w:rFonts w:ascii="Times" w:hAnsi="Times"/>
          <w:sz w:val="22"/>
          <w:szCs w:val="22"/>
        </w:rPr>
        <w:t>eñala las ventajas o primacías que se da sobre productos o servicios, estos motivos surgen por el merecimiento, valor, intereses personales, y en su esencia los años que permanece la marca en el mercado, todo aquello genera que las personas que consumen el producto sigan adquiriendo la marca como la primera opción adecuada.</w:t>
      </w:r>
    </w:p>
    <w:p w14:paraId="4231DDA1" w14:textId="77777777" w:rsidR="00362389" w:rsidRPr="0071228F" w:rsidRDefault="00362389" w:rsidP="00F36F32">
      <w:pPr>
        <w:spacing w:line="360" w:lineRule="auto"/>
        <w:jc w:val="both"/>
        <w:rPr>
          <w:sz w:val="22"/>
          <w:szCs w:val="22"/>
        </w:rPr>
      </w:pPr>
    </w:p>
    <w:p w14:paraId="0E10388A" w14:textId="77777777" w:rsidR="00362389" w:rsidRPr="0071228F" w:rsidRDefault="00362389" w:rsidP="00A0011F">
      <w:pPr>
        <w:pStyle w:val="Prrafodelista"/>
        <w:numPr>
          <w:ilvl w:val="0"/>
          <w:numId w:val="13"/>
        </w:numPr>
        <w:spacing w:line="360" w:lineRule="auto"/>
        <w:ind w:hanging="720"/>
        <w:jc w:val="both"/>
        <w:rPr>
          <w:rFonts w:ascii="Times" w:hAnsi="Times"/>
          <w:sz w:val="22"/>
          <w:szCs w:val="22"/>
        </w:rPr>
      </w:pPr>
      <w:r w:rsidRPr="0071228F">
        <w:rPr>
          <w:rFonts w:ascii="Times" w:hAnsi="Times"/>
          <w:sz w:val="22"/>
          <w:szCs w:val="22"/>
        </w:rPr>
        <w:t>Compra.  Es donde interactúa el cliente al momento de consumir un producto o un servicio los cuales pueden o no satisfacer sus necesidades, en ese momento comienza una cadena de acontecimientos, en ocasiones muy sutiles, que pueden terminar con una venta exitosa para la marca.</w:t>
      </w:r>
    </w:p>
    <w:p w14:paraId="1F55D1D0" w14:textId="77777777" w:rsidR="00362389" w:rsidRPr="0071228F" w:rsidRDefault="00362389" w:rsidP="00F36F32">
      <w:pPr>
        <w:spacing w:line="360" w:lineRule="auto"/>
        <w:jc w:val="both"/>
        <w:rPr>
          <w:sz w:val="22"/>
          <w:szCs w:val="22"/>
        </w:rPr>
      </w:pPr>
    </w:p>
    <w:p w14:paraId="3A5EDD92" w14:textId="77777777" w:rsidR="00362389" w:rsidRPr="0071228F" w:rsidRDefault="00362389" w:rsidP="00A0011F">
      <w:pPr>
        <w:pStyle w:val="Prrafodelista"/>
        <w:numPr>
          <w:ilvl w:val="0"/>
          <w:numId w:val="13"/>
        </w:numPr>
        <w:spacing w:line="360" w:lineRule="auto"/>
        <w:ind w:hanging="720"/>
        <w:jc w:val="both"/>
        <w:rPr>
          <w:rFonts w:ascii="Times" w:hAnsi="Times"/>
          <w:sz w:val="22"/>
          <w:szCs w:val="22"/>
        </w:rPr>
      </w:pPr>
      <w:r w:rsidRPr="0071228F">
        <w:rPr>
          <w:rFonts w:ascii="Times" w:hAnsi="Times"/>
          <w:sz w:val="22"/>
          <w:szCs w:val="22"/>
        </w:rPr>
        <w:t>La decisión de compra. Se definirá a través de un proceso, con dos opciones tanto  emocional y racional, cumpliendo 5 etapas que se genera al momento de decidir la compra.</w:t>
      </w:r>
    </w:p>
    <w:p w14:paraId="64670F0A" w14:textId="77777777" w:rsidR="00362389" w:rsidRPr="0071228F" w:rsidRDefault="00362389" w:rsidP="00F36F32">
      <w:pPr>
        <w:spacing w:line="360" w:lineRule="auto"/>
        <w:jc w:val="both"/>
        <w:rPr>
          <w:sz w:val="22"/>
          <w:szCs w:val="22"/>
        </w:rPr>
      </w:pPr>
    </w:p>
    <w:p w14:paraId="60B8ED24" w14:textId="7312DD08" w:rsidR="00362389" w:rsidRPr="0071228F" w:rsidRDefault="00362389" w:rsidP="00A0011F">
      <w:pPr>
        <w:pStyle w:val="Prrafodelista"/>
        <w:numPr>
          <w:ilvl w:val="0"/>
          <w:numId w:val="14"/>
        </w:numPr>
        <w:spacing w:line="360" w:lineRule="auto"/>
        <w:ind w:hanging="720"/>
        <w:jc w:val="both"/>
        <w:rPr>
          <w:rFonts w:ascii="Times" w:hAnsi="Times"/>
          <w:sz w:val="22"/>
          <w:szCs w:val="22"/>
        </w:rPr>
      </w:pPr>
      <w:r w:rsidRPr="0071228F">
        <w:rPr>
          <w:rFonts w:ascii="Times" w:hAnsi="Times"/>
          <w:sz w:val="22"/>
          <w:szCs w:val="22"/>
        </w:rPr>
        <w:t>Estímulo. El consumidor observa una publicació</w:t>
      </w:r>
      <w:r w:rsidR="003122B7" w:rsidRPr="0071228F">
        <w:rPr>
          <w:rFonts w:ascii="Times" w:hAnsi="Times"/>
          <w:sz w:val="22"/>
          <w:szCs w:val="22"/>
        </w:rPr>
        <w:t>n en TV, Radio, Internet, o un c</w:t>
      </w:r>
      <w:r w:rsidRPr="0071228F">
        <w:rPr>
          <w:rFonts w:ascii="Times" w:hAnsi="Times"/>
          <w:sz w:val="22"/>
          <w:szCs w:val="22"/>
        </w:rPr>
        <w:t>artel que lo invita a comprar un producto o contratar un servicio que resolverá un problema o cubrirá una necesidad, estos estímulo se genera también por la compra denominada de boca a boca recomendada por un amigo o familiar.</w:t>
      </w:r>
    </w:p>
    <w:p w14:paraId="316E573E" w14:textId="77777777" w:rsidR="00362389" w:rsidRPr="0071228F" w:rsidRDefault="00362389" w:rsidP="00F36F32">
      <w:pPr>
        <w:spacing w:line="360" w:lineRule="auto"/>
        <w:jc w:val="both"/>
        <w:rPr>
          <w:sz w:val="22"/>
          <w:szCs w:val="22"/>
        </w:rPr>
      </w:pPr>
    </w:p>
    <w:p w14:paraId="7115C534" w14:textId="2D2B0CDA" w:rsidR="00362389" w:rsidRPr="0071228F" w:rsidRDefault="00362389" w:rsidP="00A0011F">
      <w:pPr>
        <w:pStyle w:val="Prrafodelista"/>
        <w:numPr>
          <w:ilvl w:val="0"/>
          <w:numId w:val="14"/>
        </w:numPr>
        <w:spacing w:line="360" w:lineRule="auto"/>
        <w:ind w:hanging="720"/>
        <w:jc w:val="both"/>
        <w:rPr>
          <w:rFonts w:ascii="Times" w:hAnsi="Times"/>
          <w:sz w:val="22"/>
          <w:szCs w:val="22"/>
        </w:rPr>
      </w:pPr>
      <w:r w:rsidRPr="0071228F">
        <w:rPr>
          <w:rFonts w:ascii="Times" w:hAnsi="Times"/>
          <w:sz w:val="22"/>
          <w:szCs w:val="22"/>
        </w:rPr>
        <w:t>Investigación. Los usuarios usan Internet para revisar la información de los productos que planean comprar, así mismo consultan reseñas de expertos para conocer qué tan buenos son los artículos</w:t>
      </w:r>
    </w:p>
    <w:p w14:paraId="6B3B5A5E" w14:textId="77777777" w:rsidR="00362389" w:rsidRPr="0071228F" w:rsidRDefault="00362389" w:rsidP="00F36F32">
      <w:pPr>
        <w:spacing w:line="360" w:lineRule="auto"/>
        <w:jc w:val="both"/>
        <w:rPr>
          <w:sz w:val="22"/>
          <w:szCs w:val="22"/>
        </w:rPr>
      </w:pPr>
    </w:p>
    <w:p w14:paraId="5F06B95D" w14:textId="6798E467" w:rsidR="00362389" w:rsidRPr="0071228F" w:rsidRDefault="00362389" w:rsidP="00A0011F">
      <w:pPr>
        <w:pStyle w:val="Prrafodelista"/>
        <w:numPr>
          <w:ilvl w:val="0"/>
          <w:numId w:val="14"/>
        </w:numPr>
        <w:spacing w:line="360" w:lineRule="auto"/>
        <w:ind w:hanging="720"/>
        <w:jc w:val="both"/>
        <w:rPr>
          <w:rFonts w:ascii="Times" w:hAnsi="Times"/>
          <w:sz w:val="22"/>
          <w:szCs w:val="22"/>
        </w:rPr>
      </w:pPr>
      <w:r w:rsidRPr="0071228F">
        <w:rPr>
          <w:rFonts w:ascii="Times" w:hAnsi="Times"/>
          <w:sz w:val="22"/>
          <w:szCs w:val="22"/>
        </w:rPr>
        <w:t xml:space="preserve">Alternativas. Los consumidores analizan otras opciones de compra. El precio, la calidad, la disponibilidad y la marca son aspectos que evalúan entre un producto y otro. </w:t>
      </w:r>
    </w:p>
    <w:p w14:paraId="2002104F" w14:textId="77777777" w:rsidR="00362389" w:rsidRPr="0071228F" w:rsidRDefault="00362389" w:rsidP="00F36F32">
      <w:pPr>
        <w:spacing w:line="360" w:lineRule="auto"/>
        <w:jc w:val="both"/>
        <w:rPr>
          <w:sz w:val="22"/>
          <w:szCs w:val="22"/>
        </w:rPr>
      </w:pPr>
    </w:p>
    <w:p w14:paraId="0A387348" w14:textId="6F7F421E" w:rsidR="00362389" w:rsidRPr="0071228F" w:rsidRDefault="00362389" w:rsidP="00A0011F">
      <w:pPr>
        <w:pStyle w:val="Prrafodelista"/>
        <w:numPr>
          <w:ilvl w:val="0"/>
          <w:numId w:val="14"/>
        </w:numPr>
        <w:spacing w:line="360" w:lineRule="auto"/>
        <w:ind w:hanging="720"/>
        <w:jc w:val="both"/>
        <w:rPr>
          <w:rFonts w:ascii="Times" w:hAnsi="Times"/>
          <w:sz w:val="22"/>
          <w:szCs w:val="22"/>
        </w:rPr>
      </w:pPr>
      <w:r w:rsidRPr="0071228F">
        <w:rPr>
          <w:rFonts w:ascii="Times" w:hAnsi="Times"/>
          <w:sz w:val="22"/>
          <w:szCs w:val="22"/>
        </w:rPr>
        <w:t>Punto de venta. La gente acude a la tienda de su preferencia o al sitio web. Es necesario entender que el consumidor es un ser caótico e impredecible y que quizá un estímulo en el establecimiento, como una promoción o una activación puede cambiar su percepción en la toman la decisión de compra dentro de la tienda.</w:t>
      </w:r>
    </w:p>
    <w:p w14:paraId="32AB36B2" w14:textId="77777777" w:rsidR="00362389" w:rsidRPr="0071228F" w:rsidRDefault="00362389" w:rsidP="00F36F32">
      <w:pPr>
        <w:spacing w:line="360" w:lineRule="auto"/>
        <w:jc w:val="both"/>
        <w:rPr>
          <w:sz w:val="22"/>
          <w:szCs w:val="22"/>
        </w:rPr>
      </w:pPr>
    </w:p>
    <w:p w14:paraId="6D5E2493" w14:textId="00187F06" w:rsidR="00362389" w:rsidRPr="0071228F" w:rsidRDefault="00362389" w:rsidP="00A0011F">
      <w:pPr>
        <w:pStyle w:val="Prrafodelista"/>
        <w:numPr>
          <w:ilvl w:val="0"/>
          <w:numId w:val="14"/>
        </w:numPr>
        <w:spacing w:line="360" w:lineRule="auto"/>
        <w:ind w:hanging="720"/>
        <w:jc w:val="both"/>
        <w:rPr>
          <w:rFonts w:ascii="Times" w:hAnsi="Times"/>
          <w:sz w:val="22"/>
          <w:szCs w:val="22"/>
        </w:rPr>
      </w:pPr>
      <w:r w:rsidRPr="0071228F">
        <w:rPr>
          <w:rFonts w:ascii="Times" w:hAnsi="Times"/>
          <w:sz w:val="22"/>
          <w:szCs w:val="22"/>
        </w:rPr>
        <w:t xml:space="preserve">Post-venta.- Una vez que se adquiere y usa el producto, el consumidor emite sus experiencias y las comparte, ya sea de forma presencial o través de la web, actualmente la mayoría de usuarios exponen sus vivencia obtenidas con el </w:t>
      </w:r>
      <w:r w:rsidRPr="0071228F">
        <w:rPr>
          <w:rFonts w:ascii="Times" w:hAnsi="Times"/>
          <w:sz w:val="22"/>
          <w:szCs w:val="22"/>
        </w:rPr>
        <w:lastRenderedPageBreak/>
        <w:t>producto en sitios web, lo que genera en la mayoría la elección de la marca englobada en si el producto.</w:t>
      </w:r>
    </w:p>
    <w:p w14:paraId="4FAE1A68" w14:textId="77777777" w:rsidR="00362389" w:rsidRPr="0071228F" w:rsidRDefault="00362389" w:rsidP="00F36F32">
      <w:pPr>
        <w:spacing w:line="360" w:lineRule="auto"/>
        <w:jc w:val="both"/>
        <w:rPr>
          <w:sz w:val="22"/>
          <w:szCs w:val="22"/>
        </w:rPr>
      </w:pPr>
    </w:p>
    <w:p w14:paraId="6537DD1F" w14:textId="77777777" w:rsidR="00362389" w:rsidRPr="0071228F" w:rsidRDefault="00362389" w:rsidP="00A0011F">
      <w:pPr>
        <w:pStyle w:val="Prrafodelista"/>
        <w:numPr>
          <w:ilvl w:val="0"/>
          <w:numId w:val="15"/>
        </w:numPr>
        <w:spacing w:line="360" w:lineRule="auto"/>
        <w:ind w:hanging="720"/>
        <w:jc w:val="both"/>
        <w:rPr>
          <w:rFonts w:ascii="Times" w:hAnsi="Times"/>
          <w:sz w:val="22"/>
          <w:szCs w:val="22"/>
        </w:rPr>
      </w:pPr>
      <w:r w:rsidRPr="0071228F">
        <w:rPr>
          <w:rFonts w:ascii="Times" w:hAnsi="Times"/>
          <w:sz w:val="22"/>
          <w:szCs w:val="22"/>
        </w:rPr>
        <w:t>Lealtad de la marca. se considera a una razón que incide a la recompra que realiza un cliente basado en un proceso de creencia de superioridad de la marca, desde un punto de vista funcional y utilitario, dicho proceso supone al consumidor conocer conscientemente las características, ventajas y los inconvenientes de las demás alternativas de productos, dando como resultado la adquisición de la misma marca y en si el producto.</w:t>
      </w:r>
    </w:p>
    <w:p w14:paraId="2B2AEA32" w14:textId="77777777" w:rsidR="00362389" w:rsidRPr="0071228F" w:rsidRDefault="00362389" w:rsidP="00F36F32">
      <w:pPr>
        <w:spacing w:line="360" w:lineRule="auto"/>
        <w:jc w:val="both"/>
        <w:rPr>
          <w:sz w:val="22"/>
          <w:szCs w:val="22"/>
        </w:rPr>
      </w:pPr>
    </w:p>
    <w:p w14:paraId="28674447" w14:textId="77777777" w:rsidR="00362389" w:rsidRPr="0071228F" w:rsidRDefault="00362389" w:rsidP="00F36F32">
      <w:pPr>
        <w:spacing w:line="360" w:lineRule="auto"/>
        <w:jc w:val="both"/>
        <w:rPr>
          <w:sz w:val="22"/>
          <w:szCs w:val="22"/>
        </w:rPr>
      </w:pPr>
      <w:r w:rsidRPr="0071228F">
        <w:rPr>
          <w:sz w:val="22"/>
          <w:szCs w:val="22"/>
        </w:rPr>
        <w:t>También el proceso de socialización vincula la efectiva relación con el productos basada en emociones que la marca proyecta, este proceso puede surgir desde la niñez cuando se utilizaba dicho producto y se sigue utilizando con el pasar del tiempo.</w:t>
      </w:r>
    </w:p>
    <w:p w14:paraId="1CB30F8B" w14:textId="77777777" w:rsidR="00362389" w:rsidRPr="0071228F" w:rsidRDefault="00362389" w:rsidP="00F36F32">
      <w:pPr>
        <w:spacing w:line="360" w:lineRule="auto"/>
        <w:jc w:val="both"/>
        <w:rPr>
          <w:sz w:val="22"/>
          <w:szCs w:val="22"/>
        </w:rPr>
      </w:pPr>
    </w:p>
    <w:p w14:paraId="5CE2EAD1" w14:textId="468BBB60" w:rsidR="00362389" w:rsidRPr="0071228F" w:rsidRDefault="00362389" w:rsidP="00E535DC">
      <w:pPr>
        <w:pStyle w:val="Prrafodelista"/>
        <w:numPr>
          <w:ilvl w:val="2"/>
          <w:numId w:val="34"/>
        </w:numPr>
        <w:spacing w:line="360" w:lineRule="auto"/>
        <w:jc w:val="both"/>
        <w:rPr>
          <w:rFonts w:ascii="Times" w:hAnsi="Times"/>
          <w:b/>
          <w:i/>
          <w:sz w:val="22"/>
          <w:szCs w:val="22"/>
        </w:rPr>
      </w:pPr>
      <w:r w:rsidRPr="0071228F">
        <w:rPr>
          <w:rFonts w:ascii="Times" w:hAnsi="Times"/>
          <w:b/>
          <w:i/>
          <w:sz w:val="22"/>
          <w:szCs w:val="22"/>
        </w:rPr>
        <w:t>Precio / Valor</w:t>
      </w:r>
    </w:p>
    <w:p w14:paraId="2BE9E1E4" w14:textId="77777777" w:rsidR="00E535DC" w:rsidRPr="0071228F" w:rsidRDefault="00E535DC" w:rsidP="00E535DC">
      <w:pPr>
        <w:spacing w:line="360" w:lineRule="auto"/>
        <w:jc w:val="both"/>
        <w:rPr>
          <w:b/>
          <w:sz w:val="22"/>
          <w:szCs w:val="22"/>
        </w:rPr>
      </w:pPr>
    </w:p>
    <w:p w14:paraId="08573782" w14:textId="3A796BE5" w:rsidR="00362389" w:rsidRPr="0071228F" w:rsidRDefault="00362389" w:rsidP="00A0011F">
      <w:pPr>
        <w:pStyle w:val="Prrafodelista"/>
        <w:numPr>
          <w:ilvl w:val="0"/>
          <w:numId w:val="8"/>
        </w:numPr>
        <w:spacing w:line="360" w:lineRule="auto"/>
        <w:ind w:hanging="720"/>
        <w:jc w:val="both"/>
        <w:rPr>
          <w:rFonts w:ascii="Times" w:hAnsi="Times"/>
          <w:sz w:val="22"/>
          <w:szCs w:val="22"/>
        </w:rPr>
      </w:pPr>
      <w:r w:rsidRPr="00374BFC">
        <w:rPr>
          <w:rFonts w:ascii="Times" w:hAnsi="Times"/>
          <w:b/>
          <w:sz w:val="22"/>
          <w:szCs w:val="22"/>
        </w:rPr>
        <w:t>El precio</w:t>
      </w:r>
      <w:r w:rsidRPr="0071228F">
        <w:rPr>
          <w:rFonts w:ascii="Times" w:hAnsi="Times"/>
          <w:sz w:val="22"/>
          <w:szCs w:val="22"/>
        </w:rPr>
        <w:t xml:space="preserve">. </w:t>
      </w:r>
      <w:r w:rsidR="001648C7" w:rsidRPr="0071228F">
        <w:rPr>
          <w:rFonts w:ascii="Times" w:hAnsi="Times"/>
          <w:sz w:val="22"/>
          <w:szCs w:val="22"/>
        </w:rPr>
        <w:t xml:space="preserve">Manifestado en términos monetarios de </w:t>
      </w:r>
      <w:r w:rsidRPr="0071228F">
        <w:rPr>
          <w:rFonts w:ascii="Times" w:hAnsi="Times"/>
          <w:sz w:val="22"/>
          <w:szCs w:val="22"/>
        </w:rPr>
        <w:t>un producto o servicio, u otro</w:t>
      </w:r>
      <w:r w:rsidR="001648C7" w:rsidRPr="0071228F">
        <w:rPr>
          <w:rFonts w:ascii="Times" w:hAnsi="Times"/>
          <w:sz w:val="22"/>
          <w:szCs w:val="22"/>
        </w:rPr>
        <w:t xml:space="preserve">s elementos de utilidad, que se </w:t>
      </w:r>
      <w:r w:rsidRPr="0071228F">
        <w:rPr>
          <w:rFonts w:ascii="Times" w:hAnsi="Times"/>
          <w:sz w:val="22"/>
          <w:szCs w:val="22"/>
        </w:rPr>
        <w:t>de</w:t>
      </w:r>
      <w:r w:rsidR="001648C7" w:rsidRPr="0071228F">
        <w:rPr>
          <w:rFonts w:ascii="Times" w:hAnsi="Times"/>
          <w:sz w:val="22"/>
          <w:szCs w:val="22"/>
        </w:rPr>
        <w:t>be pagar para obtener</w:t>
      </w:r>
      <w:r w:rsidRPr="0071228F">
        <w:rPr>
          <w:rFonts w:ascii="Times" w:hAnsi="Times"/>
          <w:sz w:val="22"/>
          <w:szCs w:val="22"/>
        </w:rPr>
        <w:t xml:space="preserve"> el conjunto de </w:t>
      </w:r>
      <w:r w:rsidR="001648C7" w:rsidRPr="0071228F">
        <w:rPr>
          <w:rFonts w:ascii="Times" w:hAnsi="Times"/>
          <w:sz w:val="22"/>
          <w:szCs w:val="22"/>
        </w:rPr>
        <w:t>beneficios que resultan de adquirir</w:t>
      </w:r>
      <w:r w:rsidRPr="0071228F">
        <w:rPr>
          <w:rFonts w:ascii="Times" w:hAnsi="Times"/>
          <w:sz w:val="22"/>
          <w:szCs w:val="22"/>
        </w:rPr>
        <w:t xml:space="preserve"> o usar el producto o servicio.</w:t>
      </w:r>
    </w:p>
    <w:p w14:paraId="14F93911" w14:textId="77777777" w:rsidR="00362389" w:rsidRPr="0071228F" w:rsidRDefault="00362389" w:rsidP="00F36F32">
      <w:pPr>
        <w:spacing w:line="360" w:lineRule="auto"/>
        <w:jc w:val="both"/>
        <w:rPr>
          <w:sz w:val="22"/>
          <w:szCs w:val="22"/>
        </w:rPr>
      </w:pPr>
    </w:p>
    <w:p w14:paraId="643D71F8" w14:textId="77777777" w:rsidR="00C95258" w:rsidRPr="0071228F" w:rsidRDefault="00362389" w:rsidP="00A0011F">
      <w:pPr>
        <w:pStyle w:val="Prrafodelista"/>
        <w:numPr>
          <w:ilvl w:val="0"/>
          <w:numId w:val="8"/>
        </w:numPr>
        <w:spacing w:line="360" w:lineRule="auto"/>
        <w:ind w:hanging="720"/>
        <w:jc w:val="both"/>
        <w:rPr>
          <w:rFonts w:ascii="Times" w:hAnsi="Times"/>
          <w:sz w:val="22"/>
          <w:szCs w:val="22"/>
        </w:rPr>
      </w:pPr>
      <w:r w:rsidRPr="00591722">
        <w:rPr>
          <w:rFonts w:ascii="Times" w:hAnsi="Times"/>
          <w:b/>
          <w:sz w:val="22"/>
          <w:szCs w:val="22"/>
        </w:rPr>
        <w:t>Valor de la marca</w:t>
      </w:r>
      <w:r w:rsidRPr="00591722">
        <w:rPr>
          <w:rFonts w:ascii="Times" w:hAnsi="Times"/>
          <w:sz w:val="22"/>
          <w:szCs w:val="22"/>
        </w:rPr>
        <w:t xml:space="preserve">. </w:t>
      </w:r>
      <w:r w:rsidRPr="0071228F">
        <w:rPr>
          <w:rFonts w:ascii="Times" w:hAnsi="Times"/>
          <w:sz w:val="22"/>
          <w:szCs w:val="22"/>
        </w:rPr>
        <w:t>Se denomina el valor activo intangible que tiene la marca enfocado a la rentabilidad continua en su dominio de mercado, el valor de su rentabilidad continua  significa mucho mas que la cantidad de dinero cobrada por un producto, el valor de la marca pueden ser positivos, negativos, superiores, inferiores, etc., según características que la marca proyecte hacia su mercado b</w:t>
      </w:r>
      <w:r w:rsidR="00A85DA5" w:rsidRPr="0071228F">
        <w:rPr>
          <w:rFonts w:ascii="Times" w:hAnsi="Times"/>
          <w:sz w:val="22"/>
          <w:szCs w:val="22"/>
        </w:rPr>
        <w:t xml:space="preserve">asada en la reputación que esta </w:t>
      </w:r>
      <w:r w:rsidRPr="0071228F">
        <w:rPr>
          <w:rFonts w:ascii="Times" w:hAnsi="Times"/>
          <w:sz w:val="22"/>
          <w:szCs w:val="22"/>
        </w:rPr>
        <w:t>posee.</w:t>
      </w:r>
    </w:p>
    <w:p w14:paraId="49FF60E8" w14:textId="6B66A2AE" w:rsidR="00457A4E" w:rsidRPr="0071228F" w:rsidRDefault="00457A4E">
      <w:pPr>
        <w:rPr>
          <w:b/>
          <w:sz w:val="22"/>
          <w:szCs w:val="22"/>
        </w:rPr>
      </w:pPr>
      <w:r w:rsidRPr="0071228F">
        <w:rPr>
          <w:b/>
          <w:sz w:val="22"/>
          <w:szCs w:val="22"/>
        </w:rPr>
        <w:br w:type="page"/>
      </w:r>
    </w:p>
    <w:p w14:paraId="44DA8CA4" w14:textId="6D0A8009" w:rsidR="00A23F02" w:rsidRPr="0071228F" w:rsidRDefault="00A0011F" w:rsidP="00A0011F">
      <w:pPr>
        <w:spacing w:line="360" w:lineRule="auto"/>
        <w:rPr>
          <w:sz w:val="22"/>
          <w:szCs w:val="22"/>
        </w:rPr>
      </w:pPr>
      <w:r w:rsidRPr="0071228F">
        <w:rPr>
          <w:b/>
          <w:sz w:val="22"/>
          <w:szCs w:val="22"/>
        </w:rPr>
        <w:lastRenderedPageBreak/>
        <w:t>1.5</w:t>
      </w:r>
      <w:r w:rsidRPr="0071228F">
        <w:rPr>
          <w:b/>
          <w:sz w:val="22"/>
          <w:szCs w:val="22"/>
        </w:rPr>
        <w:tab/>
        <w:t>Análisis de las culturas suburbanas Biker y Skater en la ciudad de Riobamba.</w:t>
      </w:r>
    </w:p>
    <w:p w14:paraId="0F523783" w14:textId="77777777" w:rsidR="00A23F02" w:rsidRPr="0071228F" w:rsidRDefault="00A23F02" w:rsidP="00F36F32">
      <w:pPr>
        <w:spacing w:line="360" w:lineRule="auto"/>
        <w:jc w:val="both"/>
        <w:rPr>
          <w:sz w:val="22"/>
          <w:szCs w:val="22"/>
        </w:rPr>
      </w:pPr>
    </w:p>
    <w:p w14:paraId="60285E73" w14:textId="46B543ED" w:rsidR="00A23F02" w:rsidRPr="0071228F" w:rsidRDefault="00A0011F" w:rsidP="00F36F32">
      <w:pPr>
        <w:spacing w:line="360" w:lineRule="auto"/>
        <w:jc w:val="both"/>
        <w:rPr>
          <w:b/>
          <w:sz w:val="22"/>
          <w:szCs w:val="22"/>
        </w:rPr>
      </w:pPr>
      <w:r w:rsidRPr="0071228F">
        <w:rPr>
          <w:b/>
          <w:sz w:val="22"/>
          <w:szCs w:val="22"/>
        </w:rPr>
        <w:t>1.5</w:t>
      </w:r>
      <w:r w:rsidR="00A23F02" w:rsidRPr="0071228F">
        <w:rPr>
          <w:b/>
          <w:sz w:val="22"/>
          <w:szCs w:val="22"/>
        </w:rPr>
        <w:t xml:space="preserve">.1  </w:t>
      </w:r>
      <w:r w:rsidR="0030625D" w:rsidRPr="0071228F">
        <w:rPr>
          <w:b/>
          <w:sz w:val="22"/>
          <w:szCs w:val="22"/>
        </w:rPr>
        <w:tab/>
      </w:r>
      <w:r w:rsidR="007D6814" w:rsidRPr="0071228F">
        <w:rPr>
          <w:b/>
          <w:sz w:val="22"/>
          <w:szCs w:val="22"/>
        </w:rPr>
        <w:t>Cultura Suburbana Biker</w:t>
      </w:r>
    </w:p>
    <w:p w14:paraId="2D6CB330" w14:textId="77777777" w:rsidR="00A23F02" w:rsidRPr="0071228F" w:rsidRDefault="00A23F02" w:rsidP="00F36F32">
      <w:pPr>
        <w:spacing w:line="360" w:lineRule="auto"/>
        <w:jc w:val="center"/>
        <w:rPr>
          <w:sz w:val="22"/>
          <w:szCs w:val="22"/>
        </w:rPr>
      </w:pPr>
    </w:p>
    <w:p w14:paraId="2A9EC2CD" w14:textId="3354C639" w:rsidR="009215E0" w:rsidRPr="0071228F" w:rsidRDefault="00455882" w:rsidP="00F36F32">
      <w:pPr>
        <w:spacing w:line="360" w:lineRule="auto"/>
        <w:jc w:val="center"/>
        <w:rPr>
          <w:sz w:val="22"/>
          <w:szCs w:val="22"/>
        </w:rPr>
      </w:pPr>
      <w:r w:rsidRPr="0071228F">
        <w:rPr>
          <w:noProof/>
          <w:sz w:val="22"/>
          <w:szCs w:val="22"/>
          <w:lang w:val="es-ES"/>
        </w:rPr>
        <w:drawing>
          <wp:inline distT="0" distB="0" distL="0" distR="0" wp14:anchorId="564548A8" wp14:editId="3B01279A">
            <wp:extent cx="2952000" cy="2049865"/>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spin_magel.JPG"/>
                    <pic:cNvPicPr/>
                  </pic:nvPicPr>
                  <pic:blipFill>
                    <a:blip r:embed="rId50" cstate="screen">
                      <a:extLst>
                        <a:ext uri="{28A0092B-C50C-407E-A947-70E740481C1C}">
                          <a14:useLocalDpi xmlns:a14="http://schemas.microsoft.com/office/drawing/2010/main"/>
                        </a:ext>
                      </a:extLst>
                    </a:blip>
                    <a:stretch>
                      <a:fillRect/>
                    </a:stretch>
                  </pic:blipFill>
                  <pic:spPr>
                    <a:xfrm>
                      <a:off x="0" y="0"/>
                      <a:ext cx="2952000" cy="2049865"/>
                    </a:xfrm>
                    <a:prstGeom prst="rect">
                      <a:avLst/>
                    </a:prstGeom>
                  </pic:spPr>
                </pic:pic>
              </a:graphicData>
            </a:graphic>
          </wp:inline>
        </w:drawing>
      </w:r>
    </w:p>
    <w:p w14:paraId="003AE1C8" w14:textId="78608301" w:rsidR="00E77614" w:rsidRPr="0071228F" w:rsidRDefault="00CA3E01" w:rsidP="00AC2C8C">
      <w:pPr>
        <w:spacing w:line="360" w:lineRule="auto"/>
        <w:ind w:firstLine="1843"/>
        <w:rPr>
          <w:b/>
          <w:sz w:val="22"/>
          <w:szCs w:val="22"/>
        </w:rPr>
      </w:pPr>
      <w:r w:rsidRPr="0071228F">
        <w:rPr>
          <w:b/>
          <w:sz w:val="22"/>
          <w:szCs w:val="22"/>
        </w:rPr>
        <w:t>Figura 40-1</w:t>
      </w:r>
      <w:r w:rsidR="00E77614" w:rsidRPr="0071228F">
        <w:rPr>
          <w:b/>
          <w:sz w:val="22"/>
          <w:szCs w:val="22"/>
        </w:rPr>
        <w:t xml:space="preserve">. </w:t>
      </w:r>
      <w:r w:rsidR="00A85DA5" w:rsidRPr="0071228F">
        <w:rPr>
          <w:b/>
          <w:sz w:val="22"/>
          <w:szCs w:val="22"/>
        </w:rPr>
        <w:t>Biker</w:t>
      </w:r>
    </w:p>
    <w:p w14:paraId="6DF46323" w14:textId="16DC4D85" w:rsidR="00E77614" w:rsidRPr="0071228F" w:rsidRDefault="00E77614" w:rsidP="00AC2C8C">
      <w:pPr>
        <w:spacing w:line="360" w:lineRule="auto"/>
        <w:ind w:left="1843"/>
        <w:rPr>
          <w:sz w:val="16"/>
          <w:szCs w:val="16"/>
        </w:rPr>
      </w:pPr>
      <w:r w:rsidRPr="0071228F">
        <w:rPr>
          <w:b/>
          <w:sz w:val="16"/>
          <w:szCs w:val="16"/>
        </w:rPr>
        <w:t>Fuente:</w:t>
      </w:r>
      <w:r w:rsidRPr="0071228F">
        <w:rPr>
          <w:sz w:val="16"/>
          <w:szCs w:val="16"/>
        </w:rPr>
        <w:t xml:space="preserve"> </w:t>
      </w:r>
      <w:r w:rsidR="00367E5A" w:rsidRPr="0071228F">
        <w:rPr>
          <w:sz w:val="16"/>
          <w:szCs w:val="16"/>
        </w:rPr>
        <w:t>Cristopher Chacón</w:t>
      </w:r>
    </w:p>
    <w:p w14:paraId="78150BE8" w14:textId="77777777" w:rsidR="00A23F02" w:rsidRPr="0071228F" w:rsidRDefault="00A23F02" w:rsidP="00F36F32">
      <w:pPr>
        <w:spacing w:line="360" w:lineRule="auto"/>
        <w:jc w:val="both"/>
        <w:rPr>
          <w:sz w:val="22"/>
          <w:szCs w:val="22"/>
        </w:rPr>
      </w:pPr>
    </w:p>
    <w:p w14:paraId="590BFAFA" w14:textId="43279FDD" w:rsidR="00CF78CF" w:rsidRPr="0071228F" w:rsidRDefault="00A0011F" w:rsidP="00F36F32">
      <w:pPr>
        <w:spacing w:line="360" w:lineRule="auto"/>
        <w:jc w:val="both"/>
        <w:rPr>
          <w:b/>
          <w:i/>
          <w:sz w:val="22"/>
          <w:szCs w:val="22"/>
        </w:rPr>
      </w:pPr>
      <w:r w:rsidRPr="0071228F">
        <w:rPr>
          <w:b/>
          <w:i/>
          <w:sz w:val="22"/>
          <w:szCs w:val="22"/>
        </w:rPr>
        <w:t>1.5</w:t>
      </w:r>
      <w:r w:rsidR="00CF78CF" w:rsidRPr="0071228F">
        <w:rPr>
          <w:b/>
          <w:i/>
          <w:sz w:val="22"/>
          <w:szCs w:val="22"/>
        </w:rPr>
        <w:t xml:space="preserve">.1.1 </w:t>
      </w:r>
      <w:r w:rsidR="0030625D" w:rsidRPr="0071228F">
        <w:rPr>
          <w:b/>
          <w:i/>
          <w:sz w:val="22"/>
          <w:szCs w:val="22"/>
        </w:rPr>
        <w:tab/>
      </w:r>
      <w:r w:rsidR="00CF78CF" w:rsidRPr="0071228F">
        <w:rPr>
          <w:b/>
          <w:i/>
          <w:sz w:val="22"/>
          <w:szCs w:val="22"/>
        </w:rPr>
        <w:t xml:space="preserve"> Historia.</w:t>
      </w:r>
    </w:p>
    <w:p w14:paraId="30C73097" w14:textId="77777777" w:rsidR="006B3969" w:rsidRPr="0071228F" w:rsidRDefault="006B3969" w:rsidP="00F36F32">
      <w:pPr>
        <w:spacing w:line="360" w:lineRule="auto"/>
        <w:jc w:val="both"/>
        <w:rPr>
          <w:b/>
          <w:i/>
          <w:sz w:val="22"/>
          <w:szCs w:val="22"/>
        </w:rPr>
      </w:pPr>
    </w:p>
    <w:p w14:paraId="4F2EA879" w14:textId="77777777" w:rsidR="003828E4" w:rsidRPr="0071228F" w:rsidRDefault="00455882" w:rsidP="00F36F32">
      <w:pPr>
        <w:spacing w:line="360" w:lineRule="auto"/>
        <w:jc w:val="both"/>
        <w:rPr>
          <w:sz w:val="22"/>
          <w:szCs w:val="22"/>
        </w:rPr>
      </w:pPr>
      <w:r w:rsidRPr="0071228F">
        <w:rPr>
          <w:sz w:val="22"/>
          <w:szCs w:val="22"/>
        </w:rPr>
        <w:t xml:space="preserve">En la ciudad </w:t>
      </w:r>
      <w:r w:rsidR="003828E4" w:rsidRPr="0071228F">
        <w:rPr>
          <w:sz w:val="22"/>
          <w:szCs w:val="22"/>
        </w:rPr>
        <w:t xml:space="preserve">de Riobamba </w:t>
      </w:r>
      <w:r w:rsidRPr="0071228F">
        <w:rPr>
          <w:sz w:val="22"/>
          <w:szCs w:val="22"/>
        </w:rPr>
        <w:t xml:space="preserve">existen varias subculturas vinculadas a los deportes extremos, una de ellas son los bikers, que surgen a partir de la aparición de los skaters y rollers hace más de 10 años, el lugar de encuentro </w:t>
      </w:r>
      <w:r w:rsidR="003828E4" w:rsidRPr="0071228F">
        <w:rPr>
          <w:sz w:val="22"/>
          <w:szCs w:val="22"/>
        </w:rPr>
        <w:t>es</w:t>
      </w:r>
      <w:r w:rsidRPr="0071228F">
        <w:rPr>
          <w:sz w:val="22"/>
          <w:szCs w:val="22"/>
        </w:rPr>
        <w:t xml:space="preserve"> en</w:t>
      </w:r>
      <w:r w:rsidR="003828E4" w:rsidRPr="0071228F">
        <w:rPr>
          <w:sz w:val="22"/>
          <w:szCs w:val="22"/>
        </w:rPr>
        <w:t xml:space="preserve"> el parque Guayaquil “Infantil”</w:t>
      </w:r>
      <w:r w:rsidRPr="0071228F">
        <w:rPr>
          <w:sz w:val="22"/>
          <w:szCs w:val="22"/>
        </w:rPr>
        <w:t xml:space="preserve"> en el lugar llamado la “X” nombre apodado por la forma que posee el monumento</w:t>
      </w:r>
      <w:r w:rsidR="003828E4" w:rsidRPr="0071228F">
        <w:rPr>
          <w:sz w:val="22"/>
          <w:szCs w:val="22"/>
        </w:rPr>
        <w:t xml:space="preserve"> edificado en rechazo al Protocolo de Río de Janeiro de 1942</w:t>
      </w:r>
      <w:r w:rsidRPr="0071228F">
        <w:rPr>
          <w:sz w:val="22"/>
          <w:szCs w:val="22"/>
        </w:rPr>
        <w:t>, siendo el lugar más frecuen</w:t>
      </w:r>
      <w:r w:rsidR="003828E4" w:rsidRPr="0071228F">
        <w:rPr>
          <w:sz w:val="22"/>
          <w:szCs w:val="22"/>
        </w:rPr>
        <w:t>te de encuentro por varios años.</w:t>
      </w:r>
    </w:p>
    <w:p w14:paraId="042BECC1" w14:textId="77777777" w:rsidR="003828E4" w:rsidRPr="0071228F" w:rsidRDefault="003828E4" w:rsidP="00F36F32">
      <w:pPr>
        <w:spacing w:line="360" w:lineRule="auto"/>
        <w:jc w:val="both"/>
        <w:rPr>
          <w:sz w:val="22"/>
          <w:szCs w:val="22"/>
        </w:rPr>
      </w:pPr>
    </w:p>
    <w:p w14:paraId="086CEE5D" w14:textId="2C8F82A6" w:rsidR="00455882" w:rsidRPr="0071228F" w:rsidRDefault="003828E4" w:rsidP="00F36F32">
      <w:pPr>
        <w:spacing w:line="360" w:lineRule="auto"/>
        <w:jc w:val="both"/>
        <w:rPr>
          <w:sz w:val="22"/>
          <w:szCs w:val="22"/>
        </w:rPr>
      </w:pPr>
      <w:r w:rsidRPr="0071228F">
        <w:rPr>
          <w:sz w:val="22"/>
          <w:szCs w:val="22"/>
        </w:rPr>
        <w:t>O</w:t>
      </w:r>
      <w:r w:rsidR="00455882" w:rsidRPr="0071228F">
        <w:rPr>
          <w:sz w:val="22"/>
          <w:szCs w:val="22"/>
        </w:rPr>
        <w:t xml:space="preserve">tro lugar de reunión es el monumento </w:t>
      </w:r>
      <w:r w:rsidRPr="0071228F">
        <w:rPr>
          <w:sz w:val="22"/>
          <w:szCs w:val="22"/>
        </w:rPr>
        <w:t>indio al Puruhá</w:t>
      </w:r>
      <w:r w:rsidR="00455882" w:rsidRPr="0071228F">
        <w:rPr>
          <w:sz w:val="22"/>
          <w:szCs w:val="22"/>
        </w:rPr>
        <w:t>, el cual posee una gran variedad de gradas, filos para deslizarse, y obstáculos que no fueron construidos con esa finalidad pero ha sido adaptado por estas subculturas para la práctica de sus deportes.</w:t>
      </w:r>
    </w:p>
    <w:p w14:paraId="56011870" w14:textId="77777777" w:rsidR="00455882" w:rsidRPr="0071228F" w:rsidRDefault="00455882" w:rsidP="00F36F32">
      <w:pPr>
        <w:spacing w:line="360" w:lineRule="auto"/>
        <w:jc w:val="both"/>
        <w:rPr>
          <w:sz w:val="22"/>
          <w:szCs w:val="22"/>
        </w:rPr>
      </w:pPr>
    </w:p>
    <w:p w14:paraId="03135270" w14:textId="6A18FC51" w:rsidR="00455882" w:rsidRPr="0071228F" w:rsidRDefault="00455882" w:rsidP="00F36F32">
      <w:pPr>
        <w:spacing w:line="360" w:lineRule="auto"/>
        <w:jc w:val="both"/>
        <w:rPr>
          <w:sz w:val="22"/>
          <w:szCs w:val="22"/>
        </w:rPr>
      </w:pPr>
      <w:r w:rsidRPr="0071228F">
        <w:rPr>
          <w:sz w:val="22"/>
          <w:szCs w:val="22"/>
        </w:rPr>
        <w:t xml:space="preserve">Las actividades que esta subcultura realiza es la práctica de deporte extremos sobre una bicicleta </w:t>
      </w:r>
      <w:r w:rsidR="000D75B8" w:rsidRPr="0071228F">
        <w:rPr>
          <w:sz w:val="22"/>
          <w:szCs w:val="22"/>
        </w:rPr>
        <w:t xml:space="preserve">de </w:t>
      </w:r>
      <w:r w:rsidRPr="0071228F">
        <w:rPr>
          <w:sz w:val="22"/>
          <w:szCs w:val="22"/>
        </w:rPr>
        <w:t>aro 20 debidamente construida para soportar trucos que se realizan sobre parques que son construidos apropiadamente para la prácticas de dicho deporte.</w:t>
      </w:r>
    </w:p>
    <w:p w14:paraId="174E4CAF" w14:textId="77777777" w:rsidR="00455882" w:rsidRPr="0071228F" w:rsidRDefault="00455882" w:rsidP="00F36F32">
      <w:pPr>
        <w:spacing w:line="360" w:lineRule="auto"/>
        <w:jc w:val="both"/>
        <w:rPr>
          <w:sz w:val="22"/>
          <w:szCs w:val="22"/>
        </w:rPr>
      </w:pPr>
    </w:p>
    <w:p w14:paraId="31E09FAF" w14:textId="50DAD930" w:rsidR="00455882" w:rsidRPr="0071228F" w:rsidRDefault="00455882" w:rsidP="00F36F32">
      <w:pPr>
        <w:spacing w:line="360" w:lineRule="auto"/>
        <w:jc w:val="both"/>
        <w:rPr>
          <w:sz w:val="22"/>
          <w:szCs w:val="22"/>
        </w:rPr>
      </w:pPr>
      <w:r w:rsidRPr="0071228F">
        <w:rPr>
          <w:sz w:val="22"/>
          <w:szCs w:val="22"/>
        </w:rPr>
        <w:t>Formar parte de esta subcultura le permite convertirse en un miembro de esta comunidad mundial. Si bien el bmx como deporte popular se encuentra en la mayor parte de todo el mundo</w:t>
      </w:r>
      <w:r w:rsidR="008F1084">
        <w:rPr>
          <w:sz w:val="22"/>
          <w:szCs w:val="22"/>
        </w:rPr>
        <w:t>,</w:t>
      </w:r>
      <w:r w:rsidRPr="0071228F">
        <w:rPr>
          <w:sz w:val="22"/>
          <w:szCs w:val="22"/>
        </w:rPr>
        <w:t xml:space="preserve"> el terreno expansivo de freestyle</w:t>
      </w:r>
      <w:r w:rsidR="008F1084">
        <w:rPr>
          <w:sz w:val="22"/>
          <w:szCs w:val="22"/>
        </w:rPr>
        <w:t>,</w:t>
      </w:r>
      <w:r w:rsidRPr="0071228F">
        <w:rPr>
          <w:sz w:val="22"/>
          <w:szCs w:val="22"/>
        </w:rPr>
        <w:t xml:space="preserve"> le permitirá participar y conocer grandes eventos muy conocidos</w:t>
      </w:r>
      <w:r w:rsidR="008F1084">
        <w:rPr>
          <w:sz w:val="22"/>
          <w:szCs w:val="22"/>
        </w:rPr>
        <w:t>,</w:t>
      </w:r>
      <w:r w:rsidRPr="0071228F">
        <w:rPr>
          <w:sz w:val="22"/>
          <w:szCs w:val="22"/>
        </w:rPr>
        <w:t xml:space="preserve"> un claro ejemplo </w:t>
      </w:r>
      <w:r w:rsidR="008F1084">
        <w:rPr>
          <w:sz w:val="22"/>
          <w:szCs w:val="22"/>
        </w:rPr>
        <w:t xml:space="preserve">de estos </w:t>
      </w:r>
      <w:r w:rsidRPr="0071228F">
        <w:rPr>
          <w:sz w:val="22"/>
          <w:szCs w:val="22"/>
        </w:rPr>
        <w:t xml:space="preserve">son los XGAMES realizados cada año en Estados Unidos </w:t>
      </w:r>
      <w:r w:rsidR="008F1084">
        <w:rPr>
          <w:sz w:val="22"/>
          <w:szCs w:val="22"/>
        </w:rPr>
        <w:t xml:space="preserve">y Europa, </w:t>
      </w:r>
      <w:r w:rsidRPr="0071228F">
        <w:rPr>
          <w:sz w:val="22"/>
          <w:szCs w:val="22"/>
        </w:rPr>
        <w:t xml:space="preserve">en donde </w:t>
      </w:r>
      <w:r w:rsidR="008F1084">
        <w:rPr>
          <w:sz w:val="22"/>
          <w:szCs w:val="22"/>
        </w:rPr>
        <w:t xml:space="preserve">se </w:t>
      </w:r>
      <w:r w:rsidRPr="0071228F">
        <w:rPr>
          <w:sz w:val="22"/>
          <w:szCs w:val="22"/>
        </w:rPr>
        <w:t xml:space="preserve">reúne gran parte de deportistas destacados de todo el mundo </w:t>
      </w:r>
      <w:r w:rsidRPr="0071228F">
        <w:rPr>
          <w:sz w:val="22"/>
          <w:szCs w:val="22"/>
        </w:rPr>
        <w:lastRenderedPageBreak/>
        <w:t>para demostrar sus trucos en la pista construida, la participación de deportistas sudamericanos ha sido muy buena, teniendo en cuenta la participación de bikers ecuatorianos, que en la actualidad están siendo auspiciado</w:t>
      </w:r>
      <w:r w:rsidR="000D75B8" w:rsidRPr="0071228F">
        <w:rPr>
          <w:sz w:val="22"/>
          <w:szCs w:val="22"/>
        </w:rPr>
        <w:t>s</w:t>
      </w:r>
      <w:r w:rsidRPr="0071228F">
        <w:rPr>
          <w:sz w:val="22"/>
          <w:szCs w:val="22"/>
        </w:rPr>
        <w:t xml:space="preserve"> por marcas locales quienes apoyan al fortalecimiento de dicho deporte y sobre todo la expansión de la subcultura.</w:t>
      </w:r>
    </w:p>
    <w:p w14:paraId="6085245B" w14:textId="77777777" w:rsidR="00455882" w:rsidRPr="0071228F" w:rsidRDefault="00455882" w:rsidP="00F36F32">
      <w:pPr>
        <w:spacing w:line="360" w:lineRule="auto"/>
        <w:jc w:val="both"/>
        <w:rPr>
          <w:sz w:val="22"/>
          <w:szCs w:val="22"/>
        </w:rPr>
      </w:pPr>
    </w:p>
    <w:p w14:paraId="346CF842" w14:textId="6B413335" w:rsidR="00CF78CF" w:rsidRPr="0071228F" w:rsidRDefault="00A0011F" w:rsidP="00F36F32">
      <w:pPr>
        <w:spacing w:line="360" w:lineRule="auto"/>
        <w:jc w:val="both"/>
        <w:rPr>
          <w:b/>
          <w:i/>
          <w:sz w:val="22"/>
          <w:szCs w:val="22"/>
        </w:rPr>
      </w:pPr>
      <w:r w:rsidRPr="0071228F">
        <w:rPr>
          <w:b/>
          <w:i/>
          <w:sz w:val="22"/>
          <w:szCs w:val="22"/>
        </w:rPr>
        <w:t>1.5</w:t>
      </w:r>
      <w:r w:rsidR="00CF78CF" w:rsidRPr="0071228F">
        <w:rPr>
          <w:b/>
          <w:i/>
          <w:sz w:val="22"/>
          <w:szCs w:val="22"/>
        </w:rPr>
        <w:t xml:space="preserve">.1.2 </w:t>
      </w:r>
      <w:r w:rsidR="0030625D" w:rsidRPr="0071228F">
        <w:rPr>
          <w:b/>
          <w:i/>
          <w:sz w:val="22"/>
          <w:szCs w:val="22"/>
        </w:rPr>
        <w:tab/>
      </w:r>
      <w:r w:rsidR="00CF78CF" w:rsidRPr="0071228F">
        <w:rPr>
          <w:b/>
          <w:i/>
          <w:sz w:val="22"/>
          <w:szCs w:val="22"/>
        </w:rPr>
        <w:t xml:space="preserve"> Evolución.</w:t>
      </w:r>
    </w:p>
    <w:p w14:paraId="649FD6D6" w14:textId="77777777" w:rsidR="006B3969" w:rsidRPr="0071228F" w:rsidRDefault="006B3969" w:rsidP="00F36F32">
      <w:pPr>
        <w:spacing w:line="360" w:lineRule="auto"/>
        <w:jc w:val="both"/>
        <w:rPr>
          <w:b/>
          <w:i/>
          <w:sz w:val="22"/>
          <w:szCs w:val="22"/>
        </w:rPr>
      </w:pPr>
    </w:p>
    <w:p w14:paraId="6ED0AA85" w14:textId="06A78D7F" w:rsidR="00455882" w:rsidRPr="0071228F" w:rsidRDefault="00A94A1F" w:rsidP="00F36F32">
      <w:pPr>
        <w:spacing w:line="360" w:lineRule="auto"/>
        <w:jc w:val="both"/>
        <w:rPr>
          <w:sz w:val="22"/>
          <w:szCs w:val="22"/>
        </w:rPr>
      </w:pPr>
      <w:r>
        <w:rPr>
          <w:sz w:val="22"/>
          <w:szCs w:val="22"/>
        </w:rPr>
        <w:t>Dicha subcultura cada vez muestra interés en</w:t>
      </w:r>
      <w:r w:rsidR="00455882" w:rsidRPr="0071228F">
        <w:rPr>
          <w:sz w:val="22"/>
          <w:szCs w:val="22"/>
        </w:rPr>
        <w:t xml:space="preserve"> vincularse a la tecnología y crear objetos estéticos que sean propios y característicos de su cultura, en cambio lo</w:t>
      </w:r>
      <w:r w:rsidR="000D75B8" w:rsidRPr="0071228F">
        <w:rPr>
          <w:sz w:val="22"/>
          <w:szCs w:val="22"/>
        </w:rPr>
        <w:t>s accesorios creados para la prá</w:t>
      </w:r>
      <w:r w:rsidR="00455882" w:rsidRPr="0071228F">
        <w:rPr>
          <w:sz w:val="22"/>
          <w:szCs w:val="22"/>
        </w:rPr>
        <w:t>ctica de su deporte son construidos en industrias que emplean elementos muy fuertes y livianos a la vez, los cuales contienen elementos de mejor calidad, la fácil adquisición de productos propios de estas subculturas integra mayor números de miembros hacia dicha subcultura.</w:t>
      </w:r>
    </w:p>
    <w:p w14:paraId="562AACFF" w14:textId="77777777" w:rsidR="00455882" w:rsidRPr="0071228F" w:rsidRDefault="00455882" w:rsidP="00F36F32">
      <w:pPr>
        <w:spacing w:line="360" w:lineRule="auto"/>
        <w:jc w:val="both"/>
        <w:rPr>
          <w:sz w:val="22"/>
          <w:szCs w:val="22"/>
        </w:rPr>
      </w:pPr>
    </w:p>
    <w:p w14:paraId="3E3B9611" w14:textId="77777777" w:rsidR="00455882" w:rsidRPr="0071228F" w:rsidRDefault="00455882" w:rsidP="00F36F32">
      <w:pPr>
        <w:spacing w:line="360" w:lineRule="auto"/>
        <w:jc w:val="both"/>
        <w:rPr>
          <w:sz w:val="22"/>
          <w:szCs w:val="22"/>
        </w:rPr>
      </w:pPr>
      <w:r w:rsidRPr="0071228F">
        <w:rPr>
          <w:sz w:val="22"/>
          <w:szCs w:val="22"/>
        </w:rPr>
        <w:t>Su evolución ha sido significativa en la proyección de eventos los cuales han sido ejecutados con el fin de acoger más miembros a estas subculturas, los eventos que se realizan tienen vínculos directos con grupos musicales de géneros alternativos dando un toque diferente en relación a otras subculturas.</w:t>
      </w:r>
    </w:p>
    <w:p w14:paraId="0EF8E571" w14:textId="77777777" w:rsidR="00455882" w:rsidRPr="0071228F" w:rsidRDefault="00455882" w:rsidP="00F36F32">
      <w:pPr>
        <w:spacing w:line="360" w:lineRule="auto"/>
        <w:jc w:val="both"/>
        <w:rPr>
          <w:sz w:val="22"/>
          <w:szCs w:val="22"/>
        </w:rPr>
      </w:pPr>
    </w:p>
    <w:p w14:paraId="64F14471" w14:textId="77777777" w:rsidR="000D75B8" w:rsidRPr="0071228F" w:rsidRDefault="000D75B8" w:rsidP="00F36F32">
      <w:pPr>
        <w:spacing w:line="360" w:lineRule="auto"/>
        <w:jc w:val="both"/>
        <w:rPr>
          <w:sz w:val="22"/>
          <w:szCs w:val="22"/>
        </w:rPr>
      </w:pPr>
      <w:r w:rsidRPr="0071228F">
        <w:rPr>
          <w:sz w:val="22"/>
          <w:szCs w:val="22"/>
        </w:rPr>
        <w:t>En la actualidad el lugar</w:t>
      </w:r>
      <w:r w:rsidR="00455882" w:rsidRPr="0071228F">
        <w:rPr>
          <w:sz w:val="22"/>
          <w:szCs w:val="22"/>
        </w:rPr>
        <w:t xml:space="preserve"> de encuentro es la pista de cemento </w:t>
      </w:r>
      <w:r w:rsidRPr="0071228F">
        <w:rPr>
          <w:sz w:val="22"/>
          <w:szCs w:val="22"/>
        </w:rPr>
        <w:t>ubicada en el “Parque Sesquicentenario” en donde la prá</w:t>
      </w:r>
      <w:r w:rsidR="00455882" w:rsidRPr="0071228F">
        <w:rPr>
          <w:sz w:val="22"/>
          <w:szCs w:val="22"/>
        </w:rPr>
        <w:t xml:space="preserve">ctica frecuente de este deporte conlleva a la suma de más adeptos al observar como los jóvenes miembros de esta subcultura se divierten, convirtiéndose así </w:t>
      </w:r>
      <w:r w:rsidRPr="0071228F">
        <w:rPr>
          <w:sz w:val="22"/>
          <w:szCs w:val="22"/>
        </w:rPr>
        <w:t xml:space="preserve">en </w:t>
      </w:r>
      <w:r w:rsidR="00455882" w:rsidRPr="0071228F">
        <w:rPr>
          <w:sz w:val="22"/>
          <w:szCs w:val="22"/>
        </w:rPr>
        <w:t>un lugar muy frecuentado por los propios miembros de estas subculturas y miembros de otras subculturas vinculadas con la d</w:t>
      </w:r>
      <w:r w:rsidRPr="0071228F">
        <w:rPr>
          <w:sz w:val="22"/>
          <w:szCs w:val="22"/>
        </w:rPr>
        <w:t>egustación de deportes extremos.</w:t>
      </w:r>
    </w:p>
    <w:p w14:paraId="00DC7FC4" w14:textId="77777777" w:rsidR="000D75B8" w:rsidRPr="0071228F" w:rsidRDefault="000D75B8" w:rsidP="00F36F32">
      <w:pPr>
        <w:spacing w:line="360" w:lineRule="auto"/>
        <w:jc w:val="both"/>
        <w:rPr>
          <w:sz w:val="22"/>
          <w:szCs w:val="22"/>
        </w:rPr>
      </w:pPr>
    </w:p>
    <w:p w14:paraId="7D86DCAA" w14:textId="261E3B73" w:rsidR="00455882" w:rsidRPr="0071228F" w:rsidRDefault="000D75B8" w:rsidP="00F36F32">
      <w:pPr>
        <w:spacing w:line="360" w:lineRule="auto"/>
        <w:jc w:val="both"/>
        <w:rPr>
          <w:sz w:val="22"/>
          <w:szCs w:val="22"/>
        </w:rPr>
      </w:pPr>
      <w:r w:rsidRPr="0071228F">
        <w:rPr>
          <w:sz w:val="22"/>
          <w:szCs w:val="22"/>
        </w:rPr>
        <w:t>E</w:t>
      </w:r>
      <w:r w:rsidR="00455882" w:rsidRPr="0071228F">
        <w:rPr>
          <w:sz w:val="22"/>
          <w:szCs w:val="22"/>
        </w:rPr>
        <w:t>l vinculo de la municipalidad con su departamento de Dirección de Gestión Cultural, Deportes y Recreación fomenta eventos dirigidos a estas subculturas con el fin de dar a conocer la variedad de subculturas que posee y las actividades que realizan cada una de ellas.</w:t>
      </w:r>
    </w:p>
    <w:p w14:paraId="7122C387" w14:textId="77777777" w:rsidR="00455882" w:rsidRPr="0071228F" w:rsidRDefault="00455882" w:rsidP="00F36F32">
      <w:pPr>
        <w:spacing w:line="360" w:lineRule="auto"/>
        <w:jc w:val="both"/>
        <w:rPr>
          <w:sz w:val="22"/>
          <w:szCs w:val="22"/>
        </w:rPr>
      </w:pPr>
    </w:p>
    <w:p w14:paraId="07B2045B" w14:textId="6E72AAA2" w:rsidR="00CF78CF" w:rsidRPr="0071228F" w:rsidRDefault="00A0011F" w:rsidP="00F36F32">
      <w:pPr>
        <w:spacing w:line="360" w:lineRule="auto"/>
        <w:jc w:val="both"/>
        <w:rPr>
          <w:b/>
          <w:i/>
          <w:sz w:val="22"/>
          <w:szCs w:val="22"/>
        </w:rPr>
      </w:pPr>
      <w:r w:rsidRPr="0071228F">
        <w:rPr>
          <w:b/>
          <w:i/>
          <w:sz w:val="22"/>
          <w:szCs w:val="22"/>
        </w:rPr>
        <w:t>1.5</w:t>
      </w:r>
      <w:r w:rsidR="00455882" w:rsidRPr="0071228F">
        <w:rPr>
          <w:b/>
          <w:i/>
          <w:sz w:val="22"/>
          <w:szCs w:val="22"/>
        </w:rPr>
        <w:t xml:space="preserve">.1.3 </w:t>
      </w:r>
      <w:r w:rsidR="0030625D" w:rsidRPr="0071228F">
        <w:rPr>
          <w:b/>
          <w:i/>
          <w:sz w:val="22"/>
          <w:szCs w:val="22"/>
        </w:rPr>
        <w:tab/>
      </w:r>
      <w:r w:rsidR="00455882" w:rsidRPr="0071228F">
        <w:rPr>
          <w:b/>
          <w:i/>
          <w:sz w:val="22"/>
          <w:szCs w:val="22"/>
        </w:rPr>
        <w:t xml:space="preserve"> Características</w:t>
      </w:r>
    </w:p>
    <w:p w14:paraId="6301C29B" w14:textId="77777777" w:rsidR="006B3969" w:rsidRPr="0071228F" w:rsidRDefault="006B3969" w:rsidP="00F36F32">
      <w:pPr>
        <w:spacing w:line="360" w:lineRule="auto"/>
        <w:jc w:val="both"/>
        <w:rPr>
          <w:b/>
          <w:i/>
          <w:sz w:val="22"/>
          <w:szCs w:val="22"/>
        </w:rPr>
      </w:pPr>
    </w:p>
    <w:p w14:paraId="5DB40DF9" w14:textId="535DC6A3" w:rsidR="00455882" w:rsidRPr="0071228F" w:rsidRDefault="00455882" w:rsidP="00F36F32">
      <w:pPr>
        <w:spacing w:line="360" w:lineRule="auto"/>
        <w:jc w:val="both"/>
        <w:rPr>
          <w:sz w:val="22"/>
          <w:szCs w:val="22"/>
        </w:rPr>
      </w:pPr>
      <w:r w:rsidRPr="0071228F">
        <w:rPr>
          <w:sz w:val="22"/>
          <w:szCs w:val="22"/>
        </w:rPr>
        <w:t xml:space="preserve"> Su vestimenta está basada en la utilización de ropa estrecha, zapatillas resistentes, camisetas que proyectan imágenes que identifican sus preferencias, la asistencia a eventos musicales alternativos como el punk, indie, rock,  hardcore, música protesta, rock clásico, música electrónica son de mayor concentración por miembros de estas subculturas, un claro ejemplo y muy conocido es el evento musical “Quito Fest” evento </w:t>
      </w:r>
      <w:r w:rsidRPr="0071228F">
        <w:rPr>
          <w:sz w:val="22"/>
          <w:szCs w:val="22"/>
        </w:rPr>
        <w:lastRenderedPageBreak/>
        <w:t>realizado con la finalidad de generar espacios de diversión alternativa.</w:t>
      </w:r>
    </w:p>
    <w:p w14:paraId="776EC70D" w14:textId="77777777" w:rsidR="00455882" w:rsidRPr="0071228F" w:rsidRDefault="00455882" w:rsidP="00F36F32">
      <w:pPr>
        <w:spacing w:line="360" w:lineRule="auto"/>
        <w:jc w:val="both"/>
        <w:rPr>
          <w:sz w:val="22"/>
          <w:szCs w:val="22"/>
        </w:rPr>
      </w:pPr>
    </w:p>
    <w:p w14:paraId="2EC5E667" w14:textId="0A715179" w:rsidR="00455882" w:rsidRPr="0071228F" w:rsidRDefault="00A0011F" w:rsidP="00F36F32">
      <w:pPr>
        <w:spacing w:line="360" w:lineRule="auto"/>
        <w:jc w:val="both"/>
        <w:rPr>
          <w:i/>
          <w:sz w:val="22"/>
          <w:szCs w:val="22"/>
        </w:rPr>
      </w:pPr>
      <w:r w:rsidRPr="0071228F">
        <w:rPr>
          <w:i/>
          <w:sz w:val="22"/>
          <w:szCs w:val="22"/>
        </w:rPr>
        <w:t>1.5</w:t>
      </w:r>
      <w:r w:rsidR="00455882" w:rsidRPr="0071228F">
        <w:rPr>
          <w:i/>
          <w:sz w:val="22"/>
          <w:szCs w:val="22"/>
        </w:rPr>
        <w:t xml:space="preserve">.1.3.1 </w:t>
      </w:r>
      <w:r w:rsidRPr="0071228F">
        <w:rPr>
          <w:i/>
          <w:sz w:val="22"/>
          <w:szCs w:val="22"/>
        </w:rPr>
        <w:t xml:space="preserve">    </w:t>
      </w:r>
      <w:r w:rsidR="00455882" w:rsidRPr="0071228F">
        <w:rPr>
          <w:i/>
          <w:sz w:val="22"/>
          <w:szCs w:val="22"/>
        </w:rPr>
        <w:t>Marcas, Productos y Artículos.</w:t>
      </w:r>
    </w:p>
    <w:p w14:paraId="592F34A2" w14:textId="77777777" w:rsidR="00AD7F79" w:rsidRPr="0071228F" w:rsidRDefault="00AD7F79" w:rsidP="00F36F32">
      <w:pPr>
        <w:spacing w:line="360" w:lineRule="auto"/>
        <w:jc w:val="both"/>
        <w:rPr>
          <w:i/>
          <w:sz w:val="22"/>
          <w:szCs w:val="22"/>
        </w:rPr>
      </w:pPr>
    </w:p>
    <w:p w14:paraId="6983F776" w14:textId="2A691D44" w:rsidR="00CF78CF" w:rsidRPr="0071228F" w:rsidRDefault="00A0011F" w:rsidP="00CF78CF">
      <w:pPr>
        <w:spacing w:line="360" w:lineRule="auto"/>
        <w:jc w:val="both"/>
        <w:rPr>
          <w:i/>
          <w:sz w:val="22"/>
          <w:szCs w:val="22"/>
        </w:rPr>
      </w:pPr>
      <w:r w:rsidRPr="0071228F">
        <w:rPr>
          <w:i/>
          <w:sz w:val="22"/>
          <w:szCs w:val="22"/>
        </w:rPr>
        <w:t>1.5</w:t>
      </w:r>
      <w:r w:rsidR="00CF78CF" w:rsidRPr="0071228F">
        <w:rPr>
          <w:i/>
          <w:sz w:val="22"/>
          <w:szCs w:val="22"/>
        </w:rPr>
        <w:t>.1.3.1.1 Marcas.</w:t>
      </w:r>
    </w:p>
    <w:p w14:paraId="55939F9B" w14:textId="77777777" w:rsidR="006B3969" w:rsidRPr="0071228F" w:rsidRDefault="006B3969" w:rsidP="00CF78CF">
      <w:pPr>
        <w:spacing w:line="360" w:lineRule="auto"/>
        <w:jc w:val="both"/>
        <w:rPr>
          <w:i/>
          <w:sz w:val="22"/>
          <w:szCs w:val="22"/>
        </w:rPr>
      </w:pPr>
    </w:p>
    <w:p w14:paraId="7924BD7A" w14:textId="14CB93CD" w:rsidR="00455882" w:rsidRPr="0071228F" w:rsidRDefault="00CF78CF" w:rsidP="00CF78CF">
      <w:pPr>
        <w:spacing w:line="360" w:lineRule="auto"/>
        <w:jc w:val="both"/>
        <w:rPr>
          <w:sz w:val="22"/>
          <w:szCs w:val="22"/>
        </w:rPr>
      </w:pPr>
      <w:r w:rsidRPr="0071228F">
        <w:rPr>
          <w:sz w:val="22"/>
          <w:szCs w:val="22"/>
        </w:rPr>
        <w:t>L</w:t>
      </w:r>
      <w:r w:rsidR="00455882" w:rsidRPr="0071228F">
        <w:rPr>
          <w:sz w:val="22"/>
          <w:szCs w:val="22"/>
        </w:rPr>
        <w:t>as marcas que se vinculan directamente son en su mayoría extranjeras</w:t>
      </w:r>
      <w:r w:rsidR="000D75B8" w:rsidRPr="0071228F">
        <w:rPr>
          <w:sz w:val="22"/>
          <w:szCs w:val="22"/>
        </w:rPr>
        <w:t>,</w:t>
      </w:r>
      <w:r w:rsidR="00455882" w:rsidRPr="0071228F">
        <w:rPr>
          <w:sz w:val="22"/>
          <w:szCs w:val="22"/>
        </w:rPr>
        <w:t xml:space="preserve"> que han logrado posicionarse de manera efectiva, </w:t>
      </w:r>
      <w:r w:rsidR="000D75B8" w:rsidRPr="0071228F">
        <w:rPr>
          <w:sz w:val="22"/>
          <w:szCs w:val="22"/>
        </w:rPr>
        <w:t>generando</w:t>
      </w:r>
      <w:r w:rsidR="00455882" w:rsidRPr="0071228F">
        <w:rPr>
          <w:sz w:val="22"/>
          <w:szCs w:val="22"/>
        </w:rPr>
        <w:t xml:space="preserve"> estilos urbanos con características diferentes a lo que casualmente se conoce. Las marcas mas representativas y utilizadas en su mayoría por estas  subculturas son: Vans, Adidas, Nike, Oakley, Levis, DCshoecousa, Etnies, entre otras. En cambio las marcas que dominan en la fabricación de accesorios para la bicicleta son: United, Animal, Skavenger, Hofffman, Haro, Premium, Cult, Fit, RedLIne, Kink, Colony, Flybikes, Subrosa etc.</w:t>
      </w:r>
    </w:p>
    <w:p w14:paraId="1185FD24" w14:textId="77777777" w:rsidR="00455882" w:rsidRPr="0071228F" w:rsidRDefault="00455882" w:rsidP="00F36F32">
      <w:pPr>
        <w:spacing w:line="360" w:lineRule="auto"/>
        <w:jc w:val="both"/>
        <w:rPr>
          <w:sz w:val="22"/>
          <w:szCs w:val="22"/>
        </w:rPr>
      </w:pPr>
    </w:p>
    <w:p w14:paraId="61384566" w14:textId="5391FB0C" w:rsidR="00CF78CF" w:rsidRPr="0071228F" w:rsidRDefault="00A0011F" w:rsidP="00CF78CF">
      <w:pPr>
        <w:spacing w:line="360" w:lineRule="auto"/>
        <w:jc w:val="both"/>
        <w:rPr>
          <w:i/>
          <w:sz w:val="22"/>
          <w:szCs w:val="22"/>
        </w:rPr>
      </w:pPr>
      <w:r w:rsidRPr="0071228F">
        <w:rPr>
          <w:i/>
          <w:sz w:val="22"/>
          <w:szCs w:val="22"/>
        </w:rPr>
        <w:t>1.5</w:t>
      </w:r>
      <w:r w:rsidR="00CF78CF" w:rsidRPr="0071228F">
        <w:rPr>
          <w:i/>
          <w:sz w:val="22"/>
          <w:szCs w:val="22"/>
        </w:rPr>
        <w:t>.1.3.1.2 Productos.</w:t>
      </w:r>
    </w:p>
    <w:p w14:paraId="1B5EDB59" w14:textId="77777777" w:rsidR="006B3969" w:rsidRPr="0071228F" w:rsidRDefault="006B3969" w:rsidP="00CF78CF">
      <w:pPr>
        <w:spacing w:line="360" w:lineRule="auto"/>
        <w:jc w:val="both"/>
        <w:rPr>
          <w:i/>
          <w:sz w:val="22"/>
          <w:szCs w:val="22"/>
        </w:rPr>
      </w:pPr>
    </w:p>
    <w:p w14:paraId="5C4CFF74" w14:textId="5DB8095F" w:rsidR="00455882" w:rsidRPr="0071228F" w:rsidRDefault="00CF78CF" w:rsidP="00CF78CF">
      <w:pPr>
        <w:spacing w:line="360" w:lineRule="auto"/>
        <w:jc w:val="both"/>
        <w:rPr>
          <w:sz w:val="22"/>
          <w:szCs w:val="22"/>
        </w:rPr>
      </w:pPr>
      <w:r w:rsidRPr="0071228F">
        <w:rPr>
          <w:sz w:val="22"/>
          <w:szCs w:val="22"/>
        </w:rPr>
        <w:t>E</w:t>
      </w:r>
      <w:r w:rsidR="00455882" w:rsidRPr="0071228F">
        <w:rPr>
          <w:sz w:val="22"/>
          <w:szCs w:val="22"/>
        </w:rPr>
        <w:t xml:space="preserve">l consumo de productos edonistas son frecuentes para la practica del deporte tales como perfumes y desodorantes para su higiene personal, el consumo de alimentos snacks son adquiridos con alta frecuencia por dichas subculturas, el consumo de bebidas energizantes ayudan en el desarrollo de la práctica del deporte que se vincula a esta subcultura. </w:t>
      </w:r>
    </w:p>
    <w:p w14:paraId="10F0F9E2" w14:textId="77777777" w:rsidR="00455882" w:rsidRPr="0071228F" w:rsidRDefault="00455882" w:rsidP="00F36F32">
      <w:pPr>
        <w:spacing w:line="360" w:lineRule="auto"/>
        <w:jc w:val="both"/>
        <w:rPr>
          <w:sz w:val="22"/>
          <w:szCs w:val="22"/>
        </w:rPr>
      </w:pPr>
    </w:p>
    <w:p w14:paraId="03FA480E" w14:textId="1072DCB1" w:rsidR="00CF78CF" w:rsidRPr="0071228F" w:rsidRDefault="00B85CF7" w:rsidP="00CF78CF">
      <w:pPr>
        <w:spacing w:line="360" w:lineRule="auto"/>
        <w:jc w:val="both"/>
        <w:rPr>
          <w:i/>
          <w:sz w:val="22"/>
          <w:szCs w:val="22"/>
        </w:rPr>
      </w:pPr>
      <w:r w:rsidRPr="0071228F">
        <w:rPr>
          <w:i/>
          <w:sz w:val="22"/>
          <w:szCs w:val="22"/>
        </w:rPr>
        <w:t>1.5</w:t>
      </w:r>
      <w:r w:rsidR="00CF78CF" w:rsidRPr="0071228F">
        <w:rPr>
          <w:i/>
          <w:sz w:val="22"/>
          <w:szCs w:val="22"/>
        </w:rPr>
        <w:t>.1.3.1.3 Artículos.</w:t>
      </w:r>
    </w:p>
    <w:p w14:paraId="2111973D" w14:textId="77777777" w:rsidR="006B3969" w:rsidRPr="0071228F" w:rsidRDefault="006B3969" w:rsidP="00CF78CF">
      <w:pPr>
        <w:spacing w:line="360" w:lineRule="auto"/>
        <w:jc w:val="both"/>
        <w:rPr>
          <w:i/>
          <w:sz w:val="22"/>
          <w:szCs w:val="22"/>
        </w:rPr>
      </w:pPr>
    </w:p>
    <w:p w14:paraId="0F7117CF" w14:textId="424E0631" w:rsidR="00455882" w:rsidRPr="0071228F" w:rsidRDefault="00CF78CF" w:rsidP="00F36F32">
      <w:pPr>
        <w:spacing w:line="360" w:lineRule="auto"/>
        <w:jc w:val="both"/>
        <w:rPr>
          <w:sz w:val="22"/>
          <w:szCs w:val="22"/>
        </w:rPr>
      </w:pPr>
      <w:r w:rsidRPr="0071228F">
        <w:rPr>
          <w:sz w:val="22"/>
          <w:szCs w:val="22"/>
        </w:rPr>
        <w:t>S</w:t>
      </w:r>
      <w:r w:rsidR="00455882" w:rsidRPr="0071228F">
        <w:rPr>
          <w:sz w:val="22"/>
          <w:szCs w:val="22"/>
        </w:rPr>
        <w:t>iendo propios e identificables se basan en la utilización de ipods, gafas, bufandas, parches, pantalones, camisetas, busos, capuchas, mochilas,  manillas, y en su mayoría poseen en sus cuerpos tatuajes que proyectan sus vivencias y su vinculo con esta subcultura, cada subcultura tiene rasgos propios que se pueden diferenciar de manera rápida, pero esta subcultura posee un características similares con subculturas skater y roller.</w:t>
      </w:r>
    </w:p>
    <w:p w14:paraId="00AB175A" w14:textId="77777777" w:rsidR="00455882" w:rsidRPr="0071228F" w:rsidRDefault="00455882" w:rsidP="00F36F32">
      <w:pPr>
        <w:spacing w:line="360" w:lineRule="auto"/>
        <w:jc w:val="both"/>
        <w:rPr>
          <w:sz w:val="22"/>
          <w:szCs w:val="22"/>
        </w:rPr>
      </w:pPr>
    </w:p>
    <w:p w14:paraId="59D56EB5" w14:textId="77777777" w:rsidR="00582602" w:rsidRPr="0071228F" w:rsidRDefault="00582602" w:rsidP="00F36F32">
      <w:pPr>
        <w:spacing w:line="360" w:lineRule="auto"/>
        <w:jc w:val="both"/>
        <w:rPr>
          <w:sz w:val="22"/>
          <w:szCs w:val="22"/>
        </w:rPr>
      </w:pPr>
    </w:p>
    <w:p w14:paraId="6C04EE04" w14:textId="77777777" w:rsidR="00582602" w:rsidRPr="0071228F" w:rsidRDefault="00582602" w:rsidP="00F36F32">
      <w:pPr>
        <w:spacing w:line="360" w:lineRule="auto"/>
        <w:jc w:val="both"/>
        <w:rPr>
          <w:sz w:val="22"/>
          <w:szCs w:val="22"/>
        </w:rPr>
      </w:pPr>
    </w:p>
    <w:p w14:paraId="142C0E9C" w14:textId="77777777" w:rsidR="00582602" w:rsidRPr="0071228F" w:rsidRDefault="00582602" w:rsidP="00F36F32">
      <w:pPr>
        <w:spacing w:line="360" w:lineRule="auto"/>
        <w:jc w:val="both"/>
        <w:rPr>
          <w:sz w:val="22"/>
          <w:szCs w:val="22"/>
        </w:rPr>
      </w:pPr>
    </w:p>
    <w:p w14:paraId="79393396" w14:textId="77777777" w:rsidR="00582602" w:rsidRPr="0071228F" w:rsidRDefault="00582602" w:rsidP="00F36F32">
      <w:pPr>
        <w:spacing w:line="360" w:lineRule="auto"/>
        <w:jc w:val="both"/>
        <w:rPr>
          <w:sz w:val="22"/>
          <w:szCs w:val="22"/>
        </w:rPr>
      </w:pPr>
    </w:p>
    <w:p w14:paraId="227CF52F" w14:textId="77777777" w:rsidR="00582602" w:rsidRPr="0071228F" w:rsidRDefault="00582602" w:rsidP="00F36F32">
      <w:pPr>
        <w:spacing w:line="360" w:lineRule="auto"/>
        <w:jc w:val="both"/>
        <w:rPr>
          <w:sz w:val="22"/>
          <w:szCs w:val="22"/>
        </w:rPr>
      </w:pPr>
    </w:p>
    <w:p w14:paraId="3AE3B196" w14:textId="77777777" w:rsidR="006B3969" w:rsidRPr="0071228F" w:rsidRDefault="006B3969" w:rsidP="00F36F32">
      <w:pPr>
        <w:spacing w:line="360" w:lineRule="auto"/>
        <w:jc w:val="both"/>
        <w:rPr>
          <w:sz w:val="22"/>
          <w:szCs w:val="22"/>
        </w:rPr>
      </w:pPr>
    </w:p>
    <w:p w14:paraId="21893E48" w14:textId="77777777" w:rsidR="00B85CF7" w:rsidRPr="0071228F" w:rsidRDefault="00B85CF7" w:rsidP="00F36F32">
      <w:pPr>
        <w:spacing w:line="360" w:lineRule="auto"/>
        <w:jc w:val="both"/>
        <w:rPr>
          <w:sz w:val="22"/>
          <w:szCs w:val="22"/>
        </w:rPr>
      </w:pPr>
    </w:p>
    <w:p w14:paraId="76162B60" w14:textId="59D1635E" w:rsidR="00455882" w:rsidRPr="0071228F" w:rsidRDefault="00B85CF7" w:rsidP="00F36F32">
      <w:pPr>
        <w:spacing w:line="360" w:lineRule="auto"/>
        <w:jc w:val="both"/>
        <w:rPr>
          <w:i/>
          <w:sz w:val="22"/>
          <w:szCs w:val="22"/>
        </w:rPr>
      </w:pPr>
      <w:r w:rsidRPr="0071228F">
        <w:rPr>
          <w:i/>
          <w:sz w:val="22"/>
          <w:szCs w:val="22"/>
        </w:rPr>
        <w:lastRenderedPageBreak/>
        <w:t>1.5</w:t>
      </w:r>
      <w:r w:rsidR="00455882" w:rsidRPr="0071228F">
        <w:rPr>
          <w:i/>
          <w:sz w:val="22"/>
          <w:szCs w:val="22"/>
        </w:rPr>
        <w:t>.1.3.2 Estilo de Vida</w:t>
      </w:r>
    </w:p>
    <w:p w14:paraId="4C20AAB2" w14:textId="77777777" w:rsidR="006B3969" w:rsidRPr="0071228F" w:rsidRDefault="006B3969" w:rsidP="00F36F32">
      <w:pPr>
        <w:spacing w:line="360" w:lineRule="auto"/>
        <w:jc w:val="both"/>
        <w:rPr>
          <w:i/>
          <w:sz w:val="22"/>
          <w:szCs w:val="22"/>
        </w:rPr>
      </w:pPr>
    </w:p>
    <w:p w14:paraId="4B8AFF3B" w14:textId="79656666" w:rsidR="00455882" w:rsidRPr="0071228F" w:rsidRDefault="00402F52" w:rsidP="00F36F32">
      <w:pPr>
        <w:spacing w:line="360" w:lineRule="auto"/>
        <w:jc w:val="center"/>
        <w:rPr>
          <w:sz w:val="22"/>
          <w:szCs w:val="22"/>
        </w:rPr>
      </w:pPr>
      <w:r w:rsidRPr="0071228F">
        <w:rPr>
          <w:noProof/>
          <w:sz w:val="22"/>
          <w:szCs w:val="22"/>
          <w:lang w:val="es-ES"/>
        </w:rPr>
        <w:drawing>
          <wp:inline distT="0" distB="0" distL="0" distR="0" wp14:anchorId="421657A2" wp14:editId="522DF498">
            <wp:extent cx="4320000" cy="432000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oodbike.jpg"/>
                    <pic:cNvPicPr/>
                  </pic:nvPicPr>
                  <pic:blipFill>
                    <a:blip r:embed="rId51">
                      <a:extLst>
                        <a:ext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inline>
        </w:drawing>
      </w:r>
    </w:p>
    <w:p w14:paraId="15A60A0C" w14:textId="54F28C45" w:rsidR="00A85DA5" w:rsidRPr="0071228F" w:rsidRDefault="00CA3E01" w:rsidP="00C65091">
      <w:pPr>
        <w:spacing w:line="360" w:lineRule="auto"/>
        <w:ind w:firstLine="851"/>
        <w:rPr>
          <w:b/>
          <w:sz w:val="22"/>
          <w:szCs w:val="22"/>
        </w:rPr>
      </w:pPr>
      <w:r w:rsidRPr="0071228F">
        <w:rPr>
          <w:b/>
          <w:sz w:val="22"/>
          <w:szCs w:val="22"/>
        </w:rPr>
        <w:t>Figura 41-1</w:t>
      </w:r>
      <w:r w:rsidR="00A85DA5" w:rsidRPr="0071228F">
        <w:rPr>
          <w:b/>
          <w:sz w:val="22"/>
          <w:szCs w:val="22"/>
        </w:rPr>
        <w:t>. Moodboard Biker</w:t>
      </w:r>
    </w:p>
    <w:p w14:paraId="0C46CDB8" w14:textId="77777777" w:rsidR="00C65091" w:rsidRPr="0071228F" w:rsidRDefault="00C65091" w:rsidP="00C65091">
      <w:pPr>
        <w:spacing w:line="360" w:lineRule="auto"/>
        <w:ind w:firstLine="851"/>
        <w:rPr>
          <w:sz w:val="22"/>
          <w:szCs w:val="22"/>
        </w:rPr>
      </w:pPr>
      <w:r w:rsidRPr="002E38DA">
        <w:rPr>
          <w:b/>
          <w:sz w:val="16"/>
          <w:szCs w:val="16"/>
        </w:rPr>
        <w:t>Realizado por:</w:t>
      </w:r>
      <w:r>
        <w:rPr>
          <w:b/>
          <w:sz w:val="16"/>
          <w:szCs w:val="16"/>
        </w:rPr>
        <w:t xml:space="preserve"> </w:t>
      </w:r>
      <w:r>
        <w:rPr>
          <w:sz w:val="16"/>
          <w:szCs w:val="16"/>
        </w:rPr>
        <w:t>Renato Zanipatin -  Miguel Pilamunga</w:t>
      </w:r>
    </w:p>
    <w:p w14:paraId="1C415B63" w14:textId="77777777" w:rsidR="006B3969" w:rsidRPr="0071228F" w:rsidRDefault="006B3969" w:rsidP="00AC2C8C">
      <w:pPr>
        <w:spacing w:line="360" w:lineRule="auto"/>
        <w:ind w:firstLine="709"/>
        <w:rPr>
          <w:sz w:val="16"/>
          <w:szCs w:val="16"/>
        </w:rPr>
      </w:pPr>
    </w:p>
    <w:p w14:paraId="58FD1A9A" w14:textId="6B5250D2" w:rsidR="00455882" w:rsidRPr="0071228F" w:rsidRDefault="00B85CF7" w:rsidP="00F36F32">
      <w:pPr>
        <w:spacing w:line="360" w:lineRule="auto"/>
        <w:jc w:val="both"/>
        <w:rPr>
          <w:b/>
          <w:i/>
          <w:sz w:val="22"/>
          <w:szCs w:val="22"/>
        </w:rPr>
      </w:pPr>
      <w:r w:rsidRPr="0071228F">
        <w:rPr>
          <w:b/>
          <w:i/>
          <w:sz w:val="22"/>
          <w:szCs w:val="22"/>
        </w:rPr>
        <w:t>1.5</w:t>
      </w:r>
      <w:r w:rsidR="00455882" w:rsidRPr="0071228F">
        <w:rPr>
          <w:b/>
          <w:i/>
          <w:sz w:val="22"/>
          <w:szCs w:val="22"/>
        </w:rPr>
        <w:t>.1.4   Exponentes.</w:t>
      </w:r>
    </w:p>
    <w:p w14:paraId="125BADF3" w14:textId="77777777" w:rsidR="006B3969" w:rsidRPr="0071228F" w:rsidRDefault="006B3969" w:rsidP="00F36F32">
      <w:pPr>
        <w:spacing w:line="360" w:lineRule="auto"/>
        <w:jc w:val="both"/>
        <w:rPr>
          <w:b/>
          <w:i/>
          <w:sz w:val="22"/>
          <w:szCs w:val="22"/>
        </w:rPr>
      </w:pPr>
    </w:p>
    <w:p w14:paraId="68EEE236" w14:textId="4CCDDB43" w:rsidR="00582602" w:rsidRPr="0071228F" w:rsidRDefault="00B85CF7" w:rsidP="00582602">
      <w:pPr>
        <w:spacing w:line="360" w:lineRule="auto"/>
        <w:jc w:val="both"/>
        <w:rPr>
          <w:i/>
          <w:sz w:val="22"/>
          <w:szCs w:val="22"/>
        </w:rPr>
      </w:pPr>
      <w:r w:rsidRPr="0071228F">
        <w:rPr>
          <w:i/>
          <w:sz w:val="22"/>
          <w:szCs w:val="22"/>
        </w:rPr>
        <w:t>1.5</w:t>
      </w:r>
      <w:r w:rsidR="00582602" w:rsidRPr="0071228F">
        <w:rPr>
          <w:i/>
          <w:sz w:val="22"/>
          <w:szCs w:val="22"/>
        </w:rPr>
        <w:t>.1.4.1 Exponentes Mundiales.</w:t>
      </w:r>
    </w:p>
    <w:p w14:paraId="622CF39B" w14:textId="77777777" w:rsidR="006B3969" w:rsidRPr="0071228F" w:rsidRDefault="006B3969" w:rsidP="00582602">
      <w:pPr>
        <w:spacing w:line="360" w:lineRule="auto"/>
        <w:jc w:val="both"/>
        <w:rPr>
          <w:i/>
          <w:sz w:val="22"/>
          <w:szCs w:val="22"/>
        </w:rPr>
      </w:pPr>
    </w:p>
    <w:p w14:paraId="00F2682E" w14:textId="1DE67B8F" w:rsidR="00455882" w:rsidRPr="0071228F" w:rsidRDefault="00455882" w:rsidP="00582602">
      <w:pPr>
        <w:spacing w:line="360" w:lineRule="auto"/>
        <w:jc w:val="both"/>
        <w:rPr>
          <w:sz w:val="22"/>
          <w:szCs w:val="22"/>
        </w:rPr>
      </w:pPr>
      <w:r w:rsidRPr="0071228F">
        <w:rPr>
          <w:sz w:val="22"/>
          <w:szCs w:val="22"/>
        </w:rPr>
        <w:t>La mayor parte de exponentes de estas subculturas son de origen norteamericano</w:t>
      </w:r>
      <w:r w:rsidR="000508E1" w:rsidRPr="0071228F">
        <w:rPr>
          <w:sz w:val="22"/>
          <w:szCs w:val="22"/>
        </w:rPr>
        <w:t>,</w:t>
      </w:r>
      <w:r w:rsidRPr="0071228F">
        <w:rPr>
          <w:sz w:val="22"/>
          <w:szCs w:val="22"/>
        </w:rPr>
        <w:t xml:space="preserve"> al s</w:t>
      </w:r>
      <w:r w:rsidR="000508E1" w:rsidRPr="0071228F">
        <w:rPr>
          <w:sz w:val="22"/>
          <w:szCs w:val="22"/>
        </w:rPr>
        <w:t xml:space="preserve">er el país en donde se difundió </w:t>
      </w:r>
      <w:r w:rsidRPr="0071228F">
        <w:rPr>
          <w:sz w:val="22"/>
          <w:szCs w:val="22"/>
        </w:rPr>
        <w:t>esta su</w:t>
      </w:r>
      <w:r w:rsidR="000508E1" w:rsidRPr="0071228F">
        <w:rPr>
          <w:sz w:val="22"/>
          <w:szCs w:val="22"/>
        </w:rPr>
        <w:t>bcultura y su vínculo directo con</w:t>
      </w:r>
      <w:r w:rsidRPr="0071228F">
        <w:rPr>
          <w:sz w:val="22"/>
          <w:szCs w:val="22"/>
        </w:rPr>
        <w:t xml:space="preserve"> la práctica de </w:t>
      </w:r>
      <w:r w:rsidR="000508E1" w:rsidRPr="0071228F">
        <w:rPr>
          <w:sz w:val="22"/>
          <w:szCs w:val="22"/>
        </w:rPr>
        <w:t>este deporte extremo se nombrará</w:t>
      </w:r>
      <w:r w:rsidRPr="0071228F">
        <w:rPr>
          <w:sz w:val="22"/>
          <w:szCs w:val="22"/>
        </w:rPr>
        <w:t xml:space="preserve"> a Garret Reinolds, Van Homan, Matt Hoffman, Seat Kinbroung, Mike Aitken, Simone Barraco, Stefan Lancher, quienes son auspiciados por la mayor cantidad de marcas que están debidamente posicionadas a nivel mundial.</w:t>
      </w:r>
    </w:p>
    <w:p w14:paraId="6E936534" w14:textId="77777777" w:rsidR="00455882" w:rsidRPr="0071228F" w:rsidRDefault="00455882" w:rsidP="00F36F32">
      <w:pPr>
        <w:spacing w:line="360" w:lineRule="auto"/>
        <w:jc w:val="both"/>
        <w:rPr>
          <w:sz w:val="22"/>
          <w:szCs w:val="22"/>
        </w:rPr>
      </w:pPr>
    </w:p>
    <w:p w14:paraId="2C9ABCF0" w14:textId="0E3D5BBF" w:rsidR="00582602" w:rsidRPr="0071228F" w:rsidRDefault="00B85CF7" w:rsidP="00B85CF7">
      <w:pPr>
        <w:spacing w:line="360" w:lineRule="auto"/>
        <w:jc w:val="both"/>
        <w:rPr>
          <w:i/>
          <w:sz w:val="22"/>
          <w:szCs w:val="22"/>
        </w:rPr>
      </w:pPr>
      <w:r w:rsidRPr="0071228F">
        <w:rPr>
          <w:i/>
          <w:sz w:val="22"/>
          <w:szCs w:val="22"/>
        </w:rPr>
        <w:t xml:space="preserve">1.5.1.4.2 </w:t>
      </w:r>
      <w:r w:rsidR="00582602" w:rsidRPr="0071228F">
        <w:rPr>
          <w:i/>
          <w:sz w:val="22"/>
          <w:szCs w:val="22"/>
        </w:rPr>
        <w:t>Exponentes Locales.</w:t>
      </w:r>
    </w:p>
    <w:p w14:paraId="718A6137" w14:textId="77777777" w:rsidR="006B3969" w:rsidRPr="0071228F" w:rsidRDefault="006B3969" w:rsidP="006B3969">
      <w:pPr>
        <w:spacing w:line="360" w:lineRule="auto"/>
        <w:jc w:val="both"/>
        <w:rPr>
          <w:i/>
          <w:sz w:val="22"/>
          <w:szCs w:val="22"/>
        </w:rPr>
      </w:pPr>
    </w:p>
    <w:p w14:paraId="279E7A73" w14:textId="42A81EDD" w:rsidR="00455882" w:rsidRPr="0071228F" w:rsidRDefault="00455882" w:rsidP="00582602">
      <w:pPr>
        <w:spacing w:line="360" w:lineRule="auto"/>
        <w:jc w:val="both"/>
        <w:rPr>
          <w:sz w:val="22"/>
          <w:szCs w:val="22"/>
        </w:rPr>
      </w:pPr>
      <w:r w:rsidRPr="0071228F">
        <w:rPr>
          <w:sz w:val="22"/>
          <w:szCs w:val="22"/>
        </w:rPr>
        <w:t xml:space="preserve">En </w:t>
      </w:r>
      <w:r w:rsidR="000508E1" w:rsidRPr="0071228F">
        <w:rPr>
          <w:sz w:val="22"/>
          <w:szCs w:val="22"/>
        </w:rPr>
        <w:t>el Ecuador se tiene</w:t>
      </w:r>
      <w:r w:rsidRPr="0071228F">
        <w:rPr>
          <w:sz w:val="22"/>
          <w:szCs w:val="22"/>
        </w:rPr>
        <w:t xml:space="preserve"> exponentes que han lo</w:t>
      </w:r>
      <w:r w:rsidR="000508E1" w:rsidRPr="0071228F">
        <w:rPr>
          <w:sz w:val="22"/>
          <w:szCs w:val="22"/>
        </w:rPr>
        <w:t xml:space="preserve">grado la participación fuera del </w:t>
      </w:r>
      <w:r w:rsidRPr="0071228F">
        <w:rPr>
          <w:sz w:val="22"/>
          <w:szCs w:val="22"/>
        </w:rPr>
        <w:t xml:space="preserve">país teniendo buenos resultados tales como Jonathan Camacho, Omar López, Jairo Cueva, </w:t>
      </w:r>
      <w:r w:rsidRPr="0071228F">
        <w:rPr>
          <w:sz w:val="22"/>
          <w:szCs w:val="22"/>
        </w:rPr>
        <w:lastRenderedPageBreak/>
        <w:t xml:space="preserve">Paúl Pineda, Ricardo Aizaga, Adrian Vargas, entre otros, en </w:t>
      </w:r>
      <w:r w:rsidR="000508E1" w:rsidRPr="0071228F">
        <w:rPr>
          <w:sz w:val="22"/>
          <w:szCs w:val="22"/>
        </w:rPr>
        <w:t>Riobamba</w:t>
      </w:r>
      <w:r w:rsidRPr="0071228F">
        <w:rPr>
          <w:sz w:val="22"/>
          <w:szCs w:val="22"/>
        </w:rPr>
        <w:t xml:space="preserve"> existen miembros tales como Lautaro Gomez, Stalin Villanueva, José Silva, Jhonathan Silva, Cristopher Chacón, quienes poseen buen nivel </w:t>
      </w:r>
      <w:r w:rsidR="000508E1" w:rsidRPr="0071228F">
        <w:rPr>
          <w:sz w:val="22"/>
          <w:szCs w:val="22"/>
        </w:rPr>
        <w:t>y destreza, por</w:t>
      </w:r>
      <w:r w:rsidRPr="0071228F">
        <w:rPr>
          <w:sz w:val="22"/>
          <w:szCs w:val="22"/>
        </w:rPr>
        <w:t xml:space="preserve"> el poco</w:t>
      </w:r>
      <w:r w:rsidR="000508E1" w:rsidRPr="0071228F">
        <w:rPr>
          <w:sz w:val="22"/>
          <w:szCs w:val="22"/>
        </w:rPr>
        <w:t xml:space="preserve"> tiempo que conllevan con la prá</w:t>
      </w:r>
      <w:r w:rsidRPr="0071228F">
        <w:rPr>
          <w:sz w:val="22"/>
          <w:szCs w:val="22"/>
        </w:rPr>
        <w:t>ctica de este deporte aún no han logrado vincularse con la participación en un evento internacional.</w:t>
      </w:r>
    </w:p>
    <w:p w14:paraId="05CC44DB" w14:textId="77777777" w:rsidR="00455882" w:rsidRPr="0071228F" w:rsidRDefault="00455882" w:rsidP="00F36F32">
      <w:pPr>
        <w:spacing w:line="360" w:lineRule="auto"/>
        <w:jc w:val="both"/>
        <w:rPr>
          <w:sz w:val="22"/>
          <w:szCs w:val="22"/>
        </w:rPr>
      </w:pPr>
    </w:p>
    <w:p w14:paraId="0D62E3CF" w14:textId="7346B2A5" w:rsidR="00582602" w:rsidRPr="0071228F" w:rsidRDefault="00B85CF7" w:rsidP="00B85CF7">
      <w:pPr>
        <w:spacing w:line="360" w:lineRule="auto"/>
        <w:jc w:val="both"/>
        <w:rPr>
          <w:i/>
          <w:sz w:val="22"/>
          <w:szCs w:val="22"/>
        </w:rPr>
      </w:pPr>
      <w:r w:rsidRPr="0071228F">
        <w:rPr>
          <w:i/>
          <w:sz w:val="22"/>
          <w:szCs w:val="22"/>
        </w:rPr>
        <w:t xml:space="preserve">1.5.1.5  </w:t>
      </w:r>
      <w:r w:rsidR="00582602" w:rsidRPr="0071228F">
        <w:rPr>
          <w:i/>
          <w:sz w:val="22"/>
          <w:szCs w:val="22"/>
        </w:rPr>
        <w:t>Determinación de sus miembros.</w:t>
      </w:r>
    </w:p>
    <w:p w14:paraId="475472D6" w14:textId="77777777" w:rsidR="006B3969" w:rsidRPr="0071228F" w:rsidRDefault="006B3969" w:rsidP="006B3969">
      <w:pPr>
        <w:spacing w:line="360" w:lineRule="auto"/>
        <w:jc w:val="both"/>
        <w:rPr>
          <w:b/>
          <w:i/>
          <w:sz w:val="22"/>
          <w:szCs w:val="22"/>
        </w:rPr>
      </w:pPr>
    </w:p>
    <w:p w14:paraId="087A2615" w14:textId="217B5D2A" w:rsidR="00455882" w:rsidRPr="0071228F" w:rsidRDefault="00455882" w:rsidP="00582602">
      <w:pPr>
        <w:spacing w:line="360" w:lineRule="auto"/>
        <w:jc w:val="both"/>
        <w:rPr>
          <w:sz w:val="22"/>
          <w:szCs w:val="22"/>
        </w:rPr>
      </w:pPr>
      <w:r w:rsidRPr="0071228F">
        <w:rPr>
          <w:sz w:val="22"/>
          <w:szCs w:val="22"/>
        </w:rPr>
        <w:t>Esta subcultura no posee un organigrama directivo debidam</w:t>
      </w:r>
      <w:r w:rsidR="000508E1" w:rsidRPr="0071228F">
        <w:rPr>
          <w:sz w:val="22"/>
          <w:szCs w:val="22"/>
        </w:rPr>
        <w:t>ente establecido o vínculo con g</w:t>
      </w:r>
      <w:r w:rsidRPr="0071228F">
        <w:rPr>
          <w:sz w:val="22"/>
          <w:szCs w:val="22"/>
        </w:rPr>
        <w:t>remios constituidos acorde a la ley, estos se manejan a base de un líder de grupo quien junto a todos sus miembros determinan que actividad realizar, buscan el apoyo por parte de empresas públicas y privadas las cuales tengan relación con estas subculturas para ejecutar eventos que promuevan actividades culturales alternativas de diversión.</w:t>
      </w:r>
    </w:p>
    <w:p w14:paraId="5113A0A9" w14:textId="77777777" w:rsidR="00455882" w:rsidRPr="0071228F" w:rsidRDefault="00455882" w:rsidP="00F36F32">
      <w:pPr>
        <w:spacing w:line="360" w:lineRule="auto"/>
        <w:jc w:val="both"/>
        <w:rPr>
          <w:sz w:val="22"/>
          <w:szCs w:val="22"/>
        </w:rPr>
      </w:pPr>
    </w:p>
    <w:p w14:paraId="2569BAC8" w14:textId="0458EC4F" w:rsidR="00582602" w:rsidRPr="0071228F" w:rsidRDefault="00B85CF7" w:rsidP="00B85CF7">
      <w:pPr>
        <w:spacing w:line="360" w:lineRule="auto"/>
        <w:jc w:val="both"/>
        <w:rPr>
          <w:i/>
          <w:sz w:val="22"/>
          <w:szCs w:val="22"/>
        </w:rPr>
      </w:pPr>
      <w:r w:rsidRPr="0071228F">
        <w:rPr>
          <w:i/>
          <w:sz w:val="22"/>
          <w:szCs w:val="22"/>
        </w:rPr>
        <w:t xml:space="preserve">1.5.1.6   </w:t>
      </w:r>
      <w:r w:rsidR="00582602" w:rsidRPr="0071228F">
        <w:rPr>
          <w:i/>
          <w:sz w:val="22"/>
          <w:szCs w:val="22"/>
        </w:rPr>
        <w:t xml:space="preserve">Personalidad. </w:t>
      </w:r>
    </w:p>
    <w:p w14:paraId="7B0E35ED" w14:textId="77777777" w:rsidR="006B3969" w:rsidRPr="0071228F" w:rsidRDefault="006B3969" w:rsidP="006B3969">
      <w:pPr>
        <w:spacing w:line="360" w:lineRule="auto"/>
        <w:jc w:val="both"/>
        <w:rPr>
          <w:b/>
          <w:i/>
          <w:sz w:val="22"/>
          <w:szCs w:val="22"/>
        </w:rPr>
      </w:pPr>
    </w:p>
    <w:p w14:paraId="29BAA5C4" w14:textId="13F35C8F" w:rsidR="00455882" w:rsidRPr="0071228F" w:rsidRDefault="00C734A9" w:rsidP="00582602">
      <w:pPr>
        <w:spacing w:line="360" w:lineRule="auto"/>
        <w:jc w:val="both"/>
        <w:rPr>
          <w:sz w:val="22"/>
          <w:szCs w:val="22"/>
        </w:rPr>
      </w:pPr>
      <w:r w:rsidRPr="0071228F">
        <w:rPr>
          <w:sz w:val="22"/>
          <w:szCs w:val="22"/>
        </w:rPr>
        <w:t>E</w:t>
      </w:r>
      <w:r w:rsidR="00455882" w:rsidRPr="0071228F">
        <w:rPr>
          <w:sz w:val="22"/>
          <w:szCs w:val="22"/>
        </w:rPr>
        <w:t>sta subcultura posee una construcción psicológica que dinamiza las características psíquicas de cada persona que se basan en una personalidad agresiva desde el punto de vista de la comunicación, poseen pensamientos liberales y en su esencia buscan salir del sistema social de vida, sus sentimientos y repertorio conductual  se muestra en la amistad que tienen con sus amigos y amigas que rodean el circulo de esta subcultura, el tiempo en que forman parte de esta subcultura determinará a lo largo de su vida desarrollar diferentes manifestaciones expuestas en su vivir cotidiano.</w:t>
      </w:r>
    </w:p>
    <w:p w14:paraId="78761EE0" w14:textId="77777777" w:rsidR="00455882" w:rsidRPr="0071228F" w:rsidRDefault="00455882" w:rsidP="00F36F32">
      <w:pPr>
        <w:spacing w:line="360" w:lineRule="auto"/>
        <w:jc w:val="both"/>
        <w:rPr>
          <w:sz w:val="22"/>
          <w:szCs w:val="22"/>
        </w:rPr>
      </w:pPr>
    </w:p>
    <w:p w14:paraId="23520291" w14:textId="19C43FC8" w:rsidR="00C734A9" w:rsidRPr="0071228F" w:rsidRDefault="00B85CF7" w:rsidP="00B85CF7">
      <w:pPr>
        <w:spacing w:line="360" w:lineRule="auto"/>
        <w:jc w:val="both"/>
        <w:rPr>
          <w:i/>
          <w:sz w:val="22"/>
          <w:szCs w:val="22"/>
        </w:rPr>
      </w:pPr>
      <w:r w:rsidRPr="0071228F">
        <w:rPr>
          <w:i/>
          <w:sz w:val="22"/>
          <w:szCs w:val="22"/>
        </w:rPr>
        <w:t xml:space="preserve">1.5.1.7  </w:t>
      </w:r>
      <w:r w:rsidR="00C734A9" w:rsidRPr="0071228F">
        <w:rPr>
          <w:i/>
          <w:sz w:val="22"/>
          <w:szCs w:val="22"/>
        </w:rPr>
        <w:t>Psicología de consumo.</w:t>
      </w:r>
    </w:p>
    <w:p w14:paraId="67F5D3E2" w14:textId="77777777" w:rsidR="006B3969" w:rsidRPr="0071228F" w:rsidRDefault="006B3969" w:rsidP="006B3969">
      <w:pPr>
        <w:spacing w:line="360" w:lineRule="auto"/>
        <w:jc w:val="both"/>
        <w:rPr>
          <w:b/>
          <w:i/>
          <w:sz w:val="22"/>
          <w:szCs w:val="22"/>
        </w:rPr>
      </w:pPr>
    </w:p>
    <w:p w14:paraId="668B6CEF" w14:textId="1C393CE9" w:rsidR="00455882" w:rsidRPr="0071228F" w:rsidRDefault="00455882" w:rsidP="00C734A9">
      <w:pPr>
        <w:spacing w:line="360" w:lineRule="auto"/>
        <w:jc w:val="both"/>
        <w:rPr>
          <w:sz w:val="22"/>
          <w:szCs w:val="22"/>
        </w:rPr>
      </w:pPr>
      <w:r w:rsidRPr="0071228F">
        <w:rPr>
          <w:sz w:val="22"/>
          <w:szCs w:val="22"/>
        </w:rPr>
        <w:t xml:space="preserve">La elección y compra de productos que se vinculan a la subcultura están muy bien posicionados sobre dichos jóvenes, los productos que son de fácil adquisición </w:t>
      </w:r>
      <w:r w:rsidR="00BF0DB8" w:rsidRPr="0071228F">
        <w:rPr>
          <w:sz w:val="22"/>
          <w:szCs w:val="22"/>
        </w:rPr>
        <w:t>son los más consumidos por esta subcultura</w:t>
      </w:r>
      <w:r w:rsidRPr="0071228F">
        <w:rPr>
          <w:sz w:val="22"/>
          <w:szCs w:val="22"/>
        </w:rPr>
        <w:t>, la creación de los mensajes publicitarios basadas en vender la imagen de un profesional (promodel) auspiciado por dicha marca genera compra directa e inmediata.</w:t>
      </w:r>
    </w:p>
    <w:p w14:paraId="5D70EB9B" w14:textId="77777777" w:rsidR="00A23F02" w:rsidRPr="0071228F" w:rsidRDefault="00A23F02" w:rsidP="00F36F32">
      <w:pPr>
        <w:spacing w:line="360" w:lineRule="auto"/>
        <w:jc w:val="both"/>
        <w:rPr>
          <w:sz w:val="22"/>
          <w:szCs w:val="22"/>
        </w:rPr>
      </w:pPr>
    </w:p>
    <w:p w14:paraId="47D3A952" w14:textId="77777777" w:rsidR="00EB22DA" w:rsidRPr="0071228F" w:rsidRDefault="00EB22DA" w:rsidP="00F36F32">
      <w:pPr>
        <w:spacing w:line="360" w:lineRule="auto"/>
        <w:jc w:val="both"/>
        <w:rPr>
          <w:sz w:val="22"/>
          <w:szCs w:val="22"/>
        </w:rPr>
      </w:pPr>
    </w:p>
    <w:p w14:paraId="7A329B82" w14:textId="77777777" w:rsidR="00C734A9" w:rsidRPr="0071228F" w:rsidRDefault="00C734A9" w:rsidP="00F36F32">
      <w:pPr>
        <w:spacing w:line="360" w:lineRule="auto"/>
        <w:jc w:val="both"/>
        <w:rPr>
          <w:sz w:val="22"/>
          <w:szCs w:val="22"/>
        </w:rPr>
      </w:pPr>
    </w:p>
    <w:p w14:paraId="0284C7F6" w14:textId="77777777" w:rsidR="00C734A9" w:rsidRPr="0071228F" w:rsidRDefault="00C734A9" w:rsidP="00F36F32">
      <w:pPr>
        <w:spacing w:line="360" w:lineRule="auto"/>
        <w:jc w:val="both"/>
        <w:rPr>
          <w:sz w:val="22"/>
          <w:szCs w:val="22"/>
        </w:rPr>
      </w:pPr>
    </w:p>
    <w:p w14:paraId="14B1D9DF" w14:textId="77777777" w:rsidR="000508E1" w:rsidRPr="0071228F" w:rsidRDefault="000508E1" w:rsidP="00F36F32">
      <w:pPr>
        <w:spacing w:line="360" w:lineRule="auto"/>
        <w:jc w:val="both"/>
        <w:rPr>
          <w:sz w:val="22"/>
          <w:szCs w:val="22"/>
        </w:rPr>
      </w:pPr>
    </w:p>
    <w:p w14:paraId="2B807418" w14:textId="141A0EA3" w:rsidR="000508E1" w:rsidRPr="0071228F" w:rsidRDefault="00457A4E" w:rsidP="00457A4E">
      <w:pPr>
        <w:rPr>
          <w:sz w:val="22"/>
          <w:szCs w:val="22"/>
        </w:rPr>
      </w:pPr>
      <w:r w:rsidRPr="0071228F">
        <w:rPr>
          <w:sz w:val="22"/>
          <w:szCs w:val="22"/>
        </w:rPr>
        <w:br w:type="page"/>
      </w:r>
    </w:p>
    <w:p w14:paraId="345FBDB0" w14:textId="3A20469A" w:rsidR="003D0C88" w:rsidRDefault="00B85CF7" w:rsidP="00F36F32">
      <w:pPr>
        <w:spacing w:line="360" w:lineRule="auto"/>
        <w:jc w:val="both"/>
        <w:rPr>
          <w:b/>
          <w:sz w:val="22"/>
          <w:szCs w:val="22"/>
        </w:rPr>
      </w:pPr>
      <w:r w:rsidRPr="0071228F">
        <w:rPr>
          <w:b/>
          <w:sz w:val="22"/>
          <w:szCs w:val="22"/>
        </w:rPr>
        <w:lastRenderedPageBreak/>
        <w:t>1.5</w:t>
      </w:r>
      <w:r w:rsidR="0044024C" w:rsidRPr="0071228F">
        <w:rPr>
          <w:b/>
          <w:sz w:val="22"/>
          <w:szCs w:val="22"/>
        </w:rPr>
        <w:t xml:space="preserve">.2  </w:t>
      </w:r>
      <w:r w:rsidR="0030625D" w:rsidRPr="0071228F">
        <w:rPr>
          <w:b/>
          <w:sz w:val="22"/>
          <w:szCs w:val="22"/>
        </w:rPr>
        <w:tab/>
      </w:r>
      <w:r w:rsidR="0044024C" w:rsidRPr="0071228F">
        <w:rPr>
          <w:b/>
          <w:sz w:val="22"/>
          <w:szCs w:val="22"/>
        </w:rPr>
        <w:t xml:space="preserve"> </w:t>
      </w:r>
      <w:r w:rsidR="00346D60" w:rsidRPr="0071228F">
        <w:rPr>
          <w:b/>
          <w:sz w:val="22"/>
          <w:szCs w:val="22"/>
        </w:rPr>
        <w:t>Cultura Suburbana Skater</w:t>
      </w:r>
    </w:p>
    <w:p w14:paraId="4608A8D7" w14:textId="77777777" w:rsidR="00B707A6" w:rsidRPr="0071228F" w:rsidRDefault="00B707A6" w:rsidP="00F36F32">
      <w:pPr>
        <w:spacing w:line="360" w:lineRule="auto"/>
        <w:jc w:val="both"/>
        <w:rPr>
          <w:b/>
          <w:sz w:val="22"/>
          <w:szCs w:val="22"/>
        </w:rPr>
      </w:pPr>
    </w:p>
    <w:p w14:paraId="1241E949" w14:textId="50DC160F" w:rsidR="00B40448" w:rsidRPr="0071228F" w:rsidRDefault="003D0C88" w:rsidP="00F36F32">
      <w:pPr>
        <w:spacing w:line="360" w:lineRule="auto"/>
        <w:jc w:val="center"/>
        <w:rPr>
          <w:sz w:val="22"/>
          <w:szCs w:val="22"/>
        </w:rPr>
      </w:pPr>
      <w:r w:rsidRPr="0071228F">
        <w:rPr>
          <w:noProof/>
          <w:sz w:val="22"/>
          <w:szCs w:val="22"/>
          <w:lang w:val="es-ES"/>
        </w:rPr>
        <w:drawing>
          <wp:inline distT="0" distB="0" distL="0" distR="0" wp14:anchorId="2654AD0E" wp14:editId="25AB36BD">
            <wp:extent cx="2952000" cy="2238330"/>
            <wp:effectExtent l="0" t="0" r="0" b="0"/>
            <wp:docPr id="47" name="Imagen 47" descr="sistema:Users:zander:Desktop:COM__PRE__01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tema:Users:zander:Desktop:COM__PRE__018_1-1.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52000" cy="2238330"/>
                    </a:xfrm>
                    <a:prstGeom prst="rect">
                      <a:avLst/>
                    </a:prstGeom>
                    <a:noFill/>
                    <a:ln>
                      <a:noFill/>
                    </a:ln>
                  </pic:spPr>
                </pic:pic>
              </a:graphicData>
            </a:graphic>
          </wp:inline>
        </w:drawing>
      </w:r>
    </w:p>
    <w:p w14:paraId="062E80D8" w14:textId="210B932D" w:rsidR="00A85DA5" w:rsidRPr="0071228F" w:rsidRDefault="00CA3E01" w:rsidP="00473C13">
      <w:pPr>
        <w:spacing w:line="360" w:lineRule="auto"/>
        <w:ind w:firstLine="1843"/>
        <w:rPr>
          <w:b/>
          <w:sz w:val="22"/>
          <w:szCs w:val="22"/>
        </w:rPr>
      </w:pPr>
      <w:r w:rsidRPr="0071228F">
        <w:rPr>
          <w:b/>
          <w:sz w:val="22"/>
          <w:szCs w:val="22"/>
        </w:rPr>
        <w:t>Figura 42-1</w:t>
      </w:r>
      <w:r w:rsidR="00A85DA5" w:rsidRPr="0071228F">
        <w:rPr>
          <w:b/>
          <w:sz w:val="22"/>
          <w:szCs w:val="22"/>
        </w:rPr>
        <w:t>. Skater</w:t>
      </w:r>
    </w:p>
    <w:p w14:paraId="6FA75BB6" w14:textId="67001FAB" w:rsidR="00C734A9" w:rsidRPr="0071228F" w:rsidRDefault="00A85DA5" w:rsidP="00473C13">
      <w:pPr>
        <w:spacing w:line="360" w:lineRule="auto"/>
        <w:ind w:firstLine="1843"/>
        <w:rPr>
          <w:sz w:val="16"/>
          <w:szCs w:val="16"/>
        </w:rPr>
      </w:pPr>
      <w:r w:rsidRPr="0071228F">
        <w:rPr>
          <w:b/>
          <w:sz w:val="16"/>
          <w:szCs w:val="16"/>
        </w:rPr>
        <w:t>Fuente:</w:t>
      </w:r>
      <w:r w:rsidRPr="0071228F">
        <w:rPr>
          <w:sz w:val="16"/>
          <w:szCs w:val="16"/>
        </w:rPr>
        <w:t xml:space="preserve"> http://goo.gl/nJO0fS</w:t>
      </w:r>
    </w:p>
    <w:p w14:paraId="4666C664" w14:textId="77777777" w:rsidR="0069655A" w:rsidRPr="0071228F" w:rsidRDefault="0069655A" w:rsidP="00F36F32">
      <w:pPr>
        <w:spacing w:line="360" w:lineRule="auto"/>
        <w:jc w:val="center"/>
        <w:rPr>
          <w:sz w:val="22"/>
          <w:szCs w:val="22"/>
        </w:rPr>
      </w:pPr>
    </w:p>
    <w:p w14:paraId="0CC5E9CE" w14:textId="7010DDE2" w:rsidR="00C734A9" w:rsidRPr="0071228F" w:rsidRDefault="00B85CF7" w:rsidP="00F36F32">
      <w:pPr>
        <w:spacing w:line="360" w:lineRule="auto"/>
        <w:jc w:val="both"/>
        <w:rPr>
          <w:b/>
          <w:i/>
          <w:sz w:val="22"/>
          <w:szCs w:val="22"/>
        </w:rPr>
      </w:pPr>
      <w:r w:rsidRPr="0071228F">
        <w:rPr>
          <w:b/>
          <w:i/>
          <w:sz w:val="22"/>
          <w:szCs w:val="22"/>
        </w:rPr>
        <w:t>1.5</w:t>
      </w:r>
      <w:r w:rsidR="0044024C" w:rsidRPr="0071228F">
        <w:rPr>
          <w:b/>
          <w:i/>
          <w:sz w:val="22"/>
          <w:szCs w:val="22"/>
        </w:rPr>
        <w:t>.2</w:t>
      </w:r>
      <w:r w:rsidR="00B40448" w:rsidRPr="0071228F">
        <w:rPr>
          <w:b/>
          <w:i/>
          <w:sz w:val="22"/>
          <w:szCs w:val="22"/>
        </w:rPr>
        <w:t>.1</w:t>
      </w:r>
      <w:r w:rsidR="000A41BA" w:rsidRPr="0071228F">
        <w:rPr>
          <w:b/>
          <w:i/>
          <w:sz w:val="22"/>
          <w:szCs w:val="22"/>
        </w:rPr>
        <w:t xml:space="preserve"> </w:t>
      </w:r>
      <w:r w:rsidR="0030625D" w:rsidRPr="0071228F">
        <w:rPr>
          <w:b/>
          <w:i/>
          <w:sz w:val="22"/>
          <w:szCs w:val="22"/>
        </w:rPr>
        <w:tab/>
      </w:r>
      <w:r w:rsidR="000A41BA" w:rsidRPr="0071228F">
        <w:rPr>
          <w:b/>
          <w:i/>
          <w:sz w:val="22"/>
          <w:szCs w:val="22"/>
        </w:rPr>
        <w:t xml:space="preserve"> Historia</w:t>
      </w:r>
      <w:r w:rsidR="00B40448" w:rsidRPr="0071228F">
        <w:rPr>
          <w:b/>
          <w:i/>
          <w:sz w:val="22"/>
          <w:szCs w:val="22"/>
        </w:rPr>
        <w:t>.</w:t>
      </w:r>
    </w:p>
    <w:p w14:paraId="6D269CC7" w14:textId="77777777" w:rsidR="006B3969" w:rsidRPr="0071228F" w:rsidRDefault="006B3969" w:rsidP="00F36F32">
      <w:pPr>
        <w:spacing w:line="360" w:lineRule="auto"/>
        <w:jc w:val="both"/>
        <w:rPr>
          <w:sz w:val="22"/>
          <w:szCs w:val="22"/>
        </w:rPr>
      </w:pPr>
    </w:p>
    <w:p w14:paraId="0E526AB4" w14:textId="77777777" w:rsidR="00D162C0" w:rsidRPr="0071228F" w:rsidRDefault="00D162C0" w:rsidP="00F36F32">
      <w:pPr>
        <w:spacing w:line="360" w:lineRule="auto"/>
        <w:jc w:val="both"/>
        <w:rPr>
          <w:sz w:val="22"/>
          <w:szCs w:val="22"/>
        </w:rPr>
      </w:pPr>
      <w:r w:rsidRPr="0071228F">
        <w:rPr>
          <w:sz w:val="22"/>
          <w:szCs w:val="22"/>
        </w:rPr>
        <w:t>Esta subcultura está</w:t>
      </w:r>
      <w:r w:rsidR="00B40448" w:rsidRPr="0071228F">
        <w:rPr>
          <w:sz w:val="22"/>
          <w:szCs w:val="22"/>
        </w:rPr>
        <w:t xml:space="preserve"> constituida en la ciudad</w:t>
      </w:r>
      <w:r w:rsidRPr="0071228F">
        <w:rPr>
          <w:sz w:val="22"/>
          <w:szCs w:val="22"/>
        </w:rPr>
        <w:t xml:space="preserve"> de Riobamba</w:t>
      </w:r>
      <w:r w:rsidR="00B40448" w:rsidRPr="0071228F">
        <w:rPr>
          <w:sz w:val="22"/>
          <w:szCs w:val="22"/>
        </w:rPr>
        <w:t xml:space="preserve"> por más de 10 años, junto a otras subculturas de </w:t>
      </w:r>
      <w:r w:rsidR="005F083C" w:rsidRPr="0071228F">
        <w:rPr>
          <w:sz w:val="22"/>
          <w:szCs w:val="22"/>
        </w:rPr>
        <w:t>características</w:t>
      </w:r>
      <w:r w:rsidR="00B40448" w:rsidRPr="0071228F">
        <w:rPr>
          <w:sz w:val="22"/>
          <w:szCs w:val="22"/>
        </w:rPr>
        <w:t xml:space="preserve"> similares como los Bikers</w:t>
      </w:r>
      <w:r w:rsidR="00C50F92" w:rsidRPr="0071228F">
        <w:rPr>
          <w:sz w:val="22"/>
          <w:szCs w:val="22"/>
        </w:rPr>
        <w:t xml:space="preserve"> y los R</w:t>
      </w:r>
      <w:r w:rsidR="00B40448" w:rsidRPr="0071228F">
        <w:rPr>
          <w:sz w:val="22"/>
          <w:szCs w:val="22"/>
        </w:rPr>
        <w:t>ollers que ya han desaparecido o han migrado a otras</w:t>
      </w:r>
      <w:r w:rsidRPr="0071228F">
        <w:rPr>
          <w:sz w:val="22"/>
          <w:szCs w:val="22"/>
        </w:rPr>
        <w:t xml:space="preserve"> ciudades por factores externos.</w:t>
      </w:r>
    </w:p>
    <w:p w14:paraId="0953299C" w14:textId="77777777" w:rsidR="00D162C0" w:rsidRPr="0071228F" w:rsidRDefault="00D162C0" w:rsidP="00F36F32">
      <w:pPr>
        <w:spacing w:line="360" w:lineRule="auto"/>
        <w:jc w:val="both"/>
        <w:rPr>
          <w:sz w:val="22"/>
          <w:szCs w:val="22"/>
        </w:rPr>
      </w:pPr>
    </w:p>
    <w:p w14:paraId="12BEB334" w14:textId="7AA9BF3E" w:rsidR="00B40448" w:rsidRPr="0071228F" w:rsidRDefault="00D162C0" w:rsidP="00F36F32">
      <w:pPr>
        <w:spacing w:line="360" w:lineRule="auto"/>
        <w:jc w:val="both"/>
        <w:rPr>
          <w:sz w:val="22"/>
          <w:szCs w:val="22"/>
        </w:rPr>
      </w:pPr>
      <w:r w:rsidRPr="0071228F">
        <w:rPr>
          <w:sz w:val="22"/>
          <w:szCs w:val="22"/>
        </w:rPr>
        <w:t>É</w:t>
      </w:r>
      <w:r w:rsidR="005F083C" w:rsidRPr="0071228F">
        <w:rPr>
          <w:sz w:val="22"/>
          <w:szCs w:val="22"/>
        </w:rPr>
        <w:t>sta</w:t>
      </w:r>
      <w:r w:rsidRPr="0071228F">
        <w:rPr>
          <w:sz w:val="22"/>
          <w:szCs w:val="22"/>
        </w:rPr>
        <w:t xml:space="preserve"> subcultura</w:t>
      </w:r>
      <w:r w:rsidR="005F083C" w:rsidRPr="0071228F">
        <w:rPr>
          <w:sz w:val="22"/>
          <w:szCs w:val="22"/>
        </w:rPr>
        <w:t xml:space="preserve"> empezó en el parque Guayaquil o llamado también parque infantil en el área conocida como la “X”, un grupo de amigos que se reunía empezó a tomar interés en la actividad, en ese entonces </w:t>
      </w:r>
      <w:r w:rsidR="00486C33" w:rsidRPr="0071228F">
        <w:rPr>
          <w:sz w:val="22"/>
          <w:szCs w:val="22"/>
        </w:rPr>
        <w:t xml:space="preserve">se </w:t>
      </w:r>
      <w:r w:rsidR="005F083C" w:rsidRPr="0071228F">
        <w:rPr>
          <w:sz w:val="22"/>
          <w:szCs w:val="22"/>
        </w:rPr>
        <w:t>usaban las patinetas de juego y no las profesionales ya que no habían las facilidades para adquirir una.</w:t>
      </w:r>
    </w:p>
    <w:p w14:paraId="08201556" w14:textId="77777777" w:rsidR="005F083C" w:rsidRPr="0071228F" w:rsidRDefault="005F083C" w:rsidP="00F36F32">
      <w:pPr>
        <w:spacing w:line="360" w:lineRule="auto"/>
        <w:jc w:val="both"/>
        <w:rPr>
          <w:sz w:val="22"/>
          <w:szCs w:val="22"/>
        </w:rPr>
      </w:pPr>
    </w:p>
    <w:p w14:paraId="44B53831" w14:textId="7FF0DD00" w:rsidR="005F083C" w:rsidRPr="0071228F" w:rsidRDefault="005F083C" w:rsidP="00F36F32">
      <w:pPr>
        <w:spacing w:line="360" w:lineRule="auto"/>
        <w:jc w:val="both"/>
        <w:rPr>
          <w:sz w:val="22"/>
          <w:szCs w:val="22"/>
        </w:rPr>
      </w:pPr>
      <w:r w:rsidRPr="0071228F">
        <w:rPr>
          <w:sz w:val="22"/>
          <w:szCs w:val="22"/>
        </w:rPr>
        <w:t xml:space="preserve">Mediante videos adquiridos y en la mayoría musicales del extranjero, principalmente Estados Unidos, captaban los trucos realizados para después ponerlos en práctica </w:t>
      </w:r>
      <w:r w:rsidR="00546DF6" w:rsidRPr="0071228F">
        <w:rPr>
          <w:sz w:val="22"/>
          <w:szCs w:val="22"/>
        </w:rPr>
        <w:t>en el lugar de encuentro con los amigos, aunque la patineta usada no era de gran ayuda por su deferencia en forma y peso a la original y adecuada, estos se esforzaba</w:t>
      </w:r>
      <w:r w:rsidR="00D162C0" w:rsidRPr="0071228F">
        <w:rPr>
          <w:sz w:val="22"/>
          <w:szCs w:val="22"/>
        </w:rPr>
        <w:t>n para realizar los trucos lo má</w:t>
      </w:r>
      <w:r w:rsidR="00546DF6" w:rsidRPr="0071228F">
        <w:rPr>
          <w:sz w:val="22"/>
          <w:szCs w:val="22"/>
        </w:rPr>
        <w:t>s parecido a lo visto anteriormente en dichos videos, aunque esto les signifique sacrificar el físico.</w:t>
      </w:r>
    </w:p>
    <w:p w14:paraId="1E137F6A" w14:textId="77777777" w:rsidR="00EB22DA" w:rsidRPr="0071228F" w:rsidRDefault="00EB22DA" w:rsidP="00F36F32">
      <w:pPr>
        <w:spacing w:line="360" w:lineRule="auto"/>
        <w:jc w:val="both"/>
        <w:rPr>
          <w:sz w:val="22"/>
          <w:szCs w:val="22"/>
        </w:rPr>
      </w:pPr>
    </w:p>
    <w:p w14:paraId="3D28C3FD" w14:textId="0C972C79" w:rsidR="00546DF6" w:rsidRPr="0071228F" w:rsidRDefault="00D162C0" w:rsidP="00F36F32">
      <w:pPr>
        <w:spacing w:line="360" w:lineRule="auto"/>
        <w:jc w:val="both"/>
        <w:rPr>
          <w:sz w:val="22"/>
          <w:szCs w:val="22"/>
        </w:rPr>
      </w:pPr>
      <w:r w:rsidRPr="0071228F">
        <w:rPr>
          <w:sz w:val="22"/>
          <w:szCs w:val="22"/>
        </w:rPr>
        <w:t>Con</w:t>
      </w:r>
      <w:r w:rsidR="00546DF6" w:rsidRPr="0071228F">
        <w:rPr>
          <w:sz w:val="22"/>
          <w:szCs w:val="22"/>
        </w:rPr>
        <w:t xml:space="preserve"> las facilidades de obtener la tabla o patineta adecuada, sus miembros fueron aumentando,  los truc</w:t>
      </w:r>
      <w:r w:rsidRPr="0071228F">
        <w:rPr>
          <w:sz w:val="22"/>
          <w:szCs w:val="22"/>
        </w:rPr>
        <w:t>os a realizarse cada vez eran má</w:t>
      </w:r>
      <w:r w:rsidR="00546DF6" w:rsidRPr="0071228F">
        <w:rPr>
          <w:sz w:val="22"/>
          <w:szCs w:val="22"/>
        </w:rPr>
        <w:t xml:space="preserve">s difíciles, y la pasión por esta actividad fue creciendo poco a poco hasta llegar a verlos </w:t>
      </w:r>
      <w:r w:rsidR="00EB4958">
        <w:rPr>
          <w:sz w:val="22"/>
          <w:szCs w:val="22"/>
        </w:rPr>
        <w:t xml:space="preserve">a </w:t>
      </w:r>
      <w:r w:rsidR="00546DF6" w:rsidRPr="0071228F">
        <w:rPr>
          <w:sz w:val="22"/>
          <w:szCs w:val="22"/>
        </w:rPr>
        <w:t>diario en el punto de encuentro al terminar sus activi</w:t>
      </w:r>
      <w:r w:rsidR="00EB4958">
        <w:rPr>
          <w:sz w:val="22"/>
          <w:szCs w:val="22"/>
        </w:rPr>
        <w:t>dades escolares, dedicándose a é</w:t>
      </w:r>
      <w:r w:rsidR="00546DF6" w:rsidRPr="0071228F">
        <w:rPr>
          <w:sz w:val="22"/>
          <w:szCs w:val="22"/>
        </w:rPr>
        <w:t>sta hasta que la noche llegue.</w:t>
      </w:r>
    </w:p>
    <w:p w14:paraId="51D0C834" w14:textId="77777777" w:rsidR="00C50F92" w:rsidRDefault="00C50F92" w:rsidP="00F36F32">
      <w:pPr>
        <w:spacing w:line="360" w:lineRule="auto"/>
        <w:jc w:val="both"/>
        <w:rPr>
          <w:sz w:val="22"/>
          <w:szCs w:val="22"/>
        </w:rPr>
      </w:pPr>
    </w:p>
    <w:p w14:paraId="1E91D4F5" w14:textId="77777777" w:rsidR="00EB4958" w:rsidRPr="0071228F" w:rsidRDefault="00EB4958" w:rsidP="00F36F32">
      <w:pPr>
        <w:spacing w:line="360" w:lineRule="auto"/>
        <w:jc w:val="both"/>
        <w:rPr>
          <w:sz w:val="22"/>
          <w:szCs w:val="22"/>
        </w:rPr>
      </w:pPr>
    </w:p>
    <w:p w14:paraId="46B03903" w14:textId="77777777" w:rsidR="00457A4E" w:rsidRPr="0071228F" w:rsidRDefault="00457A4E" w:rsidP="00F36F32">
      <w:pPr>
        <w:spacing w:line="360" w:lineRule="auto"/>
        <w:jc w:val="both"/>
        <w:rPr>
          <w:sz w:val="22"/>
          <w:szCs w:val="22"/>
        </w:rPr>
      </w:pPr>
    </w:p>
    <w:p w14:paraId="395BEE05" w14:textId="15102C55" w:rsidR="00C734A9" w:rsidRPr="0071228F" w:rsidRDefault="00B85CF7" w:rsidP="00F36F32">
      <w:pPr>
        <w:spacing w:line="360" w:lineRule="auto"/>
        <w:jc w:val="both"/>
        <w:rPr>
          <w:b/>
          <w:i/>
          <w:sz w:val="22"/>
          <w:szCs w:val="22"/>
        </w:rPr>
      </w:pPr>
      <w:r w:rsidRPr="0071228F">
        <w:rPr>
          <w:b/>
          <w:i/>
          <w:sz w:val="22"/>
          <w:szCs w:val="22"/>
        </w:rPr>
        <w:t>1.5</w:t>
      </w:r>
      <w:r w:rsidR="0044024C" w:rsidRPr="0071228F">
        <w:rPr>
          <w:b/>
          <w:i/>
          <w:sz w:val="22"/>
          <w:szCs w:val="22"/>
        </w:rPr>
        <w:t>.2</w:t>
      </w:r>
      <w:r w:rsidR="000A41BA" w:rsidRPr="0071228F">
        <w:rPr>
          <w:b/>
          <w:i/>
          <w:sz w:val="22"/>
          <w:szCs w:val="22"/>
        </w:rPr>
        <w:t>.2   Evolución</w:t>
      </w:r>
      <w:r w:rsidR="00435AA3" w:rsidRPr="0071228F">
        <w:rPr>
          <w:b/>
          <w:i/>
          <w:sz w:val="22"/>
          <w:szCs w:val="22"/>
        </w:rPr>
        <w:t>.</w:t>
      </w:r>
    </w:p>
    <w:p w14:paraId="7D598097" w14:textId="77777777" w:rsidR="006B3969" w:rsidRPr="0071228F" w:rsidRDefault="006B3969" w:rsidP="00F36F32">
      <w:pPr>
        <w:spacing w:line="360" w:lineRule="auto"/>
        <w:jc w:val="both"/>
        <w:rPr>
          <w:b/>
          <w:i/>
          <w:sz w:val="22"/>
          <w:szCs w:val="22"/>
        </w:rPr>
      </w:pPr>
    </w:p>
    <w:p w14:paraId="33089A1C" w14:textId="0A8E483C" w:rsidR="000A41BA" w:rsidRPr="0071228F" w:rsidRDefault="00D07192" w:rsidP="00F36F32">
      <w:pPr>
        <w:spacing w:line="360" w:lineRule="auto"/>
        <w:jc w:val="both"/>
        <w:rPr>
          <w:sz w:val="22"/>
          <w:szCs w:val="22"/>
        </w:rPr>
      </w:pPr>
      <w:r w:rsidRPr="0071228F">
        <w:rPr>
          <w:sz w:val="22"/>
          <w:szCs w:val="22"/>
        </w:rPr>
        <w:t>Debido</w:t>
      </w:r>
      <w:r w:rsidR="00C50F92" w:rsidRPr="0071228F">
        <w:rPr>
          <w:sz w:val="22"/>
          <w:szCs w:val="22"/>
        </w:rPr>
        <w:t xml:space="preserve"> a la globalización y la facilidad de adquisición de artículos, ya sean patinetas, videos,</w:t>
      </w:r>
      <w:r w:rsidR="00125411" w:rsidRPr="0071228F">
        <w:rPr>
          <w:sz w:val="22"/>
          <w:szCs w:val="22"/>
        </w:rPr>
        <w:t xml:space="preserve"> revistas,</w:t>
      </w:r>
      <w:r w:rsidR="00C50F92" w:rsidRPr="0071228F">
        <w:rPr>
          <w:sz w:val="22"/>
          <w:szCs w:val="22"/>
        </w:rPr>
        <w:t xml:space="preserve"> o el mismo internet</w:t>
      </w:r>
      <w:r w:rsidR="00125411" w:rsidRPr="0071228F">
        <w:rPr>
          <w:sz w:val="22"/>
          <w:szCs w:val="22"/>
        </w:rPr>
        <w:t xml:space="preserve"> y hasta la música</w:t>
      </w:r>
      <w:r w:rsidR="00C50F92" w:rsidRPr="0071228F">
        <w:rPr>
          <w:sz w:val="22"/>
          <w:szCs w:val="22"/>
        </w:rPr>
        <w:t xml:space="preserve">, esta subcultura </w:t>
      </w:r>
      <w:r w:rsidR="00D162C0" w:rsidRPr="0071228F">
        <w:rPr>
          <w:sz w:val="22"/>
          <w:szCs w:val="22"/>
        </w:rPr>
        <w:t>así como muchas má</w:t>
      </w:r>
      <w:r w:rsidR="00125411" w:rsidRPr="0071228F">
        <w:rPr>
          <w:sz w:val="22"/>
          <w:szCs w:val="22"/>
        </w:rPr>
        <w:t>s</w:t>
      </w:r>
      <w:r w:rsidRPr="0071228F">
        <w:rPr>
          <w:sz w:val="22"/>
          <w:szCs w:val="22"/>
        </w:rPr>
        <w:t>,</w:t>
      </w:r>
      <w:r w:rsidR="00125411" w:rsidRPr="0071228F">
        <w:rPr>
          <w:sz w:val="22"/>
          <w:szCs w:val="22"/>
        </w:rPr>
        <w:t xml:space="preserve"> ha</w:t>
      </w:r>
      <w:r w:rsidRPr="0071228F">
        <w:rPr>
          <w:sz w:val="22"/>
          <w:szCs w:val="22"/>
        </w:rPr>
        <w:t>n ido creciendo progresivamente, con lo cual lograban encontrar inspiración para ir mejorando sus trucos mientras adquirían las tablas propias que les ayudan mucho para perfeccionar sus trucos.</w:t>
      </w:r>
    </w:p>
    <w:p w14:paraId="7FB7C779" w14:textId="77777777" w:rsidR="00125411" w:rsidRPr="0071228F" w:rsidRDefault="00125411" w:rsidP="00F36F32">
      <w:pPr>
        <w:spacing w:line="360" w:lineRule="auto"/>
        <w:jc w:val="both"/>
        <w:rPr>
          <w:sz w:val="22"/>
          <w:szCs w:val="22"/>
        </w:rPr>
      </w:pPr>
    </w:p>
    <w:p w14:paraId="04DDB60A" w14:textId="38756399" w:rsidR="00125411" w:rsidRPr="0071228F" w:rsidRDefault="00125411" w:rsidP="00F36F32">
      <w:pPr>
        <w:spacing w:line="360" w:lineRule="auto"/>
        <w:jc w:val="both"/>
        <w:rPr>
          <w:sz w:val="22"/>
          <w:szCs w:val="22"/>
        </w:rPr>
      </w:pPr>
      <w:r w:rsidRPr="0071228F">
        <w:rPr>
          <w:sz w:val="22"/>
          <w:szCs w:val="22"/>
        </w:rPr>
        <w:t>En primera instancia este deporte se lo practicaba con pati</w:t>
      </w:r>
      <w:r w:rsidR="00D07192" w:rsidRPr="0071228F">
        <w:rPr>
          <w:sz w:val="22"/>
          <w:szCs w:val="22"/>
        </w:rPr>
        <w:t>netas que no eran las adecuadas</w:t>
      </w:r>
      <w:r w:rsidRPr="0071228F">
        <w:rPr>
          <w:sz w:val="22"/>
          <w:szCs w:val="22"/>
        </w:rPr>
        <w:t xml:space="preserve"> sino que mas bien eran un juguete,</w:t>
      </w:r>
      <w:r w:rsidR="00D07192" w:rsidRPr="0071228F">
        <w:rPr>
          <w:sz w:val="22"/>
          <w:szCs w:val="22"/>
        </w:rPr>
        <w:t xml:space="preserve"> lo cual afecta por su peso y forma en los trucos, se</w:t>
      </w:r>
      <w:r w:rsidRPr="0071228F">
        <w:rPr>
          <w:sz w:val="22"/>
          <w:szCs w:val="22"/>
        </w:rPr>
        <w:t xml:space="preserve"> </w:t>
      </w:r>
      <w:r w:rsidR="00D07192" w:rsidRPr="0071228F">
        <w:rPr>
          <w:sz w:val="22"/>
          <w:szCs w:val="22"/>
        </w:rPr>
        <w:t xml:space="preserve">practicaba </w:t>
      </w:r>
      <w:r w:rsidRPr="0071228F">
        <w:rPr>
          <w:sz w:val="22"/>
          <w:szCs w:val="22"/>
        </w:rPr>
        <w:t xml:space="preserve">en las casas de quienes las poseían, pero poco a poco se fueron concentrando </w:t>
      </w:r>
      <w:r w:rsidR="00D07192" w:rsidRPr="0071228F">
        <w:rPr>
          <w:sz w:val="22"/>
          <w:szCs w:val="22"/>
        </w:rPr>
        <w:t>grupos de amigos en diversos sitios como parques de la ciudad, siendo los principales el parque Guayaquil y el</w:t>
      </w:r>
      <w:r w:rsidR="0075361F" w:rsidRPr="0071228F">
        <w:rPr>
          <w:sz w:val="22"/>
          <w:szCs w:val="22"/>
        </w:rPr>
        <w:t xml:space="preserve"> parque del monumento al “Puruhá</w:t>
      </w:r>
      <w:r w:rsidR="00D07192" w:rsidRPr="0071228F">
        <w:rPr>
          <w:sz w:val="22"/>
          <w:szCs w:val="22"/>
        </w:rPr>
        <w:t>”.</w:t>
      </w:r>
    </w:p>
    <w:p w14:paraId="3280BD67" w14:textId="77777777" w:rsidR="00D07192" w:rsidRPr="0071228F" w:rsidRDefault="00D07192" w:rsidP="00F36F32">
      <w:pPr>
        <w:spacing w:line="360" w:lineRule="auto"/>
        <w:jc w:val="both"/>
        <w:rPr>
          <w:sz w:val="22"/>
          <w:szCs w:val="22"/>
        </w:rPr>
      </w:pPr>
    </w:p>
    <w:p w14:paraId="0FEEF3E9" w14:textId="227C5D27" w:rsidR="00D07192" w:rsidRPr="0071228F" w:rsidRDefault="001F6710" w:rsidP="00F36F32">
      <w:pPr>
        <w:spacing w:line="360" w:lineRule="auto"/>
        <w:jc w:val="both"/>
        <w:rPr>
          <w:sz w:val="22"/>
          <w:szCs w:val="22"/>
        </w:rPr>
      </w:pPr>
      <w:r w:rsidRPr="0071228F">
        <w:rPr>
          <w:sz w:val="22"/>
          <w:szCs w:val="22"/>
        </w:rPr>
        <w:t>Debido al daño qu</w:t>
      </w:r>
      <w:r w:rsidR="00850617" w:rsidRPr="0071228F">
        <w:rPr>
          <w:sz w:val="22"/>
          <w:szCs w:val="22"/>
        </w:rPr>
        <w:t>e se causaba en estos parques,</w:t>
      </w:r>
      <w:r w:rsidR="0075361F" w:rsidRPr="0071228F">
        <w:rPr>
          <w:sz w:val="22"/>
          <w:szCs w:val="22"/>
        </w:rPr>
        <w:t xml:space="preserve"> y</w:t>
      </w:r>
      <w:r w:rsidRPr="0071228F">
        <w:rPr>
          <w:sz w:val="22"/>
          <w:szCs w:val="22"/>
        </w:rPr>
        <w:t xml:space="preserve"> la gran acogida que esta subcultura</w:t>
      </w:r>
      <w:r w:rsidR="0075361F" w:rsidRPr="0071228F">
        <w:rPr>
          <w:sz w:val="22"/>
          <w:szCs w:val="22"/>
        </w:rPr>
        <w:t xml:space="preserve"> tuvo</w:t>
      </w:r>
      <w:r w:rsidRPr="0071228F">
        <w:rPr>
          <w:sz w:val="22"/>
          <w:szCs w:val="22"/>
        </w:rPr>
        <w:t xml:space="preserve">, las autoridades locales construyeron un área adecuada con rampas y barandas en el parque “Sesquicentenario”, </w:t>
      </w:r>
      <w:r w:rsidR="00850617" w:rsidRPr="0071228F">
        <w:rPr>
          <w:sz w:val="22"/>
          <w:szCs w:val="22"/>
        </w:rPr>
        <w:t>lo cual ayuda al desarrollo de esta</w:t>
      </w:r>
      <w:r w:rsidR="00F612D9" w:rsidRPr="0071228F">
        <w:rPr>
          <w:sz w:val="22"/>
          <w:szCs w:val="22"/>
        </w:rPr>
        <w:t xml:space="preserve"> subcultura, además la comparten con las subculturas biker y roller</w:t>
      </w:r>
      <w:r w:rsidR="00850617" w:rsidRPr="0071228F">
        <w:rPr>
          <w:sz w:val="22"/>
          <w:szCs w:val="22"/>
        </w:rPr>
        <w:t>.</w:t>
      </w:r>
    </w:p>
    <w:p w14:paraId="039BE8A8" w14:textId="77777777" w:rsidR="00D07192" w:rsidRPr="0071228F" w:rsidRDefault="00D07192" w:rsidP="00F36F32">
      <w:pPr>
        <w:spacing w:line="360" w:lineRule="auto"/>
        <w:jc w:val="both"/>
        <w:rPr>
          <w:sz w:val="22"/>
          <w:szCs w:val="22"/>
        </w:rPr>
      </w:pPr>
    </w:p>
    <w:p w14:paraId="523ABA88" w14:textId="087A0CFC" w:rsidR="00C734A9" w:rsidRPr="0071228F" w:rsidRDefault="00B85CF7" w:rsidP="00F36F32">
      <w:pPr>
        <w:spacing w:line="360" w:lineRule="auto"/>
        <w:jc w:val="both"/>
        <w:rPr>
          <w:b/>
          <w:i/>
          <w:sz w:val="22"/>
          <w:szCs w:val="22"/>
        </w:rPr>
      </w:pPr>
      <w:r w:rsidRPr="0071228F">
        <w:rPr>
          <w:b/>
          <w:i/>
          <w:sz w:val="22"/>
          <w:szCs w:val="22"/>
        </w:rPr>
        <w:t>1.5</w:t>
      </w:r>
      <w:r w:rsidR="00F612D9" w:rsidRPr="0071228F">
        <w:rPr>
          <w:b/>
          <w:i/>
          <w:sz w:val="22"/>
          <w:szCs w:val="22"/>
        </w:rPr>
        <w:t>.2.3   Características.</w:t>
      </w:r>
    </w:p>
    <w:p w14:paraId="6DA71C43" w14:textId="77777777" w:rsidR="006B3969" w:rsidRPr="0071228F" w:rsidRDefault="006B3969" w:rsidP="00F36F32">
      <w:pPr>
        <w:spacing w:line="360" w:lineRule="auto"/>
        <w:jc w:val="both"/>
        <w:rPr>
          <w:sz w:val="22"/>
          <w:szCs w:val="22"/>
        </w:rPr>
      </w:pPr>
    </w:p>
    <w:p w14:paraId="446A5A6E" w14:textId="4F5A1336" w:rsidR="00553040" w:rsidRPr="0071228F" w:rsidRDefault="00CC033E" w:rsidP="00F36F32">
      <w:pPr>
        <w:spacing w:line="360" w:lineRule="auto"/>
        <w:jc w:val="both"/>
        <w:rPr>
          <w:sz w:val="22"/>
          <w:szCs w:val="22"/>
        </w:rPr>
      </w:pPr>
      <w:r w:rsidRPr="0071228F">
        <w:rPr>
          <w:sz w:val="22"/>
          <w:szCs w:val="22"/>
        </w:rPr>
        <w:t xml:space="preserve">Se puede mencionar como principal el uso de patinetas, ya que es por ellas el nombre </w:t>
      </w:r>
      <w:r w:rsidR="000F7A91" w:rsidRPr="0071228F">
        <w:rPr>
          <w:sz w:val="22"/>
          <w:szCs w:val="22"/>
        </w:rPr>
        <w:t xml:space="preserve">es </w:t>
      </w:r>
      <w:r w:rsidRPr="0071228F">
        <w:rPr>
          <w:sz w:val="22"/>
          <w:szCs w:val="22"/>
        </w:rPr>
        <w:t>dado</w:t>
      </w:r>
      <w:r w:rsidR="000F7A91" w:rsidRPr="0071228F">
        <w:rPr>
          <w:sz w:val="22"/>
          <w:szCs w:val="22"/>
        </w:rPr>
        <w:t xml:space="preserve"> en inglés</w:t>
      </w:r>
      <w:r w:rsidRPr="0071228F">
        <w:rPr>
          <w:sz w:val="22"/>
          <w:szCs w:val="22"/>
        </w:rPr>
        <w:t xml:space="preserve"> a esta subcultura, </w:t>
      </w:r>
      <w:r w:rsidR="00553040" w:rsidRPr="0071228F">
        <w:rPr>
          <w:sz w:val="22"/>
          <w:szCs w:val="22"/>
        </w:rPr>
        <w:t xml:space="preserve">con las cuales realizan acrobacias o trucos en diferentes estilos o categorías, ya sean estas </w:t>
      </w:r>
      <w:r w:rsidR="00B213D3" w:rsidRPr="0071228F">
        <w:rPr>
          <w:sz w:val="22"/>
          <w:szCs w:val="22"/>
        </w:rPr>
        <w:t>estilo callejero o street y</w:t>
      </w:r>
      <w:r w:rsidR="00553040" w:rsidRPr="0071228F">
        <w:rPr>
          <w:sz w:val="22"/>
          <w:szCs w:val="22"/>
        </w:rPr>
        <w:t xml:space="preserve"> en la rampa</w:t>
      </w:r>
      <w:r w:rsidR="00B213D3" w:rsidRPr="0071228F">
        <w:rPr>
          <w:sz w:val="22"/>
          <w:szCs w:val="22"/>
        </w:rPr>
        <w:t xml:space="preserve"> o vert, en cada uno de estos los diversos trucos tiene sus propio</w:t>
      </w:r>
      <w:r w:rsidR="0075361F" w:rsidRPr="0071228F">
        <w:rPr>
          <w:sz w:val="22"/>
          <w:szCs w:val="22"/>
        </w:rPr>
        <w:t>s nombres y todos ellos en inglé</w:t>
      </w:r>
      <w:r w:rsidR="00B213D3" w:rsidRPr="0071228F">
        <w:rPr>
          <w:sz w:val="22"/>
          <w:szCs w:val="22"/>
        </w:rPr>
        <w:t>s ya que es en</w:t>
      </w:r>
      <w:r w:rsidR="0075361F" w:rsidRPr="0071228F">
        <w:rPr>
          <w:sz w:val="22"/>
          <w:szCs w:val="22"/>
        </w:rPr>
        <w:t xml:space="preserve"> norte</w:t>
      </w:r>
      <w:r w:rsidR="00B213D3" w:rsidRPr="0071228F">
        <w:rPr>
          <w:sz w:val="22"/>
          <w:szCs w:val="22"/>
        </w:rPr>
        <w:t>américa donde nació esto.</w:t>
      </w:r>
    </w:p>
    <w:p w14:paraId="30A65DAE" w14:textId="77777777" w:rsidR="00553040" w:rsidRPr="0071228F" w:rsidRDefault="00553040" w:rsidP="00F36F32">
      <w:pPr>
        <w:spacing w:line="360" w:lineRule="auto"/>
        <w:jc w:val="both"/>
        <w:rPr>
          <w:sz w:val="22"/>
          <w:szCs w:val="22"/>
        </w:rPr>
      </w:pPr>
    </w:p>
    <w:p w14:paraId="0DE5D7B4" w14:textId="04FF8D98" w:rsidR="00F612D9" w:rsidRPr="0071228F" w:rsidRDefault="00B213D3" w:rsidP="00F36F32">
      <w:pPr>
        <w:spacing w:line="360" w:lineRule="auto"/>
        <w:jc w:val="both"/>
        <w:rPr>
          <w:sz w:val="22"/>
          <w:szCs w:val="22"/>
        </w:rPr>
      </w:pPr>
      <w:r w:rsidRPr="0071228F">
        <w:rPr>
          <w:sz w:val="22"/>
          <w:szCs w:val="22"/>
        </w:rPr>
        <w:t>La</w:t>
      </w:r>
      <w:r w:rsidR="000F7A91" w:rsidRPr="0071228F">
        <w:rPr>
          <w:sz w:val="22"/>
          <w:szCs w:val="22"/>
        </w:rPr>
        <w:t xml:space="preserve"> vestimenta usada</w:t>
      </w:r>
      <w:r w:rsidR="00AD628B" w:rsidRPr="0071228F">
        <w:rPr>
          <w:sz w:val="22"/>
          <w:szCs w:val="22"/>
        </w:rPr>
        <w:t xml:space="preserve"> consiste en jeans estrechos, </w:t>
      </w:r>
      <w:r w:rsidR="007623D1" w:rsidRPr="0071228F">
        <w:rPr>
          <w:sz w:val="22"/>
          <w:szCs w:val="22"/>
        </w:rPr>
        <w:t>camisetas con grá</w:t>
      </w:r>
      <w:r w:rsidR="004A35FB" w:rsidRPr="0071228F">
        <w:rPr>
          <w:sz w:val="22"/>
          <w:szCs w:val="22"/>
        </w:rPr>
        <w:t>ficas alusivas a la subcultura</w:t>
      </w:r>
      <w:r w:rsidR="007623D1" w:rsidRPr="0071228F">
        <w:rPr>
          <w:sz w:val="22"/>
          <w:szCs w:val="22"/>
        </w:rPr>
        <w:t>,</w:t>
      </w:r>
      <w:r w:rsidR="004A35FB" w:rsidRPr="0071228F">
        <w:rPr>
          <w:sz w:val="22"/>
          <w:szCs w:val="22"/>
        </w:rPr>
        <w:t xml:space="preserve"> muy coloridas y también con estilos vintage y grunge muy artísticas,</w:t>
      </w:r>
      <w:r w:rsidR="0019171D" w:rsidRPr="0071228F">
        <w:rPr>
          <w:sz w:val="22"/>
          <w:szCs w:val="22"/>
        </w:rPr>
        <w:t xml:space="preserve"> en ocasiones suelen usar camisetas de manga larga bajo una de manga corta,</w:t>
      </w:r>
      <w:r w:rsidR="004A35FB" w:rsidRPr="0071228F">
        <w:rPr>
          <w:sz w:val="22"/>
          <w:szCs w:val="22"/>
        </w:rPr>
        <w:t xml:space="preserve"> </w:t>
      </w:r>
      <w:r w:rsidR="00AD628B" w:rsidRPr="0071228F">
        <w:rPr>
          <w:sz w:val="22"/>
          <w:szCs w:val="22"/>
        </w:rPr>
        <w:t xml:space="preserve">zapatillas </w:t>
      </w:r>
      <w:r w:rsidR="004A35FB" w:rsidRPr="0071228F">
        <w:rPr>
          <w:sz w:val="22"/>
          <w:szCs w:val="22"/>
        </w:rPr>
        <w:t>de macas Vans</w:t>
      </w:r>
      <w:r w:rsidR="00291867" w:rsidRPr="0071228F">
        <w:rPr>
          <w:sz w:val="22"/>
          <w:szCs w:val="22"/>
        </w:rPr>
        <w:t xml:space="preserve"> o DC, gorras de viseras planas, capuchas </w:t>
      </w:r>
      <w:r w:rsidR="007623D1" w:rsidRPr="0071228F">
        <w:rPr>
          <w:sz w:val="22"/>
          <w:szCs w:val="22"/>
        </w:rPr>
        <w:t>pequeñas y en ocasiones grandes.</w:t>
      </w:r>
    </w:p>
    <w:p w14:paraId="718A9ACE" w14:textId="77777777" w:rsidR="00B746FF" w:rsidRPr="0071228F" w:rsidRDefault="00B746FF" w:rsidP="00F36F32">
      <w:pPr>
        <w:spacing w:line="360" w:lineRule="auto"/>
        <w:jc w:val="both"/>
        <w:rPr>
          <w:sz w:val="22"/>
          <w:szCs w:val="22"/>
        </w:rPr>
      </w:pPr>
    </w:p>
    <w:p w14:paraId="306126B4" w14:textId="174FF070" w:rsidR="007623D1" w:rsidRPr="0071228F" w:rsidRDefault="00B746FF" w:rsidP="00F36F32">
      <w:pPr>
        <w:spacing w:line="360" w:lineRule="auto"/>
        <w:jc w:val="both"/>
        <w:rPr>
          <w:sz w:val="22"/>
          <w:szCs w:val="22"/>
        </w:rPr>
      </w:pPr>
      <w:r w:rsidRPr="0071228F">
        <w:rPr>
          <w:sz w:val="22"/>
          <w:szCs w:val="22"/>
        </w:rPr>
        <w:t xml:space="preserve">Su apariencia se da a la tendencia o moda del momento, ya que en años atrás </w:t>
      </w:r>
      <w:r w:rsidR="00A444B5" w:rsidRPr="0071228F">
        <w:rPr>
          <w:sz w:val="22"/>
          <w:szCs w:val="22"/>
        </w:rPr>
        <w:t>é</w:t>
      </w:r>
      <w:r w:rsidRPr="0071228F">
        <w:rPr>
          <w:sz w:val="22"/>
          <w:szCs w:val="22"/>
        </w:rPr>
        <w:t>sta era totalmente contrastante a la actual</w:t>
      </w:r>
      <w:r w:rsidR="00A444B5" w:rsidRPr="0071228F">
        <w:rPr>
          <w:sz w:val="22"/>
          <w:szCs w:val="22"/>
        </w:rPr>
        <w:t>,</w:t>
      </w:r>
      <w:r w:rsidRPr="0071228F">
        <w:rPr>
          <w:sz w:val="22"/>
          <w:szCs w:val="22"/>
        </w:rPr>
        <w:t xml:space="preserve"> en la cual se usaban pantalones anch</w:t>
      </w:r>
      <w:r w:rsidR="00A444B5" w:rsidRPr="0071228F">
        <w:rPr>
          <w:sz w:val="22"/>
          <w:szCs w:val="22"/>
        </w:rPr>
        <w:t>o</w:t>
      </w:r>
      <w:r w:rsidRPr="0071228F">
        <w:rPr>
          <w:sz w:val="22"/>
          <w:szCs w:val="22"/>
        </w:rPr>
        <w:t>s o baggys</w:t>
      </w:r>
      <w:r w:rsidR="00A444B5" w:rsidRPr="0071228F">
        <w:rPr>
          <w:sz w:val="22"/>
          <w:szCs w:val="22"/>
        </w:rPr>
        <w:t xml:space="preserve">, capuchas de tallas extras, cortes de cabello rapados o largo, los aretes usados eran </w:t>
      </w:r>
      <w:r w:rsidR="00A444B5" w:rsidRPr="0071228F">
        <w:rPr>
          <w:sz w:val="22"/>
          <w:szCs w:val="22"/>
        </w:rPr>
        <w:lastRenderedPageBreak/>
        <w:t>argollas no piercings ni expansores.</w:t>
      </w:r>
    </w:p>
    <w:p w14:paraId="70C7C8EF" w14:textId="77777777" w:rsidR="00C734A9" w:rsidRPr="0071228F" w:rsidRDefault="00C734A9" w:rsidP="00F36F32">
      <w:pPr>
        <w:spacing w:line="360" w:lineRule="auto"/>
        <w:jc w:val="both"/>
        <w:rPr>
          <w:sz w:val="22"/>
          <w:szCs w:val="22"/>
        </w:rPr>
      </w:pPr>
    </w:p>
    <w:p w14:paraId="71E09E58" w14:textId="2486077F" w:rsidR="007623D1" w:rsidRPr="0071228F" w:rsidRDefault="007623D1" w:rsidP="00F36F32">
      <w:pPr>
        <w:spacing w:line="360" w:lineRule="auto"/>
        <w:jc w:val="both"/>
        <w:rPr>
          <w:sz w:val="22"/>
          <w:szCs w:val="22"/>
        </w:rPr>
      </w:pPr>
      <w:r w:rsidRPr="0071228F">
        <w:rPr>
          <w:sz w:val="22"/>
          <w:szCs w:val="22"/>
        </w:rPr>
        <w:t>Como géneros musicales que los marcan podemos mencionar el hip hop, el punk, e</w:t>
      </w:r>
      <w:r w:rsidR="00992643" w:rsidRPr="0071228F">
        <w:rPr>
          <w:sz w:val="22"/>
          <w:szCs w:val="22"/>
        </w:rPr>
        <w:t xml:space="preserve">l pop, indie, </w:t>
      </w:r>
      <w:r w:rsidR="001539A1" w:rsidRPr="0071228F">
        <w:rPr>
          <w:sz w:val="22"/>
          <w:szCs w:val="22"/>
        </w:rPr>
        <w:t>reggae, rock, entre algunos;</w:t>
      </w:r>
      <w:r w:rsidR="00992643" w:rsidRPr="0071228F">
        <w:rPr>
          <w:sz w:val="22"/>
          <w:szCs w:val="22"/>
        </w:rPr>
        <w:t xml:space="preserve"> de </w:t>
      </w:r>
      <w:r w:rsidRPr="0071228F">
        <w:rPr>
          <w:sz w:val="22"/>
          <w:szCs w:val="22"/>
        </w:rPr>
        <w:t>referentes</w:t>
      </w:r>
      <w:r w:rsidR="00992643" w:rsidRPr="0071228F">
        <w:rPr>
          <w:sz w:val="22"/>
          <w:szCs w:val="22"/>
        </w:rPr>
        <w:t xml:space="preserve"> como Limp</w:t>
      </w:r>
      <w:r w:rsidRPr="0071228F">
        <w:rPr>
          <w:sz w:val="22"/>
          <w:szCs w:val="22"/>
        </w:rPr>
        <w:t xml:space="preserve"> </w:t>
      </w:r>
      <w:r w:rsidR="00992643" w:rsidRPr="0071228F">
        <w:rPr>
          <w:sz w:val="22"/>
          <w:szCs w:val="22"/>
        </w:rPr>
        <w:t>Bizkit, Blink 182, P.O.D, Linkin Park, Simple Plan, Avril Lavigne,</w:t>
      </w:r>
      <w:r w:rsidR="001539A1" w:rsidRPr="0071228F">
        <w:rPr>
          <w:sz w:val="22"/>
          <w:szCs w:val="22"/>
        </w:rPr>
        <w:t xml:space="preserve"> Bob Marley,</w:t>
      </w:r>
      <w:r w:rsidR="00992643" w:rsidRPr="0071228F">
        <w:rPr>
          <w:sz w:val="22"/>
          <w:szCs w:val="22"/>
        </w:rPr>
        <w:t xml:space="preserve"> </w:t>
      </w:r>
      <w:r w:rsidRPr="0071228F">
        <w:rPr>
          <w:sz w:val="22"/>
          <w:szCs w:val="22"/>
        </w:rPr>
        <w:t>toman sus estilos tanto de vestimenta, cortes de cabello, en si, su apariencia y hasta su comportamiento</w:t>
      </w:r>
      <w:r w:rsidR="00992643" w:rsidRPr="0071228F">
        <w:rPr>
          <w:sz w:val="22"/>
          <w:szCs w:val="22"/>
        </w:rPr>
        <w:t xml:space="preserve"> a cada momento y en todo lugar</w:t>
      </w:r>
      <w:r w:rsidR="001539A1" w:rsidRPr="0071228F">
        <w:rPr>
          <w:sz w:val="22"/>
          <w:szCs w:val="22"/>
        </w:rPr>
        <w:t>.</w:t>
      </w:r>
    </w:p>
    <w:p w14:paraId="6CEAFC81" w14:textId="77777777" w:rsidR="00F612D9" w:rsidRPr="0071228F" w:rsidRDefault="00F612D9" w:rsidP="00F36F32">
      <w:pPr>
        <w:spacing w:line="360" w:lineRule="auto"/>
        <w:jc w:val="both"/>
        <w:rPr>
          <w:sz w:val="22"/>
          <w:szCs w:val="22"/>
        </w:rPr>
      </w:pPr>
    </w:p>
    <w:p w14:paraId="1A2A153F" w14:textId="5D2FAD89" w:rsidR="000A41BA" w:rsidRPr="0071228F" w:rsidRDefault="00B85CF7" w:rsidP="00F36F32">
      <w:pPr>
        <w:spacing w:line="360" w:lineRule="auto"/>
        <w:jc w:val="both"/>
        <w:rPr>
          <w:i/>
          <w:sz w:val="22"/>
          <w:szCs w:val="22"/>
        </w:rPr>
      </w:pPr>
      <w:r w:rsidRPr="0071228F">
        <w:rPr>
          <w:i/>
          <w:sz w:val="22"/>
          <w:szCs w:val="22"/>
        </w:rPr>
        <w:t>1.5</w:t>
      </w:r>
      <w:r w:rsidR="0044024C" w:rsidRPr="0071228F">
        <w:rPr>
          <w:i/>
          <w:sz w:val="22"/>
          <w:szCs w:val="22"/>
        </w:rPr>
        <w:t>.2</w:t>
      </w:r>
      <w:r w:rsidR="000A41BA" w:rsidRPr="0071228F">
        <w:rPr>
          <w:i/>
          <w:sz w:val="22"/>
          <w:szCs w:val="22"/>
        </w:rPr>
        <w:t>.3.1</w:t>
      </w:r>
      <w:r w:rsidRPr="0071228F">
        <w:rPr>
          <w:i/>
          <w:sz w:val="22"/>
          <w:szCs w:val="22"/>
        </w:rPr>
        <w:t xml:space="preserve"> </w:t>
      </w:r>
      <w:r w:rsidR="000A41BA" w:rsidRPr="0071228F">
        <w:rPr>
          <w:i/>
          <w:sz w:val="22"/>
          <w:szCs w:val="22"/>
        </w:rPr>
        <w:t xml:space="preserve"> Marcas, Productos y Artículos</w:t>
      </w:r>
    </w:p>
    <w:p w14:paraId="190E6B18" w14:textId="77777777" w:rsidR="00AD7F79" w:rsidRPr="0071228F" w:rsidRDefault="00AD7F79" w:rsidP="00F36F32">
      <w:pPr>
        <w:spacing w:line="360" w:lineRule="auto"/>
        <w:jc w:val="both"/>
        <w:rPr>
          <w:i/>
          <w:sz w:val="22"/>
          <w:szCs w:val="22"/>
        </w:rPr>
      </w:pPr>
    </w:p>
    <w:p w14:paraId="59CD9453" w14:textId="5E44BCA4" w:rsidR="00C734A9" w:rsidRPr="0071228F" w:rsidRDefault="00B85CF7" w:rsidP="00C734A9">
      <w:pPr>
        <w:spacing w:line="360" w:lineRule="auto"/>
        <w:jc w:val="both"/>
        <w:rPr>
          <w:i/>
          <w:sz w:val="22"/>
          <w:szCs w:val="22"/>
        </w:rPr>
      </w:pPr>
      <w:r w:rsidRPr="0071228F">
        <w:rPr>
          <w:i/>
          <w:sz w:val="22"/>
          <w:szCs w:val="22"/>
        </w:rPr>
        <w:t>1.5</w:t>
      </w:r>
      <w:r w:rsidR="00C734A9" w:rsidRPr="0071228F">
        <w:rPr>
          <w:i/>
          <w:sz w:val="22"/>
          <w:szCs w:val="22"/>
        </w:rPr>
        <w:t>.2.3.1.1 Marcas.</w:t>
      </w:r>
    </w:p>
    <w:p w14:paraId="3EF41679" w14:textId="77777777" w:rsidR="006B3969" w:rsidRPr="0071228F" w:rsidRDefault="006B3969" w:rsidP="00C734A9">
      <w:pPr>
        <w:spacing w:line="360" w:lineRule="auto"/>
        <w:jc w:val="both"/>
        <w:rPr>
          <w:i/>
          <w:sz w:val="22"/>
          <w:szCs w:val="22"/>
        </w:rPr>
      </w:pPr>
    </w:p>
    <w:p w14:paraId="63FD96BF" w14:textId="10EC53C7" w:rsidR="00C97813" w:rsidRPr="0071228F" w:rsidRDefault="00C734A9" w:rsidP="00C734A9">
      <w:pPr>
        <w:spacing w:line="360" w:lineRule="auto"/>
        <w:jc w:val="both"/>
        <w:rPr>
          <w:sz w:val="22"/>
          <w:szCs w:val="22"/>
        </w:rPr>
      </w:pPr>
      <w:r w:rsidRPr="0071228F">
        <w:rPr>
          <w:sz w:val="22"/>
          <w:szCs w:val="22"/>
        </w:rPr>
        <w:t>L</w:t>
      </w:r>
      <w:r w:rsidR="000F0D4D" w:rsidRPr="0071228F">
        <w:rPr>
          <w:sz w:val="22"/>
          <w:szCs w:val="22"/>
        </w:rPr>
        <w:t xml:space="preserve">as principales que están vinculadas directamente a esta subcultura ya sea en artículos o vestimentas son Nike SB, Vans, DC, Zoo York, Etnies, LRG, DGK, Osiris, Supra, Flip, </w:t>
      </w:r>
      <w:r w:rsidR="0030625D" w:rsidRPr="0071228F">
        <w:rPr>
          <w:sz w:val="22"/>
          <w:szCs w:val="22"/>
        </w:rPr>
        <w:t>Fallen, Volcon, Adid</w:t>
      </w:r>
      <w:r w:rsidR="00445BB2" w:rsidRPr="0071228F">
        <w:rPr>
          <w:sz w:val="22"/>
          <w:szCs w:val="22"/>
        </w:rPr>
        <w:t>as, New Era, Tensor, Blind, Darkstar, Quiksilver,</w:t>
      </w:r>
      <w:r w:rsidR="00837332" w:rsidRPr="0071228F">
        <w:rPr>
          <w:sz w:val="22"/>
          <w:szCs w:val="22"/>
        </w:rPr>
        <w:t xml:space="preserve"> Skull Candy, Puma, Billabong</w:t>
      </w:r>
      <w:r w:rsidR="00680024" w:rsidRPr="0071228F">
        <w:rPr>
          <w:sz w:val="22"/>
          <w:szCs w:val="22"/>
        </w:rPr>
        <w:t>, Santa Cruz,</w:t>
      </w:r>
      <w:r w:rsidR="00C97813" w:rsidRPr="0071228F">
        <w:rPr>
          <w:sz w:val="22"/>
          <w:szCs w:val="22"/>
        </w:rPr>
        <w:t xml:space="preserve"> Independent, App</w:t>
      </w:r>
      <w:r w:rsidR="00683652" w:rsidRPr="0071228F">
        <w:rPr>
          <w:sz w:val="22"/>
          <w:szCs w:val="22"/>
        </w:rPr>
        <w:t>le, Monster, Red Bull, Rockstar, RayBan, Spy+.</w:t>
      </w:r>
    </w:p>
    <w:p w14:paraId="1654AF1D" w14:textId="77777777" w:rsidR="00C97813" w:rsidRPr="0071228F" w:rsidRDefault="00C97813" w:rsidP="00F36F32">
      <w:pPr>
        <w:spacing w:line="360" w:lineRule="auto"/>
        <w:jc w:val="both"/>
        <w:rPr>
          <w:sz w:val="22"/>
          <w:szCs w:val="22"/>
        </w:rPr>
      </w:pPr>
    </w:p>
    <w:p w14:paraId="5C2932CA" w14:textId="7E96A729" w:rsidR="00C734A9" w:rsidRPr="0071228F" w:rsidRDefault="00B85CF7" w:rsidP="00C734A9">
      <w:pPr>
        <w:spacing w:line="360" w:lineRule="auto"/>
        <w:jc w:val="both"/>
        <w:rPr>
          <w:i/>
          <w:sz w:val="22"/>
          <w:szCs w:val="22"/>
        </w:rPr>
      </w:pPr>
      <w:r w:rsidRPr="0071228F">
        <w:rPr>
          <w:i/>
          <w:sz w:val="22"/>
          <w:szCs w:val="22"/>
        </w:rPr>
        <w:t>1.5</w:t>
      </w:r>
      <w:r w:rsidR="00C734A9" w:rsidRPr="0071228F">
        <w:rPr>
          <w:i/>
          <w:sz w:val="22"/>
          <w:szCs w:val="22"/>
        </w:rPr>
        <w:t>.2.3.1.2 Productos</w:t>
      </w:r>
      <w:r w:rsidR="00B707A6">
        <w:rPr>
          <w:i/>
          <w:sz w:val="22"/>
          <w:szCs w:val="22"/>
        </w:rPr>
        <w:t>.</w:t>
      </w:r>
    </w:p>
    <w:p w14:paraId="5ECBE04A" w14:textId="77777777" w:rsidR="00C803D0" w:rsidRPr="0071228F" w:rsidRDefault="00C803D0" w:rsidP="00C734A9">
      <w:pPr>
        <w:spacing w:line="360" w:lineRule="auto"/>
        <w:jc w:val="both"/>
        <w:rPr>
          <w:i/>
          <w:sz w:val="22"/>
          <w:szCs w:val="22"/>
        </w:rPr>
      </w:pPr>
    </w:p>
    <w:p w14:paraId="7959E64B" w14:textId="3E9ABA7F" w:rsidR="000F7A91" w:rsidRPr="0071228F" w:rsidRDefault="00C734A9" w:rsidP="00C734A9">
      <w:pPr>
        <w:spacing w:line="360" w:lineRule="auto"/>
        <w:jc w:val="both"/>
        <w:rPr>
          <w:sz w:val="22"/>
          <w:szCs w:val="22"/>
        </w:rPr>
      </w:pPr>
      <w:r w:rsidRPr="0071228F">
        <w:rPr>
          <w:sz w:val="22"/>
          <w:szCs w:val="22"/>
        </w:rPr>
        <w:t>C</w:t>
      </w:r>
      <w:r w:rsidR="00A444B5" w:rsidRPr="0071228F">
        <w:rPr>
          <w:sz w:val="22"/>
          <w:szCs w:val="22"/>
        </w:rPr>
        <w:t>omo alimentos</w:t>
      </w:r>
      <w:r w:rsidR="00C97813" w:rsidRPr="0071228F">
        <w:rPr>
          <w:sz w:val="22"/>
          <w:szCs w:val="22"/>
        </w:rPr>
        <w:t xml:space="preserve"> podemos destacar los snacks, para refrescarse optan por las bebidas energizan</w:t>
      </w:r>
      <w:r w:rsidR="00BB7B52" w:rsidRPr="0071228F">
        <w:rPr>
          <w:sz w:val="22"/>
          <w:szCs w:val="22"/>
        </w:rPr>
        <w:t>te, para identificarse visualmente usan camisas a cuadros, camisetas, gorras, jeans</w:t>
      </w:r>
      <w:r w:rsidR="00B746FF" w:rsidRPr="0071228F">
        <w:rPr>
          <w:sz w:val="22"/>
          <w:szCs w:val="22"/>
        </w:rPr>
        <w:t xml:space="preserve"> estrechos</w:t>
      </w:r>
      <w:r w:rsidR="00BB7B52" w:rsidRPr="0071228F">
        <w:rPr>
          <w:sz w:val="22"/>
          <w:szCs w:val="22"/>
        </w:rPr>
        <w:t xml:space="preserve">, </w:t>
      </w:r>
      <w:r w:rsidR="00A444B5" w:rsidRPr="0071228F">
        <w:rPr>
          <w:sz w:val="22"/>
          <w:szCs w:val="22"/>
        </w:rPr>
        <w:t>zapatillas, gorros de lana</w:t>
      </w:r>
      <w:r w:rsidR="00117669" w:rsidRPr="0071228F">
        <w:rPr>
          <w:sz w:val="22"/>
          <w:szCs w:val="22"/>
        </w:rPr>
        <w:t>, capuchas</w:t>
      </w:r>
      <w:r w:rsidR="00A929B7" w:rsidRPr="0071228F">
        <w:rPr>
          <w:sz w:val="22"/>
          <w:szCs w:val="22"/>
        </w:rPr>
        <w:t xml:space="preserve">, </w:t>
      </w:r>
      <w:r w:rsidR="004C3542" w:rsidRPr="0071228F">
        <w:rPr>
          <w:sz w:val="22"/>
          <w:szCs w:val="22"/>
        </w:rPr>
        <w:t xml:space="preserve">buzos, </w:t>
      </w:r>
      <w:r w:rsidR="00A929B7" w:rsidRPr="0071228F">
        <w:rPr>
          <w:sz w:val="22"/>
          <w:szCs w:val="22"/>
        </w:rPr>
        <w:t xml:space="preserve">sacos de lana abotonados </w:t>
      </w:r>
      <w:r w:rsidR="00117669" w:rsidRPr="0071228F">
        <w:rPr>
          <w:sz w:val="22"/>
          <w:szCs w:val="22"/>
        </w:rPr>
        <w:t>; para el aseo personal y por el deporte extremo que es éste usan desodorantes y perfumes.</w:t>
      </w:r>
    </w:p>
    <w:p w14:paraId="6798AC0D" w14:textId="438D1A17" w:rsidR="00BD7F64" w:rsidRPr="0071228F" w:rsidRDefault="00BD7F64" w:rsidP="00F36F32">
      <w:pPr>
        <w:spacing w:line="360" w:lineRule="auto"/>
        <w:jc w:val="both"/>
        <w:rPr>
          <w:sz w:val="22"/>
          <w:szCs w:val="22"/>
        </w:rPr>
      </w:pPr>
    </w:p>
    <w:p w14:paraId="44ADAF4E" w14:textId="7CD403B3" w:rsidR="00C734A9" w:rsidRPr="0071228F" w:rsidRDefault="00B85CF7" w:rsidP="00C734A9">
      <w:pPr>
        <w:spacing w:line="360" w:lineRule="auto"/>
        <w:jc w:val="both"/>
        <w:rPr>
          <w:i/>
          <w:sz w:val="22"/>
          <w:szCs w:val="22"/>
        </w:rPr>
      </w:pPr>
      <w:r w:rsidRPr="0071228F">
        <w:rPr>
          <w:i/>
          <w:sz w:val="22"/>
          <w:szCs w:val="22"/>
        </w:rPr>
        <w:t>1.5</w:t>
      </w:r>
      <w:r w:rsidR="00C734A9" w:rsidRPr="0071228F">
        <w:rPr>
          <w:i/>
          <w:sz w:val="22"/>
          <w:szCs w:val="22"/>
        </w:rPr>
        <w:t>.2.3.1.3 Artículos.</w:t>
      </w:r>
    </w:p>
    <w:p w14:paraId="4E6859A3" w14:textId="77777777" w:rsidR="00C803D0" w:rsidRPr="0071228F" w:rsidRDefault="00C803D0" w:rsidP="00C734A9">
      <w:pPr>
        <w:spacing w:line="360" w:lineRule="auto"/>
        <w:jc w:val="both"/>
        <w:rPr>
          <w:i/>
          <w:sz w:val="22"/>
          <w:szCs w:val="22"/>
        </w:rPr>
      </w:pPr>
    </w:p>
    <w:p w14:paraId="500116F4" w14:textId="5B10B7FA" w:rsidR="00133160" w:rsidRPr="0071228F" w:rsidRDefault="00DA6A32" w:rsidP="00C734A9">
      <w:pPr>
        <w:spacing w:line="360" w:lineRule="auto"/>
        <w:jc w:val="both"/>
        <w:rPr>
          <w:sz w:val="22"/>
          <w:szCs w:val="22"/>
        </w:rPr>
      </w:pPr>
      <w:r w:rsidRPr="0071228F">
        <w:rPr>
          <w:sz w:val="22"/>
          <w:szCs w:val="22"/>
        </w:rPr>
        <w:t>Los</w:t>
      </w:r>
      <w:r w:rsidR="00BE5A3B" w:rsidRPr="0071228F">
        <w:rPr>
          <w:sz w:val="22"/>
          <w:szCs w:val="22"/>
        </w:rPr>
        <w:t xml:space="preserve"> que má</w:t>
      </w:r>
      <w:r w:rsidR="00F40A0F" w:rsidRPr="0071228F">
        <w:rPr>
          <w:sz w:val="22"/>
          <w:szCs w:val="22"/>
        </w:rPr>
        <w:t xml:space="preserve">s usan, son aquellos que reflejan sus gustos y personalidad, aquellos que suelen usar </w:t>
      </w:r>
      <w:r w:rsidR="00133160" w:rsidRPr="0071228F">
        <w:rPr>
          <w:sz w:val="22"/>
          <w:szCs w:val="22"/>
        </w:rPr>
        <w:t>lo</w:t>
      </w:r>
      <w:r w:rsidR="00BE5A3B" w:rsidRPr="0071228F">
        <w:rPr>
          <w:sz w:val="22"/>
          <w:szCs w:val="22"/>
        </w:rPr>
        <w:t>s exponentes a quienes admiran,</w:t>
      </w:r>
      <w:r w:rsidR="00133160" w:rsidRPr="0071228F">
        <w:rPr>
          <w:sz w:val="22"/>
          <w:szCs w:val="22"/>
        </w:rPr>
        <w:t xml:space="preserve"> que además los ayuden a construir su identidad visual que los identifiquen con la subcultura a la que </w:t>
      </w:r>
      <w:r w:rsidR="000F7A91" w:rsidRPr="0071228F">
        <w:rPr>
          <w:sz w:val="22"/>
          <w:szCs w:val="22"/>
        </w:rPr>
        <w:t>pretenden o en si ya pertenecen, para escuchar su música usan reproductores de bolsillo como iPods que les permiten realizar sus prácticas y trucos sin causarles molestias</w:t>
      </w:r>
      <w:r w:rsidR="00117669" w:rsidRPr="0071228F">
        <w:rPr>
          <w:sz w:val="22"/>
          <w:szCs w:val="22"/>
        </w:rPr>
        <w:t>,</w:t>
      </w:r>
      <w:r w:rsidR="000F7A91" w:rsidRPr="0071228F">
        <w:rPr>
          <w:sz w:val="22"/>
          <w:szCs w:val="22"/>
        </w:rPr>
        <w:t xml:space="preserve"> así como también las tablets o iPads para visualizar videos ya sean music</w:t>
      </w:r>
      <w:r w:rsidR="00BB7B52" w:rsidRPr="0071228F">
        <w:rPr>
          <w:sz w:val="22"/>
          <w:szCs w:val="22"/>
        </w:rPr>
        <w:t>ales o pr</w:t>
      </w:r>
      <w:r w:rsidR="004C3542" w:rsidRPr="0071228F">
        <w:rPr>
          <w:sz w:val="22"/>
          <w:szCs w:val="22"/>
        </w:rPr>
        <w:t>opios de la subcultura, aretes y</w:t>
      </w:r>
      <w:r w:rsidR="00BB7B52" w:rsidRPr="0071228F">
        <w:rPr>
          <w:sz w:val="22"/>
          <w:szCs w:val="22"/>
        </w:rPr>
        <w:t xml:space="preserve"> piercings, </w:t>
      </w:r>
    </w:p>
    <w:p w14:paraId="7E371F66" w14:textId="77777777" w:rsidR="00133160" w:rsidRPr="0071228F" w:rsidRDefault="00133160" w:rsidP="00F36F32">
      <w:pPr>
        <w:spacing w:line="360" w:lineRule="auto"/>
        <w:jc w:val="both"/>
        <w:rPr>
          <w:sz w:val="22"/>
          <w:szCs w:val="22"/>
        </w:rPr>
      </w:pPr>
    </w:p>
    <w:p w14:paraId="4FAB6B10" w14:textId="553AFD13" w:rsidR="00133160" w:rsidRPr="0071228F" w:rsidRDefault="00133160" w:rsidP="00DA6A32">
      <w:pPr>
        <w:spacing w:line="360" w:lineRule="auto"/>
        <w:jc w:val="both"/>
        <w:outlineLvl w:val="0"/>
        <w:rPr>
          <w:sz w:val="22"/>
          <w:szCs w:val="22"/>
        </w:rPr>
      </w:pPr>
      <w:r w:rsidRPr="0071228F">
        <w:rPr>
          <w:sz w:val="22"/>
          <w:szCs w:val="22"/>
        </w:rPr>
        <w:t>Así tenemos entre estos</w:t>
      </w:r>
      <w:r w:rsidR="00BE5A3B" w:rsidRPr="0071228F">
        <w:rPr>
          <w:sz w:val="22"/>
          <w:szCs w:val="22"/>
        </w:rPr>
        <w:t>,</w:t>
      </w:r>
      <w:r w:rsidRPr="0071228F">
        <w:rPr>
          <w:sz w:val="22"/>
          <w:szCs w:val="22"/>
        </w:rPr>
        <w:t xml:space="preserve"> el uso de gorras, stickers adhesivos</w:t>
      </w:r>
      <w:r w:rsidR="00BE5A3B" w:rsidRPr="0071228F">
        <w:rPr>
          <w:sz w:val="22"/>
          <w:szCs w:val="22"/>
        </w:rPr>
        <w:t xml:space="preserve"> (calcomanias)</w:t>
      </w:r>
      <w:r w:rsidRPr="0071228F">
        <w:rPr>
          <w:sz w:val="22"/>
          <w:szCs w:val="22"/>
        </w:rPr>
        <w:t xml:space="preserve">, parches bordados, </w:t>
      </w:r>
      <w:r w:rsidR="004C3542" w:rsidRPr="0071228F">
        <w:rPr>
          <w:sz w:val="22"/>
          <w:szCs w:val="22"/>
        </w:rPr>
        <w:t>llaveros</w:t>
      </w:r>
      <w:r w:rsidR="00F1184E" w:rsidRPr="0071228F">
        <w:rPr>
          <w:sz w:val="22"/>
          <w:szCs w:val="22"/>
        </w:rPr>
        <w:t>, audífonos</w:t>
      </w:r>
      <w:r w:rsidR="00117669" w:rsidRPr="0071228F">
        <w:rPr>
          <w:sz w:val="22"/>
          <w:szCs w:val="22"/>
        </w:rPr>
        <w:t xml:space="preserve"> grandes</w:t>
      </w:r>
      <w:r w:rsidR="00F1184E" w:rsidRPr="0071228F">
        <w:rPr>
          <w:sz w:val="22"/>
          <w:szCs w:val="22"/>
        </w:rPr>
        <w:t xml:space="preserve">, mochilas, </w:t>
      </w:r>
      <w:r w:rsidR="001706D7" w:rsidRPr="0071228F">
        <w:rPr>
          <w:sz w:val="22"/>
          <w:szCs w:val="22"/>
        </w:rPr>
        <w:t xml:space="preserve">manillas o pulseras, </w:t>
      </w:r>
      <w:r w:rsidR="00E45F1E" w:rsidRPr="0071228F">
        <w:rPr>
          <w:sz w:val="22"/>
          <w:szCs w:val="22"/>
        </w:rPr>
        <w:t>tatuajes</w:t>
      </w:r>
      <w:r w:rsidR="004C3542" w:rsidRPr="0071228F">
        <w:rPr>
          <w:sz w:val="22"/>
          <w:szCs w:val="22"/>
        </w:rPr>
        <w:t>, gafas y hasta</w:t>
      </w:r>
      <w:r w:rsidR="00712B66" w:rsidRPr="0071228F">
        <w:rPr>
          <w:sz w:val="22"/>
          <w:szCs w:val="22"/>
        </w:rPr>
        <w:t xml:space="preserve"> lentes</w:t>
      </w:r>
      <w:r w:rsidR="00E45F1E" w:rsidRPr="0071228F">
        <w:rPr>
          <w:sz w:val="22"/>
          <w:szCs w:val="22"/>
        </w:rPr>
        <w:t>.</w:t>
      </w:r>
    </w:p>
    <w:p w14:paraId="3E8F918F" w14:textId="77777777" w:rsidR="00B707A6" w:rsidRDefault="00B707A6" w:rsidP="00F36F32">
      <w:pPr>
        <w:spacing w:line="360" w:lineRule="auto"/>
        <w:jc w:val="both"/>
        <w:rPr>
          <w:sz w:val="22"/>
          <w:szCs w:val="22"/>
        </w:rPr>
      </w:pPr>
    </w:p>
    <w:p w14:paraId="16260A60" w14:textId="7E71B480" w:rsidR="000A41BA" w:rsidRPr="0071228F" w:rsidRDefault="00071471" w:rsidP="00F36F32">
      <w:pPr>
        <w:spacing w:line="360" w:lineRule="auto"/>
        <w:jc w:val="both"/>
        <w:rPr>
          <w:i/>
          <w:sz w:val="22"/>
          <w:szCs w:val="22"/>
        </w:rPr>
      </w:pPr>
      <w:r w:rsidRPr="0071228F">
        <w:rPr>
          <w:i/>
          <w:sz w:val="22"/>
          <w:szCs w:val="22"/>
        </w:rPr>
        <w:lastRenderedPageBreak/>
        <w:t>1.5</w:t>
      </w:r>
      <w:r w:rsidR="0044024C" w:rsidRPr="0071228F">
        <w:rPr>
          <w:i/>
          <w:sz w:val="22"/>
          <w:szCs w:val="22"/>
        </w:rPr>
        <w:t>.2</w:t>
      </w:r>
      <w:r w:rsidR="000A41BA" w:rsidRPr="0071228F">
        <w:rPr>
          <w:i/>
          <w:sz w:val="22"/>
          <w:szCs w:val="22"/>
        </w:rPr>
        <w:t>.3.2 Estilo de Vida</w:t>
      </w:r>
    </w:p>
    <w:p w14:paraId="09356706" w14:textId="77777777" w:rsidR="00DA6A32" w:rsidRPr="0071228F" w:rsidRDefault="00DA6A32" w:rsidP="00F36F32">
      <w:pPr>
        <w:spacing w:line="360" w:lineRule="auto"/>
        <w:jc w:val="both"/>
        <w:rPr>
          <w:i/>
          <w:sz w:val="22"/>
          <w:szCs w:val="22"/>
        </w:rPr>
      </w:pPr>
    </w:p>
    <w:p w14:paraId="41490E2A" w14:textId="6FD5C836" w:rsidR="00606CE1" w:rsidRPr="0071228F" w:rsidRDefault="00F63AE3" w:rsidP="0069655A">
      <w:pPr>
        <w:spacing w:line="360" w:lineRule="auto"/>
        <w:jc w:val="center"/>
        <w:rPr>
          <w:sz w:val="22"/>
          <w:szCs w:val="22"/>
        </w:rPr>
      </w:pPr>
      <w:r w:rsidRPr="0071228F">
        <w:rPr>
          <w:noProof/>
          <w:sz w:val="22"/>
          <w:szCs w:val="22"/>
          <w:lang w:val="es-ES"/>
        </w:rPr>
        <w:drawing>
          <wp:inline distT="0" distB="0" distL="0" distR="0" wp14:anchorId="5A6E8B0D" wp14:editId="22318EF2">
            <wp:extent cx="4316400" cy="4316400"/>
            <wp:effectExtent l="0" t="0" r="1905"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dskate.jpg"/>
                    <pic:cNvPicPr/>
                  </pic:nvPicPr>
                  <pic:blipFill>
                    <a:blip r:embed="rId53" cstate="screen">
                      <a:extLst>
                        <a:ext uri="{28A0092B-C50C-407E-A947-70E740481C1C}">
                          <a14:useLocalDpi xmlns:a14="http://schemas.microsoft.com/office/drawing/2010/main"/>
                        </a:ext>
                      </a:extLst>
                    </a:blip>
                    <a:stretch>
                      <a:fillRect/>
                    </a:stretch>
                  </pic:blipFill>
                  <pic:spPr>
                    <a:xfrm>
                      <a:off x="0" y="0"/>
                      <a:ext cx="4316400" cy="4316400"/>
                    </a:xfrm>
                    <a:prstGeom prst="rect">
                      <a:avLst/>
                    </a:prstGeom>
                  </pic:spPr>
                </pic:pic>
              </a:graphicData>
            </a:graphic>
          </wp:inline>
        </w:drawing>
      </w:r>
    </w:p>
    <w:p w14:paraId="5D4A7520" w14:textId="0A89187D" w:rsidR="003F3F14" w:rsidRPr="0071228F" w:rsidRDefault="003F3F14" w:rsidP="003F3F14">
      <w:pPr>
        <w:spacing w:line="360" w:lineRule="auto"/>
        <w:ind w:left="851"/>
        <w:rPr>
          <w:b/>
          <w:sz w:val="22"/>
          <w:szCs w:val="22"/>
        </w:rPr>
      </w:pPr>
      <w:r w:rsidRPr="0071228F">
        <w:rPr>
          <w:b/>
          <w:sz w:val="22"/>
          <w:szCs w:val="22"/>
        </w:rPr>
        <w:t>Figura 4</w:t>
      </w:r>
      <w:r w:rsidR="00CA3E01" w:rsidRPr="0071228F">
        <w:rPr>
          <w:b/>
          <w:sz w:val="22"/>
          <w:szCs w:val="22"/>
        </w:rPr>
        <w:t>3-1</w:t>
      </w:r>
      <w:r w:rsidRPr="0071228F">
        <w:rPr>
          <w:b/>
          <w:sz w:val="22"/>
          <w:szCs w:val="22"/>
        </w:rPr>
        <w:t>. Moodboard Skater</w:t>
      </w:r>
    </w:p>
    <w:p w14:paraId="789710AC" w14:textId="6E9887E4" w:rsidR="006D6C6D" w:rsidRPr="000A3932" w:rsidRDefault="000A3932" w:rsidP="000A3932">
      <w:pPr>
        <w:ind w:firstLine="851"/>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05A9EC45" w14:textId="3E9AFA62" w:rsidR="009215E0" w:rsidRPr="0071228F" w:rsidRDefault="00071471" w:rsidP="00F36F32">
      <w:pPr>
        <w:spacing w:line="360" w:lineRule="auto"/>
        <w:jc w:val="both"/>
        <w:rPr>
          <w:b/>
          <w:i/>
          <w:sz w:val="22"/>
          <w:szCs w:val="22"/>
        </w:rPr>
      </w:pPr>
      <w:r w:rsidRPr="0071228F">
        <w:rPr>
          <w:b/>
          <w:i/>
          <w:sz w:val="22"/>
          <w:szCs w:val="22"/>
        </w:rPr>
        <w:lastRenderedPageBreak/>
        <w:t>1.5</w:t>
      </w:r>
      <w:r w:rsidR="0044024C" w:rsidRPr="0071228F">
        <w:rPr>
          <w:b/>
          <w:i/>
          <w:sz w:val="22"/>
          <w:szCs w:val="22"/>
        </w:rPr>
        <w:t>.2</w:t>
      </w:r>
      <w:r w:rsidR="000A41BA" w:rsidRPr="0071228F">
        <w:rPr>
          <w:b/>
          <w:i/>
          <w:sz w:val="22"/>
          <w:szCs w:val="22"/>
        </w:rPr>
        <w:t>.4   Exponentes</w:t>
      </w:r>
      <w:r w:rsidR="00606CE1" w:rsidRPr="0071228F">
        <w:rPr>
          <w:b/>
          <w:i/>
          <w:sz w:val="22"/>
          <w:szCs w:val="22"/>
        </w:rPr>
        <w:t>.</w:t>
      </w:r>
      <w:r w:rsidR="001611E6" w:rsidRPr="0071228F">
        <w:rPr>
          <w:b/>
          <w:i/>
          <w:sz w:val="22"/>
          <w:szCs w:val="22"/>
        </w:rPr>
        <w:t xml:space="preserve"> </w:t>
      </w:r>
    </w:p>
    <w:p w14:paraId="0316BC1F" w14:textId="77777777" w:rsidR="00C803D0" w:rsidRPr="0071228F" w:rsidRDefault="00C803D0" w:rsidP="00F36F32">
      <w:pPr>
        <w:spacing w:line="360" w:lineRule="auto"/>
        <w:jc w:val="both"/>
        <w:rPr>
          <w:b/>
          <w:i/>
          <w:sz w:val="22"/>
          <w:szCs w:val="22"/>
        </w:rPr>
      </w:pPr>
    </w:p>
    <w:p w14:paraId="7639DED4" w14:textId="390E304F" w:rsidR="00DA6A32" w:rsidRPr="0071228F" w:rsidRDefault="00071471" w:rsidP="00DA6A32">
      <w:pPr>
        <w:spacing w:line="360" w:lineRule="auto"/>
        <w:jc w:val="both"/>
        <w:rPr>
          <w:i/>
          <w:sz w:val="22"/>
          <w:szCs w:val="22"/>
        </w:rPr>
      </w:pPr>
      <w:r w:rsidRPr="0071228F">
        <w:rPr>
          <w:i/>
          <w:sz w:val="22"/>
          <w:szCs w:val="22"/>
        </w:rPr>
        <w:t>1.5</w:t>
      </w:r>
      <w:r w:rsidR="00DA6A32" w:rsidRPr="0071228F">
        <w:rPr>
          <w:i/>
          <w:sz w:val="22"/>
          <w:szCs w:val="22"/>
        </w:rPr>
        <w:t xml:space="preserve">.2.4.1 </w:t>
      </w:r>
      <w:r w:rsidRPr="0071228F">
        <w:rPr>
          <w:i/>
          <w:sz w:val="22"/>
          <w:szCs w:val="22"/>
        </w:rPr>
        <w:t xml:space="preserve"> </w:t>
      </w:r>
      <w:r w:rsidR="00DA6A32" w:rsidRPr="0071228F">
        <w:rPr>
          <w:i/>
          <w:sz w:val="22"/>
          <w:szCs w:val="22"/>
        </w:rPr>
        <w:t>Exponentes Mundiales.</w:t>
      </w:r>
    </w:p>
    <w:p w14:paraId="1A3B9F58" w14:textId="77777777" w:rsidR="00C803D0" w:rsidRPr="0071228F" w:rsidRDefault="00C803D0" w:rsidP="00DA6A32">
      <w:pPr>
        <w:spacing w:line="360" w:lineRule="auto"/>
        <w:jc w:val="both"/>
        <w:rPr>
          <w:i/>
          <w:sz w:val="22"/>
          <w:szCs w:val="22"/>
        </w:rPr>
      </w:pPr>
    </w:p>
    <w:p w14:paraId="5405BAF9" w14:textId="77777777" w:rsidR="006C1411" w:rsidRPr="0071228F" w:rsidRDefault="001611E6" w:rsidP="00DA6A32">
      <w:pPr>
        <w:spacing w:line="360" w:lineRule="auto"/>
        <w:jc w:val="both"/>
        <w:rPr>
          <w:sz w:val="22"/>
          <w:szCs w:val="22"/>
        </w:rPr>
      </w:pPr>
      <w:r w:rsidRPr="0071228F">
        <w:rPr>
          <w:sz w:val="22"/>
          <w:szCs w:val="22"/>
        </w:rPr>
        <w:t xml:space="preserve">Como principal </w:t>
      </w:r>
      <w:r w:rsidR="006C1411" w:rsidRPr="0071228F">
        <w:rPr>
          <w:sz w:val="22"/>
          <w:szCs w:val="22"/>
        </w:rPr>
        <w:t xml:space="preserve">exponente </w:t>
      </w:r>
      <w:r w:rsidRPr="0071228F">
        <w:rPr>
          <w:sz w:val="22"/>
          <w:szCs w:val="22"/>
        </w:rPr>
        <w:t>a nivel mundial podemos mencionar a Tony Hawk</w:t>
      </w:r>
      <w:r w:rsidR="00AB490D" w:rsidRPr="0071228F">
        <w:rPr>
          <w:sz w:val="22"/>
          <w:szCs w:val="22"/>
        </w:rPr>
        <w:t xml:space="preserve">, </w:t>
      </w:r>
      <w:r w:rsidR="006C1411" w:rsidRPr="0071228F">
        <w:rPr>
          <w:sz w:val="22"/>
          <w:szCs w:val="22"/>
        </w:rPr>
        <w:t xml:space="preserve">quien </w:t>
      </w:r>
      <w:r w:rsidRPr="0071228F">
        <w:rPr>
          <w:sz w:val="22"/>
          <w:szCs w:val="22"/>
        </w:rPr>
        <w:t>se destaca en el estilo vert, el mismo que por ser tan reconocido cuenta con varios videojuegos</w:t>
      </w:r>
      <w:r w:rsidR="006C1411" w:rsidRPr="0071228F">
        <w:rPr>
          <w:sz w:val="22"/>
          <w:szCs w:val="22"/>
        </w:rPr>
        <w:t xml:space="preserve"> desde hace algunos años atrás.</w:t>
      </w:r>
    </w:p>
    <w:p w14:paraId="6A7ABD75" w14:textId="77777777" w:rsidR="006C1411" w:rsidRPr="0071228F" w:rsidRDefault="006C1411" w:rsidP="00DA6A32">
      <w:pPr>
        <w:spacing w:line="360" w:lineRule="auto"/>
        <w:jc w:val="both"/>
        <w:rPr>
          <w:sz w:val="22"/>
          <w:szCs w:val="22"/>
        </w:rPr>
      </w:pPr>
    </w:p>
    <w:p w14:paraId="2018F7D1" w14:textId="4526E3A7" w:rsidR="00B43CBE" w:rsidRPr="0071228F" w:rsidRDefault="006C1411" w:rsidP="00DA6A32">
      <w:pPr>
        <w:spacing w:line="360" w:lineRule="auto"/>
        <w:jc w:val="both"/>
        <w:rPr>
          <w:sz w:val="22"/>
          <w:szCs w:val="22"/>
        </w:rPr>
      </w:pPr>
      <w:r w:rsidRPr="0071228F">
        <w:rPr>
          <w:sz w:val="22"/>
          <w:szCs w:val="22"/>
        </w:rPr>
        <w:t xml:space="preserve">Tiene </w:t>
      </w:r>
      <w:r w:rsidR="001611E6" w:rsidRPr="0071228F">
        <w:rPr>
          <w:sz w:val="22"/>
          <w:szCs w:val="22"/>
        </w:rPr>
        <w:t xml:space="preserve">su propia pagina web, </w:t>
      </w:r>
      <w:r w:rsidRPr="0071228F">
        <w:rPr>
          <w:sz w:val="22"/>
          <w:szCs w:val="22"/>
        </w:rPr>
        <w:t xml:space="preserve">y </w:t>
      </w:r>
      <w:r w:rsidR="001611E6" w:rsidRPr="0071228F">
        <w:rPr>
          <w:sz w:val="22"/>
          <w:szCs w:val="22"/>
        </w:rPr>
        <w:t>fundó su compañía</w:t>
      </w:r>
      <w:r w:rsidRPr="0071228F">
        <w:rPr>
          <w:sz w:val="22"/>
          <w:szCs w:val="22"/>
        </w:rPr>
        <w:t>,</w:t>
      </w:r>
      <w:r w:rsidR="00AB490D" w:rsidRPr="0071228F">
        <w:rPr>
          <w:sz w:val="22"/>
          <w:szCs w:val="22"/>
        </w:rPr>
        <w:t xml:space="preserve"> años má</w:t>
      </w:r>
      <w:r w:rsidR="001611E6" w:rsidRPr="0071228F">
        <w:rPr>
          <w:sz w:val="22"/>
          <w:szCs w:val="22"/>
        </w:rPr>
        <w:t>s adelante su línea de ropa y calzado deportivo skate, la misma que después fue vendida a la multinacional Quiksilver</w:t>
      </w:r>
      <w:r w:rsidR="00AB490D" w:rsidRPr="0071228F">
        <w:rPr>
          <w:sz w:val="22"/>
          <w:szCs w:val="22"/>
        </w:rPr>
        <w:t>, además cuenta con apariciones en varias películas, así como en algunos episodios de varias series.</w:t>
      </w:r>
    </w:p>
    <w:p w14:paraId="7C5CC1A4" w14:textId="77777777" w:rsidR="00C803D0" w:rsidRPr="0071228F" w:rsidRDefault="00C803D0" w:rsidP="00DA6A32">
      <w:pPr>
        <w:spacing w:line="360" w:lineRule="auto"/>
        <w:jc w:val="both"/>
        <w:rPr>
          <w:sz w:val="22"/>
          <w:szCs w:val="22"/>
        </w:rPr>
      </w:pPr>
    </w:p>
    <w:p w14:paraId="7C533E91" w14:textId="2B74C09E" w:rsidR="00DA6A32" w:rsidRPr="0071228F" w:rsidRDefault="00071471" w:rsidP="00071471">
      <w:pPr>
        <w:spacing w:line="360" w:lineRule="auto"/>
        <w:jc w:val="both"/>
        <w:rPr>
          <w:i/>
          <w:sz w:val="22"/>
          <w:szCs w:val="22"/>
        </w:rPr>
      </w:pPr>
      <w:r w:rsidRPr="0071228F">
        <w:rPr>
          <w:i/>
          <w:sz w:val="22"/>
          <w:szCs w:val="22"/>
        </w:rPr>
        <w:t xml:space="preserve">1.5.2.4.2   </w:t>
      </w:r>
      <w:r w:rsidR="00DA6A32" w:rsidRPr="0071228F">
        <w:rPr>
          <w:i/>
          <w:sz w:val="22"/>
          <w:szCs w:val="22"/>
        </w:rPr>
        <w:t>Exponentes Locales.</w:t>
      </w:r>
    </w:p>
    <w:p w14:paraId="0D7DBD26" w14:textId="77777777" w:rsidR="00C803D0" w:rsidRPr="0071228F" w:rsidRDefault="00C803D0" w:rsidP="00C803D0">
      <w:pPr>
        <w:spacing w:line="360" w:lineRule="auto"/>
        <w:jc w:val="both"/>
        <w:rPr>
          <w:i/>
          <w:sz w:val="22"/>
          <w:szCs w:val="22"/>
        </w:rPr>
      </w:pPr>
    </w:p>
    <w:p w14:paraId="78E7C75E" w14:textId="7B3BCD96" w:rsidR="00B43CBE" w:rsidRPr="0071228F" w:rsidRDefault="00FB7784" w:rsidP="00DA6A32">
      <w:pPr>
        <w:spacing w:line="360" w:lineRule="auto"/>
        <w:jc w:val="both"/>
        <w:rPr>
          <w:sz w:val="22"/>
          <w:szCs w:val="22"/>
        </w:rPr>
      </w:pPr>
      <w:r w:rsidRPr="0071228F">
        <w:rPr>
          <w:sz w:val="22"/>
          <w:szCs w:val="22"/>
        </w:rPr>
        <w:t>P</w:t>
      </w:r>
      <w:r w:rsidR="00D77C43" w:rsidRPr="0071228F">
        <w:rPr>
          <w:sz w:val="22"/>
          <w:szCs w:val="22"/>
        </w:rPr>
        <w:t>od</w:t>
      </w:r>
      <w:r w:rsidRPr="0071228F">
        <w:rPr>
          <w:sz w:val="22"/>
          <w:szCs w:val="22"/>
        </w:rPr>
        <w:t xml:space="preserve">emos mencionar a </w:t>
      </w:r>
      <w:r w:rsidR="00C63583" w:rsidRPr="0071228F">
        <w:rPr>
          <w:sz w:val="22"/>
          <w:szCs w:val="22"/>
        </w:rPr>
        <w:t xml:space="preserve">Wilson Domínguez “Novita”, Dennis Aldazuri “Ojos”, Alan García “Chicho”, José Granizo “Pajaro”, </w:t>
      </w:r>
      <w:r w:rsidRPr="0071228F">
        <w:rPr>
          <w:sz w:val="22"/>
          <w:szCs w:val="22"/>
        </w:rPr>
        <w:t xml:space="preserve">Damián Vásquez, quien </w:t>
      </w:r>
      <w:r w:rsidR="006C1411" w:rsidRPr="0071228F">
        <w:rPr>
          <w:sz w:val="22"/>
          <w:szCs w:val="22"/>
        </w:rPr>
        <w:t>h</w:t>
      </w:r>
      <w:r w:rsidR="00576F25" w:rsidRPr="0071228F">
        <w:rPr>
          <w:sz w:val="22"/>
          <w:szCs w:val="22"/>
        </w:rPr>
        <w:t xml:space="preserve">a aportado a la subcultura de varias maneras, llevando su talento e involucrándose con miembros de otras ciudades, </w:t>
      </w:r>
      <w:r w:rsidR="006C1411" w:rsidRPr="0071228F">
        <w:rPr>
          <w:sz w:val="22"/>
          <w:szCs w:val="22"/>
        </w:rPr>
        <w:t>h</w:t>
      </w:r>
      <w:r w:rsidR="00576F25" w:rsidRPr="0071228F">
        <w:rPr>
          <w:sz w:val="22"/>
          <w:szCs w:val="22"/>
        </w:rPr>
        <w:t>a</w:t>
      </w:r>
      <w:r w:rsidR="006C1411" w:rsidRPr="0071228F">
        <w:rPr>
          <w:sz w:val="22"/>
          <w:szCs w:val="22"/>
        </w:rPr>
        <w:t xml:space="preserve"> llevado a</w:t>
      </w:r>
      <w:r w:rsidR="00576F25" w:rsidRPr="0071228F">
        <w:rPr>
          <w:sz w:val="22"/>
          <w:szCs w:val="22"/>
        </w:rPr>
        <w:t xml:space="preserve"> cabo algunos proyectos como</w:t>
      </w:r>
      <w:r w:rsidR="006C1411" w:rsidRPr="0071228F">
        <w:rPr>
          <w:sz w:val="22"/>
          <w:szCs w:val="22"/>
        </w:rPr>
        <w:t xml:space="preserve"> gestor</w:t>
      </w:r>
      <w:r w:rsidR="00C63583" w:rsidRPr="0071228F">
        <w:rPr>
          <w:sz w:val="22"/>
          <w:szCs w:val="22"/>
        </w:rPr>
        <w:t xml:space="preserve"> de</w:t>
      </w:r>
      <w:r w:rsidR="00576F25" w:rsidRPr="0071228F">
        <w:rPr>
          <w:sz w:val="22"/>
          <w:szCs w:val="22"/>
        </w:rPr>
        <w:t xml:space="preserve"> </w:t>
      </w:r>
      <w:r w:rsidR="00C63583" w:rsidRPr="0071228F">
        <w:rPr>
          <w:sz w:val="22"/>
          <w:szCs w:val="22"/>
        </w:rPr>
        <w:t xml:space="preserve">marca y </w:t>
      </w:r>
      <w:r w:rsidR="00576F25" w:rsidRPr="0071228F">
        <w:rPr>
          <w:sz w:val="22"/>
          <w:szCs w:val="22"/>
        </w:rPr>
        <w:t>parte visual de la página web</w:t>
      </w:r>
      <w:r w:rsidR="001C11CB" w:rsidRPr="0071228F">
        <w:rPr>
          <w:sz w:val="22"/>
          <w:szCs w:val="22"/>
        </w:rPr>
        <w:t xml:space="preserve"> skateboardingecuatoriano.com, </w:t>
      </w:r>
      <w:r w:rsidR="00C63583" w:rsidRPr="0071228F">
        <w:rPr>
          <w:sz w:val="22"/>
          <w:szCs w:val="22"/>
        </w:rPr>
        <w:t xml:space="preserve">en la actualidad se encuentra ejerciendo su profesión como Diseñador Gráfico en Barcelona </w:t>
      </w:r>
      <w:r w:rsidR="004D030A" w:rsidRPr="0071228F">
        <w:rPr>
          <w:sz w:val="22"/>
          <w:szCs w:val="22"/>
        </w:rPr>
        <w:t>–</w:t>
      </w:r>
      <w:r w:rsidR="00C63583" w:rsidRPr="0071228F">
        <w:rPr>
          <w:sz w:val="22"/>
          <w:szCs w:val="22"/>
        </w:rPr>
        <w:t xml:space="preserve"> España</w:t>
      </w:r>
      <w:r w:rsidR="004D030A" w:rsidRPr="0071228F">
        <w:rPr>
          <w:sz w:val="22"/>
          <w:szCs w:val="22"/>
        </w:rPr>
        <w:t>.</w:t>
      </w:r>
    </w:p>
    <w:p w14:paraId="15CC45EB" w14:textId="77777777" w:rsidR="001611E6" w:rsidRPr="0071228F" w:rsidRDefault="001611E6" w:rsidP="00F36F32">
      <w:pPr>
        <w:spacing w:line="360" w:lineRule="auto"/>
        <w:jc w:val="both"/>
        <w:rPr>
          <w:sz w:val="22"/>
          <w:szCs w:val="22"/>
        </w:rPr>
      </w:pPr>
    </w:p>
    <w:p w14:paraId="2FAE4B53" w14:textId="2D5FD508" w:rsidR="00DA6A32" w:rsidRPr="0071228F" w:rsidRDefault="00071471" w:rsidP="00071471">
      <w:pPr>
        <w:spacing w:line="360" w:lineRule="auto"/>
        <w:jc w:val="both"/>
        <w:rPr>
          <w:b/>
          <w:i/>
          <w:sz w:val="22"/>
          <w:szCs w:val="22"/>
        </w:rPr>
      </w:pPr>
      <w:r w:rsidRPr="0071228F">
        <w:rPr>
          <w:b/>
          <w:i/>
          <w:sz w:val="22"/>
          <w:szCs w:val="22"/>
        </w:rPr>
        <w:t xml:space="preserve">1.5.2.5  </w:t>
      </w:r>
      <w:r w:rsidR="000A41BA" w:rsidRPr="0071228F">
        <w:rPr>
          <w:b/>
          <w:i/>
          <w:sz w:val="22"/>
          <w:szCs w:val="22"/>
        </w:rPr>
        <w:t>Determinación de sus miembros</w:t>
      </w:r>
    </w:p>
    <w:p w14:paraId="2903B0BA" w14:textId="77777777" w:rsidR="00C803D0" w:rsidRPr="0071228F" w:rsidRDefault="00C803D0" w:rsidP="00C803D0">
      <w:pPr>
        <w:spacing w:line="360" w:lineRule="auto"/>
        <w:jc w:val="both"/>
        <w:rPr>
          <w:b/>
          <w:i/>
          <w:sz w:val="22"/>
          <w:szCs w:val="22"/>
        </w:rPr>
      </w:pPr>
    </w:p>
    <w:p w14:paraId="69A018EA" w14:textId="17653A8D" w:rsidR="000A41BA" w:rsidRPr="0071228F" w:rsidRDefault="0019405A" w:rsidP="00DA6A32">
      <w:pPr>
        <w:spacing w:line="360" w:lineRule="auto"/>
        <w:jc w:val="both"/>
        <w:rPr>
          <w:sz w:val="22"/>
          <w:szCs w:val="22"/>
        </w:rPr>
      </w:pPr>
      <w:r w:rsidRPr="0071228F">
        <w:rPr>
          <w:sz w:val="22"/>
          <w:szCs w:val="22"/>
        </w:rPr>
        <w:t>Aquellos que desean formar parte de esta subcultura no encuentran impedimentos para hacerlo, ya que son influenciados por sus amigos</w:t>
      </w:r>
      <w:r w:rsidR="008E16AF" w:rsidRPr="0071228F">
        <w:rPr>
          <w:sz w:val="22"/>
          <w:szCs w:val="22"/>
        </w:rPr>
        <w:t xml:space="preserve"> y má</w:t>
      </w:r>
      <w:r w:rsidR="001D6C73" w:rsidRPr="0071228F">
        <w:rPr>
          <w:sz w:val="22"/>
          <w:szCs w:val="22"/>
        </w:rPr>
        <w:t>s bien son invitados de cierta manera</w:t>
      </w:r>
      <w:r w:rsidRPr="0071228F">
        <w:rPr>
          <w:sz w:val="22"/>
          <w:szCs w:val="22"/>
        </w:rPr>
        <w:t xml:space="preserve"> a formar parte de ella, poco a poco se van involucrando y conociendo de la misma</w:t>
      </w:r>
      <w:r w:rsidR="008E16AF" w:rsidRPr="0071228F">
        <w:rPr>
          <w:sz w:val="22"/>
          <w:szCs w:val="22"/>
        </w:rPr>
        <w:t>,</w:t>
      </w:r>
      <w:r w:rsidRPr="0071228F">
        <w:rPr>
          <w:sz w:val="22"/>
          <w:szCs w:val="22"/>
        </w:rPr>
        <w:t xml:space="preserve"> hasta llegar al punto de hacer su estilo de vida y compartir</w:t>
      </w:r>
      <w:r w:rsidR="001D6C73" w:rsidRPr="0071228F">
        <w:rPr>
          <w:sz w:val="22"/>
          <w:szCs w:val="22"/>
        </w:rPr>
        <w:t>la en</w:t>
      </w:r>
      <w:r w:rsidRPr="0071228F">
        <w:rPr>
          <w:sz w:val="22"/>
          <w:szCs w:val="22"/>
        </w:rPr>
        <w:t xml:space="preserve"> el tiempo libre con quienes </w:t>
      </w:r>
      <w:r w:rsidR="001D6C73" w:rsidRPr="0071228F">
        <w:rPr>
          <w:sz w:val="22"/>
          <w:szCs w:val="22"/>
        </w:rPr>
        <w:t>se asemejan en su gusto.</w:t>
      </w:r>
    </w:p>
    <w:p w14:paraId="2AD7EACD" w14:textId="77777777" w:rsidR="001D6C73" w:rsidRPr="0071228F" w:rsidRDefault="001D6C73" w:rsidP="00F36F32">
      <w:pPr>
        <w:spacing w:line="360" w:lineRule="auto"/>
        <w:jc w:val="both"/>
        <w:rPr>
          <w:sz w:val="22"/>
          <w:szCs w:val="22"/>
        </w:rPr>
      </w:pPr>
    </w:p>
    <w:p w14:paraId="7904AD2D" w14:textId="4FF53776" w:rsidR="00DA6A32" w:rsidRPr="0071228F" w:rsidRDefault="00071471" w:rsidP="00071471">
      <w:pPr>
        <w:spacing w:line="360" w:lineRule="auto"/>
        <w:jc w:val="both"/>
        <w:rPr>
          <w:b/>
          <w:i/>
          <w:sz w:val="22"/>
          <w:szCs w:val="22"/>
        </w:rPr>
      </w:pPr>
      <w:r w:rsidRPr="0071228F">
        <w:rPr>
          <w:b/>
          <w:i/>
          <w:sz w:val="22"/>
          <w:szCs w:val="22"/>
        </w:rPr>
        <w:t xml:space="preserve">1.5.2.6  </w:t>
      </w:r>
      <w:r w:rsidR="000A41BA" w:rsidRPr="0071228F">
        <w:rPr>
          <w:b/>
          <w:i/>
          <w:sz w:val="22"/>
          <w:szCs w:val="22"/>
        </w:rPr>
        <w:t>Personalidad</w:t>
      </w:r>
      <w:r w:rsidR="00DA6A32" w:rsidRPr="0071228F">
        <w:rPr>
          <w:b/>
          <w:i/>
          <w:sz w:val="22"/>
          <w:szCs w:val="22"/>
        </w:rPr>
        <w:t>.</w:t>
      </w:r>
    </w:p>
    <w:p w14:paraId="7092300C" w14:textId="77777777" w:rsidR="00C803D0" w:rsidRPr="0071228F" w:rsidRDefault="00C803D0" w:rsidP="00C803D0">
      <w:pPr>
        <w:spacing w:line="360" w:lineRule="auto"/>
        <w:jc w:val="both"/>
        <w:rPr>
          <w:b/>
          <w:i/>
          <w:sz w:val="22"/>
          <w:szCs w:val="22"/>
        </w:rPr>
      </w:pPr>
    </w:p>
    <w:p w14:paraId="5A58843B" w14:textId="74E4DC37" w:rsidR="0021046F" w:rsidRPr="0071228F" w:rsidRDefault="00254182" w:rsidP="00DA6A32">
      <w:pPr>
        <w:spacing w:line="360" w:lineRule="auto"/>
        <w:jc w:val="both"/>
        <w:rPr>
          <w:sz w:val="22"/>
          <w:szCs w:val="22"/>
        </w:rPr>
      </w:pPr>
      <w:r w:rsidRPr="0071228F">
        <w:rPr>
          <w:sz w:val="22"/>
          <w:szCs w:val="22"/>
        </w:rPr>
        <w:t>Los miembros de esta subcultura no sienten ni tienen afinidad a involucrarse a la política o religiones, de hecho siempre están</w:t>
      </w:r>
      <w:r w:rsidR="00C3020D" w:rsidRPr="0071228F">
        <w:rPr>
          <w:sz w:val="22"/>
          <w:szCs w:val="22"/>
        </w:rPr>
        <w:t xml:space="preserve"> contra del</w:t>
      </w:r>
      <w:r w:rsidRPr="0071228F">
        <w:rPr>
          <w:sz w:val="22"/>
          <w:szCs w:val="22"/>
        </w:rPr>
        <w:t xml:space="preserve"> sistema social,  únicamente busca ser libres para poder realizar actividades que involucren su subcultura y estilo de vida, quieren pasar</w:t>
      </w:r>
      <w:r w:rsidR="00C3020D" w:rsidRPr="0071228F">
        <w:rPr>
          <w:sz w:val="22"/>
          <w:szCs w:val="22"/>
        </w:rPr>
        <w:t xml:space="preserve"> el tiempo</w:t>
      </w:r>
      <w:r w:rsidRPr="0071228F">
        <w:rPr>
          <w:sz w:val="22"/>
          <w:szCs w:val="22"/>
        </w:rPr>
        <w:t xml:space="preserve"> con sus amigos</w:t>
      </w:r>
      <w:r w:rsidR="00C3020D" w:rsidRPr="0071228F">
        <w:rPr>
          <w:sz w:val="22"/>
          <w:szCs w:val="22"/>
        </w:rPr>
        <w:t>,</w:t>
      </w:r>
      <w:r w:rsidRPr="0071228F">
        <w:rPr>
          <w:sz w:val="22"/>
          <w:szCs w:val="22"/>
        </w:rPr>
        <w:t xml:space="preserve"> practicando la acrobacias o trucos que realizan en sus tiempos libres</w:t>
      </w:r>
      <w:r w:rsidR="00C3020D" w:rsidRPr="0071228F">
        <w:rPr>
          <w:sz w:val="22"/>
          <w:szCs w:val="22"/>
        </w:rPr>
        <w:t xml:space="preserve"> para tratar de ser el mejor del grupo</w:t>
      </w:r>
      <w:r w:rsidRPr="0071228F">
        <w:rPr>
          <w:sz w:val="22"/>
          <w:szCs w:val="22"/>
        </w:rPr>
        <w:t>,</w:t>
      </w:r>
      <w:r w:rsidR="001C11CB" w:rsidRPr="0071228F">
        <w:rPr>
          <w:sz w:val="22"/>
          <w:szCs w:val="22"/>
        </w:rPr>
        <w:t xml:space="preserve"> por razones como é</w:t>
      </w:r>
      <w:r w:rsidRPr="0071228F">
        <w:rPr>
          <w:sz w:val="22"/>
          <w:szCs w:val="22"/>
        </w:rPr>
        <w:t>stas son identificados en el mundo publicitario como agresivo</w:t>
      </w:r>
      <w:r w:rsidR="00C3020D" w:rsidRPr="0071228F">
        <w:rPr>
          <w:sz w:val="22"/>
          <w:szCs w:val="22"/>
        </w:rPr>
        <w:t>s pe</w:t>
      </w:r>
      <w:r w:rsidRPr="0071228F">
        <w:rPr>
          <w:sz w:val="22"/>
          <w:szCs w:val="22"/>
        </w:rPr>
        <w:t>r</w:t>
      </w:r>
      <w:r w:rsidR="00C3020D" w:rsidRPr="0071228F">
        <w:rPr>
          <w:sz w:val="22"/>
          <w:szCs w:val="22"/>
        </w:rPr>
        <w:t>o</w:t>
      </w:r>
      <w:r w:rsidRPr="0071228F">
        <w:rPr>
          <w:sz w:val="22"/>
          <w:szCs w:val="22"/>
        </w:rPr>
        <w:t xml:space="preserve"> viéndolo desde el punto </w:t>
      </w:r>
      <w:r w:rsidR="00C3020D" w:rsidRPr="0071228F">
        <w:rPr>
          <w:sz w:val="22"/>
          <w:szCs w:val="22"/>
        </w:rPr>
        <w:t>de vista de la comunicación.</w:t>
      </w:r>
    </w:p>
    <w:p w14:paraId="678DE78C" w14:textId="77777777" w:rsidR="001D6C73" w:rsidRPr="0071228F" w:rsidRDefault="001D6C73" w:rsidP="00F36F32">
      <w:pPr>
        <w:spacing w:line="360" w:lineRule="auto"/>
        <w:jc w:val="both"/>
        <w:rPr>
          <w:sz w:val="22"/>
          <w:szCs w:val="22"/>
        </w:rPr>
      </w:pPr>
    </w:p>
    <w:p w14:paraId="5B5EE029" w14:textId="6C0570F1" w:rsidR="00DA6A32" w:rsidRPr="0071228F" w:rsidRDefault="00071471" w:rsidP="00071471">
      <w:pPr>
        <w:spacing w:line="360" w:lineRule="auto"/>
        <w:jc w:val="both"/>
        <w:rPr>
          <w:b/>
          <w:i/>
          <w:sz w:val="22"/>
          <w:szCs w:val="22"/>
        </w:rPr>
      </w:pPr>
      <w:r w:rsidRPr="0071228F">
        <w:rPr>
          <w:b/>
          <w:i/>
          <w:sz w:val="22"/>
          <w:szCs w:val="22"/>
        </w:rPr>
        <w:t xml:space="preserve">1.5.2.7  </w:t>
      </w:r>
      <w:r w:rsidR="000A41BA" w:rsidRPr="0071228F">
        <w:rPr>
          <w:b/>
          <w:i/>
          <w:sz w:val="22"/>
          <w:szCs w:val="22"/>
        </w:rPr>
        <w:t>Psicología de consumo</w:t>
      </w:r>
      <w:r w:rsidR="00DA6A32" w:rsidRPr="0071228F">
        <w:rPr>
          <w:b/>
          <w:i/>
          <w:sz w:val="22"/>
          <w:szCs w:val="22"/>
        </w:rPr>
        <w:t>.</w:t>
      </w:r>
    </w:p>
    <w:p w14:paraId="7EBF62FC" w14:textId="77777777" w:rsidR="00C803D0" w:rsidRPr="0071228F" w:rsidRDefault="00C803D0" w:rsidP="00C803D0">
      <w:pPr>
        <w:spacing w:line="360" w:lineRule="auto"/>
        <w:jc w:val="both"/>
        <w:rPr>
          <w:b/>
          <w:i/>
          <w:sz w:val="22"/>
          <w:szCs w:val="22"/>
        </w:rPr>
      </w:pPr>
    </w:p>
    <w:p w14:paraId="256DBA73" w14:textId="61CA77E8" w:rsidR="000A41BA" w:rsidRPr="0071228F" w:rsidRDefault="00186D33" w:rsidP="00DA6A32">
      <w:pPr>
        <w:spacing w:line="360" w:lineRule="auto"/>
        <w:jc w:val="both"/>
        <w:rPr>
          <w:sz w:val="22"/>
          <w:szCs w:val="22"/>
        </w:rPr>
      </w:pPr>
      <w:r w:rsidRPr="0071228F">
        <w:rPr>
          <w:sz w:val="22"/>
          <w:szCs w:val="22"/>
        </w:rPr>
        <w:t>La necesidad de sobresalir</w:t>
      </w:r>
      <w:r w:rsidR="00BF0DB8" w:rsidRPr="0071228F">
        <w:rPr>
          <w:sz w:val="22"/>
          <w:szCs w:val="22"/>
        </w:rPr>
        <w:t xml:space="preserve"> en su grupo de amigos y ser admirados, los lleva a ser consumidores de las mejores marcas y productos, en especial aquellos que </w:t>
      </w:r>
      <w:r w:rsidR="00BB13CA" w:rsidRPr="0071228F">
        <w:rPr>
          <w:sz w:val="22"/>
          <w:szCs w:val="22"/>
        </w:rPr>
        <w:t>son promocionados</w:t>
      </w:r>
      <w:r w:rsidR="00BF0DB8" w:rsidRPr="0071228F">
        <w:rPr>
          <w:sz w:val="22"/>
          <w:szCs w:val="22"/>
        </w:rPr>
        <w:t xml:space="preserve"> utilizando la imagen de exponentes de alto reconocimiento y admi</w:t>
      </w:r>
      <w:r w:rsidR="00BB13CA" w:rsidRPr="0071228F">
        <w:rPr>
          <w:sz w:val="22"/>
          <w:szCs w:val="22"/>
        </w:rPr>
        <w:t>ración, no realizan sus compras o adquisiciones por necesidad sino par satisfacer su autoestima.</w:t>
      </w:r>
    </w:p>
    <w:p w14:paraId="49F8D86D" w14:textId="77777777" w:rsidR="001D6C73" w:rsidRPr="0071228F" w:rsidRDefault="001D6C73" w:rsidP="00F36F32">
      <w:pPr>
        <w:spacing w:line="360" w:lineRule="auto"/>
        <w:jc w:val="both"/>
        <w:rPr>
          <w:sz w:val="22"/>
          <w:szCs w:val="22"/>
        </w:rPr>
      </w:pPr>
    </w:p>
    <w:p w14:paraId="332EDBF7" w14:textId="22C38B29" w:rsidR="00DA6A32" w:rsidRPr="0071228F" w:rsidRDefault="00071471" w:rsidP="00071471">
      <w:pPr>
        <w:spacing w:line="360" w:lineRule="auto"/>
        <w:jc w:val="both"/>
        <w:rPr>
          <w:b/>
          <w:i/>
          <w:sz w:val="22"/>
          <w:szCs w:val="22"/>
        </w:rPr>
      </w:pPr>
      <w:r w:rsidRPr="0071228F">
        <w:rPr>
          <w:b/>
          <w:i/>
          <w:sz w:val="22"/>
          <w:szCs w:val="22"/>
        </w:rPr>
        <w:t xml:space="preserve">1.5.2.8   </w:t>
      </w:r>
      <w:r w:rsidR="000A41BA" w:rsidRPr="0071228F">
        <w:rPr>
          <w:b/>
          <w:i/>
          <w:sz w:val="22"/>
          <w:szCs w:val="22"/>
        </w:rPr>
        <w:t>Diferencias</w:t>
      </w:r>
      <w:r w:rsidR="00295E5B" w:rsidRPr="0071228F">
        <w:rPr>
          <w:b/>
          <w:i/>
          <w:sz w:val="22"/>
          <w:szCs w:val="22"/>
        </w:rPr>
        <w:t xml:space="preserve"> entre Skater y B</w:t>
      </w:r>
      <w:r w:rsidR="000A41BA" w:rsidRPr="0071228F">
        <w:rPr>
          <w:b/>
          <w:i/>
          <w:sz w:val="22"/>
          <w:szCs w:val="22"/>
        </w:rPr>
        <w:t>iker</w:t>
      </w:r>
      <w:r w:rsidR="00DA6A32" w:rsidRPr="0071228F">
        <w:rPr>
          <w:b/>
          <w:i/>
          <w:sz w:val="22"/>
          <w:szCs w:val="22"/>
        </w:rPr>
        <w:t>.</w:t>
      </w:r>
    </w:p>
    <w:p w14:paraId="6358CA75" w14:textId="77777777" w:rsidR="00826174" w:rsidRPr="0071228F" w:rsidRDefault="00826174" w:rsidP="00071471">
      <w:pPr>
        <w:spacing w:line="360" w:lineRule="auto"/>
        <w:jc w:val="both"/>
        <w:rPr>
          <w:b/>
          <w:i/>
          <w:sz w:val="22"/>
          <w:szCs w:val="22"/>
        </w:rPr>
      </w:pPr>
    </w:p>
    <w:p w14:paraId="5815423F" w14:textId="793930DC" w:rsidR="00021552" w:rsidRPr="0071228F" w:rsidRDefault="001C11CB" w:rsidP="00DA6A32">
      <w:pPr>
        <w:spacing w:line="360" w:lineRule="auto"/>
        <w:jc w:val="both"/>
        <w:rPr>
          <w:sz w:val="22"/>
          <w:szCs w:val="22"/>
        </w:rPr>
      </w:pPr>
      <w:r w:rsidRPr="0071228F">
        <w:rPr>
          <w:sz w:val="22"/>
          <w:szCs w:val="22"/>
        </w:rPr>
        <w:t>La principal diferencia y la má</w:t>
      </w:r>
      <w:r w:rsidR="00F95883" w:rsidRPr="0071228F">
        <w:rPr>
          <w:sz w:val="22"/>
          <w:szCs w:val="22"/>
        </w:rPr>
        <w:t>s sobresaliente</w:t>
      </w:r>
      <w:r w:rsidRPr="0071228F">
        <w:rPr>
          <w:sz w:val="22"/>
          <w:szCs w:val="22"/>
        </w:rPr>
        <w:t xml:space="preserve"> entre éstas,  es el</w:t>
      </w:r>
      <w:r w:rsidR="00F95883" w:rsidRPr="0071228F">
        <w:rPr>
          <w:sz w:val="22"/>
          <w:szCs w:val="22"/>
        </w:rPr>
        <w:t xml:space="preserve"> </w:t>
      </w:r>
      <w:r w:rsidR="00295E5B" w:rsidRPr="0071228F">
        <w:rPr>
          <w:sz w:val="22"/>
          <w:szCs w:val="22"/>
        </w:rPr>
        <w:t>artículos</w:t>
      </w:r>
      <w:r w:rsidRPr="0071228F">
        <w:rPr>
          <w:sz w:val="22"/>
          <w:szCs w:val="22"/>
        </w:rPr>
        <w:t xml:space="preserve"> de práctica que utilizan, </w:t>
      </w:r>
      <w:r w:rsidR="00F95883" w:rsidRPr="0071228F">
        <w:rPr>
          <w:sz w:val="22"/>
          <w:szCs w:val="22"/>
        </w:rPr>
        <w:t>que gracias a ellos se da el nombre a estas subculturas, siendo la patineta (Skateboard</w:t>
      </w:r>
      <w:r w:rsidR="00295E5B" w:rsidRPr="0071228F">
        <w:rPr>
          <w:sz w:val="22"/>
          <w:szCs w:val="22"/>
        </w:rPr>
        <w:t xml:space="preserve">, se lo abrevia </w:t>
      </w:r>
      <w:r w:rsidR="00C8798A" w:rsidRPr="0071228F">
        <w:rPr>
          <w:sz w:val="22"/>
          <w:szCs w:val="22"/>
        </w:rPr>
        <w:t>Skate</w:t>
      </w:r>
      <w:r w:rsidR="00F95883" w:rsidRPr="0071228F">
        <w:rPr>
          <w:sz w:val="22"/>
          <w:szCs w:val="22"/>
        </w:rPr>
        <w:t>) y la bicicleta (Bike)</w:t>
      </w:r>
      <w:r w:rsidR="00295E5B" w:rsidRPr="0071228F">
        <w:rPr>
          <w:sz w:val="22"/>
          <w:szCs w:val="22"/>
        </w:rPr>
        <w:t xml:space="preserve"> respectivamente</w:t>
      </w:r>
      <w:r w:rsidR="008C2A33" w:rsidRPr="0071228F">
        <w:rPr>
          <w:sz w:val="22"/>
          <w:szCs w:val="22"/>
        </w:rPr>
        <w:t xml:space="preserve"> </w:t>
      </w:r>
      <w:r w:rsidR="00021552" w:rsidRPr="0071228F">
        <w:rPr>
          <w:sz w:val="22"/>
          <w:szCs w:val="22"/>
        </w:rPr>
        <w:t>usadas pero a nivel profesional.</w:t>
      </w:r>
    </w:p>
    <w:p w14:paraId="58A2D102" w14:textId="77777777" w:rsidR="00021552" w:rsidRPr="0071228F" w:rsidRDefault="00021552" w:rsidP="00DA6A32">
      <w:pPr>
        <w:spacing w:line="360" w:lineRule="auto"/>
        <w:jc w:val="both"/>
        <w:rPr>
          <w:sz w:val="22"/>
          <w:szCs w:val="22"/>
        </w:rPr>
      </w:pPr>
    </w:p>
    <w:p w14:paraId="7D96848C" w14:textId="58C3DF27" w:rsidR="000A41BA" w:rsidRPr="0071228F" w:rsidRDefault="00021552" w:rsidP="00DA6A32">
      <w:pPr>
        <w:spacing w:line="360" w:lineRule="auto"/>
        <w:jc w:val="both"/>
        <w:rPr>
          <w:sz w:val="22"/>
          <w:szCs w:val="22"/>
        </w:rPr>
      </w:pPr>
      <w:r w:rsidRPr="0071228F">
        <w:rPr>
          <w:sz w:val="22"/>
          <w:szCs w:val="22"/>
        </w:rPr>
        <w:t>N</w:t>
      </w:r>
      <w:r w:rsidR="008C2A33" w:rsidRPr="0071228F">
        <w:rPr>
          <w:sz w:val="22"/>
          <w:szCs w:val="22"/>
        </w:rPr>
        <w:t>o utilizan cualquier tipo</w:t>
      </w:r>
      <w:r w:rsidRPr="0071228F">
        <w:rPr>
          <w:sz w:val="22"/>
          <w:szCs w:val="22"/>
        </w:rPr>
        <w:t>,</w:t>
      </w:r>
      <w:r w:rsidR="00AC1C10" w:rsidRPr="0071228F">
        <w:rPr>
          <w:sz w:val="22"/>
          <w:szCs w:val="22"/>
        </w:rPr>
        <w:t xml:space="preserve"> ya que no son adecuadas ni</w:t>
      </w:r>
      <w:r w:rsidR="008C2A33" w:rsidRPr="0071228F">
        <w:rPr>
          <w:sz w:val="22"/>
          <w:szCs w:val="22"/>
        </w:rPr>
        <w:t xml:space="preserve"> en forma, ni en peso, lo cual complica</w:t>
      </w:r>
      <w:r w:rsidRPr="0071228F">
        <w:rPr>
          <w:sz w:val="22"/>
          <w:szCs w:val="22"/>
        </w:rPr>
        <w:t>ría</w:t>
      </w:r>
      <w:r w:rsidR="008C2A33" w:rsidRPr="0071228F">
        <w:rPr>
          <w:sz w:val="22"/>
          <w:szCs w:val="22"/>
        </w:rPr>
        <w:t xml:space="preserve"> la realización de sus acrobacias.</w:t>
      </w:r>
    </w:p>
    <w:p w14:paraId="1B1ED308" w14:textId="77777777" w:rsidR="008C2A33" w:rsidRPr="0071228F" w:rsidRDefault="008C2A33" w:rsidP="00F36F32">
      <w:pPr>
        <w:spacing w:line="360" w:lineRule="auto"/>
        <w:jc w:val="both"/>
        <w:rPr>
          <w:sz w:val="22"/>
          <w:szCs w:val="22"/>
        </w:rPr>
      </w:pPr>
    </w:p>
    <w:p w14:paraId="37F26A5E" w14:textId="77777777" w:rsidR="00021552" w:rsidRPr="0071228F" w:rsidRDefault="008C2A33" w:rsidP="00F36F32">
      <w:pPr>
        <w:spacing w:line="360" w:lineRule="auto"/>
        <w:jc w:val="both"/>
        <w:rPr>
          <w:sz w:val="22"/>
          <w:szCs w:val="22"/>
        </w:rPr>
      </w:pPr>
      <w:r w:rsidRPr="0071228F">
        <w:rPr>
          <w:sz w:val="22"/>
          <w:szCs w:val="22"/>
        </w:rPr>
        <w:t>Los lugares de distracción a los que asisten dichos miembros de estas subculturas son diferentes, al igual qu</w:t>
      </w:r>
      <w:r w:rsidR="00AC1C10" w:rsidRPr="0071228F">
        <w:rPr>
          <w:sz w:val="22"/>
          <w:szCs w:val="22"/>
        </w:rPr>
        <w:t>e los lugares de prá</w:t>
      </w:r>
      <w:r w:rsidR="00021552" w:rsidRPr="0071228F">
        <w:rPr>
          <w:sz w:val="22"/>
          <w:szCs w:val="22"/>
        </w:rPr>
        <w:t>cticas requeridos para realizar sus acrobacias.</w:t>
      </w:r>
    </w:p>
    <w:p w14:paraId="6CB9C35A" w14:textId="77777777" w:rsidR="00021552" w:rsidRPr="0071228F" w:rsidRDefault="00021552" w:rsidP="00F36F32">
      <w:pPr>
        <w:spacing w:line="360" w:lineRule="auto"/>
        <w:jc w:val="both"/>
        <w:rPr>
          <w:sz w:val="22"/>
          <w:szCs w:val="22"/>
        </w:rPr>
      </w:pPr>
    </w:p>
    <w:p w14:paraId="7A213071" w14:textId="261E3240" w:rsidR="009A7297" w:rsidRPr="0071228F" w:rsidRDefault="00021552" w:rsidP="00F36F32">
      <w:pPr>
        <w:spacing w:line="360" w:lineRule="auto"/>
        <w:jc w:val="both"/>
        <w:rPr>
          <w:sz w:val="22"/>
          <w:szCs w:val="22"/>
        </w:rPr>
      </w:pPr>
      <w:r w:rsidRPr="0071228F">
        <w:rPr>
          <w:sz w:val="22"/>
          <w:szCs w:val="22"/>
        </w:rPr>
        <w:t>E</w:t>
      </w:r>
      <w:r w:rsidR="008C2A33" w:rsidRPr="0071228F">
        <w:rPr>
          <w:sz w:val="22"/>
          <w:szCs w:val="22"/>
        </w:rPr>
        <w:t>l interés de propagación de la subcultura Biker es más alto que el de los Skater, dado que r</w:t>
      </w:r>
      <w:r w:rsidRPr="0071228F">
        <w:rPr>
          <w:sz w:val="22"/>
          <w:szCs w:val="22"/>
        </w:rPr>
        <w:t>ealizan má</w:t>
      </w:r>
      <w:r w:rsidR="00AC1C10" w:rsidRPr="0071228F">
        <w:rPr>
          <w:sz w:val="22"/>
          <w:szCs w:val="22"/>
        </w:rPr>
        <w:t>s eventos locales</w:t>
      </w:r>
      <w:r w:rsidRPr="0071228F">
        <w:rPr>
          <w:sz w:val="22"/>
          <w:szCs w:val="22"/>
        </w:rPr>
        <w:t>,</w:t>
      </w:r>
      <w:r w:rsidR="00AC1C10" w:rsidRPr="0071228F">
        <w:rPr>
          <w:sz w:val="22"/>
          <w:szCs w:val="22"/>
        </w:rPr>
        <w:t xml:space="preserve"> promocionando los mismos en otras ciudades, al igual que participando en eventos externos.</w:t>
      </w:r>
    </w:p>
    <w:p w14:paraId="08D82A4A" w14:textId="4B522D69" w:rsidR="00B43CBE" w:rsidRPr="0071228F" w:rsidRDefault="009A7297" w:rsidP="009A7297">
      <w:pPr>
        <w:rPr>
          <w:sz w:val="22"/>
          <w:szCs w:val="22"/>
        </w:rPr>
      </w:pPr>
      <w:r w:rsidRPr="0071228F">
        <w:rPr>
          <w:sz w:val="22"/>
          <w:szCs w:val="22"/>
        </w:rPr>
        <w:br w:type="page"/>
      </w:r>
    </w:p>
    <w:p w14:paraId="36C64574" w14:textId="1919BE16" w:rsidR="00714024" w:rsidRPr="0071228F" w:rsidRDefault="00714024" w:rsidP="00714024">
      <w:pPr>
        <w:spacing w:line="360" w:lineRule="auto"/>
        <w:jc w:val="center"/>
        <w:outlineLvl w:val="0"/>
        <w:rPr>
          <w:b/>
          <w:sz w:val="22"/>
          <w:szCs w:val="22"/>
        </w:rPr>
      </w:pPr>
      <w:r w:rsidRPr="0071228F">
        <w:rPr>
          <w:b/>
          <w:sz w:val="22"/>
          <w:szCs w:val="22"/>
        </w:rPr>
        <w:lastRenderedPageBreak/>
        <w:t>CAPÍTULO II</w:t>
      </w:r>
    </w:p>
    <w:p w14:paraId="6F6331B4" w14:textId="77777777" w:rsidR="00714024" w:rsidRPr="0071228F" w:rsidRDefault="00714024" w:rsidP="00714024">
      <w:pPr>
        <w:spacing w:line="360" w:lineRule="auto"/>
        <w:outlineLvl w:val="0"/>
        <w:rPr>
          <w:b/>
          <w:sz w:val="22"/>
          <w:szCs w:val="22"/>
        </w:rPr>
      </w:pPr>
    </w:p>
    <w:p w14:paraId="4B76B9EE" w14:textId="77777777" w:rsidR="00714024" w:rsidRPr="0071228F" w:rsidRDefault="00714024" w:rsidP="00714024">
      <w:pPr>
        <w:spacing w:line="360" w:lineRule="auto"/>
        <w:outlineLvl w:val="0"/>
        <w:rPr>
          <w:b/>
          <w:sz w:val="22"/>
          <w:szCs w:val="22"/>
        </w:rPr>
      </w:pPr>
    </w:p>
    <w:p w14:paraId="25D09715" w14:textId="45EC2B68" w:rsidR="000E6CDC" w:rsidRPr="0071228F" w:rsidRDefault="00714024" w:rsidP="00714024">
      <w:pPr>
        <w:spacing w:line="360" w:lineRule="auto"/>
        <w:outlineLvl w:val="0"/>
        <w:rPr>
          <w:b/>
          <w:sz w:val="22"/>
          <w:szCs w:val="22"/>
        </w:rPr>
      </w:pPr>
      <w:r w:rsidRPr="0071228F">
        <w:rPr>
          <w:b/>
          <w:sz w:val="22"/>
          <w:szCs w:val="22"/>
        </w:rPr>
        <w:t xml:space="preserve">2. </w:t>
      </w:r>
      <w:r w:rsidR="00420B5D" w:rsidRPr="0071228F">
        <w:rPr>
          <w:b/>
          <w:sz w:val="22"/>
          <w:szCs w:val="22"/>
        </w:rPr>
        <w:tab/>
      </w:r>
      <w:r w:rsidRPr="0071228F">
        <w:rPr>
          <w:b/>
          <w:sz w:val="22"/>
          <w:szCs w:val="22"/>
        </w:rPr>
        <w:t>MARCO METOLÓGICO</w:t>
      </w:r>
    </w:p>
    <w:p w14:paraId="5D3A0E4E" w14:textId="77777777" w:rsidR="007C4129" w:rsidRPr="0071228F" w:rsidRDefault="007C4129" w:rsidP="007C4129">
      <w:pPr>
        <w:spacing w:line="360" w:lineRule="auto"/>
        <w:jc w:val="center"/>
        <w:outlineLvl w:val="0"/>
        <w:rPr>
          <w:b/>
          <w:sz w:val="22"/>
          <w:szCs w:val="22"/>
        </w:rPr>
      </w:pPr>
    </w:p>
    <w:p w14:paraId="01C3C7DB" w14:textId="093A0082" w:rsidR="008A7B69" w:rsidRPr="0071228F" w:rsidRDefault="00714024" w:rsidP="00F36F32">
      <w:pPr>
        <w:spacing w:line="360" w:lineRule="auto"/>
        <w:outlineLvl w:val="0"/>
        <w:rPr>
          <w:b/>
          <w:sz w:val="22"/>
          <w:szCs w:val="22"/>
        </w:rPr>
      </w:pPr>
      <w:r w:rsidRPr="0071228F">
        <w:rPr>
          <w:b/>
          <w:sz w:val="22"/>
          <w:szCs w:val="22"/>
        </w:rPr>
        <w:t>2</w:t>
      </w:r>
      <w:r w:rsidR="00B43CBE" w:rsidRPr="0071228F">
        <w:rPr>
          <w:b/>
          <w:sz w:val="22"/>
          <w:szCs w:val="22"/>
        </w:rPr>
        <w:t xml:space="preserve">.1 </w:t>
      </w:r>
      <w:r w:rsidR="0030625D" w:rsidRPr="0071228F">
        <w:rPr>
          <w:b/>
          <w:sz w:val="22"/>
          <w:szCs w:val="22"/>
        </w:rPr>
        <w:tab/>
      </w:r>
      <w:r w:rsidR="008F462E" w:rsidRPr="0071228F">
        <w:rPr>
          <w:b/>
          <w:sz w:val="22"/>
          <w:szCs w:val="22"/>
        </w:rPr>
        <w:t>Creación de marcas y aplicaciones gráficas</w:t>
      </w:r>
    </w:p>
    <w:p w14:paraId="20AFEFF9" w14:textId="77777777" w:rsidR="000858F9" w:rsidRPr="0071228F" w:rsidRDefault="000858F9" w:rsidP="00F36F32">
      <w:pPr>
        <w:spacing w:line="360" w:lineRule="auto"/>
        <w:outlineLvl w:val="0"/>
        <w:rPr>
          <w:b/>
          <w:sz w:val="22"/>
          <w:szCs w:val="22"/>
        </w:rPr>
      </w:pPr>
    </w:p>
    <w:p w14:paraId="20BF4F54" w14:textId="5DFA00F6" w:rsidR="00E81145" w:rsidRPr="0071228F" w:rsidRDefault="007C4129" w:rsidP="00DE07C5">
      <w:pPr>
        <w:spacing w:line="360" w:lineRule="auto"/>
        <w:jc w:val="both"/>
        <w:outlineLvl w:val="0"/>
        <w:rPr>
          <w:sz w:val="22"/>
          <w:szCs w:val="22"/>
        </w:rPr>
      </w:pPr>
      <w:r w:rsidRPr="0071228F">
        <w:rPr>
          <w:sz w:val="22"/>
          <w:szCs w:val="22"/>
        </w:rPr>
        <w:t xml:space="preserve">Las características </w:t>
      </w:r>
      <w:r w:rsidR="00457A4E" w:rsidRPr="0071228F">
        <w:rPr>
          <w:sz w:val="22"/>
          <w:szCs w:val="22"/>
        </w:rPr>
        <w:t>seleccionadas</w:t>
      </w:r>
      <w:r w:rsidR="00DE07C5" w:rsidRPr="0071228F">
        <w:rPr>
          <w:sz w:val="22"/>
          <w:szCs w:val="22"/>
        </w:rPr>
        <w:t>,</w:t>
      </w:r>
      <w:r w:rsidRPr="0071228F">
        <w:rPr>
          <w:sz w:val="22"/>
          <w:szCs w:val="22"/>
        </w:rPr>
        <w:t xml:space="preserve"> son basadas en el estilo de vida y la psicología de l</w:t>
      </w:r>
      <w:r w:rsidR="00DE07C5" w:rsidRPr="0071228F">
        <w:rPr>
          <w:sz w:val="22"/>
          <w:szCs w:val="22"/>
        </w:rPr>
        <w:t xml:space="preserve">os </w:t>
      </w:r>
      <w:r w:rsidR="00457A4E" w:rsidRPr="0071228F">
        <w:rPr>
          <w:sz w:val="22"/>
          <w:szCs w:val="22"/>
        </w:rPr>
        <w:t xml:space="preserve">integrantes, y las características </w:t>
      </w:r>
      <w:r w:rsidR="00DE07C5" w:rsidRPr="0071228F">
        <w:rPr>
          <w:sz w:val="22"/>
          <w:szCs w:val="22"/>
        </w:rPr>
        <w:t>propias de las subculturas</w:t>
      </w:r>
      <w:r w:rsidR="00457A4E" w:rsidRPr="0071228F">
        <w:rPr>
          <w:sz w:val="22"/>
          <w:szCs w:val="22"/>
        </w:rPr>
        <w:t xml:space="preserve"> seleccionadas</w:t>
      </w:r>
      <w:r w:rsidR="00DE07C5" w:rsidRPr="0071228F">
        <w:rPr>
          <w:sz w:val="22"/>
          <w:szCs w:val="22"/>
        </w:rPr>
        <w:t xml:space="preserve">, </w:t>
      </w:r>
      <w:r w:rsidR="00457A4E" w:rsidRPr="0071228F">
        <w:rPr>
          <w:sz w:val="22"/>
          <w:szCs w:val="22"/>
        </w:rPr>
        <w:t xml:space="preserve">los </w:t>
      </w:r>
      <w:r w:rsidRPr="0071228F">
        <w:rPr>
          <w:sz w:val="22"/>
          <w:szCs w:val="22"/>
        </w:rPr>
        <w:t>artículos</w:t>
      </w:r>
      <w:r w:rsidR="00DE07C5" w:rsidRPr="0071228F">
        <w:rPr>
          <w:sz w:val="22"/>
          <w:szCs w:val="22"/>
        </w:rPr>
        <w:t xml:space="preserve"> relacionados al deporte extremo</w:t>
      </w:r>
      <w:r w:rsidRPr="0071228F">
        <w:rPr>
          <w:sz w:val="22"/>
          <w:szCs w:val="22"/>
        </w:rPr>
        <w:t xml:space="preserve"> </w:t>
      </w:r>
      <w:r w:rsidR="00D3187B" w:rsidRPr="0071228F">
        <w:rPr>
          <w:sz w:val="22"/>
          <w:szCs w:val="22"/>
        </w:rPr>
        <w:t>que practican</w:t>
      </w:r>
      <w:r w:rsidR="00DE07C5" w:rsidRPr="0071228F">
        <w:rPr>
          <w:sz w:val="22"/>
          <w:szCs w:val="22"/>
        </w:rPr>
        <w:t>.</w:t>
      </w:r>
    </w:p>
    <w:p w14:paraId="6A5D135E" w14:textId="77777777" w:rsidR="007C4129" w:rsidRPr="0071228F" w:rsidRDefault="007C4129" w:rsidP="00F36F32">
      <w:pPr>
        <w:spacing w:line="360" w:lineRule="auto"/>
        <w:outlineLvl w:val="0"/>
        <w:rPr>
          <w:sz w:val="22"/>
          <w:szCs w:val="22"/>
        </w:rPr>
      </w:pPr>
    </w:p>
    <w:p w14:paraId="5C650480" w14:textId="3EC7B82E" w:rsidR="007C4129" w:rsidRPr="0071228F" w:rsidRDefault="00714024" w:rsidP="00F36F32">
      <w:pPr>
        <w:spacing w:line="360" w:lineRule="auto"/>
        <w:outlineLvl w:val="0"/>
        <w:rPr>
          <w:b/>
          <w:i/>
          <w:sz w:val="22"/>
          <w:szCs w:val="22"/>
        </w:rPr>
      </w:pPr>
      <w:r w:rsidRPr="0071228F">
        <w:rPr>
          <w:b/>
          <w:i/>
          <w:sz w:val="22"/>
          <w:szCs w:val="22"/>
        </w:rPr>
        <w:t>2</w:t>
      </w:r>
      <w:r w:rsidR="007C4129" w:rsidRPr="0071228F">
        <w:rPr>
          <w:b/>
          <w:i/>
          <w:sz w:val="22"/>
          <w:szCs w:val="22"/>
        </w:rPr>
        <w:t xml:space="preserve">.1.1 </w:t>
      </w:r>
      <w:r w:rsidR="0030625D" w:rsidRPr="0071228F">
        <w:rPr>
          <w:b/>
          <w:i/>
          <w:sz w:val="22"/>
          <w:szCs w:val="22"/>
        </w:rPr>
        <w:tab/>
      </w:r>
      <w:r w:rsidR="007C4129" w:rsidRPr="0071228F">
        <w:rPr>
          <w:b/>
          <w:i/>
          <w:sz w:val="22"/>
          <w:szCs w:val="22"/>
        </w:rPr>
        <w:t>Características Sobresalientes de la Subcultura Biker.</w:t>
      </w:r>
    </w:p>
    <w:p w14:paraId="1895EEB0" w14:textId="77777777" w:rsidR="000858F9" w:rsidRPr="0071228F" w:rsidRDefault="000858F9" w:rsidP="00F36F32">
      <w:pPr>
        <w:spacing w:line="360" w:lineRule="auto"/>
        <w:outlineLvl w:val="0"/>
        <w:rPr>
          <w:b/>
          <w:i/>
          <w:sz w:val="22"/>
          <w:szCs w:val="22"/>
        </w:rPr>
      </w:pPr>
    </w:p>
    <w:p w14:paraId="72BE8A02" w14:textId="7C5BCBEB" w:rsidR="008B75D6" w:rsidRPr="0071228F" w:rsidRDefault="009A7297" w:rsidP="008B75D6">
      <w:pPr>
        <w:spacing w:line="360" w:lineRule="auto"/>
        <w:jc w:val="both"/>
        <w:outlineLvl w:val="0"/>
        <w:rPr>
          <w:sz w:val="22"/>
          <w:szCs w:val="22"/>
        </w:rPr>
      </w:pPr>
      <w:r w:rsidRPr="0071228F">
        <w:rPr>
          <w:sz w:val="22"/>
          <w:szCs w:val="22"/>
        </w:rPr>
        <w:t>El estudio de basó</w:t>
      </w:r>
      <w:r w:rsidR="008B75D6" w:rsidRPr="0071228F">
        <w:rPr>
          <w:sz w:val="22"/>
          <w:szCs w:val="22"/>
        </w:rPr>
        <w:t xml:space="preserve"> en el estudio de la personalidad y aspectos psicológicos </w:t>
      </w:r>
      <w:r w:rsidRPr="0071228F">
        <w:rPr>
          <w:sz w:val="22"/>
          <w:szCs w:val="22"/>
        </w:rPr>
        <w:t>de  esta subcultura,  se detallan características ta</w:t>
      </w:r>
      <w:r w:rsidR="008B75D6" w:rsidRPr="0071228F">
        <w:rPr>
          <w:sz w:val="22"/>
          <w:szCs w:val="22"/>
        </w:rPr>
        <w:t xml:space="preserve">les como: </w:t>
      </w:r>
      <w:r w:rsidR="00787193" w:rsidRPr="0071228F">
        <w:rPr>
          <w:sz w:val="22"/>
          <w:szCs w:val="22"/>
        </w:rPr>
        <w:t>jóvenes agresivos durante</w:t>
      </w:r>
      <w:r w:rsidR="008B75D6" w:rsidRPr="0071228F">
        <w:rPr>
          <w:sz w:val="22"/>
          <w:szCs w:val="22"/>
        </w:rPr>
        <w:t xml:space="preserve"> la práctica del deporte, suelen distinguirse de los demás, poseen buenas relaciones interpersonales, la representación gráfica abstracta de elementos que se vinculan a la práctica continua de su deporte tales como: rampas, pasamanos, cajas, muros, filos para d</w:t>
      </w:r>
      <w:r w:rsidR="00787193" w:rsidRPr="0071228F">
        <w:rPr>
          <w:sz w:val="22"/>
          <w:szCs w:val="22"/>
        </w:rPr>
        <w:t>eslizarse, entre otros, se pueden representar</w:t>
      </w:r>
      <w:r w:rsidR="008B75D6" w:rsidRPr="0071228F">
        <w:rPr>
          <w:sz w:val="22"/>
          <w:szCs w:val="22"/>
        </w:rPr>
        <w:t xml:space="preserve"> en la construcción de la marca para que se identifiquen de mejor manera frente a otra subcultura que posea características comunes.</w:t>
      </w:r>
    </w:p>
    <w:p w14:paraId="3E4B9BC9" w14:textId="77777777" w:rsidR="007C4129" w:rsidRPr="0071228F" w:rsidRDefault="007C4129" w:rsidP="00F36F32">
      <w:pPr>
        <w:spacing w:line="360" w:lineRule="auto"/>
        <w:outlineLvl w:val="0"/>
        <w:rPr>
          <w:sz w:val="22"/>
          <w:szCs w:val="22"/>
        </w:rPr>
      </w:pPr>
    </w:p>
    <w:p w14:paraId="15A44CA3" w14:textId="642F5C25" w:rsidR="007C4129" w:rsidRPr="0071228F" w:rsidRDefault="00714024" w:rsidP="007C4129">
      <w:pPr>
        <w:spacing w:line="360" w:lineRule="auto"/>
        <w:outlineLvl w:val="0"/>
        <w:rPr>
          <w:b/>
          <w:i/>
          <w:sz w:val="22"/>
          <w:szCs w:val="22"/>
        </w:rPr>
      </w:pPr>
      <w:r w:rsidRPr="0071228F">
        <w:rPr>
          <w:b/>
          <w:i/>
          <w:sz w:val="22"/>
          <w:szCs w:val="22"/>
        </w:rPr>
        <w:t>2</w:t>
      </w:r>
      <w:r w:rsidR="007C4129" w:rsidRPr="0071228F">
        <w:rPr>
          <w:b/>
          <w:i/>
          <w:sz w:val="22"/>
          <w:szCs w:val="22"/>
        </w:rPr>
        <w:t>.1.2</w:t>
      </w:r>
      <w:r w:rsidR="0030625D" w:rsidRPr="0071228F">
        <w:rPr>
          <w:b/>
          <w:i/>
          <w:sz w:val="22"/>
          <w:szCs w:val="22"/>
        </w:rPr>
        <w:tab/>
      </w:r>
      <w:r w:rsidR="007C4129" w:rsidRPr="0071228F">
        <w:rPr>
          <w:b/>
          <w:i/>
          <w:sz w:val="22"/>
          <w:szCs w:val="22"/>
        </w:rPr>
        <w:t xml:space="preserve"> Características Sobresalientes de la Subcultura Skater.</w:t>
      </w:r>
    </w:p>
    <w:p w14:paraId="4AF29780" w14:textId="77777777" w:rsidR="000858F9" w:rsidRPr="0071228F" w:rsidRDefault="000858F9" w:rsidP="007C4129">
      <w:pPr>
        <w:spacing w:line="360" w:lineRule="auto"/>
        <w:outlineLvl w:val="0"/>
        <w:rPr>
          <w:b/>
          <w:i/>
          <w:sz w:val="22"/>
          <w:szCs w:val="22"/>
        </w:rPr>
      </w:pPr>
    </w:p>
    <w:p w14:paraId="70D2B33B" w14:textId="12CA8D2A" w:rsidR="001B1E8B" w:rsidRPr="0071228F" w:rsidRDefault="001B1E8B" w:rsidP="007C4129">
      <w:pPr>
        <w:spacing w:line="360" w:lineRule="auto"/>
        <w:outlineLvl w:val="0"/>
        <w:rPr>
          <w:sz w:val="22"/>
          <w:szCs w:val="22"/>
        </w:rPr>
      </w:pPr>
      <w:r w:rsidRPr="0071228F">
        <w:rPr>
          <w:sz w:val="22"/>
          <w:szCs w:val="22"/>
        </w:rPr>
        <w:t>Según su estilo de vida</w:t>
      </w:r>
      <w:r w:rsidR="00787193" w:rsidRPr="0071228F">
        <w:rPr>
          <w:sz w:val="22"/>
          <w:szCs w:val="22"/>
        </w:rPr>
        <w:t xml:space="preserve"> y psicología se pueden</w:t>
      </w:r>
      <w:r w:rsidRPr="0071228F">
        <w:rPr>
          <w:sz w:val="22"/>
          <w:szCs w:val="22"/>
        </w:rPr>
        <w:t xml:space="preserve"> mencionar</w:t>
      </w:r>
      <w:r w:rsidR="00F33055" w:rsidRPr="0071228F">
        <w:rPr>
          <w:sz w:val="22"/>
          <w:szCs w:val="22"/>
        </w:rPr>
        <w:t xml:space="preserve"> siguientes características</w:t>
      </w:r>
      <w:r w:rsidRPr="0071228F">
        <w:rPr>
          <w:sz w:val="22"/>
          <w:szCs w:val="22"/>
        </w:rPr>
        <w:t>:</w:t>
      </w:r>
    </w:p>
    <w:p w14:paraId="01EDCD3C" w14:textId="18EF696C" w:rsidR="00F33055" w:rsidRPr="0071228F" w:rsidRDefault="00787193" w:rsidP="007C4129">
      <w:pPr>
        <w:spacing w:line="360" w:lineRule="auto"/>
        <w:outlineLvl w:val="0"/>
        <w:rPr>
          <w:sz w:val="22"/>
          <w:szCs w:val="22"/>
        </w:rPr>
      </w:pPr>
      <w:r w:rsidRPr="0071228F">
        <w:rPr>
          <w:sz w:val="22"/>
          <w:szCs w:val="22"/>
        </w:rPr>
        <w:t>Agresivos, apasionados al Skate, p</w:t>
      </w:r>
      <w:r w:rsidR="00F33055" w:rsidRPr="0071228F">
        <w:rPr>
          <w:sz w:val="22"/>
          <w:szCs w:val="22"/>
        </w:rPr>
        <w:t>erseverantes</w:t>
      </w:r>
      <w:r w:rsidRPr="0071228F">
        <w:rPr>
          <w:sz w:val="22"/>
          <w:szCs w:val="22"/>
        </w:rPr>
        <w:t>, c</w:t>
      </w:r>
      <w:r w:rsidR="002022A4" w:rsidRPr="0071228F">
        <w:rPr>
          <w:sz w:val="22"/>
          <w:szCs w:val="22"/>
        </w:rPr>
        <w:t xml:space="preserve">ríticos, </w:t>
      </w:r>
      <w:r w:rsidRPr="0071228F">
        <w:rPr>
          <w:sz w:val="22"/>
          <w:szCs w:val="22"/>
        </w:rPr>
        <w:t>a</w:t>
      </w:r>
      <w:r w:rsidR="002022A4" w:rsidRPr="0071228F">
        <w:rPr>
          <w:sz w:val="22"/>
          <w:szCs w:val="22"/>
        </w:rPr>
        <w:t>mistosos</w:t>
      </w:r>
      <w:r w:rsidRPr="0071228F">
        <w:rPr>
          <w:sz w:val="22"/>
          <w:szCs w:val="22"/>
        </w:rPr>
        <w:t>, l</w:t>
      </w:r>
      <w:r w:rsidR="002022A4" w:rsidRPr="0071228F">
        <w:rPr>
          <w:sz w:val="22"/>
          <w:szCs w:val="22"/>
        </w:rPr>
        <w:t>iderazgo.</w:t>
      </w:r>
    </w:p>
    <w:p w14:paraId="31A0C33F" w14:textId="77777777" w:rsidR="00F33055" w:rsidRPr="0071228F" w:rsidRDefault="00F33055" w:rsidP="007C4129">
      <w:pPr>
        <w:spacing w:line="360" w:lineRule="auto"/>
        <w:outlineLvl w:val="0"/>
        <w:rPr>
          <w:sz w:val="22"/>
          <w:szCs w:val="22"/>
        </w:rPr>
      </w:pPr>
    </w:p>
    <w:p w14:paraId="65E948AE" w14:textId="6379E244" w:rsidR="00F33055" w:rsidRPr="0071228F" w:rsidRDefault="00F33055" w:rsidP="007C4129">
      <w:pPr>
        <w:spacing w:line="360" w:lineRule="auto"/>
        <w:outlineLvl w:val="0"/>
        <w:rPr>
          <w:sz w:val="22"/>
          <w:szCs w:val="22"/>
        </w:rPr>
      </w:pPr>
      <w:r w:rsidRPr="0071228F">
        <w:rPr>
          <w:sz w:val="22"/>
          <w:szCs w:val="22"/>
        </w:rPr>
        <w:t>Como características propias de la culturas:</w:t>
      </w:r>
    </w:p>
    <w:p w14:paraId="18FBF9A1" w14:textId="6007C382" w:rsidR="007C4129" w:rsidRPr="0071228F" w:rsidRDefault="00F33055" w:rsidP="00F36F32">
      <w:pPr>
        <w:spacing w:line="360" w:lineRule="auto"/>
        <w:outlineLvl w:val="0"/>
        <w:rPr>
          <w:sz w:val="22"/>
          <w:szCs w:val="22"/>
        </w:rPr>
      </w:pPr>
      <w:r w:rsidRPr="0071228F">
        <w:rPr>
          <w:sz w:val="22"/>
          <w:szCs w:val="22"/>
        </w:rPr>
        <w:t>Uso de Patinetas, Uso de distintos tipos</w:t>
      </w:r>
      <w:r w:rsidR="002022A4" w:rsidRPr="0071228F">
        <w:rPr>
          <w:sz w:val="22"/>
          <w:szCs w:val="22"/>
        </w:rPr>
        <w:t xml:space="preserve"> de</w:t>
      </w:r>
      <w:r w:rsidRPr="0071228F">
        <w:rPr>
          <w:sz w:val="22"/>
          <w:szCs w:val="22"/>
        </w:rPr>
        <w:t xml:space="preserve"> Rampas, Uso de </w:t>
      </w:r>
      <w:r w:rsidR="002022A4" w:rsidRPr="0071228F">
        <w:rPr>
          <w:sz w:val="22"/>
          <w:szCs w:val="22"/>
        </w:rPr>
        <w:t>Barandas.</w:t>
      </w:r>
    </w:p>
    <w:p w14:paraId="24E440F9" w14:textId="77777777" w:rsidR="002022A4" w:rsidRPr="0071228F" w:rsidRDefault="002022A4" w:rsidP="00F36F32">
      <w:pPr>
        <w:spacing w:line="360" w:lineRule="auto"/>
        <w:outlineLvl w:val="0"/>
        <w:rPr>
          <w:sz w:val="22"/>
          <w:szCs w:val="22"/>
        </w:rPr>
      </w:pPr>
    </w:p>
    <w:p w14:paraId="3233E2B5" w14:textId="71CB12B6" w:rsidR="00B43CBE" w:rsidRPr="0071228F" w:rsidRDefault="00714024" w:rsidP="00F36F32">
      <w:pPr>
        <w:spacing w:line="360" w:lineRule="auto"/>
        <w:jc w:val="both"/>
        <w:rPr>
          <w:b/>
          <w:sz w:val="22"/>
          <w:szCs w:val="22"/>
        </w:rPr>
      </w:pPr>
      <w:r w:rsidRPr="0071228F">
        <w:rPr>
          <w:b/>
          <w:sz w:val="22"/>
          <w:szCs w:val="22"/>
        </w:rPr>
        <w:t>2</w:t>
      </w:r>
      <w:r w:rsidR="00B43CBE" w:rsidRPr="0071228F">
        <w:rPr>
          <w:b/>
          <w:sz w:val="22"/>
          <w:szCs w:val="22"/>
        </w:rPr>
        <w:t xml:space="preserve">.2 </w:t>
      </w:r>
      <w:r w:rsidR="0030625D" w:rsidRPr="0071228F">
        <w:rPr>
          <w:b/>
          <w:sz w:val="22"/>
          <w:szCs w:val="22"/>
        </w:rPr>
        <w:tab/>
      </w:r>
      <w:r w:rsidR="00B43CBE" w:rsidRPr="0071228F">
        <w:rPr>
          <w:b/>
          <w:sz w:val="22"/>
          <w:szCs w:val="22"/>
        </w:rPr>
        <w:t>Bocetaje de características seleccionadas.</w:t>
      </w:r>
    </w:p>
    <w:p w14:paraId="6050EF50" w14:textId="77777777" w:rsidR="00DA4997" w:rsidRPr="0071228F" w:rsidRDefault="00DA4997" w:rsidP="00F36F32">
      <w:pPr>
        <w:spacing w:line="360" w:lineRule="auto"/>
        <w:jc w:val="both"/>
        <w:rPr>
          <w:b/>
          <w:sz w:val="22"/>
          <w:szCs w:val="22"/>
        </w:rPr>
      </w:pPr>
    </w:p>
    <w:p w14:paraId="0E3B2037" w14:textId="23A924AE" w:rsidR="008B75D6" w:rsidRPr="0071228F" w:rsidRDefault="00714024" w:rsidP="008B75D6">
      <w:pPr>
        <w:spacing w:line="360" w:lineRule="auto"/>
        <w:outlineLvl w:val="0"/>
        <w:rPr>
          <w:b/>
          <w:i/>
          <w:sz w:val="22"/>
          <w:szCs w:val="22"/>
        </w:rPr>
      </w:pPr>
      <w:r w:rsidRPr="0071228F">
        <w:rPr>
          <w:b/>
          <w:i/>
          <w:sz w:val="22"/>
          <w:szCs w:val="22"/>
        </w:rPr>
        <w:t>2</w:t>
      </w:r>
      <w:r w:rsidR="001B1E8B" w:rsidRPr="0071228F">
        <w:rPr>
          <w:b/>
          <w:i/>
          <w:sz w:val="22"/>
          <w:szCs w:val="22"/>
        </w:rPr>
        <w:t xml:space="preserve">.2.1 </w:t>
      </w:r>
      <w:r w:rsidR="0030625D" w:rsidRPr="0071228F">
        <w:rPr>
          <w:b/>
          <w:i/>
          <w:sz w:val="22"/>
          <w:szCs w:val="22"/>
        </w:rPr>
        <w:tab/>
      </w:r>
      <w:r w:rsidR="001B1E8B" w:rsidRPr="0071228F">
        <w:rPr>
          <w:b/>
          <w:i/>
          <w:sz w:val="22"/>
          <w:szCs w:val="22"/>
        </w:rPr>
        <w:t>Bocetos de características de la Subcultura Biker.</w:t>
      </w:r>
    </w:p>
    <w:p w14:paraId="57AAE0DE" w14:textId="77777777" w:rsidR="000858F9" w:rsidRPr="0071228F" w:rsidRDefault="000858F9" w:rsidP="008B75D6">
      <w:pPr>
        <w:spacing w:line="360" w:lineRule="auto"/>
        <w:outlineLvl w:val="0"/>
        <w:rPr>
          <w:b/>
          <w:i/>
          <w:sz w:val="22"/>
          <w:szCs w:val="22"/>
        </w:rPr>
      </w:pPr>
    </w:p>
    <w:p w14:paraId="0D4F98E1" w14:textId="77777777" w:rsidR="008B75D6" w:rsidRPr="0071228F" w:rsidRDefault="008B75D6" w:rsidP="00DA4997">
      <w:pPr>
        <w:spacing w:line="360" w:lineRule="auto"/>
        <w:jc w:val="both"/>
        <w:outlineLvl w:val="0"/>
        <w:rPr>
          <w:sz w:val="22"/>
          <w:szCs w:val="22"/>
        </w:rPr>
      </w:pPr>
      <w:r w:rsidRPr="0071228F">
        <w:rPr>
          <w:sz w:val="22"/>
          <w:szCs w:val="22"/>
        </w:rPr>
        <w:t>La ubicación de elementos de práctica deportiva y su relación directa  con aquellos, generaremos rasgos característicos y sobre todo propios se los representará en la construcción de la marca.</w:t>
      </w:r>
    </w:p>
    <w:p w14:paraId="41A89A5F" w14:textId="77777777" w:rsidR="008B75D6" w:rsidRPr="0071228F" w:rsidRDefault="008B75D6" w:rsidP="008B75D6">
      <w:pPr>
        <w:spacing w:line="360" w:lineRule="auto"/>
        <w:jc w:val="center"/>
        <w:outlineLvl w:val="0"/>
        <w:rPr>
          <w:b/>
          <w:i/>
          <w:sz w:val="22"/>
          <w:szCs w:val="22"/>
        </w:rPr>
      </w:pPr>
      <w:r w:rsidRPr="0071228F">
        <w:rPr>
          <w:b/>
          <w:i/>
          <w:noProof/>
          <w:sz w:val="22"/>
          <w:szCs w:val="22"/>
          <w:lang w:val="es-ES"/>
        </w:rPr>
        <w:lastRenderedPageBreak/>
        <w:drawing>
          <wp:inline distT="0" distB="0" distL="0" distR="0" wp14:anchorId="73236BD2" wp14:editId="78298611">
            <wp:extent cx="3987800" cy="1800766"/>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7-22 a las 10.27.59.png"/>
                    <pic:cNvPicPr/>
                  </pic:nvPicPr>
                  <pic:blipFill rotWithShape="1">
                    <a:blip r:embed="rId54">
                      <a:extLst>
                        <a:ext uri="{28A0092B-C50C-407E-A947-70E740481C1C}">
                          <a14:useLocalDpi xmlns:a14="http://schemas.microsoft.com/office/drawing/2010/main" val="0"/>
                        </a:ext>
                      </a:extLst>
                    </a:blip>
                    <a:srcRect l="9425" t="9896" r="3851" b="7768"/>
                    <a:stretch/>
                  </pic:blipFill>
                  <pic:spPr bwMode="auto">
                    <a:xfrm>
                      <a:off x="0" y="0"/>
                      <a:ext cx="3988008" cy="1800860"/>
                    </a:xfrm>
                    <a:prstGeom prst="rect">
                      <a:avLst/>
                    </a:prstGeom>
                    <a:ln>
                      <a:noFill/>
                    </a:ln>
                    <a:extLst>
                      <a:ext uri="{53640926-AAD7-44D8-BBD7-CCE9431645EC}">
                        <a14:shadowObscured xmlns:a14="http://schemas.microsoft.com/office/drawing/2010/main"/>
                      </a:ext>
                    </a:extLst>
                  </pic:spPr>
                </pic:pic>
              </a:graphicData>
            </a:graphic>
          </wp:inline>
        </w:drawing>
      </w:r>
    </w:p>
    <w:p w14:paraId="7C3715E9" w14:textId="058E83E7" w:rsidR="008B75D6" w:rsidRPr="0071228F" w:rsidRDefault="00CA3E01" w:rsidP="000858F9">
      <w:pPr>
        <w:spacing w:line="360" w:lineRule="auto"/>
        <w:ind w:left="851" w:firstLine="425"/>
        <w:rPr>
          <w:b/>
          <w:sz w:val="22"/>
          <w:szCs w:val="22"/>
        </w:rPr>
      </w:pPr>
      <w:r w:rsidRPr="0071228F">
        <w:rPr>
          <w:b/>
          <w:sz w:val="22"/>
          <w:szCs w:val="22"/>
        </w:rPr>
        <w:t>Figura 1-2</w:t>
      </w:r>
      <w:r w:rsidR="008B75D6" w:rsidRPr="0071228F">
        <w:rPr>
          <w:b/>
          <w:sz w:val="22"/>
          <w:szCs w:val="22"/>
        </w:rPr>
        <w:t>. Bocetos características Bikers</w:t>
      </w:r>
    </w:p>
    <w:p w14:paraId="12C17021" w14:textId="0DFCE67B" w:rsidR="008B75D6" w:rsidRDefault="00087848" w:rsidP="00087848">
      <w:pPr>
        <w:ind w:firstLine="1276"/>
        <w:rPr>
          <w:b/>
          <w:i/>
          <w:sz w:val="16"/>
          <w:szCs w:val="16"/>
        </w:rPr>
      </w:pPr>
      <w:r w:rsidRPr="002E38DA">
        <w:rPr>
          <w:b/>
          <w:sz w:val="16"/>
          <w:szCs w:val="16"/>
        </w:rPr>
        <w:t>Realizado por:</w:t>
      </w:r>
      <w:r>
        <w:rPr>
          <w:b/>
          <w:sz w:val="16"/>
          <w:szCs w:val="16"/>
        </w:rPr>
        <w:t xml:space="preserve"> </w:t>
      </w:r>
      <w:r>
        <w:rPr>
          <w:sz w:val="16"/>
          <w:szCs w:val="16"/>
        </w:rPr>
        <w:t>Renato Zanipatin -  Miguel Pilamunga</w:t>
      </w:r>
    </w:p>
    <w:p w14:paraId="3A22B255" w14:textId="77777777" w:rsidR="00087848" w:rsidRDefault="00087848" w:rsidP="00087848">
      <w:pPr>
        <w:ind w:firstLine="1418"/>
        <w:rPr>
          <w:b/>
          <w:i/>
          <w:sz w:val="16"/>
          <w:szCs w:val="16"/>
        </w:rPr>
      </w:pPr>
    </w:p>
    <w:p w14:paraId="602042D0" w14:textId="77777777" w:rsidR="00087848" w:rsidRPr="00087848" w:rsidRDefault="00087848" w:rsidP="00087848">
      <w:pPr>
        <w:ind w:firstLine="1418"/>
        <w:rPr>
          <w:rFonts w:eastAsia="Times New Roman" w:cs="Times New Roman"/>
          <w:b/>
          <w:i/>
          <w:sz w:val="16"/>
          <w:szCs w:val="16"/>
          <w:lang w:val="es-ES"/>
        </w:rPr>
      </w:pPr>
    </w:p>
    <w:p w14:paraId="7DC5794F" w14:textId="7413A7EA" w:rsidR="001B1E8B" w:rsidRPr="0071228F" w:rsidRDefault="00324B97" w:rsidP="001B1E8B">
      <w:pPr>
        <w:spacing w:line="360" w:lineRule="auto"/>
        <w:outlineLvl w:val="0"/>
        <w:rPr>
          <w:b/>
          <w:i/>
          <w:sz w:val="22"/>
          <w:szCs w:val="22"/>
        </w:rPr>
      </w:pPr>
      <w:r w:rsidRPr="0071228F">
        <w:rPr>
          <w:b/>
          <w:i/>
          <w:sz w:val="22"/>
          <w:szCs w:val="22"/>
        </w:rPr>
        <w:t>2</w:t>
      </w:r>
      <w:r w:rsidR="001B1E8B" w:rsidRPr="0071228F">
        <w:rPr>
          <w:b/>
          <w:i/>
          <w:sz w:val="22"/>
          <w:szCs w:val="22"/>
        </w:rPr>
        <w:t xml:space="preserve">.2.2 </w:t>
      </w:r>
      <w:r w:rsidR="0030625D" w:rsidRPr="0071228F">
        <w:rPr>
          <w:b/>
          <w:i/>
          <w:sz w:val="22"/>
          <w:szCs w:val="22"/>
        </w:rPr>
        <w:tab/>
      </w:r>
      <w:r w:rsidR="001B1E8B" w:rsidRPr="0071228F">
        <w:rPr>
          <w:b/>
          <w:i/>
          <w:sz w:val="22"/>
          <w:szCs w:val="22"/>
        </w:rPr>
        <w:t>Bocetos de características de la Subcultura Skater.</w:t>
      </w:r>
    </w:p>
    <w:p w14:paraId="5181768B" w14:textId="77777777" w:rsidR="000858F9" w:rsidRPr="0071228F" w:rsidRDefault="000858F9" w:rsidP="001B1E8B">
      <w:pPr>
        <w:spacing w:line="360" w:lineRule="auto"/>
        <w:outlineLvl w:val="0"/>
        <w:rPr>
          <w:b/>
          <w:i/>
          <w:sz w:val="22"/>
          <w:szCs w:val="22"/>
        </w:rPr>
      </w:pPr>
    </w:p>
    <w:p w14:paraId="59D67F58" w14:textId="581E6032" w:rsidR="00F53E5B" w:rsidRPr="0071228F" w:rsidRDefault="00F53E5B" w:rsidP="00F53E5B">
      <w:pPr>
        <w:spacing w:line="360" w:lineRule="auto"/>
        <w:jc w:val="both"/>
        <w:outlineLvl w:val="0"/>
        <w:rPr>
          <w:sz w:val="22"/>
          <w:szCs w:val="22"/>
        </w:rPr>
      </w:pPr>
      <w:r w:rsidRPr="0071228F">
        <w:rPr>
          <w:sz w:val="22"/>
          <w:szCs w:val="22"/>
        </w:rPr>
        <w:t>Las características basadas en el estilo de vida y en la psicología, han sido utilizados para dar rasgos particulares a la marca, dado que son intangibles al igual que l</w:t>
      </w:r>
      <w:r w:rsidR="00DA4997" w:rsidRPr="0071228F">
        <w:rPr>
          <w:sz w:val="22"/>
          <w:szCs w:val="22"/>
        </w:rPr>
        <w:t>os sentimientos y no se pueden</w:t>
      </w:r>
      <w:r w:rsidRPr="0071228F">
        <w:rPr>
          <w:sz w:val="22"/>
          <w:szCs w:val="22"/>
        </w:rPr>
        <w:t xml:space="preserve"> graficar directamente pero si representarlos.</w:t>
      </w:r>
    </w:p>
    <w:p w14:paraId="7979755D" w14:textId="77777777" w:rsidR="00F53E5B" w:rsidRPr="0071228F" w:rsidRDefault="00F53E5B" w:rsidP="00F53E5B">
      <w:pPr>
        <w:spacing w:line="360" w:lineRule="auto"/>
        <w:jc w:val="both"/>
        <w:outlineLvl w:val="0"/>
        <w:rPr>
          <w:sz w:val="22"/>
          <w:szCs w:val="22"/>
        </w:rPr>
      </w:pPr>
    </w:p>
    <w:p w14:paraId="4398661F" w14:textId="2DE930AA" w:rsidR="00F53E5B" w:rsidRPr="0071228F" w:rsidRDefault="004740DC" w:rsidP="004740DC">
      <w:pPr>
        <w:spacing w:line="360" w:lineRule="auto"/>
        <w:jc w:val="center"/>
        <w:outlineLvl w:val="0"/>
        <w:rPr>
          <w:sz w:val="22"/>
          <w:szCs w:val="22"/>
        </w:rPr>
      </w:pPr>
      <w:r w:rsidRPr="0071228F">
        <w:rPr>
          <w:noProof/>
          <w:sz w:val="22"/>
          <w:szCs w:val="22"/>
          <w:lang w:val="es-ES"/>
        </w:rPr>
        <w:drawing>
          <wp:inline distT="0" distB="0" distL="0" distR="0" wp14:anchorId="65FCBD87" wp14:editId="4592B92F">
            <wp:extent cx="3750688" cy="3356292"/>
            <wp:effectExtent l="0" t="0" r="889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56559_10204771795723427_1618386117_n copia.jpg"/>
                    <pic:cNvPicPr/>
                  </pic:nvPicPr>
                  <pic:blipFill>
                    <a:blip r:embed="rId55">
                      <a:extLst>
                        <a:ext uri="{28A0092B-C50C-407E-A947-70E740481C1C}">
                          <a14:useLocalDpi xmlns:a14="http://schemas.microsoft.com/office/drawing/2010/main" val="0"/>
                        </a:ext>
                      </a:extLst>
                    </a:blip>
                    <a:stretch>
                      <a:fillRect/>
                    </a:stretch>
                  </pic:blipFill>
                  <pic:spPr>
                    <a:xfrm>
                      <a:off x="0" y="0"/>
                      <a:ext cx="3751599" cy="3357107"/>
                    </a:xfrm>
                    <a:prstGeom prst="rect">
                      <a:avLst/>
                    </a:prstGeom>
                  </pic:spPr>
                </pic:pic>
              </a:graphicData>
            </a:graphic>
          </wp:inline>
        </w:drawing>
      </w:r>
    </w:p>
    <w:p w14:paraId="1AAFA626" w14:textId="53CE46C4" w:rsidR="00B27874" w:rsidRPr="0071228F" w:rsidRDefault="00CA3E01" w:rsidP="00B27874">
      <w:pPr>
        <w:spacing w:line="360" w:lineRule="auto"/>
        <w:ind w:left="851" w:firstLine="425"/>
        <w:rPr>
          <w:b/>
          <w:sz w:val="22"/>
          <w:szCs w:val="22"/>
        </w:rPr>
      </w:pPr>
      <w:r w:rsidRPr="0071228F">
        <w:rPr>
          <w:b/>
          <w:sz w:val="22"/>
          <w:szCs w:val="22"/>
        </w:rPr>
        <w:t>Figura 2-2</w:t>
      </w:r>
      <w:r w:rsidR="00B27874" w:rsidRPr="0071228F">
        <w:rPr>
          <w:b/>
          <w:sz w:val="22"/>
          <w:szCs w:val="22"/>
        </w:rPr>
        <w:t>. Bocetos características skate</w:t>
      </w:r>
    </w:p>
    <w:p w14:paraId="6C0938E1" w14:textId="77777777" w:rsidR="00087848" w:rsidRPr="002E38DA" w:rsidRDefault="00087848" w:rsidP="00087848">
      <w:pPr>
        <w:ind w:firstLine="1276"/>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7D140420" w14:textId="6173FBDF" w:rsidR="002022A4" w:rsidRPr="0071228F" w:rsidRDefault="002022A4" w:rsidP="00F36F32">
      <w:pPr>
        <w:spacing w:line="360" w:lineRule="auto"/>
        <w:jc w:val="both"/>
        <w:rPr>
          <w:b/>
          <w:sz w:val="22"/>
          <w:szCs w:val="22"/>
        </w:rPr>
      </w:pPr>
    </w:p>
    <w:p w14:paraId="41B87EC1" w14:textId="77777777" w:rsidR="008B75D6" w:rsidRPr="0071228F" w:rsidRDefault="008B75D6" w:rsidP="00F36F32">
      <w:pPr>
        <w:spacing w:line="360" w:lineRule="auto"/>
        <w:jc w:val="both"/>
        <w:rPr>
          <w:b/>
          <w:sz w:val="22"/>
          <w:szCs w:val="22"/>
        </w:rPr>
      </w:pPr>
    </w:p>
    <w:p w14:paraId="5DE37AA4" w14:textId="77777777" w:rsidR="008B75D6" w:rsidRPr="0071228F" w:rsidRDefault="008B75D6" w:rsidP="00F36F32">
      <w:pPr>
        <w:spacing w:line="360" w:lineRule="auto"/>
        <w:jc w:val="both"/>
        <w:rPr>
          <w:b/>
          <w:sz w:val="22"/>
          <w:szCs w:val="22"/>
        </w:rPr>
      </w:pPr>
    </w:p>
    <w:p w14:paraId="7AE4DF2F" w14:textId="77777777" w:rsidR="008B75D6" w:rsidRPr="0071228F" w:rsidRDefault="008B75D6" w:rsidP="00F36F32">
      <w:pPr>
        <w:spacing w:line="360" w:lineRule="auto"/>
        <w:jc w:val="both"/>
        <w:rPr>
          <w:b/>
          <w:sz w:val="22"/>
          <w:szCs w:val="22"/>
        </w:rPr>
      </w:pPr>
    </w:p>
    <w:p w14:paraId="2D470AE9" w14:textId="1786A175" w:rsidR="008D3E0B" w:rsidRPr="0071228F" w:rsidRDefault="00324B97" w:rsidP="00F36F32">
      <w:pPr>
        <w:spacing w:line="360" w:lineRule="auto"/>
        <w:jc w:val="both"/>
        <w:rPr>
          <w:b/>
          <w:sz w:val="22"/>
          <w:szCs w:val="22"/>
        </w:rPr>
      </w:pPr>
      <w:r w:rsidRPr="0071228F">
        <w:rPr>
          <w:b/>
          <w:sz w:val="22"/>
          <w:szCs w:val="22"/>
        </w:rPr>
        <w:t>2</w:t>
      </w:r>
      <w:r w:rsidR="00B43CBE" w:rsidRPr="0071228F">
        <w:rPr>
          <w:b/>
          <w:sz w:val="22"/>
          <w:szCs w:val="22"/>
        </w:rPr>
        <w:t xml:space="preserve">.3 </w:t>
      </w:r>
      <w:r w:rsidR="0030625D" w:rsidRPr="0071228F">
        <w:rPr>
          <w:b/>
          <w:sz w:val="22"/>
          <w:szCs w:val="22"/>
        </w:rPr>
        <w:tab/>
      </w:r>
      <w:r w:rsidR="00B43CBE" w:rsidRPr="0071228F">
        <w:rPr>
          <w:b/>
          <w:sz w:val="22"/>
          <w:szCs w:val="22"/>
        </w:rPr>
        <w:t>Diseño de propuestas de marca</w:t>
      </w:r>
      <w:r w:rsidRPr="0071228F">
        <w:rPr>
          <w:b/>
          <w:sz w:val="22"/>
          <w:szCs w:val="22"/>
        </w:rPr>
        <w:t>s</w:t>
      </w:r>
      <w:r w:rsidR="00B43CBE" w:rsidRPr="0071228F">
        <w:rPr>
          <w:b/>
          <w:sz w:val="22"/>
          <w:szCs w:val="22"/>
        </w:rPr>
        <w:t xml:space="preserve"> aplicando Lettering, a partir de  bocetos previos.</w:t>
      </w:r>
    </w:p>
    <w:p w14:paraId="6EADA0CA" w14:textId="77777777" w:rsidR="000858F9" w:rsidRPr="0071228F" w:rsidRDefault="000858F9" w:rsidP="00F36F32">
      <w:pPr>
        <w:spacing w:line="360" w:lineRule="auto"/>
        <w:jc w:val="both"/>
        <w:rPr>
          <w:b/>
          <w:sz w:val="22"/>
          <w:szCs w:val="22"/>
        </w:rPr>
      </w:pPr>
    </w:p>
    <w:p w14:paraId="41DF064A" w14:textId="6F1FE3E9" w:rsidR="008B75D6" w:rsidRPr="00087848" w:rsidRDefault="00324B97" w:rsidP="00087848">
      <w:pPr>
        <w:spacing w:line="360" w:lineRule="auto"/>
        <w:jc w:val="both"/>
        <w:rPr>
          <w:b/>
          <w:i/>
          <w:sz w:val="22"/>
          <w:szCs w:val="22"/>
        </w:rPr>
      </w:pPr>
      <w:r w:rsidRPr="0071228F">
        <w:rPr>
          <w:b/>
          <w:i/>
          <w:sz w:val="22"/>
          <w:szCs w:val="22"/>
        </w:rPr>
        <w:t>2</w:t>
      </w:r>
      <w:r w:rsidR="002022A4" w:rsidRPr="0071228F">
        <w:rPr>
          <w:b/>
          <w:i/>
          <w:sz w:val="22"/>
          <w:szCs w:val="22"/>
        </w:rPr>
        <w:t xml:space="preserve">.3.1 </w:t>
      </w:r>
      <w:r w:rsidR="0030625D" w:rsidRPr="0071228F">
        <w:rPr>
          <w:b/>
          <w:i/>
          <w:sz w:val="22"/>
          <w:szCs w:val="22"/>
        </w:rPr>
        <w:tab/>
      </w:r>
      <w:r w:rsidR="002022A4" w:rsidRPr="0071228F">
        <w:rPr>
          <w:b/>
          <w:i/>
          <w:sz w:val="22"/>
          <w:szCs w:val="22"/>
        </w:rPr>
        <w:t>Diseños de</w:t>
      </w:r>
      <w:r w:rsidRPr="0071228F">
        <w:rPr>
          <w:b/>
          <w:i/>
          <w:sz w:val="22"/>
          <w:szCs w:val="22"/>
        </w:rPr>
        <w:t xml:space="preserve"> propuestas de</w:t>
      </w:r>
      <w:r w:rsidR="002022A4" w:rsidRPr="0071228F">
        <w:rPr>
          <w:b/>
          <w:i/>
          <w:sz w:val="22"/>
          <w:szCs w:val="22"/>
        </w:rPr>
        <w:t xml:space="preserve"> marcas para la Subcultura Biker.</w:t>
      </w:r>
    </w:p>
    <w:p w14:paraId="24011595" w14:textId="77777777" w:rsidR="008B75D6" w:rsidRPr="0071228F" w:rsidRDefault="008B75D6" w:rsidP="008B75D6">
      <w:pPr>
        <w:spacing w:line="360" w:lineRule="auto"/>
        <w:jc w:val="center"/>
        <w:rPr>
          <w:b/>
          <w:i/>
          <w:sz w:val="22"/>
          <w:szCs w:val="22"/>
        </w:rPr>
      </w:pPr>
      <w:r w:rsidRPr="0071228F">
        <w:rPr>
          <w:b/>
          <w:i/>
          <w:noProof/>
          <w:sz w:val="22"/>
          <w:szCs w:val="22"/>
          <w:lang w:val="es-ES"/>
        </w:rPr>
        <w:drawing>
          <wp:inline distT="0" distB="0" distL="0" distR="0" wp14:anchorId="5B942FB7" wp14:editId="748FF77A">
            <wp:extent cx="3410973" cy="201485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7-22 a las 10.40.43.png"/>
                    <pic:cNvPicPr/>
                  </pic:nvPicPr>
                  <pic:blipFill rotWithShape="1">
                    <a:blip r:embed="rId56">
                      <a:extLst>
                        <a:ext uri="{28A0092B-C50C-407E-A947-70E740481C1C}">
                          <a14:useLocalDpi xmlns:a14="http://schemas.microsoft.com/office/drawing/2010/main" val="0"/>
                        </a:ext>
                      </a:extLst>
                    </a:blip>
                    <a:srcRect l="3653" t="5561" r="4343" b="6217"/>
                    <a:stretch/>
                  </pic:blipFill>
                  <pic:spPr bwMode="auto">
                    <a:xfrm>
                      <a:off x="0" y="0"/>
                      <a:ext cx="3412613" cy="2015824"/>
                    </a:xfrm>
                    <a:prstGeom prst="rect">
                      <a:avLst/>
                    </a:prstGeom>
                    <a:ln>
                      <a:noFill/>
                    </a:ln>
                    <a:extLst>
                      <a:ext uri="{53640926-AAD7-44D8-BBD7-CCE9431645EC}">
                        <a14:shadowObscured xmlns:a14="http://schemas.microsoft.com/office/drawing/2010/main"/>
                      </a:ext>
                    </a:extLst>
                  </pic:spPr>
                </pic:pic>
              </a:graphicData>
            </a:graphic>
          </wp:inline>
        </w:drawing>
      </w:r>
    </w:p>
    <w:p w14:paraId="58A5C0A8" w14:textId="5EA6EBE2" w:rsidR="008B75D6" w:rsidRPr="0071228F" w:rsidRDefault="00CA3E01" w:rsidP="008B75D6">
      <w:pPr>
        <w:spacing w:line="360" w:lineRule="auto"/>
        <w:ind w:left="851" w:firstLine="565"/>
        <w:rPr>
          <w:b/>
          <w:sz w:val="22"/>
          <w:szCs w:val="22"/>
        </w:rPr>
      </w:pPr>
      <w:r w:rsidRPr="0071228F">
        <w:rPr>
          <w:b/>
          <w:sz w:val="22"/>
          <w:szCs w:val="22"/>
        </w:rPr>
        <w:t>Figura 3-2</w:t>
      </w:r>
      <w:r w:rsidR="008B75D6" w:rsidRPr="0071228F">
        <w:rPr>
          <w:b/>
          <w:sz w:val="22"/>
          <w:szCs w:val="22"/>
        </w:rPr>
        <w:t>. Diseño de marcas Biker</w:t>
      </w:r>
    </w:p>
    <w:p w14:paraId="080B2E63" w14:textId="31D13A95" w:rsidR="008B75D6" w:rsidRDefault="00087848" w:rsidP="00087848">
      <w:pPr>
        <w:ind w:firstLine="1418"/>
        <w:rPr>
          <w:b/>
          <w:i/>
          <w:sz w:val="16"/>
          <w:szCs w:val="16"/>
        </w:rPr>
      </w:pPr>
      <w:r w:rsidRPr="002E38DA">
        <w:rPr>
          <w:b/>
          <w:sz w:val="16"/>
          <w:szCs w:val="16"/>
        </w:rPr>
        <w:t>Realizado por:</w:t>
      </w:r>
      <w:r>
        <w:rPr>
          <w:b/>
          <w:sz w:val="16"/>
          <w:szCs w:val="16"/>
        </w:rPr>
        <w:t xml:space="preserve"> </w:t>
      </w:r>
      <w:r>
        <w:rPr>
          <w:sz w:val="16"/>
          <w:szCs w:val="16"/>
        </w:rPr>
        <w:t>Renato Zanipatin -  Miguel Pilamunga</w:t>
      </w:r>
    </w:p>
    <w:p w14:paraId="42C1388D" w14:textId="77777777" w:rsidR="00087848" w:rsidRDefault="00087848" w:rsidP="00087848">
      <w:pPr>
        <w:ind w:firstLine="1418"/>
        <w:rPr>
          <w:b/>
          <w:i/>
          <w:sz w:val="16"/>
          <w:szCs w:val="16"/>
        </w:rPr>
      </w:pPr>
    </w:p>
    <w:p w14:paraId="09A34B93" w14:textId="77777777" w:rsidR="00087848" w:rsidRPr="00087848" w:rsidRDefault="00087848" w:rsidP="00087848">
      <w:pPr>
        <w:ind w:firstLine="1418"/>
        <w:rPr>
          <w:rFonts w:eastAsia="Times New Roman" w:cs="Times New Roman"/>
          <w:b/>
          <w:i/>
          <w:sz w:val="16"/>
          <w:szCs w:val="16"/>
          <w:lang w:val="es-ES"/>
        </w:rPr>
      </w:pPr>
    </w:p>
    <w:p w14:paraId="35774FB7" w14:textId="3D39F2E0" w:rsidR="00087848" w:rsidRPr="0071228F" w:rsidRDefault="00324B97" w:rsidP="002022A4">
      <w:pPr>
        <w:spacing w:line="360" w:lineRule="auto"/>
        <w:jc w:val="both"/>
        <w:rPr>
          <w:b/>
          <w:i/>
          <w:sz w:val="22"/>
          <w:szCs w:val="22"/>
        </w:rPr>
      </w:pPr>
      <w:r w:rsidRPr="0071228F">
        <w:rPr>
          <w:b/>
          <w:i/>
          <w:sz w:val="22"/>
          <w:szCs w:val="22"/>
        </w:rPr>
        <w:t>2</w:t>
      </w:r>
      <w:r w:rsidR="002022A4" w:rsidRPr="0071228F">
        <w:rPr>
          <w:b/>
          <w:i/>
          <w:sz w:val="22"/>
          <w:szCs w:val="22"/>
        </w:rPr>
        <w:t xml:space="preserve">.3.2 </w:t>
      </w:r>
      <w:r w:rsidR="0030625D" w:rsidRPr="0071228F">
        <w:rPr>
          <w:b/>
          <w:i/>
          <w:sz w:val="22"/>
          <w:szCs w:val="22"/>
        </w:rPr>
        <w:tab/>
      </w:r>
      <w:r w:rsidR="002022A4" w:rsidRPr="0071228F">
        <w:rPr>
          <w:b/>
          <w:i/>
          <w:sz w:val="22"/>
          <w:szCs w:val="22"/>
        </w:rPr>
        <w:t xml:space="preserve">Diseños de </w:t>
      </w:r>
      <w:r w:rsidRPr="0071228F">
        <w:rPr>
          <w:b/>
          <w:i/>
          <w:sz w:val="22"/>
          <w:szCs w:val="22"/>
        </w:rPr>
        <w:t xml:space="preserve">propuestas de </w:t>
      </w:r>
      <w:r w:rsidR="002022A4" w:rsidRPr="0071228F">
        <w:rPr>
          <w:b/>
          <w:i/>
          <w:sz w:val="22"/>
          <w:szCs w:val="22"/>
        </w:rPr>
        <w:t>marcas para la Subcultura Skater.</w:t>
      </w:r>
    </w:p>
    <w:p w14:paraId="5A02B9BA" w14:textId="1A1347CC" w:rsidR="00C60485" w:rsidRPr="0071228F" w:rsidRDefault="00C60485" w:rsidP="00087848">
      <w:pPr>
        <w:spacing w:line="360" w:lineRule="auto"/>
        <w:jc w:val="center"/>
        <w:rPr>
          <w:b/>
          <w:sz w:val="22"/>
          <w:szCs w:val="22"/>
        </w:rPr>
      </w:pPr>
      <w:r w:rsidRPr="0071228F">
        <w:rPr>
          <w:b/>
          <w:noProof/>
          <w:sz w:val="22"/>
          <w:szCs w:val="22"/>
          <w:lang w:val="es-ES"/>
        </w:rPr>
        <w:drawing>
          <wp:inline distT="0" distB="0" distL="0" distR="0" wp14:anchorId="70B6293C" wp14:editId="2F43184F">
            <wp:extent cx="2880000" cy="288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s.jpg"/>
                    <pic:cNvPicPr/>
                  </pic:nvPicPr>
                  <pic:blipFill>
                    <a:blip r:embed="rId57">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5AF1B686" w14:textId="4DD236D9" w:rsidR="00B27874" w:rsidRPr="0071228F" w:rsidRDefault="00CA3E01" w:rsidP="00087848">
      <w:pPr>
        <w:tabs>
          <w:tab w:val="left" w:pos="1276"/>
        </w:tabs>
        <w:spacing w:line="360" w:lineRule="auto"/>
        <w:ind w:firstLine="1985"/>
        <w:rPr>
          <w:b/>
          <w:sz w:val="22"/>
          <w:szCs w:val="22"/>
        </w:rPr>
      </w:pPr>
      <w:r w:rsidRPr="0071228F">
        <w:rPr>
          <w:b/>
          <w:sz w:val="22"/>
          <w:szCs w:val="22"/>
        </w:rPr>
        <w:t>Figura 4-2</w:t>
      </w:r>
      <w:r w:rsidR="00B27874" w:rsidRPr="0071228F">
        <w:rPr>
          <w:b/>
          <w:sz w:val="22"/>
          <w:szCs w:val="22"/>
        </w:rPr>
        <w:t xml:space="preserve">. </w:t>
      </w:r>
      <w:r w:rsidR="008B75D6" w:rsidRPr="0071228F">
        <w:rPr>
          <w:b/>
          <w:sz w:val="22"/>
          <w:szCs w:val="22"/>
        </w:rPr>
        <w:t xml:space="preserve">Diseño de marcas </w:t>
      </w:r>
      <w:r w:rsidR="0011024C" w:rsidRPr="0071228F">
        <w:rPr>
          <w:b/>
          <w:sz w:val="22"/>
          <w:szCs w:val="22"/>
        </w:rPr>
        <w:t>Skate</w:t>
      </w:r>
    </w:p>
    <w:p w14:paraId="18209D94" w14:textId="77777777" w:rsidR="00087848" w:rsidRPr="002E38DA" w:rsidRDefault="00087848" w:rsidP="00087848">
      <w:pPr>
        <w:ind w:firstLine="1985"/>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63F17715" w14:textId="77777777" w:rsidR="00CD1B1F" w:rsidRPr="0071228F" w:rsidRDefault="00CD1B1F" w:rsidP="00CD1B1F">
      <w:pPr>
        <w:spacing w:line="360" w:lineRule="auto"/>
        <w:ind w:left="851"/>
        <w:rPr>
          <w:sz w:val="16"/>
          <w:szCs w:val="16"/>
        </w:rPr>
      </w:pPr>
    </w:p>
    <w:p w14:paraId="3C2A576E" w14:textId="6D334918" w:rsidR="00B43CBE" w:rsidRPr="0071228F" w:rsidRDefault="00324B97" w:rsidP="00F36F32">
      <w:pPr>
        <w:spacing w:line="360" w:lineRule="auto"/>
        <w:jc w:val="both"/>
        <w:rPr>
          <w:b/>
          <w:sz w:val="22"/>
          <w:szCs w:val="22"/>
        </w:rPr>
      </w:pPr>
      <w:r w:rsidRPr="0071228F">
        <w:rPr>
          <w:b/>
          <w:sz w:val="22"/>
          <w:szCs w:val="22"/>
        </w:rPr>
        <w:t>2</w:t>
      </w:r>
      <w:r w:rsidR="00B43CBE" w:rsidRPr="0071228F">
        <w:rPr>
          <w:b/>
          <w:sz w:val="22"/>
          <w:szCs w:val="22"/>
        </w:rPr>
        <w:t xml:space="preserve">.4 </w:t>
      </w:r>
      <w:r w:rsidR="0030625D" w:rsidRPr="0071228F">
        <w:rPr>
          <w:b/>
          <w:sz w:val="22"/>
          <w:szCs w:val="22"/>
        </w:rPr>
        <w:tab/>
      </w:r>
      <w:r w:rsidR="00402796" w:rsidRPr="0071228F">
        <w:rPr>
          <w:b/>
          <w:sz w:val="22"/>
          <w:szCs w:val="22"/>
        </w:rPr>
        <w:t xml:space="preserve"> </w:t>
      </w:r>
      <w:r w:rsidR="00B43CBE" w:rsidRPr="0071228F">
        <w:rPr>
          <w:b/>
          <w:sz w:val="22"/>
          <w:szCs w:val="22"/>
        </w:rPr>
        <w:t>Digitalización de propuestas de marca</w:t>
      </w:r>
      <w:r w:rsidR="00C3747E" w:rsidRPr="0071228F">
        <w:rPr>
          <w:b/>
          <w:sz w:val="22"/>
          <w:szCs w:val="22"/>
        </w:rPr>
        <w:t>s</w:t>
      </w:r>
      <w:r w:rsidR="00B43CBE" w:rsidRPr="0071228F">
        <w:rPr>
          <w:b/>
          <w:sz w:val="22"/>
          <w:szCs w:val="22"/>
        </w:rPr>
        <w:t>.</w:t>
      </w:r>
    </w:p>
    <w:p w14:paraId="15FE4D9C" w14:textId="77777777" w:rsidR="000858F9" w:rsidRPr="0071228F" w:rsidRDefault="000858F9" w:rsidP="00F36F32">
      <w:pPr>
        <w:spacing w:line="360" w:lineRule="auto"/>
        <w:jc w:val="both"/>
        <w:rPr>
          <w:b/>
          <w:sz w:val="22"/>
          <w:szCs w:val="22"/>
        </w:rPr>
      </w:pPr>
    </w:p>
    <w:p w14:paraId="0F9E3D90" w14:textId="7348277A" w:rsidR="005E5204" w:rsidRPr="0071228F" w:rsidRDefault="00324B97" w:rsidP="00F36F32">
      <w:pPr>
        <w:spacing w:line="360" w:lineRule="auto"/>
        <w:jc w:val="both"/>
        <w:rPr>
          <w:b/>
          <w:i/>
          <w:sz w:val="22"/>
          <w:szCs w:val="22"/>
        </w:rPr>
      </w:pPr>
      <w:r w:rsidRPr="0071228F">
        <w:rPr>
          <w:b/>
          <w:i/>
          <w:sz w:val="22"/>
          <w:szCs w:val="22"/>
        </w:rPr>
        <w:t>2</w:t>
      </w:r>
      <w:r w:rsidR="005E5204" w:rsidRPr="0071228F">
        <w:rPr>
          <w:b/>
          <w:i/>
          <w:sz w:val="22"/>
          <w:szCs w:val="22"/>
        </w:rPr>
        <w:t>.4.1</w:t>
      </w:r>
      <w:r w:rsidR="0030625D" w:rsidRPr="0071228F">
        <w:rPr>
          <w:b/>
          <w:i/>
          <w:sz w:val="22"/>
          <w:szCs w:val="22"/>
        </w:rPr>
        <w:tab/>
      </w:r>
      <w:r w:rsidR="005E5204" w:rsidRPr="0071228F">
        <w:rPr>
          <w:b/>
          <w:i/>
          <w:sz w:val="22"/>
          <w:szCs w:val="22"/>
        </w:rPr>
        <w:t xml:space="preserve"> Marca</w:t>
      </w:r>
      <w:r w:rsidR="00C3747E" w:rsidRPr="0071228F">
        <w:rPr>
          <w:b/>
          <w:i/>
          <w:sz w:val="22"/>
          <w:szCs w:val="22"/>
        </w:rPr>
        <w:t>s</w:t>
      </w:r>
      <w:r w:rsidR="005E5204" w:rsidRPr="0071228F">
        <w:rPr>
          <w:b/>
          <w:i/>
          <w:sz w:val="22"/>
          <w:szCs w:val="22"/>
        </w:rPr>
        <w:t xml:space="preserve"> para la subcultura Biker.</w:t>
      </w:r>
    </w:p>
    <w:p w14:paraId="559B6CFA" w14:textId="77777777" w:rsidR="008B75D6" w:rsidRPr="0071228F" w:rsidRDefault="008B75D6" w:rsidP="008B75D6">
      <w:pPr>
        <w:spacing w:line="360" w:lineRule="auto"/>
        <w:jc w:val="center"/>
        <w:rPr>
          <w:b/>
          <w:i/>
          <w:sz w:val="22"/>
          <w:szCs w:val="22"/>
        </w:rPr>
      </w:pPr>
      <w:r w:rsidRPr="0071228F">
        <w:rPr>
          <w:b/>
          <w:i/>
          <w:noProof/>
          <w:sz w:val="22"/>
          <w:szCs w:val="22"/>
          <w:lang w:val="es-ES"/>
        </w:rPr>
        <w:drawing>
          <wp:inline distT="0" distB="0" distL="0" distR="0" wp14:anchorId="3FB60088" wp14:editId="5A2E5455">
            <wp:extent cx="3668395" cy="1824550"/>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7-22 a las 10.44.34.png"/>
                    <pic:cNvPicPr/>
                  </pic:nvPicPr>
                  <pic:blipFill rotWithShape="1">
                    <a:blip r:embed="rId58">
                      <a:extLst>
                        <a:ext uri="{28A0092B-C50C-407E-A947-70E740481C1C}">
                          <a14:useLocalDpi xmlns:a14="http://schemas.microsoft.com/office/drawing/2010/main" val="0"/>
                        </a:ext>
                      </a:extLst>
                    </a:blip>
                    <a:srcRect l="3975" t="7798" r="1547"/>
                    <a:stretch/>
                  </pic:blipFill>
                  <pic:spPr bwMode="auto">
                    <a:xfrm>
                      <a:off x="0" y="0"/>
                      <a:ext cx="3668395" cy="1824550"/>
                    </a:xfrm>
                    <a:prstGeom prst="rect">
                      <a:avLst/>
                    </a:prstGeom>
                    <a:ln>
                      <a:noFill/>
                    </a:ln>
                    <a:extLst>
                      <a:ext uri="{53640926-AAD7-44D8-BBD7-CCE9431645EC}">
                        <a14:shadowObscured xmlns:a14="http://schemas.microsoft.com/office/drawing/2010/main"/>
                      </a:ext>
                    </a:extLst>
                  </pic:spPr>
                </pic:pic>
              </a:graphicData>
            </a:graphic>
          </wp:inline>
        </w:drawing>
      </w:r>
    </w:p>
    <w:p w14:paraId="46B09A99" w14:textId="4ED32963" w:rsidR="008B75D6" w:rsidRPr="0071228F" w:rsidRDefault="00CA3E01" w:rsidP="0014577C">
      <w:pPr>
        <w:spacing w:line="360" w:lineRule="auto"/>
        <w:ind w:firstLine="1276"/>
        <w:rPr>
          <w:b/>
          <w:sz w:val="22"/>
          <w:szCs w:val="22"/>
        </w:rPr>
      </w:pPr>
      <w:r w:rsidRPr="0071228F">
        <w:rPr>
          <w:b/>
          <w:sz w:val="22"/>
          <w:szCs w:val="22"/>
        </w:rPr>
        <w:t>Figura 5-2</w:t>
      </w:r>
      <w:r w:rsidR="008B75D6" w:rsidRPr="0071228F">
        <w:rPr>
          <w:b/>
          <w:sz w:val="22"/>
          <w:szCs w:val="22"/>
        </w:rPr>
        <w:t>. Marca Biker opción (1).</w:t>
      </w:r>
    </w:p>
    <w:p w14:paraId="02C7EDDC" w14:textId="4AFCC42C" w:rsidR="000A3932" w:rsidRDefault="000A3932" w:rsidP="000A3932">
      <w:pPr>
        <w:ind w:firstLine="1276"/>
        <w:rPr>
          <w:sz w:val="16"/>
          <w:szCs w:val="16"/>
        </w:rPr>
      </w:pPr>
      <w:r w:rsidRPr="002E38DA">
        <w:rPr>
          <w:b/>
          <w:sz w:val="16"/>
          <w:szCs w:val="16"/>
        </w:rPr>
        <w:t>Realizado por:</w:t>
      </w:r>
      <w:r>
        <w:rPr>
          <w:b/>
          <w:sz w:val="16"/>
          <w:szCs w:val="16"/>
        </w:rPr>
        <w:t xml:space="preserve"> </w:t>
      </w:r>
      <w:r>
        <w:rPr>
          <w:sz w:val="16"/>
          <w:szCs w:val="16"/>
        </w:rPr>
        <w:t>Renato Zanipatin -  Miguel Pilamunga</w:t>
      </w:r>
    </w:p>
    <w:p w14:paraId="0E90E84B" w14:textId="77777777" w:rsidR="000A3932" w:rsidRPr="002E38DA" w:rsidRDefault="000A3932" w:rsidP="000A3932">
      <w:pPr>
        <w:ind w:firstLine="1276"/>
        <w:rPr>
          <w:rFonts w:eastAsia="Times New Roman" w:cs="Times New Roman"/>
          <w:b/>
          <w:i/>
          <w:sz w:val="16"/>
          <w:szCs w:val="16"/>
          <w:lang w:val="es-ES"/>
        </w:rPr>
      </w:pPr>
    </w:p>
    <w:p w14:paraId="0C8BB23B" w14:textId="77777777" w:rsidR="008B75D6" w:rsidRPr="0071228F" w:rsidRDefault="008B75D6" w:rsidP="008B75D6">
      <w:pPr>
        <w:spacing w:line="360" w:lineRule="auto"/>
        <w:jc w:val="center"/>
        <w:rPr>
          <w:sz w:val="16"/>
          <w:szCs w:val="16"/>
        </w:rPr>
      </w:pPr>
      <w:r w:rsidRPr="0071228F">
        <w:rPr>
          <w:noProof/>
          <w:sz w:val="16"/>
          <w:szCs w:val="16"/>
          <w:lang w:val="es-ES"/>
        </w:rPr>
        <w:drawing>
          <wp:inline distT="0" distB="0" distL="0" distR="0" wp14:anchorId="495AAB5A" wp14:editId="7D4E7B63">
            <wp:extent cx="2802255" cy="2630453"/>
            <wp:effectExtent l="0" t="0" r="0" b="1143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7-22 a las 12.39.45.png"/>
                    <pic:cNvPicPr/>
                  </pic:nvPicPr>
                  <pic:blipFill>
                    <a:blip r:embed="rId59">
                      <a:extLst>
                        <a:ext uri="{28A0092B-C50C-407E-A947-70E740481C1C}">
                          <a14:useLocalDpi xmlns:a14="http://schemas.microsoft.com/office/drawing/2010/main" val="0"/>
                        </a:ext>
                      </a:extLst>
                    </a:blip>
                    <a:stretch>
                      <a:fillRect/>
                    </a:stretch>
                  </pic:blipFill>
                  <pic:spPr>
                    <a:xfrm>
                      <a:off x="0" y="0"/>
                      <a:ext cx="2802255" cy="2630453"/>
                    </a:xfrm>
                    <a:prstGeom prst="rect">
                      <a:avLst/>
                    </a:prstGeom>
                  </pic:spPr>
                </pic:pic>
              </a:graphicData>
            </a:graphic>
          </wp:inline>
        </w:drawing>
      </w:r>
    </w:p>
    <w:p w14:paraId="6641489D" w14:textId="6ED764EE" w:rsidR="008B75D6" w:rsidRPr="0071228F" w:rsidRDefault="00CA3E01" w:rsidP="008B75D6">
      <w:pPr>
        <w:spacing w:line="360" w:lineRule="auto"/>
        <w:ind w:left="1559" w:firstLine="565"/>
        <w:rPr>
          <w:b/>
          <w:sz w:val="22"/>
          <w:szCs w:val="22"/>
        </w:rPr>
      </w:pPr>
      <w:r w:rsidRPr="0071228F">
        <w:rPr>
          <w:b/>
          <w:sz w:val="22"/>
          <w:szCs w:val="22"/>
        </w:rPr>
        <w:t>Figura 6-2</w:t>
      </w:r>
      <w:r w:rsidR="008B75D6" w:rsidRPr="0071228F">
        <w:rPr>
          <w:b/>
          <w:sz w:val="22"/>
          <w:szCs w:val="22"/>
        </w:rPr>
        <w:t>. Marca Biker Opción (2)</w:t>
      </w:r>
    </w:p>
    <w:p w14:paraId="5DFEAF1E" w14:textId="77777777" w:rsidR="000A3932" w:rsidRPr="002E38DA" w:rsidRDefault="000A3932" w:rsidP="000A3932">
      <w:pPr>
        <w:ind w:firstLine="2127"/>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166C7138" w14:textId="77777777" w:rsidR="008B75D6" w:rsidRPr="0071228F" w:rsidRDefault="008B75D6" w:rsidP="000A3932">
      <w:pPr>
        <w:spacing w:line="360" w:lineRule="auto"/>
        <w:ind w:firstLine="2127"/>
        <w:rPr>
          <w:sz w:val="16"/>
          <w:szCs w:val="16"/>
        </w:rPr>
      </w:pPr>
    </w:p>
    <w:p w14:paraId="59403B4C" w14:textId="77777777" w:rsidR="008B75D6" w:rsidRPr="0071228F" w:rsidRDefault="008B75D6" w:rsidP="000A3932">
      <w:pPr>
        <w:spacing w:line="360" w:lineRule="auto"/>
        <w:jc w:val="center"/>
        <w:rPr>
          <w:sz w:val="16"/>
          <w:szCs w:val="16"/>
        </w:rPr>
      </w:pPr>
      <w:r w:rsidRPr="0071228F">
        <w:rPr>
          <w:noProof/>
          <w:sz w:val="16"/>
          <w:szCs w:val="16"/>
          <w:lang w:val="es-ES"/>
        </w:rPr>
        <w:drawing>
          <wp:inline distT="0" distB="0" distL="0" distR="0" wp14:anchorId="78EEA58F" wp14:editId="683E14F6">
            <wp:extent cx="2530263" cy="2532780"/>
            <wp:effectExtent l="0" t="0" r="1016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7-22 a las 12.42.14.png"/>
                    <pic:cNvPicPr/>
                  </pic:nvPicPr>
                  <pic:blipFill rotWithShape="1">
                    <a:blip r:embed="rId60">
                      <a:extLst>
                        <a:ext uri="{28A0092B-C50C-407E-A947-70E740481C1C}">
                          <a14:useLocalDpi xmlns:a14="http://schemas.microsoft.com/office/drawing/2010/main" val="0"/>
                        </a:ext>
                      </a:extLst>
                    </a:blip>
                    <a:srcRect l="9399"/>
                    <a:stretch/>
                  </pic:blipFill>
                  <pic:spPr bwMode="auto">
                    <a:xfrm>
                      <a:off x="0" y="0"/>
                      <a:ext cx="2530498" cy="2533015"/>
                    </a:xfrm>
                    <a:prstGeom prst="rect">
                      <a:avLst/>
                    </a:prstGeom>
                    <a:ln>
                      <a:noFill/>
                    </a:ln>
                    <a:extLst>
                      <a:ext uri="{53640926-AAD7-44D8-BBD7-CCE9431645EC}">
                        <a14:shadowObscured xmlns:a14="http://schemas.microsoft.com/office/drawing/2010/main"/>
                      </a:ext>
                    </a:extLst>
                  </pic:spPr>
                </pic:pic>
              </a:graphicData>
            </a:graphic>
          </wp:inline>
        </w:drawing>
      </w:r>
    </w:p>
    <w:p w14:paraId="102FB72B" w14:textId="5AE24A05" w:rsidR="008B75D6" w:rsidRPr="0071228F" w:rsidRDefault="00CA3E01" w:rsidP="000A3932">
      <w:pPr>
        <w:spacing w:line="360" w:lineRule="auto"/>
        <w:ind w:firstLine="2552"/>
        <w:rPr>
          <w:b/>
          <w:sz w:val="22"/>
          <w:szCs w:val="22"/>
        </w:rPr>
      </w:pPr>
      <w:r w:rsidRPr="0071228F">
        <w:rPr>
          <w:b/>
          <w:sz w:val="22"/>
          <w:szCs w:val="22"/>
        </w:rPr>
        <w:t>Figura 7-2</w:t>
      </w:r>
      <w:r w:rsidR="008B75D6" w:rsidRPr="0071228F">
        <w:rPr>
          <w:b/>
          <w:sz w:val="22"/>
          <w:szCs w:val="22"/>
        </w:rPr>
        <w:t>. Marca Biker Opción (3)</w:t>
      </w:r>
    </w:p>
    <w:p w14:paraId="5098F5B4" w14:textId="4EFA1699" w:rsidR="005D22A0" w:rsidRDefault="000A3932" w:rsidP="000A3932">
      <w:pPr>
        <w:ind w:firstLine="2552"/>
        <w:rPr>
          <w:b/>
          <w:i/>
          <w:sz w:val="16"/>
          <w:szCs w:val="16"/>
        </w:rPr>
      </w:pPr>
      <w:r w:rsidRPr="002E38DA">
        <w:rPr>
          <w:b/>
          <w:sz w:val="16"/>
          <w:szCs w:val="16"/>
        </w:rPr>
        <w:t>Realizado por:</w:t>
      </w:r>
      <w:r>
        <w:rPr>
          <w:b/>
          <w:sz w:val="16"/>
          <w:szCs w:val="16"/>
        </w:rPr>
        <w:t xml:space="preserve"> </w:t>
      </w:r>
      <w:r>
        <w:rPr>
          <w:sz w:val="16"/>
          <w:szCs w:val="16"/>
        </w:rPr>
        <w:t>Renato Zanipatin -  Miguel Pilamunga</w:t>
      </w:r>
    </w:p>
    <w:p w14:paraId="6B41C485" w14:textId="77777777" w:rsidR="000A3932" w:rsidRDefault="000A3932" w:rsidP="000A3932">
      <w:pPr>
        <w:ind w:firstLine="2552"/>
        <w:rPr>
          <w:b/>
          <w:i/>
          <w:sz w:val="16"/>
          <w:szCs w:val="16"/>
        </w:rPr>
      </w:pPr>
    </w:p>
    <w:p w14:paraId="3BBA64F2" w14:textId="77777777" w:rsidR="005018CD" w:rsidRDefault="005018CD" w:rsidP="000A3932">
      <w:pPr>
        <w:ind w:firstLine="2552"/>
        <w:rPr>
          <w:b/>
          <w:i/>
          <w:sz w:val="16"/>
          <w:szCs w:val="16"/>
        </w:rPr>
      </w:pPr>
    </w:p>
    <w:p w14:paraId="551D1375" w14:textId="77777777" w:rsidR="000A3932" w:rsidRPr="000A3932" w:rsidRDefault="000A3932" w:rsidP="000A3932">
      <w:pPr>
        <w:ind w:firstLine="2552"/>
        <w:rPr>
          <w:rFonts w:eastAsia="Times New Roman" w:cs="Times New Roman"/>
          <w:b/>
          <w:i/>
          <w:sz w:val="16"/>
          <w:szCs w:val="16"/>
          <w:lang w:val="es-ES"/>
        </w:rPr>
      </w:pPr>
    </w:p>
    <w:p w14:paraId="3FABEE55" w14:textId="57805422" w:rsidR="00E948CA" w:rsidRPr="0071228F" w:rsidRDefault="00324B97" w:rsidP="00F36F32">
      <w:pPr>
        <w:spacing w:line="360" w:lineRule="auto"/>
        <w:jc w:val="both"/>
        <w:rPr>
          <w:b/>
          <w:i/>
          <w:sz w:val="22"/>
          <w:szCs w:val="22"/>
        </w:rPr>
      </w:pPr>
      <w:r w:rsidRPr="0071228F">
        <w:rPr>
          <w:b/>
          <w:i/>
          <w:sz w:val="22"/>
          <w:szCs w:val="22"/>
        </w:rPr>
        <w:t>2</w:t>
      </w:r>
      <w:r w:rsidR="005E5204" w:rsidRPr="0071228F">
        <w:rPr>
          <w:b/>
          <w:i/>
          <w:sz w:val="22"/>
          <w:szCs w:val="22"/>
        </w:rPr>
        <w:t xml:space="preserve">.4.2 </w:t>
      </w:r>
      <w:r w:rsidR="0030625D" w:rsidRPr="0071228F">
        <w:rPr>
          <w:b/>
          <w:i/>
          <w:sz w:val="22"/>
          <w:szCs w:val="22"/>
        </w:rPr>
        <w:tab/>
      </w:r>
      <w:r w:rsidR="005E5204" w:rsidRPr="0071228F">
        <w:rPr>
          <w:b/>
          <w:i/>
          <w:sz w:val="22"/>
          <w:szCs w:val="22"/>
        </w:rPr>
        <w:t>Marca</w:t>
      </w:r>
      <w:r w:rsidR="00C3747E" w:rsidRPr="0071228F">
        <w:rPr>
          <w:b/>
          <w:i/>
          <w:sz w:val="22"/>
          <w:szCs w:val="22"/>
        </w:rPr>
        <w:t>s</w:t>
      </w:r>
      <w:r w:rsidR="005E5204" w:rsidRPr="0071228F">
        <w:rPr>
          <w:b/>
          <w:i/>
          <w:sz w:val="22"/>
          <w:szCs w:val="22"/>
        </w:rPr>
        <w:t xml:space="preserve"> para la subcultura Skater.</w:t>
      </w:r>
    </w:p>
    <w:p w14:paraId="58895251" w14:textId="1ECC6F51" w:rsidR="005E54C3" w:rsidRPr="0071228F" w:rsidRDefault="00A210E7" w:rsidP="005E5204">
      <w:pPr>
        <w:spacing w:line="360" w:lineRule="auto"/>
        <w:jc w:val="center"/>
        <w:rPr>
          <w:b/>
          <w:sz w:val="22"/>
          <w:szCs w:val="22"/>
        </w:rPr>
      </w:pPr>
      <w:r w:rsidRPr="0071228F">
        <w:rPr>
          <w:b/>
          <w:noProof/>
          <w:sz w:val="22"/>
          <w:szCs w:val="22"/>
          <w:lang w:val="es-ES"/>
        </w:rPr>
        <w:drawing>
          <wp:inline distT="0" distB="0" distL="0" distR="0" wp14:anchorId="23D72E8D" wp14:editId="477777F2">
            <wp:extent cx="3547403" cy="3600000"/>
            <wp:effectExtent l="0" t="0" r="889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dig-01.jpg"/>
                    <pic:cNvPicPr/>
                  </pic:nvPicPr>
                  <pic:blipFill>
                    <a:blip r:embed="rId61">
                      <a:extLst>
                        <a:ext uri="{28A0092B-C50C-407E-A947-70E740481C1C}">
                          <a14:useLocalDpi xmlns:a14="http://schemas.microsoft.com/office/drawing/2010/main" val="0"/>
                        </a:ext>
                      </a:extLst>
                    </a:blip>
                    <a:stretch>
                      <a:fillRect/>
                    </a:stretch>
                  </pic:blipFill>
                  <pic:spPr>
                    <a:xfrm>
                      <a:off x="0" y="0"/>
                      <a:ext cx="3547403" cy="3600000"/>
                    </a:xfrm>
                    <a:prstGeom prst="rect">
                      <a:avLst/>
                    </a:prstGeom>
                  </pic:spPr>
                </pic:pic>
              </a:graphicData>
            </a:graphic>
          </wp:inline>
        </w:drawing>
      </w:r>
    </w:p>
    <w:p w14:paraId="2D289160" w14:textId="19DDA262" w:rsidR="00E54270" w:rsidRPr="0071228F" w:rsidRDefault="00FD6949" w:rsidP="00C3747E">
      <w:pPr>
        <w:spacing w:line="360" w:lineRule="auto"/>
        <w:ind w:left="851" w:firstLine="709"/>
        <w:rPr>
          <w:b/>
          <w:sz w:val="22"/>
          <w:szCs w:val="22"/>
        </w:rPr>
      </w:pPr>
      <w:r w:rsidRPr="0071228F">
        <w:rPr>
          <w:b/>
          <w:sz w:val="22"/>
          <w:szCs w:val="22"/>
        </w:rPr>
        <w:t>Figura 8</w:t>
      </w:r>
      <w:r w:rsidR="00CA3E01" w:rsidRPr="0071228F">
        <w:rPr>
          <w:b/>
          <w:sz w:val="22"/>
          <w:szCs w:val="22"/>
        </w:rPr>
        <w:t>-2</w:t>
      </w:r>
      <w:r w:rsidR="00E54270" w:rsidRPr="0071228F">
        <w:rPr>
          <w:b/>
          <w:sz w:val="22"/>
          <w:szCs w:val="22"/>
        </w:rPr>
        <w:t>. Marca</w:t>
      </w:r>
      <w:r w:rsidRPr="0071228F">
        <w:rPr>
          <w:b/>
          <w:sz w:val="22"/>
          <w:szCs w:val="22"/>
        </w:rPr>
        <w:t>s</w:t>
      </w:r>
      <w:r w:rsidR="00E54270" w:rsidRPr="0071228F">
        <w:rPr>
          <w:b/>
          <w:sz w:val="22"/>
          <w:szCs w:val="22"/>
        </w:rPr>
        <w:t xml:space="preserve"> Skater</w:t>
      </w:r>
    </w:p>
    <w:p w14:paraId="71287404" w14:textId="77777777" w:rsidR="000A3932" w:rsidRPr="002E38DA" w:rsidRDefault="000A3932" w:rsidP="000A3932">
      <w:pPr>
        <w:ind w:firstLine="1560"/>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16AE7D6B" w14:textId="33708798" w:rsidR="00951FAB" w:rsidRPr="0071228F" w:rsidRDefault="00324B97" w:rsidP="000A3932">
      <w:pPr>
        <w:jc w:val="center"/>
        <w:rPr>
          <w:b/>
          <w:sz w:val="22"/>
          <w:szCs w:val="22"/>
        </w:rPr>
      </w:pPr>
      <w:r w:rsidRPr="0071228F">
        <w:rPr>
          <w:b/>
          <w:sz w:val="22"/>
          <w:szCs w:val="22"/>
        </w:rPr>
        <w:lastRenderedPageBreak/>
        <w:t>CAPÍTULO III</w:t>
      </w:r>
    </w:p>
    <w:p w14:paraId="3C914D60" w14:textId="77777777" w:rsidR="00324B97" w:rsidRPr="0071228F" w:rsidRDefault="00324B97" w:rsidP="00324B97">
      <w:pPr>
        <w:spacing w:line="360" w:lineRule="auto"/>
        <w:jc w:val="center"/>
        <w:rPr>
          <w:b/>
          <w:sz w:val="22"/>
          <w:szCs w:val="22"/>
        </w:rPr>
      </w:pPr>
    </w:p>
    <w:p w14:paraId="32B703BB" w14:textId="7AFE06FE" w:rsidR="008F3080" w:rsidRPr="0071228F" w:rsidRDefault="00A5129B" w:rsidP="008B75D6">
      <w:pPr>
        <w:spacing w:line="360" w:lineRule="auto"/>
        <w:rPr>
          <w:b/>
          <w:sz w:val="22"/>
          <w:szCs w:val="22"/>
        </w:rPr>
      </w:pPr>
      <w:r>
        <w:rPr>
          <w:b/>
          <w:sz w:val="22"/>
          <w:szCs w:val="22"/>
        </w:rPr>
        <w:t xml:space="preserve">3.  </w:t>
      </w:r>
      <w:r>
        <w:rPr>
          <w:b/>
          <w:sz w:val="22"/>
          <w:szCs w:val="22"/>
        </w:rPr>
        <w:tab/>
        <w:t xml:space="preserve">MARCO DE RESULTADOS, </w:t>
      </w:r>
      <w:r w:rsidR="00324B97" w:rsidRPr="0071228F">
        <w:rPr>
          <w:b/>
          <w:sz w:val="22"/>
          <w:szCs w:val="22"/>
        </w:rPr>
        <w:t>TABULACIÓN Y ANÁLISIS DE RESULTADOS</w:t>
      </w:r>
    </w:p>
    <w:p w14:paraId="25D77654" w14:textId="77777777" w:rsidR="00324B97" w:rsidRPr="0071228F" w:rsidRDefault="00324B97" w:rsidP="008B75D6">
      <w:pPr>
        <w:spacing w:line="360" w:lineRule="auto"/>
        <w:rPr>
          <w:b/>
          <w:sz w:val="22"/>
          <w:szCs w:val="22"/>
        </w:rPr>
      </w:pPr>
    </w:p>
    <w:p w14:paraId="759CBF1C" w14:textId="147D6251" w:rsidR="00324B97" w:rsidRPr="0071228F" w:rsidRDefault="00324B97" w:rsidP="008B75D6">
      <w:pPr>
        <w:spacing w:line="360" w:lineRule="auto"/>
        <w:rPr>
          <w:b/>
          <w:sz w:val="22"/>
          <w:szCs w:val="22"/>
        </w:rPr>
      </w:pPr>
      <w:r w:rsidRPr="0071228F">
        <w:rPr>
          <w:b/>
          <w:sz w:val="22"/>
          <w:szCs w:val="22"/>
        </w:rPr>
        <w:t>3.1</w:t>
      </w:r>
      <w:r w:rsidRPr="0071228F">
        <w:rPr>
          <w:b/>
          <w:sz w:val="22"/>
          <w:szCs w:val="22"/>
        </w:rPr>
        <w:tab/>
        <w:t>Tabulación de resultados Biker</w:t>
      </w:r>
    </w:p>
    <w:p w14:paraId="4D060458" w14:textId="77777777" w:rsidR="007223F9" w:rsidRPr="0071228F" w:rsidRDefault="007223F9" w:rsidP="008F3080">
      <w:pPr>
        <w:spacing w:line="360" w:lineRule="auto"/>
        <w:rPr>
          <w:b/>
          <w:i/>
          <w:sz w:val="22"/>
          <w:szCs w:val="22"/>
        </w:rPr>
      </w:pPr>
    </w:p>
    <w:p w14:paraId="35554DD2" w14:textId="54AFDB59" w:rsidR="008F3080" w:rsidRPr="0071228F" w:rsidRDefault="002A7D5D" w:rsidP="002A7D5D">
      <w:pPr>
        <w:spacing w:line="360" w:lineRule="auto"/>
        <w:rPr>
          <w:sz w:val="22"/>
          <w:szCs w:val="22"/>
        </w:rPr>
      </w:pPr>
      <w:r w:rsidRPr="0071228F">
        <w:rPr>
          <w:b/>
          <w:sz w:val="22"/>
          <w:szCs w:val="22"/>
        </w:rPr>
        <w:t xml:space="preserve">   Tabla 1-3. </w:t>
      </w:r>
      <w:r w:rsidRPr="0071228F">
        <w:rPr>
          <w:sz w:val="22"/>
          <w:szCs w:val="22"/>
        </w:rPr>
        <w:t>Tabla de Resultados Biker</w:t>
      </w:r>
    </w:p>
    <w:tbl>
      <w:tblPr>
        <w:tblStyle w:val="Tablanormal11"/>
        <w:tblW w:w="0" w:type="auto"/>
        <w:jc w:val="center"/>
        <w:tblLook w:val="04A0" w:firstRow="1" w:lastRow="0" w:firstColumn="1" w:lastColumn="0" w:noHBand="0" w:noVBand="1"/>
      </w:tblPr>
      <w:tblGrid>
        <w:gridCol w:w="1024"/>
        <w:gridCol w:w="1025"/>
        <w:gridCol w:w="688"/>
        <w:gridCol w:w="337"/>
        <w:gridCol w:w="1146"/>
        <w:gridCol w:w="1024"/>
        <w:gridCol w:w="350"/>
        <w:gridCol w:w="675"/>
        <w:gridCol w:w="1025"/>
        <w:gridCol w:w="936"/>
      </w:tblGrid>
      <w:tr w:rsidR="007223F9" w:rsidRPr="0071228F" w14:paraId="34686E59" w14:textId="77777777" w:rsidTr="007223F9">
        <w:trPr>
          <w:cnfStyle w:val="100000000000" w:firstRow="1" w:lastRow="0" w:firstColumn="0" w:lastColumn="0" w:oddVBand="0" w:evenVBand="0" w:oddHBand="0" w:evenHBand="0" w:firstRowFirstColumn="0" w:firstRowLastColumn="0" w:lastRowFirstColumn="0" w:lastRowLastColumn="0"/>
          <w:trHeight w:val="919"/>
          <w:jc w:val="center"/>
        </w:trPr>
        <w:tc>
          <w:tcPr>
            <w:cnfStyle w:val="001000000000" w:firstRow="0" w:lastRow="0" w:firstColumn="1" w:lastColumn="0" w:oddVBand="0" w:evenVBand="0" w:oddHBand="0" w:evenHBand="0" w:firstRowFirstColumn="0" w:firstRowLastColumn="0" w:lastRowFirstColumn="0" w:lastRowLastColumn="0"/>
            <w:tcW w:w="8230" w:type="dxa"/>
            <w:gridSpan w:val="10"/>
          </w:tcPr>
          <w:p w14:paraId="04FF393B" w14:textId="77777777" w:rsidR="00C77208" w:rsidRPr="0071228F" w:rsidRDefault="00C77208" w:rsidP="0041716B">
            <w:pPr>
              <w:spacing w:line="360" w:lineRule="auto"/>
              <w:jc w:val="center"/>
              <w:rPr>
                <w:sz w:val="18"/>
                <w:szCs w:val="18"/>
              </w:rPr>
            </w:pPr>
          </w:p>
          <w:p w14:paraId="4E4343A8" w14:textId="77777777" w:rsidR="00C77208" w:rsidRPr="0071228F" w:rsidRDefault="00C77208" w:rsidP="0041716B">
            <w:pPr>
              <w:spacing w:line="360" w:lineRule="auto"/>
              <w:jc w:val="center"/>
              <w:rPr>
                <w:sz w:val="18"/>
                <w:szCs w:val="18"/>
              </w:rPr>
            </w:pPr>
            <w:r w:rsidRPr="0071228F">
              <w:rPr>
                <w:sz w:val="18"/>
                <w:szCs w:val="18"/>
              </w:rPr>
              <w:t>1. ¿Cuál de las siguientes marcas le identifica más con su subcultura?</w:t>
            </w:r>
          </w:p>
          <w:p w14:paraId="058758DB" w14:textId="77777777" w:rsidR="00C77208" w:rsidRPr="0071228F" w:rsidRDefault="00C77208" w:rsidP="0041716B">
            <w:pPr>
              <w:spacing w:line="360" w:lineRule="auto"/>
              <w:jc w:val="center"/>
              <w:rPr>
                <w:sz w:val="18"/>
                <w:szCs w:val="18"/>
              </w:rPr>
            </w:pPr>
          </w:p>
        </w:tc>
      </w:tr>
      <w:tr w:rsidR="00C77208" w:rsidRPr="0071228F" w14:paraId="5E6C1DB9" w14:textId="77777777" w:rsidTr="007223F9">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2737" w:type="dxa"/>
            <w:gridSpan w:val="3"/>
          </w:tcPr>
          <w:p w14:paraId="255E2D4B" w14:textId="77777777" w:rsidR="00C77208" w:rsidRPr="0071228F" w:rsidRDefault="00C77208" w:rsidP="0041716B">
            <w:pPr>
              <w:spacing w:line="360" w:lineRule="auto"/>
              <w:jc w:val="center"/>
              <w:rPr>
                <w:b w:val="0"/>
                <w:sz w:val="18"/>
                <w:szCs w:val="18"/>
              </w:rPr>
            </w:pPr>
            <w:r w:rsidRPr="0071228F">
              <w:rPr>
                <w:b w:val="0"/>
                <w:sz w:val="18"/>
                <w:szCs w:val="18"/>
              </w:rPr>
              <w:t>Opción 1</w:t>
            </w:r>
          </w:p>
        </w:tc>
        <w:tc>
          <w:tcPr>
            <w:tcW w:w="2857" w:type="dxa"/>
            <w:gridSpan w:val="4"/>
          </w:tcPr>
          <w:p w14:paraId="28FC4B5F"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71228F">
              <w:rPr>
                <w:sz w:val="18"/>
                <w:szCs w:val="18"/>
              </w:rPr>
              <w:t>Opción 1</w:t>
            </w:r>
          </w:p>
        </w:tc>
        <w:tc>
          <w:tcPr>
            <w:tcW w:w="2636" w:type="dxa"/>
            <w:gridSpan w:val="3"/>
          </w:tcPr>
          <w:p w14:paraId="71E44D08"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71228F">
              <w:rPr>
                <w:sz w:val="18"/>
                <w:szCs w:val="18"/>
              </w:rPr>
              <w:t>Opción 1</w:t>
            </w:r>
          </w:p>
        </w:tc>
      </w:tr>
      <w:tr w:rsidR="00C77208" w:rsidRPr="0071228F" w14:paraId="78941EA7" w14:textId="77777777" w:rsidTr="007223F9">
        <w:trPr>
          <w:trHeight w:val="302"/>
          <w:jc w:val="center"/>
        </w:trPr>
        <w:tc>
          <w:tcPr>
            <w:cnfStyle w:val="001000000000" w:firstRow="0" w:lastRow="0" w:firstColumn="1" w:lastColumn="0" w:oddVBand="0" w:evenVBand="0" w:oddHBand="0" w:evenHBand="0" w:firstRowFirstColumn="0" w:firstRowLastColumn="0" w:lastRowFirstColumn="0" w:lastRowLastColumn="0"/>
            <w:tcW w:w="2737" w:type="dxa"/>
            <w:gridSpan w:val="3"/>
          </w:tcPr>
          <w:p w14:paraId="74BD18BF" w14:textId="2985E56A" w:rsidR="00C77208" w:rsidRPr="0071228F" w:rsidRDefault="00C77208" w:rsidP="0041716B">
            <w:pPr>
              <w:spacing w:line="360" w:lineRule="auto"/>
              <w:jc w:val="center"/>
              <w:rPr>
                <w:b w:val="0"/>
                <w:sz w:val="18"/>
                <w:szCs w:val="18"/>
              </w:rPr>
            </w:pPr>
            <w:r w:rsidRPr="0071228F">
              <w:rPr>
                <w:b w:val="0"/>
                <w:sz w:val="18"/>
                <w:szCs w:val="18"/>
              </w:rPr>
              <w:t>10</w:t>
            </w:r>
          </w:p>
        </w:tc>
        <w:tc>
          <w:tcPr>
            <w:tcW w:w="2857" w:type="dxa"/>
            <w:gridSpan w:val="4"/>
          </w:tcPr>
          <w:p w14:paraId="156B4FB9" w14:textId="0559DB64"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5</w:t>
            </w:r>
          </w:p>
        </w:tc>
        <w:tc>
          <w:tcPr>
            <w:tcW w:w="2636" w:type="dxa"/>
            <w:gridSpan w:val="3"/>
          </w:tcPr>
          <w:p w14:paraId="50DE3B41" w14:textId="7EE07CF8"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2</w:t>
            </w:r>
          </w:p>
        </w:tc>
      </w:tr>
      <w:tr w:rsidR="007223F9" w:rsidRPr="0071228F" w14:paraId="537C657B" w14:textId="77777777" w:rsidTr="007223F9">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8230" w:type="dxa"/>
            <w:gridSpan w:val="10"/>
          </w:tcPr>
          <w:p w14:paraId="6568D80A" w14:textId="77777777" w:rsidR="00C77208" w:rsidRPr="0071228F" w:rsidRDefault="00C77208" w:rsidP="0041716B">
            <w:pPr>
              <w:spacing w:line="360" w:lineRule="auto"/>
              <w:jc w:val="center"/>
              <w:rPr>
                <w:b w:val="0"/>
                <w:sz w:val="18"/>
                <w:szCs w:val="18"/>
              </w:rPr>
            </w:pPr>
          </w:p>
          <w:p w14:paraId="0234DCB7" w14:textId="77777777" w:rsidR="00C77208" w:rsidRPr="0071228F" w:rsidRDefault="00C77208" w:rsidP="0041716B">
            <w:pPr>
              <w:spacing w:line="360" w:lineRule="auto"/>
              <w:jc w:val="center"/>
              <w:rPr>
                <w:sz w:val="18"/>
                <w:szCs w:val="18"/>
              </w:rPr>
            </w:pPr>
            <w:r w:rsidRPr="0071228F">
              <w:rPr>
                <w:sz w:val="18"/>
                <w:szCs w:val="18"/>
              </w:rPr>
              <w:t>2. ¿Cuál es el color o colores que más identifican a su subcultura?</w:t>
            </w:r>
          </w:p>
          <w:p w14:paraId="41040D3B" w14:textId="77777777" w:rsidR="00C77208" w:rsidRPr="0071228F" w:rsidRDefault="00C77208" w:rsidP="0041716B">
            <w:pPr>
              <w:spacing w:line="360" w:lineRule="auto"/>
              <w:jc w:val="center"/>
              <w:rPr>
                <w:b w:val="0"/>
                <w:sz w:val="18"/>
                <w:szCs w:val="18"/>
              </w:rPr>
            </w:pPr>
          </w:p>
        </w:tc>
      </w:tr>
      <w:tr w:rsidR="00C77208" w:rsidRPr="0071228F" w14:paraId="7A32CCF8" w14:textId="77777777" w:rsidTr="007223F9">
        <w:trPr>
          <w:trHeight w:val="270"/>
          <w:jc w:val="center"/>
        </w:trPr>
        <w:tc>
          <w:tcPr>
            <w:cnfStyle w:val="001000000000" w:firstRow="0" w:lastRow="0" w:firstColumn="1" w:lastColumn="0" w:oddVBand="0" w:evenVBand="0" w:oddHBand="0" w:evenHBand="0" w:firstRowFirstColumn="0" w:firstRowLastColumn="0" w:lastRowFirstColumn="0" w:lastRowLastColumn="0"/>
            <w:tcW w:w="1024" w:type="dxa"/>
          </w:tcPr>
          <w:p w14:paraId="664DF061" w14:textId="77777777" w:rsidR="00C77208" w:rsidRPr="0071228F" w:rsidRDefault="00C77208" w:rsidP="0041716B">
            <w:pPr>
              <w:spacing w:line="360" w:lineRule="auto"/>
              <w:jc w:val="center"/>
              <w:rPr>
                <w:b w:val="0"/>
                <w:bCs w:val="0"/>
                <w:sz w:val="18"/>
                <w:szCs w:val="18"/>
              </w:rPr>
            </w:pPr>
            <w:r w:rsidRPr="0071228F">
              <w:rPr>
                <w:b w:val="0"/>
                <w:bCs w:val="0"/>
                <w:sz w:val="18"/>
                <w:szCs w:val="18"/>
              </w:rPr>
              <w:t>Amarillo</w:t>
            </w:r>
          </w:p>
        </w:tc>
        <w:tc>
          <w:tcPr>
            <w:tcW w:w="1025" w:type="dxa"/>
          </w:tcPr>
          <w:p w14:paraId="570BAB21"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Rojo</w:t>
            </w:r>
          </w:p>
        </w:tc>
        <w:tc>
          <w:tcPr>
            <w:tcW w:w="1025" w:type="dxa"/>
            <w:gridSpan w:val="2"/>
          </w:tcPr>
          <w:p w14:paraId="75B0EE6C"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Azul</w:t>
            </w:r>
          </w:p>
        </w:tc>
        <w:tc>
          <w:tcPr>
            <w:tcW w:w="1146" w:type="dxa"/>
          </w:tcPr>
          <w:p w14:paraId="1FB7927B"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Negro</w:t>
            </w:r>
          </w:p>
        </w:tc>
        <w:tc>
          <w:tcPr>
            <w:tcW w:w="1024" w:type="dxa"/>
          </w:tcPr>
          <w:p w14:paraId="607B4C3A"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Naranja</w:t>
            </w:r>
          </w:p>
        </w:tc>
        <w:tc>
          <w:tcPr>
            <w:tcW w:w="1025" w:type="dxa"/>
            <w:gridSpan w:val="2"/>
          </w:tcPr>
          <w:p w14:paraId="75283B36" w14:textId="729752D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Morado</w:t>
            </w:r>
          </w:p>
        </w:tc>
        <w:tc>
          <w:tcPr>
            <w:tcW w:w="1025" w:type="dxa"/>
          </w:tcPr>
          <w:p w14:paraId="23748745"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Blanco</w:t>
            </w:r>
          </w:p>
        </w:tc>
        <w:tc>
          <w:tcPr>
            <w:tcW w:w="936" w:type="dxa"/>
          </w:tcPr>
          <w:p w14:paraId="48763742" w14:textId="77777777"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Verde</w:t>
            </w:r>
          </w:p>
        </w:tc>
      </w:tr>
      <w:tr w:rsidR="007223F9" w:rsidRPr="0071228F" w14:paraId="0D000B0F" w14:textId="77777777" w:rsidTr="007223F9">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024" w:type="dxa"/>
          </w:tcPr>
          <w:p w14:paraId="09EE38D0" w14:textId="0D917513" w:rsidR="00C77208" w:rsidRPr="0071228F" w:rsidRDefault="00C77208" w:rsidP="0041716B">
            <w:pPr>
              <w:spacing w:line="360" w:lineRule="auto"/>
              <w:jc w:val="center"/>
              <w:rPr>
                <w:bCs w:val="0"/>
                <w:sz w:val="18"/>
                <w:szCs w:val="18"/>
              </w:rPr>
            </w:pPr>
            <w:r w:rsidRPr="0071228F">
              <w:rPr>
                <w:b w:val="0"/>
                <w:bCs w:val="0"/>
                <w:sz w:val="18"/>
                <w:szCs w:val="18"/>
              </w:rPr>
              <w:t>0</w:t>
            </w:r>
          </w:p>
        </w:tc>
        <w:tc>
          <w:tcPr>
            <w:tcW w:w="1025" w:type="dxa"/>
          </w:tcPr>
          <w:p w14:paraId="13063AA3" w14:textId="120B4BD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4</w:t>
            </w:r>
          </w:p>
        </w:tc>
        <w:tc>
          <w:tcPr>
            <w:tcW w:w="1025" w:type="dxa"/>
            <w:gridSpan w:val="2"/>
          </w:tcPr>
          <w:p w14:paraId="71044618" w14:textId="1AC750FC"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8</w:t>
            </w:r>
          </w:p>
        </w:tc>
        <w:tc>
          <w:tcPr>
            <w:tcW w:w="1146" w:type="dxa"/>
          </w:tcPr>
          <w:p w14:paraId="4C02007A" w14:textId="5A243A1D"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15</w:t>
            </w:r>
          </w:p>
        </w:tc>
        <w:tc>
          <w:tcPr>
            <w:tcW w:w="1024" w:type="dxa"/>
          </w:tcPr>
          <w:p w14:paraId="03D9289B" w14:textId="49EA1E76"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3</w:t>
            </w:r>
          </w:p>
        </w:tc>
        <w:tc>
          <w:tcPr>
            <w:tcW w:w="1025" w:type="dxa"/>
            <w:gridSpan w:val="2"/>
          </w:tcPr>
          <w:p w14:paraId="3CF78572" w14:textId="3E28014B"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4</w:t>
            </w:r>
          </w:p>
        </w:tc>
        <w:tc>
          <w:tcPr>
            <w:tcW w:w="1025" w:type="dxa"/>
          </w:tcPr>
          <w:p w14:paraId="7EC736A9" w14:textId="18582496"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9</w:t>
            </w:r>
          </w:p>
        </w:tc>
        <w:tc>
          <w:tcPr>
            <w:tcW w:w="936" w:type="dxa"/>
          </w:tcPr>
          <w:p w14:paraId="3B88DFD7" w14:textId="3B641949"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71228F">
              <w:rPr>
                <w:sz w:val="18"/>
                <w:szCs w:val="18"/>
              </w:rPr>
              <w:t>2</w:t>
            </w:r>
          </w:p>
        </w:tc>
      </w:tr>
      <w:tr w:rsidR="007223F9" w:rsidRPr="0071228F" w14:paraId="2223B990" w14:textId="77777777" w:rsidTr="007223F9">
        <w:trPr>
          <w:trHeight w:val="205"/>
          <w:jc w:val="center"/>
        </w:trPr>
        <w:tc>
          <w:tcPr>
            <w:cnfStyle w:val="001000000000" w:firstRow="0" w:lastRow="0" w:firstColumn="1" w:lastColumn="0" w:oddVBand="0" w:evenVBand="0" w:oddHBand="0" w:evenHBand="0" w:firstRowFirstColumn="0" w:firstRowLastColumn="0" w:lastRowFirstColumn="0" w:lastRowLastColumn="0"/>
            <w:tcW w:w="8230" w:type="dxa"/>
            <w:gridSpan w:val="10"/>
          </w:tcPr>
          <w:p w14:paraId="55B4EAA8" w14:textId="77777777" w:rsidR="00C77208" w:rsidRPr="0071228F" w:rsidRDefault="00C77208" w:rsidP="0041716B">
            <w:pPr>
              <w:spacing w:line="360" w:lineRule="auto"/>
              <w:jc w:val="center"/>
              <w:rPr>
                <w:b w:val="0"/>
                <w:sz w:val="18"/>
                <w:szCs w:val="18"/>
              </w:rPr>
            </w:pPr>
          </w:p>
          <w:p w14:paraId="189B0F51" w14:textId="77777777" w:rsidR="00C77208" w:rsidRPr="0071228F" w:rsidRDefault="00C77208" w:rsidP="0041716B">
            <w:pPr>
              <w:spacing w:line="360" w:lineRule="auto"/>
              <w:jc w:val="center"/>
              <w:rPr>
                <w:sz w:val="18"/>
                <w:szCs w:val="18"/>
              </w:rPr>
            </w:pPr>
            <w:r w:rsidRPr="0071228F">
              <w:rPr>
                <w:sz w:val="18"/>
                <w:szCs w:val="18"/>
              </w:rPr>
              <w:t>3. ¿Qué artículos utiliza para identificarse o para resaltar su subcultura?</w:t>
            </w:r>
          </w:p>
          <w:p w14:paraId="0FA75991" w14:textId="77777777" w:rsidR="00C77208" w:rsidRPr="0071228F" w:rsidRDefault="00C77208" w:rsidP="0041716B">
            <w:pPr>
              <w:spacing w:line="360" w:lineRule="auto"/>
              <w:jc w:val="center"/>
              <w:rPr>
                <w:b w:val="0"/>
                <w:sz w:val="18"/>
                <w:szCs w:val="18"/>
              </w:rPr>
            </w:pPr>
          </w:p>
        </w:tc>
      </w:tr>
      <w:tr w:rsidR="007223F9" w:rsidRPr="0071228F" w14:paraId="1D1E411C" w14:textId="77777777" w:rsidTr="007223F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24" w:type="dxa"/>
          </w:tcPr>
          <w:p w14:paraId="4F929165" w14:textId="77777777" w:rsidR="00C77208" w:rsidRPr="0071228F" w:rsidRDefault="00C77208" w:rsidP="0041716B">
            <w:pPr>
              <w:spacing w:line="360" w:lineRule="auto"/>
              <w:jc w:val="center"/>
              <w:rPr>
                <w:b w:val="0"/>
                <w:bCs w:val="0"/>
                <w:sz w:val="18"/>
                <w:szCs w:val="18"/>
              </w:rPr>
            </w:pPr>
            <w:r w:rsidRPr="0071228F">
              <w:rPr>
                <w:b w:val="0"/>
                <w:bCs w:val="0"/>
                <w:sz w:val="18"/>
                <w:szCs w:val="18"/>
              </w:rPr>
              <w:t>Gorra</w:t>
            </w:r>
          </w:p>
        </w:tc>
        <w:tc>
          <w:tcPr>
            <w:tcW w:w="1025" w:type="dxa"/>
          </w:tcPr>
          <w:p w14:paraId="44E09F7D"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Camisetas</w:t>
            </w:r>
          </w:p>
        </w:tc>
        <w:tc>
          <w:tcPr>
            <w:tcW w:w="1025" w:type="dxa"/>
            <w:gridSpan w:val="2"/>
          </w:tcPr>
          <w:p w14:paraId="78536968"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Capuchas</w:t>
            </w:r>
          </w:p>
        </w:tc>
        <w:tc>
          <w:tcPr>
            <w:tcW w:w="1146" w:type="dxa"/>
          </w:tcPr>
          <w:p w14:paraId="32FFA34F"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Calcomanías</w:t>
            </w:r>
          </w:p>
        </w:tc>
        <w:tc>
          <w:tcPr>
            <w:tcW w:w="1024" w:type="dxa"/>
          </w:tcPr>
          <w:p w14:paraId="1428D02A"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Parches Bordados</w:t>
            </w:r>
          </w:p>
        </w:tc>
        <w:tc>
          <w:tcPr>
            <w:tcW w:w="1025" w:type="dxa"/>
            <w:gridSpan w:val="2"/>
          </w:tcPr>
          <w:p w14:paraId="7CC69327"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Wallpaper</w:t>
            </w:r>
          </w:p>
        </w:tc>
        <w:tc>
          <w:tcPr>
            <w:tcW w:w="1025" w:type="dxa"/>
          </w:tcPr>
          <w:p w14:paraId="69082C56"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r w:rsidRPr="0071228F">
              <w:rPr>
                <w:bCs/>
                <w:sz w:val="18"/>
                <w:szCs w:val="18"/>
              </w:rPr>
              <w:t>Llaveros</w:t>
            </w:r>
          </w:p>
        </w:tc>
        <w:tc>
          <w:tcPr>
            <w:tcW w:w="936" w:type="dxa"/>
          </w:tcPr>
          <w:p w14:paraId="7999D21B" w14:textId="77777777" w:rsidR="00C77208" w:rsidRPr="0071228F" w:rsidRDefault="00C77208" w:rsidP="0041716B">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71228F">
              <w:rPr>
                <w:sz w:val="18"/>
                <w:szCs w:val="18"/>
              </w:rPr>
              <w:t>Case Celular</w:t>
            </w:r>
          </w:p>
        </w:tc>
      </w:tr>
      <w:tr w:rsidR="00C77208" w:rsidRPr="0071228F" w14:paraId="2567FD99" w14:textId="77777777" w:rsidTr="007223F9">
        <w:trPr>
          <w:trHeight w:val="205"/>
          <w:jc w:val="center"/>
        </w:trPr>
        <w:tc>
          <w:tcPr>
            <w:cnfStyle w:val="001000000000" w:firstRow="0" w:lastRow="0" w:firstColumn="1" w:lastColumn="0" w:oddVBand="0" w:evenVBand="0" w:oddHBand="0" w:evenHBand="0" w:firstRowFirstColumn="0" w:firstRowLastColumn="0" w:lastRowFirstColumn="0" w:lastRowLastColumn="0"/>
            <w:tcW w:w="1024" w:type="dxa"/>
          </w:tcPr>
          <w:p w14:paraId="2CB486D8" w14:textId="266F04A2" w:rsidR="00C77208" w:rsidRPr="0071228F" w:rsidRDefault="00C77208" w:rsidP="0041716B">
            <w:pPr>
              <w:spacing w:line="360" w:lineRule="auto"/>
              <w:jc w:val="center"/>
              <w:rPr>
                <w:b w:val="0"/>
                <w:bCs w:val="0"/>
                <w:sz w:val="18"/>
                <w:szCs w:val="18"/>
              </w:rPr>
            </w:pPr>
            <w:r w:rsidRPr="0071228F">
              <w:rPr>
                <w:b w:val="0"/>
                <w:bCs w:val="0"/>
                <w:sz w:val="18"/>
                <w:szCs w:val="18"/>
              </w:rPr>
              <w:t>14</w:t>
            </w:r>
          </w:p>
        </w:tc>
        <w:tc>
          <w:tcPr>
            <w:tcW w:w="1025" w:type="dxa"/>
          </w:tcPr>
          <w:p w14:paraId="24A5E4BC" w14:textId="19821BFA"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6</w:t>
            </w:r>
          </w:p>
        </w:tc>
        <w:tc>
          <w:tcPr>
            <w:tcW w:w="1025" w:type="dxa"/>
            <w:gridSpan w:val="2"/>
          </w:tcPr>
          <w:p w14:paraId="0B44D917" w14:textId="28926B0F"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13</w:t>
            </w:r>
          </w:p>
        </w:tc>
        <w:tc>
          <w:tcPr>
            <w:tcW w:w="1146" w:type="dxa"/>
          </w:tcPr>
          <w:p w14:paraId="6B490432" w14:textId="742298DD"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8</w:t>
            </w:r>
          </w:p>
        </w:tc>
        <w:tc>
          <w:tcPr>
            <w:tcW w:w="1024" w:type="dxa"/>
          </w:tcPr>
          <w:p w14:paraId="6B32DEE2" w14:textId="75C3FEFF"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3</w:t>
            </w:r>
          </w:p>
        </w:tc>
        <w:tc>
          <w:tcPr>
            <w:tcW w:w="1025" w:type="dxa"/>
            <w:gridSpan w:val="2"/>
          </w:tcPr>
          <w:p w14:paraId="199D7386" w14:textId="42A150F0"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2</w:t>
            </w:r>
          </w:p>
        </w:tc>
        <w:tc>
          <w:tcPr>
            <w:tcW w:w="1025" w:type="dxa"/>
          </w:tcPr>
          <w:p w14:paraId="4865930D" w14:textId="540BD544"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2</w:t>
            </w:r>
          </w:p>
        </w:tc>
        <w:tc>
          <w:tcPr>
            <w:tcW w:w="936" w:type="dxa"/>
          </w:tcPr>
          <w:p w14:paraId="7BC73C7A" w14:textId="02CC8211" w:rsidR="00C77208" w:rsidRPr="0071228F" w:rsidRDefault="00C77208" w:rsidP="0041716B">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4</w:t>
            </w:r>
          </w:p>
        </w:tc>
      </w:tr>
    </w:tbl>
    <w:p w14:paraId="74B2BAEB" w14:textId="77777777" w:rsidR="007223F9" w:rsidRPr="0071228F" w:rsidRDefault="007223F9" w:rsidP="007223F9">
      <w:pPr>
        <w:rPr>
          <w:b/>
          <w:sz w:val="22"/>
          <w:szCs w:val="22"/>
        </w:rPr>
      </w:pPr>
    </w:p>
    <w:p w14:paraId="07B9B798" w14:textId="6C63C338" w:rsidR="007223F9" w:rsidRPr="000A3932" w:rsidRDefault="000A3932" w:rsidP="000A3932">
      <w:pPr>
        <w:ind w:firstLine="142"/>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p>
    <w:p w14:paraId="097A70FE" w14:textId="77777777" w:rsidR="000A3932" w:rsidRDefault="000A3932" w:rsidP="007223F9">
      <w:pPr>
        <w:rPr>
          <w:b/>
          <w:sz w:val="22"/>
          <w:szCs w:val="22"/>
        </w:rPr>
      </w:pPr>
    </w:p>
    <w:p w14:paraId="2A4D90C2" w14:textId="77777777" w:rsidR="00FC0BC7" w:rsidRPr="0071228F" w:rsidRDefault="00FC0BC7" w:rsidP="007223F9">
      <w:pPr>
        <w:rPr>
          <w:b/>
          <w:sz w:val="22"/>
          <w:szCs w:val="22"/>
        </w:rPr>
      </w:pPr>
    </w:p>
    <w:p w14:paraId="4F542829" w14:textId="77777777" w:rsidR="004F2637" w:rsidRPr="0071228F" w:rsidRDefault="007223F9" w:rsidP="000A3932">
      <w:pPr>
        <w:spacing w:line="360" w:lineRule="auto"/>
        <w:jc w:val="center"/>
        <w:rPr>
          <w:b/>
          <w:sz w:val="22"/>
          <w:szCs w:val="22"/>
        </w:rPr>
      </w:pPr>
      <w:r w:rsidRPr="0071228F">
        <w:rPr>
          <w:noProof/>
          <w:lang w:val="es-ES"/>
        </w:rPr>
        <w:drawing>
          <wp:inline distT="0" distB="0" distL="0" distR="0" wp14:anchorId="5ED61624" wp14:editId="7749A417">
            <wp:extent cx="3406775" cy="2208530"/>
            <wp:effectExtent l="0" t="0" r="22225" b="26670"/>
            <wp:docPr id="125" name="Gráfico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3ED76E0" w14:textId="5255D9CF" w:rsidR="004F2637" w:rsidRPr="0071228F" w:rsidRDefault="00CA3E01" w:rsidP="000A3932">
      <w:pPr>
        <w:spacing w:line="360" w:lineRule="auto"/>
        <w:ind w:firstLine="1560"/>
        <w:rPr>
          <w:b/>
          <w:sz w:val="22"/>
          <w:szCs w:val="22"/>
        </w:rPr>
      </w:pPr>
      <w:r w:rsidRPr="0071228F">
        <w:rPr>
          <w:b/>
          <w:sz w:val="22"/>
          <w:szCs w:val="22"/>
        </w:rPr>
        <w:t>Figura 1</w:t>
      </w:r>
      <w:r w:rsidR="00D35927" w:rsidRPr="0071228F">
        <w:rPr>
          <w:b/>
          <w:sz w:val="22"/>
          <w:szCs w:val="22"/>
        </w:rPr>
        <w:t>-3. Identifica</w:t>
      </w:r>
      <w:r w:rsidR="004F2637" w:rsidRPr="0071228F">
        <w:rPr>
          <w:b/>
          <w:sz w:val="22"/>
          <w:szCs w:val="22"/>
        </w:rPr>
        <w:t>ción de marca Biker</w:t>
      </w:r>
    </w:p>
    <w:p w14:paraId="542EE93A" w14:textId="758BF9D5" w:rsidR="007223F9" w:rsidRPr="005674E2" w:rsidRDefault="000A3932" w:rsidP="005674E2">
      <w:pPr>
        <w:ind w:firstLine="1560"/>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p>
    <w:p w14:paraId="285DEB46" w14:textId="77777777" w:rsidR="007223F9" w:rsidRPr="0071228F" w:rsidRDefault="007223F9" w:rsidP="007223F9">
      <w:pPr>
        <w:spacing w:line="360" w:lineRule="auto"/>
        <w:jc w:val="center"/>
        <w:rPr>
          <w:b/>
          <w:sz w:val="22"/>
          <w:szCs w:val="22"/>
        </w:rPr>
      </w:pPr>
    </w:p>
    <w:p w14:paraId="25D4B138" w14:textId="0F21B5D2" w:rsidR="007223F9" w:rsidRPr="0071228F" w:rsidRDefault="001D7B02" w:rsidP="004F2637">
      <w:pPr>
        <w:spacing w:line="360" w:lineRule="auto"/>
        <w:jc w:val="center"/>
        <w:rPr>
          <w:b/>
          <w:sz w:val="22"/>
          <w:szCs w:val="22"/>
        </w:rPr>
      </w:pPr>
      <w:r w:rsidRPr="0071228F">
        <w:rPr>
          <w:noProof/>
          <w:lang w:val="es-ES"/>
        </w:rPr>
        <w:lastRenderedPageBreak/>
        <w:drawing>
          <wp:inline distT="0" distB="0" distL="0" distR="0" wp14:anchorId="1B48F862" wp14:editId="3C07D2C1">
            <wp:extent cx="3416935" cy="2860463"/>
            <wp:effectExtent l="0" t="0" r="37465" b="35560"/>
            <wp:docPr id="50" name="Gráfico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7DC37DB" w14:textId="0ABC736E" w:rsidR="004F2637" w:rsidRPr="0071228F" w:rsidRDefault="00916A04" w:rsidP="00FC0BC7">
      <w:pPr>
        <w:spacing w:line="360" w:lineRule="auto"/>
        <w:ind w:firstLine="1560"/>
        <w:rPr>
          <w:b/>
          <w:sz w:val="22"/>
          <w:szCs w:val="22"/>
        </w:rPr>
      </w:pPr>
      <w:r w:rsidRPr="0071228F">
        <w:rPr>
          <w:b/>
          <w:sz w:val="22"/>
          <w:szCs w:val="22"/>
        </w:rPr>
        <w:t>Figura 2</w:t>
      </w:r>
      <w:r w:rsidR="004F2637" w:rsidRPr="0071228F">
        <w:rPr>
          <w:b/>
          <w:sz w:val="22"/>
          <w:szCs w:val="22"/>
        </w:rPr>
        <w:t>-3. Colores</w:t>
      </w:r>
      <w:r w:rsidR="00FD0CC7" w:rsidRPr="0071228F">
        <w:rPr>
          <w:b/>
          <w:sz w:val="22"/>
          <w:szCs w:val="22"/>
        </w:rPr>
        <w:t xml:space="preserve"> Biker</w:t>
      </w:r>
    </w:p>
    <w:p w14:paraId="202A28AE" w14:textId="2E7BCC45" w:rsidR="007223F9" w:rsidRDefault="00FC0BC7" w:rsidP="00FC0BC7">
      <w:pPr>
        <w:ind w:firstLine="1560"/>
        <w:rPr>
          <w:sz w:val="16"/>
          <w:szCs w:val="16"/>
        </w:rPr>
      </w:pPr>
      <w:r w:rsidRPr="002E38DA">
        <w:rPr>
          <w:b/>
          <w:sz w:val="16"/>
          <w:szCs w:val="16"/>
        </w:rPr>
        <w:t>Realizado por:</w:t>
      </w:r>
      <w:r>
        <w:rPr>
          <w:b/>
          <w:sz w:val="16"/>
          <w:szCs w:val="16"/>
        </w:rPr>
        <w:t xml:space="preserve"> </w:t>
      </w:r>
      <w:r>
        <w:rPr>
          <w:sz w:val="16"/>
          <w:szCs w:val="16"/>
        </w:rPr>
        <w:t>Renato Zanipatin -  Miguel Pilamunga</w:t>
      </w:r>
    </w:p>
    <w:p w14:paraId="5F29000A" w14:textId="77777777" w:rsidR="00FC0BC7" w:rsidRDefault="00FC0BC7" w:rsidP="00FC0BC7">
      <w:pPr>
        <w:ind w:firstLine="1560"/>
        <w:rPr>
          <w:b/>
          <w:i/>
          <w:sz w:val="16"/>
          <w:szCs w:val="16"/>
        </w:rPr>
      </w:pPr>
    </w:p>
    <w:p w14:paraId="5E585166" w14:textId="77777777" w:rsidR="00FC0BC7" w:rsidRDefault="00FC0BC7" w:rsidP="00FC0BC7">
      <w:pPr>
        <w:ind w:firstLine="1560"/>
        <w:rPr>
          <w:b/>
          <w:i/>
          <w:sz w:val="16"/>
          <w:szCs w:val="16"/>
        </w:rPr>
      </w:pPr>
    </w:p>
    <w:p w14:paraId="7D37AA31" w14:textId="77777777" w:rsidR="00FC0BC7" w:rsidRPr="00FC0BC7" w:rsidRDefault="00FC0BC7" w:rsidP="00FC0BC7">
      <w:pPr>
        <w:ind w:firstLine="1560"/>
        <w:rPr>
          <w:rFonts w:eastAsia="Times New Roman" w:cs="Times New Roman"/>
          <w:b/>
          <w:i/>
          <w:sz w:val="16"/>
          <w:szCs w:val="16"/>
          <w:lang w:val="es-ES"/>
        </w:rPr>
      </w:pPr>
    </w:p>
    <w:p w14:paraId="4C9F5792" w14:textId="65D6DE8A" w:rsidR="007223F9" w:rsidRPr="0071228F" w:rsidRDefault="007223F9" w:rsidP="00FC0BC7">
      <w:pPr>
        <w:spacing w:line="360" w:lineRule="auto"/>
        <w:jc w:val="center"/>
        <w:rPr>
          <w:b/>
          <w:sz w:val="22"/>
          <w:szCs w:val="22"/>
        </w:rPr>
      </w:pPr>
      <w:r w:rsidRPr="0071228F">
        <w:rPr>
          <w:noProof/>
          <w:lang w:val="es-ES"/>
        </w:rPr>
        <w:drawing>
          <wp:inline distT="0" distB="0" distL="0" distR="0" wp14:anchorId="7F24311E" wp14:editId="237852E0">
            <wp:extent cx="3420000" cy="2859828"/>
            <wp:effectExtent l="0" t="0" r="34925" b="36195"/>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7FF4A3D" w14:textId="26E7E8D8" w:rsidR="00FD0CC7" w:rsidRPr="0071228F" w:rsidRDefault="00916A04" w:rsidP="00FC0BC7">
      <w:pPr>
        <w:spacing w:line="360" w:lineRule="auto"/>
        <w:ind w:firstLine="1560"/>
        <w:rPr>
          <w:b/>
          <w:sz w:val="22"/>
          <w:szCs w:val="22"/>
        </w:rPr>
      </w:pPr>
      <w:r w:rsidRPr="0071228F">
        <w:rPr>
          <w:b/>
          <w:sz w:val="22"/>
          <w:szCs w:val="22"/>
        </w:rPr>
        <w:t>Figura 3</w:t>
      </w:r>
      <w:r w:rsidR="00FD0CC7" w:rsidRPr="0071228F">
        <w:rPr>
          <w:b/>
          <w:sz w:val="22"/>
          <w:szCs w:val="22"/>
        </w:rPr>
        <w:t>-3. Artículos Biker</w:t>
      </w:r>
    </w:p>
    <w:p w14:paraId="14904CC1" w14:textId="356CCEFD" w:rsidR="00324B97" w:rsidRPr="00FC0BC7" w:rsidRDefault="00FC0BC7" w:rsidP="00FC0BC7">
      <w:pPr>
        <w:spacing w:line="360" w:lineRule="auto"/>
        <w:ind w:firstLine="1560"/>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7EDD40D5" w14:textId="77777777" w:rsidR="00324B97" w:rsidRDefault="00324B97" w:rsidP="00324B97">
      <w:pPr>
        <w:spacing w:line="360" w:lineRule="auto"/>
        <w:rPr>
          <w:b/>
          <w:i/>
          <w:sz w:val="22"/>
          <w:szCs w:val="22"/>
        </w:rPr>
      </w:pPr>
      <w:r w:rsidRPr="0071228F">
        <w:rPr>
          <w:b/>
          <w:i/>
          <w:sz w:val="22"/>
          <w:szCs w:val="22"/>
        </w:rPr>
        <w:lastRenderedPageBreak/>
        <w:t xml:space="preserve">3.1.1 </w:t>
      </w:r>
      <w:r w:rsidRPr="0071228F">
        <w:rPr>
          <w:b/>
          <w:i/>
          <w:sz w:val="22"/>
          <w:szCs w:val="22"/>
        </w:rPr>
        <w:tab/>
        <w:t>Análisis de resultados Biker.</w:t>
      </w:r>
    </w:p>
    <w:p w14:paraId="132D0158" w14:textId="77777777" w:rsidR="00FC0BC7" w:rsidRPr="0071228F" w:rsidRDefault="00FC0BC7" w:rsidP="00324B97">
      <w:pPr>
        <w:spacing w:line="360" w:lineRule="auto"/>
        <w:rPr>
          <w:b/>
          <w:i/>
          <w:sz w:val="22"/>
          <w:szCs w:val="22"/>
        </w:rPr>
      </w:pPr>
    </w:p>
    <w:p w14:paraId="4EC6C9F3" w14:textId="6380676F" w:rsidR="008F3080" w:rsidRPr="0071228F" w:rsidRDefault="008F3080" w:rsidP="008F3080">
      <w:pPr>
        <w:spacing w:line="360" w:lineRule="auto"/>
        <w:jc w:val="both"/>
        <w:rPr>
          <w:sz w:val="22"/>
          <w:szCs w:val="22"/>
        </w:rPr>
      </w:pPr>
      <w:r w:rsidRPr="0071228F">
        <w:rPr>
          <w:sz w:val="22"/>
          <w:szCs w:val="22"/>
        </w:rPr>
        <w:t>Las encuestas fueron realizadas a 15 miembros de la cultura suburbana Biker</w:t>
      </w:r>
      <w:r w:rsidR="008E0D33" w:rsidRPr="0071228F">
        <w:rPr>
          <w:sz w:val="22"/>
          <w:szCs w:val="22"/>
        </w:rPr>
        <w:t>,</w:t>
      </w:r>
      <w:r w:rsidRPr="0071228F">
        <w:rPr>
          <w:sz w:val="22"/>
          <w:szCs w:val="22"/>
        </w:rPr>
        <w:t xml:space="preserve"> teniendo buena aceptabilidad </w:t>
      </w:r>
      <w:r w:rsidR="00DA4997" w:rsidRPr="0071228F">
        <w:rPr>
          <w:sz w:val="22"/>
          <w:szCs w:val="22"/>
        </w:rPr>
        <w:t>por parte de é</w:t>
      </w:r>
      <w:r w:rsidR="008E0D33" w:rsidRPr="0071228F">
        <w:rPr>
          <w:sz w:val="22"/>
          <w:szCs w:val="22"/>
        </w:rPr>
        <w:t xml:space="preserve">stos y la predisposición </w:t>
      </w:r>
      <w:r w:rsidRPr="0071228F">
        <w:rPr>
          <w:sz w:val="22"/>
          <w:szCs w:val="22"/>
        </w:rPr>
        <w:t xml:space="preserve">de </w:t>
      </w:r>
      <w:r w:rsidR="008E0D33" w:rsidRPr="0071228F">
        <w:rPr>
          <w:sz w:val="22"/>
          <w:szCs w:val="22"/>
        </w:rPr>
        <w:t>colaborar en</w:t>
      </w:r>
      <w:r w:rsidRPr="0071228F">
        <w:rPr>
          <w:sz w:val="22"/>
          <w:szCs w:val="22"/>
        </w:rPr>
        <w:t xml:space="preserve"> </w:t>
      </w:r>
      <w:r w:rsidR="00571EF1" w:rsidRPr="0071228F">
        <w:rPr>
          <w:sz w:val="22"/>
          <w:szCs w:val="22"/>
        </w:rPr>
        <w:t xml:space="preserve">la investigación para </w:t>
      </w:r>
      <w:r w:rsidR="00DA4997" w:rsidRPr="0071228F">
        <w:rPr>
          <w:sz w:val="22"/>
          <w:szCs w:val="22"/>
        </w:rPr>
        <w:t>éste</w:t>
      </w:r>
      <w:r w:rsidR="008E0D33" w:rsidRPr="0071228F">
        <w:rPr>
          <w:sz w:val="22"/>
          <w:szCs w:val="22"/>
        </w:rPr>
        <w:t xml:space="preserve"> proyecto de titulación.</w:t>
      </w:r>
    </w:p>
    <w:p w14:paraId="5F61B232" w14:textId="77777777" w:rsidR="000A5905" w:rsidRPr="0071228F" w:rsidRDefault="000A5905" w:rsidP="008F3080">
      <w:pPr>
        <w:spacing w:line="360" w:lineRule="auto"/>
        <w:jc w:val="both"/>
        <w:rPr>
          <w:sz w:val="22"/>
          <w:szCs w:val="22"/>
        </w:rPr>
      </w:pPr>
    </w:p>
    <w:p w14:paraId="0ED80DCD" w14:textId="016BDB9C" w:rsidR="00DA4997" w:rsidRPr="0071228F" w:rsidRDefault="00DA4997" w:rsidP="008F3080">
      <w:pPr>
        <w:spacing w:line="360" w:lineRule="auto"/>
        <w:jc w:val="both"/>
        <w:rPr>
          <w:sz w:val="22"/>
          <w:szCs w:val="22"/>
        </w:rPr>
      </w:pPr>
      <w:r w:rsidRPr="0071228F">
        <w:rPr>
          <w:sz w:val="22"/>
          <w:szCs w:val="22"/>
        </w:rPr>
        <w:t>Las propuestas gráficas tuvieron</w:t>
      </w:r>
      <w:r w:rsidR="008F3080" w:rsidRPr="0071228F">
        <w:rPr>
          <w:sz w:val="22"/>
          <w:szCs w:val="22"/>
        </w:rPr>
        <w:t xml:space="preserve"> buen nivel de aceptabilidad</w:t>
      </w:r>
      <w:r w:rsidRPr="0071228F">
        <w:rPr>
          <w:sz w:val="22"/>
          <w:szCs w:val="22"/>
        </w:rPr>
        <w:t>, siendo</w:t>
      </w:r>
      <w:r w:rsidR="008F3080" w:rsidRPr="0071228F">
        <w:rPr>
          <w:sz w:val="22"/>
          <w:szCs w:val="22"/>
        </w:rPr>
        <w:t xml:space="preserve"> la primera opción </w:t>
      </w:r>
      <w:r w:rsidR="0032079F" w:rsidRPr="0071228F">
        <w:rPr>
          <w:sz w:val="22"/>
          <w:szCs w:val="22"/>
        </w:rPr>
        <w:t xml:space="preserve">de las marca </w:t>
      </w:r>
      <w:r w:rsidRPr="0071228F">
        <w:rPr>
          <w:sz w:val="22"/>
          <w:szCs w:val="22"/>
        </w:rPr>
        <w:t xml:space="preserve">la que obtuvo el puntaje más alto </w:t>
      </w:r>
      <w:r w:rsidR="008F3080" w:rsidRPr="0071228F">
        <w:rPr>
          <w:sz w:val="22"/>
          <w:szCs w:val="22"/>
        </w:rPr>
        <w:t>frente a las dos</w:t>
      </w:r>
      <w:r w:rsidRPr="0071228F">
        <w:rPr>
          <w:sz w:val="22"/>
          <w:szCs w:val="22"/>
        </w:rPr>
        <w:t xml:space="preserve"> opciones adicionales, en</w:t>
      </w:r>
      <w:r w:rsidR="008F3080" w:rsidRPr="0071228F">
        <w:rPr>
          <w:sz w:val="22"/>
          <w:szCs w:val="22"/>
        </w:rPr>
        <w:t xml:space="preserve"> colores </w:t>
      </w:r>
      <w:r w:rsidRPr="0071228F">
        <w:rPr>
          <w:sz w:val="22"/>
          <w:szCs w:val="22"/>
        </w:rPr>
        <w:t>el mayor puntaje obtuvo el color negro, seguido</w:t>
      </w:r>
      <w:r w:rsidR="008F3080" w:rsidRPr="0071228F">
        <w:rPr>
          <w:sz w:val="22"/>
          <w:szCs w:val="22"/>
        </w:rPr>
        <w:t xml:space="preserve"> del color blanco y del color azul, los demás colores expuestos a selección en cambio tuvieron poca aceptabilida</w:t>
      </w:r>
      <w:r w:rsidRPr="0071228F">
        <w:rPr>
          <w:sz w:val="22"/>
          <w:szCs w:val="22"/>
        </w:rPr>
        <w:t>d por los encuestados lo que</w:t>
      </w:r>
      <w:r w:rsidR="008F3080" w:rsidRPr="0071228F">
        <w:rPr>
          <w:sz w:val="22"/>
          <w:szCs w:val="22"/>
        </w:rPr>
        <w:t xml:space="preserve"> muestra que los demás colores serían poco </w:t>
      </w:r>
      <w:r w:rsidRPr="0071228F">
        <w:rPr>
          <w:sz w:val="22"/>
          <w:szCs w:val="22"/>
        </w:rPr>
        <w:t>aplicables para esta subcultura.</w:t>
      </w:r>
    </w:p>
    <w:p w14:paraId="4628C610" w14:textId="77777777" w:rsidR="00DA4997" w:rsidRPr="0071228F" w:rsidRDefault="00DA4997" w:rsidP="008F3080">
      <w:pPr>
        <w:spacing w:line="360" w:lineRule="auto"/>
        <w:jc w:val="both"/>
        <w:rPr>
          <w:sz w:val="22"/>
          <w:szCs w:val="22"/>
        </w:rPr>
      </w:pPr>
    </w:p>
    <w:p w14:paraId="5DAAAB09" w14:textId="63FF187A" w:rsidR="008F3080" w:rsidRPr="0071228F" w:rsidRDefault="00DA4997" w:rsidP="008F3080">
      <w:pPr>
        <w:spacing w:line="360" w:lineRule="auto"/>
        <w:jc w:val="both"/>
        <w:rPr>
          <w:sz w:val="22"/>
          <w:szCs w:val="22"/>
        </w:rPr>
      </w:pPr>
      <w:r w:rsidRPr="0071228F">
        <w:rPr>
          <w:sz w:val="22"/>
          <w:szCs w:val="22"/>
        </w:rPr>
        <w:t xml:space="preserve"> L</w:t>
      </w:r>
      <w:r w:rsidR="008F3080" w:rsidRPr="0071228F">
        <w:rPr>
          <w:sz w:val="22"/>
          <w:szCs w:val="22"/>
        </w:rPr>
        <w:t>os artículos que más los identifica y poseen buena relación a ellos son las camisetas, seguido de l</w:t>
      </w:r>
      <w:r w:rsidRPr="0071228F">
        <w:rPr>
          <w:sz w:val="22"/>
          <w:szCs w:val="22"/>
        </w:rPr>
        <w:t>as gorras y capuchas, lo que</w:t>
      </w:r>
      <w:r w:rsidR="008F3080" w:rsidRPr="0071228F">
        <w:rPr>
          <w:sz w:val="22"/>
          <w:szCs w:val="22"/>
        </w:rPr>
        <w:t xml:space="preserve"> d</w:t>
      </w:r>
      <w:r w:rsidRPr="0071228F">
        <w:rPr>
          <w:sz w:val="22"/>
          <w:szCs w:val="22"/>
        </w:rPr>
        <w:t>enota</w:t>
      </w:r>
      <w:r w:rsidR="008F3080" w:rsidRPr="0071228F">
        <w:rPr>
          <w:sz w:val="22"/>
          <w:szCs w:val="22"/>
        </w:rPr>
        <w:t xml:space="preserve"> que son artículos que se puede aplicar directamente para esta subculturas, frente a demás artículos</w:t>
      </w:r>
      <w:r w:rsidRPr="0071228F">
        <w:rPr>
          <w:sz w:val="22"/>
          <w:szCs w:val="22"/>
        </w:rPr>
        <w:t xml:space="preserve"> en los</w:t>
      </w:r>
      <w:r w:rsidR="008F3080" w:rsidRPr="0071228F">
        <w:rPr>
          <w:sz w:val="22"/>
          <w:szCs w:val="22"/>
        </w:rPr>
        <w:t xml:space="preserve"> que se vinculan a estas subculturas, pero que posee poca aceptabilidad por</w:t>
      </w:r>
      <w:r w:rsidRPr="0071228F">
        <w:rPr>
          <w:sz w:val="22"/>
          <w:szCs w:val="22"/>
        </w:rPr>
        <w:t xml:space="preserve"> sus miembros</w:t>
      </w:r>
      <w:r w:rsidR="008F3080" w:rsidRPr="0071228F">
        <w:rPr>
          <w:sz w:val="22"/>
          <w:szCs w:val="22"/>
        </w:rPr>
        <w:t>.</w:t>
      </w:r>
    </w:p>
    <w:p w14:paraId="39D06164" w14:textId="77777777" w:rsidR="007223F9" w:rsidRPr="0071228F" w:rsidRDefault="007223F9" w:rsidP="00993E34">
      <w:pPr>
        <w:spacing w:line="360" w:lineRule="auto"/>
        <w:rPr>
          <w:b/>
          <w:sz w:val="22"/>
          <w:szCs w:val="22"/>
        </w:rPr>
      </w:pPr>
    </w:p>
    <w:p w14:paraId="388DB478" w14:textId="3F604BBE" w:rsidR="00993E34" w:rsidRPr="0071228F" w:rsidRDefault="00324B97" w:rsidP="00993E34">
      <w:pPr>
        <w:spacing w:line="360" w:lineRule="auto"/>
        <w:rPr>
          <w:b/>
          <w:i/>
          <w:sz w:val="22"/>
          <w:szCs w:val="22"/>
        </w:rPr>
      </w:pPr>
      <w:r w:rsidRPr="0071228F">
        <w:rPr>
          <w:b/>
          <w:i/>
          <w:sz w:val="22"/>
          <w:szCs w:val="22"/>
        </w:rPr>
        <w:t>3</w:t>
      </w:r>
      <w:r w:rsidR="00993E34" w:rsidRPr="0071228F">
        <w:rPr>
          <w:b/>
          <w:i/>
          <w:sz w:val="22"/>
          <w:szCs w:val="22"/>
        </w:rPr>
        <w:t>.2</w:t>
      </w:r>
      <w:r w:rsidR="0030625D" w:rsidRPr="0071228F">
        <w:rPr>
          <w:b/>
          <w:i/>
          <w:sz w:val="22"/>
          <w:szCs w:val="22"/>
        </w:rPr>
        <w:tab/>
      </w:r>
      <w:r w:rsidR="00993E34" w:rsidRPr="0071228F">
        <w:rPr>
          <w:b/>
          <w:i/>
          <w:sz w:val="22"/>
          <w:szCs w:val="22"/>
        </w:rPr>
        <w:t xml:space="preserve"> Tabulación de resultados Skater.</w:t>
      </w:r>
    </w:p>
    <w:p w14:paraId="6F9CD4DA" w14:textId="77777777" w:rsidR="00CD514A" w:rsidRPr="0071228F" w:rsidRDefault="00CD514A" w:rsidP="00993E34">
      <w:pPr>
        <w:spacing w:line="360" w:lineRule="auto"/>
        <w:rPr>
          <w:b/>
          <w:i/>
          <w:sz w:val="22"/>
          <w:szCs w:val="22"/>
        </w:rPr>
      </w:pPr>
    </w:p>
    <w:p w14:paraId="6E9E9A31" w14:textId="12ABDF70" w:rsidR="00CD514A" w:rsidRPr="0071228F" w:rsidRDefault="00CD514A" w:rsidP="00993E34">
      <w:pPr>
        <w:spacing w:line="360" w:lineRule="auto"/>
        <w:rPr>
          <w:sz w:val="22"/>
          <w:szCs w:val="22"/>
        </w:rPr>
      </w:pPr>
      <w:r w:rsidRPr="0071228F">
        <w:rPr>
          <w:b/>
          <w:sz w:val="22"/>
          <w:szCs w:val="22"/>
        </w:rPr>
        <w:t xml:space="preserve">Tabla 2-3. </w:t>
      </w:r>
      <w:r w:rsidRPr="0071228F">
        <w:rPr>
          <w:sz w:val="22"/>
          <w:szCs w:val="22"/>
        </w:rPr>
        <w:t>Tabla de Resultados Skater</w:t>
      </w:r>
    </w:p>
    <w:tbl>
      <w:tblPr>
        <w:tblStyle w:val="Tabladecuadrcula1clara1"/>
        <w:tblW w:w="0" w:type="auto"/>
        <w:jc w:val="center"/>
        <w:tblLook w:val="04A0" w:firstRow="1" w:lastRow="0" w:firstColumn="1" w:lastColumn="0" w:noHBand="0" w:noVBand="1"/>
      </w:tblPr>
      <w:tblGrid>
        <w:gridCol w:w="1024"/>
        <w:gridCol w:w="1025"/>
        <w:gridCol w:w="688"/>
        <w:gridCol w:w="337"/>
        <w:gridCol w:w="1146"/>
        <w:gridCol w:w="1024"/>
        <w:gridCol w:w="350"/>
        <w:gridCol w:w="675"/>
        <w:gridCol w:w="1025"/>
        <w:gridCol w:w="1041"/>
      </w:tblGrid>
      <w:tr w:rsidR="00543A67" w:rsidRPr="0071228F" w14:paraId="36792920" w14:textId="77777777" w:rsidTr="002E27C3">
        <w:trPr>
          <w:cnfStyle w:val="100000000000" w:firstRow="1" w:lastRow="0" w:firstColumn="0" w:lastColumn="0" w:oddVBand="0" w:evenVBand="0" w:oddHBand="0" w:evenHBand="0" w:firstRowFirstColumn="0" w:firstRowLastColumn="0" w:lastRowFirstColumn="0" w:lastRowLastColumn="0"/>
          <w:trHeight w:val="919"/>
          <w:jc w:val="center"/>
        </w:trPr>
        <w:tc>
          <w:tcPr>
            <w:cnfStyle w:val="001000000000" w:firstRow="0" w:lastRow="0" w:firstColumn="1" w:lastColumn="0" w:oddVBand="0" w:evenVBand="0" w:oddHBand="0" w:evenHBand="0" w:firstRowFirstColumn="0" w:firstRowLastColumn="0" w:lastRowFirstColumn="0" w:lastRowLastColumn="0"/>
            <w:tcW w:w="8335" w:type="dxa"/>
            <w:gridSpan w:val="10"/>
          </w:tcPr>
          <w:p w14:paraId="249D6C97" w14:textId="77777777" w:rsidR="00F463EC" w:rsidRPr="0071228F" w:rsidRDefault="00F463EC" w:rsidP="00F463EC">
            <w:pPr>
              <w:spacing w:line="360" w:lineRule="auto"/>
              <w:jc w:val="center"/>
              <w:rPr>
                <w:sz w:val="18"/>
                <w:szCs w:val="18"/>
              </w:rPr>
            </w:pPr>
          </w:p>
          <w:p w14:paraId="465B9D85" w14:textId="77777777" w:rsidR="00F463EC" w:rsidRPr="0071228F" w:rsidRDefault="00F463EC" w:rsidP="00F463EC">
            <w:pPr>
              <w:spacing w:line="360" w:lineRule="auto"/>
              <w:jc w:val="center"/>
              <w:rPr>
                <w:sz w:val="18"/>
                <w:szCs w:val="18"/>
              </w:rPr>
            </w:pPr>
            <w:r w:rsidRPr="0071228F">
              <w:rPr>
                <w:sz w:val="18"/>
                <w:szCs w:val="18"/>
              </w:rPr>
              <w:t xml:space="preserve">1. </w:t>
            </w:r>
            <w:r w:rsidR="00543A67" w:rsidRPr="0071228F">
              <w:rPr>
                <w:sz w:val="18"/>
                <w:szCs w:val="18"/>
              </w:rPr>
              <w:t>¿Cuál de las siguientes marcas le identifica más con su subcultura?</w:t>
            </w:r>
          </w:p>
          <w:p w14:paraId="0CB27D2F" w14:textId="029B8DD9" w:rsidR="00F463EC" w:rsidRPr="0071228F" w:rsidRDefault="00F463EC" w:rsidP="00F463EC">
            <w:pPr>
              <w:spacing w:line="360" w:lineRule="auto"/>
              <w:jc w:val="center"/>
              <w:rPr>
                <w:sz w:val="18"/>
                <w:szCs w:val="18"/>
              </w:rPr>
            </w:pPr>
          </w:p>
        </w:tc>
      </w:tr>
      <w:tr w:rsidR="00543A67" w:rsidRPr="0071228F" w14:paraId="5378FE8F" w14:textId="77777777" w:rsidTr="002E27C3">
        <w:trPr>
          <w:trHeight w:val="314"/>
          <w:jc w:val="center"/>
        </w:trPr>
        <w:tc>
          <w:tcPr>
            <w:cnfStyle w:val="001000000000" w:firstRow="0" w:lastRow="0" w:firstColumn="1" w:lastColumn="0" w:oddVBand="0" w:evenVBand="0" w:oddHBand="0" w:evenHBand="0" w:firstRowFirstColumn="0" w:firstRowLastColumn="0" w:lastRowFirstColumn="0" w:lastRowLastColumn="0"/>
            <w:tcW w:w="2737" w:type="dxa"/>
            <w:gridSpan w:val="3"/>
          </w:tcPr>
          <w:p w14:paraId="612B7B2D" w14:textId="585C8887" w:rsidR="00543A67" w:rsidRPr="0071228F" w:rsidRDefault="00543A67" w:rsidP="00543A67">
            <w:pPr>
              <w:spacing w:line="360" w:lineRule="auto"/>
              <w:jc w:val="center"/>
              <w:rPr>
                <w:b w:val="0"/>
                <w:sz w:val="18"/>
                <w:szCs w:val="18"/>
              </w:rPr>
            </w:pPr>
            <w:r w:rsidRPr="0071228F">
              <w:rPr>
                <w:b w:val="0"/>
                <w:sz w:val="18"/>
                <w:szCs w:val="18"/>
              </w:rPr>
              <w:t>Opción 1</w:t>
            </w:r>
          </w:p>
        </w:tc>
        <w:tc>
          <w:tcPr>
            <w:tcW w:w="2857" w:type="dxa"/>
            <w:gridSpan w:val="4"/>
          </w:tcPr>
          <w:p w14:paraId="5C216349" w14:textId="0CA648D3" w:rsidR="00543A67" w:rsidRPr="0071228F" w:rsidRDefault="00543A67"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71228F">
              <w:rPr>
                <w:sz w:val="18"/>
                <w:szCs w:val="18"/>
              </w:rPr>
              <w:t>Opción 1</w:t>
            </w:r>
          </w:p>
        </w:tc>
        <w:tc>
          <w:tcPr>
            <w:tcW w:w="2741" w:type="dxa"/>
            <w:gridSpan w:val="3"/>
          </w:tcPr>
          <w:p w14:paraId="07EABD9E" w14:textId="62446D3D" w:rsidR="00543A67" w:rsidRPr="0071228F" w:rsidRDefault="00543A67"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71228F">
              <w:rPr>
                <w:sz w:val="18"/>
                <w:szCs w:val="18"/>
              </w:rPr>
              <w:t>Opción 1</w:t>
            </w:r>
          </w:p>
        </w:tc>
      </w:tr>
      <w:tr w:rsidR="00543A67" w:rsidRPr="0071228F" w14:paraId="3C3F75EE" w14:textId="77777777" w:rsidTr="002E27C3">
        <w:trPr>
          <w:trHeight w:val="302"/>
          <w:jc w:val="center"/>
        </w:trPr>
        <w:tc>
          <w:tcPr>
            <w:cnfStyle w:val="001000000000" w:firstRow="0" w:lastRow="0" w:firstColumn="1" w:lastColumn="0" w:oddVBand="0" w:evenVBand="0" w:oddHBand="0" w:evenHBand="0" w:firstRowFirstColumn="0" w:firstRowLastColumn="0" w:lastRowFirstColumn="0" w:lastRowLastColumn="0"/>
            <w:tcW w:w="2737" w:type="dxa"/>
            <w:gridSpan w:val="3"/>
          </w:tcPr>
          <w:p w14:paraId="63CA9B93" w14:textId="761FABE7" w:rsidR="00543A67" w:rsidRPr="0071228F" w:rsidRDefault="00543A67" w:rsidP="00543A67">
            <w:pPr>
              <w:spacing w:line="360" w:lineRule="auto"/>
              <w:jc w:val="center"/>
              <w:rPr>
                <w:b w:val="0"/>
                <w:sz w:val="18"/>
                <w:szCs w:val="18"/>
              </w:rPr>
            </w:pPr>
            <w:r w:rsidRPr="0071228F">
              <w:rPr>
                <w:b w:val="0"/>
                <w:sz w:val="18"/>
                <w:szCs w:val="18"/>
              </w:rPr>
              <w:t>2</w:t>
            </w:r>
          </w:p>
        </w:tc>
        <w:tc>
          <w:tcPr>
            <w:tcW w:w="2857" w:type="dxa"/>
            <w:gridSpan w:val="4"/>
          </w:tcPr>
          <w:p w14:paraId="6EBF3842" w14:textId="3812A897" w:rsidR="00543A67" w:rsidRPr="0071228F" w:rsidRDefault="00543A67"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4</w:t>
            </w:r>
          </w:p>
        </w:tc>
        <w:tc>
          <w:tcPr>
            <w:tcW w:w="2741" w:type="dxa"/>
            <w:gridSpan w:val="3"/>
          </w:tcPr>
          <w:p w14:paraId="38DE1E5C" w14:textId="3EDA8372" w:rsidR="00543A67" w:rsidRPr="0071228F" w:rsidRDefault="00543A67"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9</w:t>
            </w:r>
          </w:p>
        </w:tc>
      </w:tr>
      <w:tr w:rsidR="00F463EC" w:rsidRPr="0071228F" w14:paraId="0D20B142" w14:textId="77777777" w:rsidTr="002E27C3">
        <w:trPr>
          <w:trHeight w:val="272"/>
          <w:jc w:val="center"/>
        </w:trPr>
        <w:tc>
          <w:tcPr>
            <w:cnfStyle w:val="001000000000" w:firstRow="0" w:lastRow="0" w:firstColumn="1" w:lastColumn="0" w:oddVBand="0" w:evenVBand="0" w:oddHBand="0" w:evenHBand="0" w:firstRowFirstColumn="0" w:firstRowLastColumn="0" w:lastRowFirstColumn="0" w:lastRowLastColumn="0"/>
            <w:tcW w:w="8335" w:type="dxa"/>
            <w:gridSpan w:val="10"/>
          </w:tcPr>
          <w:p w14:paraId="4733AF50" w14:textId="77777777" w:rsidR="00F463EC" w:rsidRPr="0071228F" w:rsidRDefault="00F463EC" w:rsidP="00F463EC">
            <w:pPr>
              <w:spacing w:line="360" w:lineRule="auto"/>
              <w:jc w:val="center"/>
              <w:rPr>
                <w:b w:val="0"/>
                <w:sz w:val="18"/>
                <w:szCs w:val="18"/>
              </w:rPr>
            </w:pPr>
          </w:p>
          <w:p w14:paraId="7A1093F5" w14:textId="77777777" w:rsidR="00F463EC" w:rsidRPr="0071228F" w:rsidRDefault="00F463EC" w:rsidP="00F463EC">
            <w:pPr>
              <w:spacing w:line="360" w:lineRule="auto"/>
              <w:jc w:val="center"/>
              <w:rPr>
                <w:sz w:val="18"/>
                <w:szCs w:val="18"/>
              </w:rPr>
            </w:pPr>
            <w:r w:rsidRPr="0071228F">
              <w:rPr>
                <w:sz w:val="18"/>
                <w:szCs w:val="18"/>
              </w:rPr>
              <w:t>2. ¿Cuál es el color o colores que más identifican a su subcultura?</w:t>
            </w:r>
          </w:p>
          <w:p w14:paraId="6C22C65C" w14:textId="24D974EB" w:rsidR="002E27C3" w:rsidRPr="0071228F" w:rsidRDefault="002E27C3" w:rsidP="00F463EC">
            <w:pPr>
              <w:spacing w:line="360" w:lineRule="auto"/>
              <w:jc w:val="center"/>
              <w:rPr>
                <w:b w:val="0"/>
                <w:sz w:val="18"/>
                <w:szCs w:val="18"/>
              </w:rPr>
            </w:pPr>
          </w:p>
        </w:tc>
      </w:tr>
      <w:tr w:rsidR="00FC0BC7" w:rsidRPr="0071228F" w14:paraId="74F8FD88" w14:textId="77777777" w:rsidTr="002E27C3">
        <w:trPr>
          <w:trHeight w:val="270"/>
          <w:jc w:val="center"/>
        </w:trPr>
        <w:tc>
          <w:tcPr>
            <w:cnfStyle w:val="001000000000" w:firstRow="0" w:lastRow="0" w:firstColumn="1" w:lastColumn="0" w:oddVBand="0" w:evenVBand="0" w:oddHBand="0" w:evenHBand="0" w:firstRowFirstColumn="0" w:firstRowLastColumn="0" w:lastRowFirstColumn="0" w:lastRowLastColumn="0"/>
            <w:tcW w:w="1024" w:type="dxa"/>
          </w:tcPr>
          <w:p w14:paraId="00E22206" w14:textId="743FF46C" w:rsidR="00F463EC" w:rsidRPr="0071228F" w:rsidRDefault="00F463EC" w:rsidP="00543A67">
            <w:pPr>
              <w:spacing w:line="360" w:lineRule="auto"/>
              <w:jc w:val="center"/>
              <w:rPr>
                <w:b w:val="0"/>
                <w:bCs w:val="0"/>
                <w:sz w:val="18"/>
                <w:szCs w:val="18"/>
              </w:rPr>
            </w:pPr>
            <w:r w:rsidRPr="0071228F">
              <w:rPr>
                <w:b w:val="0"/>
                <w:bCs w:val="0"/>
                <w:sz w:val="18"/>
                <w:szCs w:val="18"/>
              </w:rPr>
              <w:t>Amarillo</w:t>
            </w:r>
          </w:p>
        </w:tc>
        <w:tc>
          <w:tcPr>
            <w:tcW w:w="1025" w:type="dxa"/>
          </w:tcPr>
          <w:p w14:paraId="7E3FFFDE" w14:textId="54487335"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Rojo</w:t>
            </w:r>
          </w:p>
        </w:tc>
        <w:tc>
          <w:tcPr>
            <w:tcW w:w="1025" w:type="dxa"/>
            <w:gridSpan w:val="2"/>
          </w:tcPr>
          <w:p w14:paraId="7847D09F" w14:textId="7A789FA7"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Azul</w:t>
            </w:r>
          </w:p>
        </w:tc>
        <w:tc>
          <w:tcPr>
            <w:tcW w:w="1146" w:type="dxa"/>
          </w:tcPr>
          <w:p w14:paraId="761B5B92" w14:textId="0091BCFD"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Negro</w:t>
            </w:r>
          </w:p>
        </w:tc>
        <w:tc>
          <w:tcPr>
            <w:tcW w:w="1024" w:type="dxa"/>
          </w:tcPr>
          <w:p w14:paraId="1294DAF7" w14:textId="720BD800"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Naranja</w:t>
            </w:r>
          </w:p>
        </w:tc>
        <w:tc>
          <w:tcPr>
            <w:tcW w:w="1025" w:type="dxa"/>
            <w:gridSpan w:val="2"/>
          </w:tcPr>
          <w:p w14:paraId="73A0F0FF" w14:textId="63E91F93"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Púrpura</w:t>
            </w:r>
          </w:p>
        </w:tc>
        <w:tc>
          <w:tcPr>
            <w:tcW w:w="1025" w:type="dxa"/>
          </w:tcPr>
          <w:p w14:paraId="004A5A7B" w14:textId="016D3315"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Blanco</w:t>
            </w:r>
          </w:p>
        </w:tc>
        <w:tc>
          <w:tcPr>
            <w:tcW w:w="1025" w:type="dxa"/>
          </w:tcPr>
          <w:p w14:paraId="76C1697E" w14:textId="554D5696" w:rsidR="00F463EC" w:rsidRPr="0071228F" w:rsidRDefault="00F463EC"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Verde</w:t>
            </w:r>
          </w:p>
        </w:tc>
      </w:tr>
      <w:tr w:rsidR="00FC0BC7" w:rsidRPr="0071228F" w14:paraId="1A63F500" w14:textId="77777777" w:rsidTr="002E27C3">
        <w:trPr>
          <w:trHeight w:val="270"/>
          <w:jc w:val="center"/>
        </w:trPr>
        <w:tc>
          <w:tcPr>
            <w:cnfStyle w:val="001000000000" w:firstRow="0" w:lastRow="0" w:firstColumn="1" w:lastColumn="0" w:oddVBand="0" w:evenVBand="0" w:oddHBand="0" w:evenHBand="0" w:firstRowFirstColumn="0" w:firstRowLastColumn="0" w:lastRowFirstColumn="0" w:lastRowLastColumn="0"/>
            <w:tcW w:w="1024" w:type="dxa"/>
          </w:tcPr>
          <w:p w14:paraId="38763DBD" w14:textId="192787FA" w:rsidR="002E27C3" w:rsidRPr="0071228F" w:rsidRDefault="002E27C3" w:rsidP="00543A67">
            <w:pPr>
              <w:spacing w:line="360" w:lineRule="auto"/>
              <w:jc w:val="center"/>
              <w:rPr>
                <w:bCs w:val="0"/>
                <w:sz w:val="18"/>
                <w:szCs w:val="18"/>
              </w:rPr>
            </w:pPr>
            <w:r w:rsidRPr="0071228F">
              <w:rPr>
                <w:b w:val="0"/>
                <w:bCs w:val="0"/>
                <w:sz w:val="18"/>
                <w:szCs w:val="18"/>
              </w:rPr>
              <w:t>6</w:t>
            </w:r>
          </w:p>
        </w:tc>
        <w:tc>
          <w:tcPr>
            <w:tcW w:w="1025" w:type="dxa"/>
          </w:tcPr>
          <w:p w14:paraId="2B2B4444" w14:textId="1C9842C9"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2</w:t>
            </w:r>
          </w:p>
        </w:tc>
        <w:tc>
          <w:tcPr>
            <w:tcW w:w="1025" w:type="dxa"/>
            <w:gridSpan w:val="2"/>
          </w:tcPr>
          <w:p w14:paraId="35E6BEEB" w14:textId="1846DF01"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8</w:t>
            </w:r>
          </w:p>
        </w:tc>
        <w:tc>
          <w:tcPr>
            <w:tcW w:w="1146" w:type="dxa"/>
          </w:tcPr>
          <w:p w14:paraId="70370B85" w14:textId="71E5F5DD"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9</w:t>
            </w:r>
          </w:p>
        </w:tc>
        <w:tc>
          <w:tcPr>
            <w:tcW w:w="1024" w:type="dxa"/>
          </w:tcPr>
          <w:p w14:paraId="0AC1D878" w14:textId="1E160A96"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0</w:t>
            </w:r>
          </w:p>
        </w:tc>
        <w:tc>
          <w:tcPr>
            <w:tcW w:w="1025" w:type="dxa"/>
            <w:gridSpan w:val="2"/>
          </w:tcPr>
          <w:p w14:paraId="499A1D7A" w14:textId="4EA0D42A"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2</w:t>
            </w:r>
          </w:p>
        </w:tc>
        <w:tc>
          <w:tcPr>
            <w:tcW w:w="1025" w:type="dxa"/>
          </w:tcPr>
          <w:p w14:paraId="3869BFC4" w14:textId="0AF82787"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12</w:t>
            </w:r>
          </w:p>
        </w:tc>
        <w:tc>
          <w:tcPr>
            <w:tcW w:w="1025" w:type="dxa"/>
          </w:tcPr>
          <w:p w14:paraId="4BEE9200" w14:textId="3379FCD5" w:rsidR="002E27C3" w:rsidRPr="0071228F" w:rsidRDefault="002E27C3" w:rsidP="002E27C3">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2</w:t>
            </w:r>
          </w:p>
        </w:tc>
      </w:tr>
      <w:tr w:rsidR="002E27C3" w:rsidRPr="0071228F" w14:paraId="57625AE2" w14:textId="77777777" w:rsidTr="002E27C3">
        <w:trPr>
          <w:trHeight w:val="205"/>
          <w:jc w:val="center"/>
        </w:trPr>
        <w:tc>
          <w:tcPr>
            <w:cnfStyle w:val="001000000000" w:firstRow="0" w:lastRow="0" w:firstColumn="1" w:lastColumn="0" w:oddVBand="0" w:evenVBand="0" w:oddHBand="0" w:evenHBand="0" w:firstRowFirstColumn="0" w:firstRowLastColumn="0" w:lastRowFirstColumn="0" w:lastRowLastColumn="0"/>
            <w:tcW w:w="8335" w:type="dxa"/>
            <w:gridSpan w:val="10"/>
          </w:tcPr>
          <w:p w14:paraId="03ED9214" w14:textId="77777777" w:rsidR="002E27C3" w:rsidRPr="0071228F" w:rsidRDefault="002E27C3" w:rsidP="00543A67">
            <w:pPr>
              <w:spacing w:line="360" w:lineRule="auto"/>
              <w:jc w:val="center"/>
              <w:rPr>
                <w:b w:val="0"/>
                <w:sz w:val="18"/>
                <w:szCs w:val="18"/>
              </w:rPr>
            </w:pPr>
          </w:p>
          <w:p w14:paraId="4C09B480" w14:textId="22DA5A5C" w:rsidR="002E27C3" w:rsidRPr="0071228F" w:rsidRDefault="002E27C3" w:rsidP="00543A67">
            <w:pPr>
              <w:spacing w:line="360" w:lineRule="auto"/>
              <w:jc w:val="center"/>
              <w:rPr>
                <w:sz w:val="18"/>
                <w:szCs w:val="18"/>
              </w:rPr>
            </w:pPr>
            <w:r w:rsidRPr="0071228F">
              <w:rPr>
                <w:sz w:val="18"/>
                <w:szCs w:val="18"/>
              </w:rPr>
              <w:t>3. ¿Qué artículos utiliza para identificarse o para resaltar su subcultura?</w:t>
            </w:r>
          </w:p>
          <w:p w14:paraId="0F2346DE" w14:textId="07C74B33" w:rsidR="002E27C3" w:rsidRPr="0071228F" w:rsidRDefault="002E27C3" w:rsidP="00543A67">
            <w:pPr>
              <w:spacing w:line="360" w:lineRule="auto"/>
              <w:jc w:val="center"/>
              <w:rPr>
                <w:b w:val="0"/>
                <w:sz w:val="18"/>
                <w:szCs w:val="18"/>
              </w:rPr>
            </w:pPr>
          </w:p>
        </w:tc>
      </w:tr>
      <w:tr w:rsidR="00FC0BC7" w:rsidRPr="0071228F" w14:paraId="634C0254" w14:textId="77777777" w:rsidTr="002E27C3">
        <w:trPr>
          <w:trHeight w:val="205"/>
          <w:jc w:val="center"/>
        </w:trPr>
        <w:tc>
          <w:tcPr>
            <w:cnfStyle w:val="001000000000" w:firstRow="0" w:lastRow="0" w:firstColumn="1" w:lastColumn="0" w:oddVBand="0" w:evenVBand="0" w:oddHBand="0" w:evenHBand="0" w:firstRowFirstColumn="0" w:firstRowLastColumn="0" w:lastRowFirstColumn="0" w:lastRowLastColumn="0"/>
            <w:tcW w:w="1024" w:type="dxa"/>
          </w:tcPr>
          <w:p w14:paraId="42C7DDB6" w14:textId="2DC94886" w:rsidR="002E27C3" w:rsidRPr="0071228F" w:rsidRDefault="002E27C3" w:rsidP="00543A67">
            <w:pPr>
              <w:spacing w:line="360" w:lineRule="auto"/>
              <w:jc w:val="center"/>
              <w:rPr>
                <w:b w:val="0"/>
                <w:bCs w:val="0"/>
                <w:sz w:val="18"/>
                <w:szCs w:val="18"/>
              </w:rPr>
            </w:pPr>
            <w:r w:rsidRPr="0071228F">
              <w:rPr>
                <w:b w:val="0"/>
                <w:bCs w:val="0"/>
                <w:sz w:val="18"/>
                <w:szCs w:val="18"/>
              </w:rPr>
              <w:t>Gorra</w:t>
            </w:r>
          </w:p>
        </w:tc>
        <w:tc>
          <w:tcPr>
            <w:tcW w:w="1025" w:type="dxa"/>
          </w:tcPr>
          <w:p w14:paraId="089162AA" w14:textId="1DF01300"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Camisetas</w:t>
            </w:r>
          </w:p>
        </w:tc>
        <w:tc>
          <w:tcPr>
            <w:tcW w:w="1025" w:type="dxa"/>
            <w:gridSpan w:val="2"/>
          </w:tcPr>
          <w:p w14:paraId="4C82DB8A" w14:textId="1E15A412"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Capuchas</w:t>
            </w:r>
          </w:p>
        </w:tc>
        <w:tc>
          <w:tcPr>
            <w:tcW w:w="1146" w:type="dxa"/>
          </w:tcPr>
          <w:p w14:paraId="532D176C" w14:textId="7DFEA9EF"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Calcomanías</w:t>
            </w:r>
          </w:p>
        </w:tc>
        <w:tc>
          <w:tcPr>
            <w:tcW w:w="1024" w:type="dxa"/>
          </w:tcPr>
          <w:p w14:paraId="03E85F5B" w14:textId="2DCA3188"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Parches Bordados</w:t>
            </w:r>
          </w:p>
        </w:tc>
        <w:tc>
          <w:tcPr>
            <w:tcW w:w="1025" w:type="dxa"/>
            <w:gridSpan w:val="2"/>
          </w:tcPr>
          <w:p w14:paraId="049EE6BA" w14:textId="40DB040D"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Wallpaper</w:t>
            </w:r>
          </w:p>
        </w:tc>
        <w:tc>
          <w:tcPr>
            <w:tcW w:w="1025" w:type="dxa"/>
          </w:tcPr>
          <w:p w14:paraId="5F0617AE" w14:textId="2D3731CD"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Llaveros</w:t>
            </w:r>
          </w:p>
        </w:tc>
        <w:tc>
          <w:tcPr>
            <w:tcW w:w="1025" w:type="dxa"/>
          </w:tcPr>
          <w:p w14:paraId="3A0EC298" w14:textId="397E5F76"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Case Celular</w:t>
            </w:r>
          </w:p>
        </w:tc>
      </w:tr>
      <w:tr w:rsidR="00FC0BC7" w:rsidRPr="0071228F" w14:paraId="50FC5EBB" w14:textId="77777777" w:rsidTr="002E27C3">
        <w:trPr>
          <w:trHeight w:val="205"/>
          <w:jc w:val="center"/>
        </w:trPr>
        <w:tc>
          <w:tcPr>
            <w:cnfStyle w:val="001000000000" w:firstRow="0" w:lastRow="0" w:firstColumn="1" w:lastColumn="0" w:oddVBand="0" w:evenVBand="0" w:oddHBand="0" w:evenHBand="0" w:firstRowFirstColumn="0" w:firstRowLastColumn="0" w:lastRowFirstColumn="0" w:lastRowLastColumn="0"/>
            <w:tcW w:w="1024" w:type="dxa"/>
          </w:tcPr>
          <w:p w14:paraId="3837DAA1" w14:textId="4021117A" w:rsidR="002E27C3" w:rsidRPr="0071228F" w:rsidRDefault="002E27C3" w:rsidP="00543A67">
            <w:pPr>
              <w:spacing w:line="360" w:lineRule="auto"/>
              <w:jc w:val="center"/>
              <w:rPr>
                <w:b w:val="0"/>
                <w:bCs w:val="0"/>
                <w:sz w:val="18"/>
                <w:szCs w:val="18"/>
              </w:rPr>
            </w:pPr>
            <w:r w:rsidRPr="0071228F">
              <w:rPr>
                <w:b w:val="0"/>
                <w:bCs w:val="0"/>
                <w:sz w:val="18"/>
                <w:szCs w:val="18"/>
              </w:rPr>
              <w:t>11</w:t>
            </w:r>
          </w:p>
        </w:tc>
        <w:tc>
          <w:tcPr>
            <w:tcW w:w="1025" w:type="dxa"/>
          </w:tcPr>
          <w:p w14:paraId="51CB20CA" w14:textId="4FA84678"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13</w:t>
            </w:r>
          </w:p>
        </w:tc>
        <w:tc>
          <w:tcPr>
            <w:tcW w:w="1025" w:type="dxa"/>
            <w:gridSpan w:val="2"/>
          </w:tcPr>
          <w:p w14:paraId="78B5B81A" w14:textId="05A43892"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2</w:t>
            </w:r>
          </w:p>
        </w:tc>
        <w:tc>
          <w:tcPr>
            <w:tcW w:w="1146" w:type="dxa"/>
          </w:tcPr>
          <w:p w14:paraId="6E64ABAA" w14:textId="081AFDC1"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12</w:t>
            </w:r>
          </w:p>
        </w:tc>
        <w:tc>
          <w:tcPr>
            <w:tcW w:w="1024" w:type="dxa"/>
          </w:tcPr>
          <w:p w14:paraId="271A7A17" w14:textId="0E8577E2"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8</w:t>
            </w:r>
          </w:p>
        </w:tc>
        <w:tc>
          <w:tcPr>
            <w:tcW w:w="1025" w:type="dxa"/>
            <w:gridSpan w:val="2"/>
          </w:tcPr>
          <w:p w14:paraId="3DCA9C66" w14:textId="3154D75E"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5</w:t>
            </w:r>
          </w:p>
        </w:tc>
        <w:tc>
          <w:tcPr>
            <w:tcW w:w="1025" w:type="dxa"/>
          </w:tcPr>
          <w:p w14:paraId="20DEB8F1" w14:textId="1ED708D1"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71228F">
              <w:rPr>
                <w:bCs/>
                <w:sz w:val="18"/>
                <w:szCs w:val="18"/>
              </w:rPr>
              <w:t>6</w:t>
            </w:r>
          </w:p>
        </w:tc>
        <w:tc>
          <w:tcPr>
            <w:tcW w:w="1025" w:type="dxa"/>
          </w:tcPr>
          <w:p w14:paraId="76024ACC" w14:textId="3A7A0155" w:rsidR="002E27C3" w:rsidRPr="0071228F" w:rsidRDefault="002E27C3" w:rsidP="00543A67">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1228F">
              <w:rPr>
                <w:sz w:val="18"/>
                <w:szCs w:val="18"/>
              </w:rPr>
              <w:t>2</w:t>
            </w:r>
          </w:p>
        </w:tc>
      </w:tr>
    </w:tbl>
    <w:p w14:paraId="0E88C94C" w14:textId="77777777" w:rsidR="00607DB3" w:rsidRDefault="00607DB3" w:rsidP="00FD0CC7">
      <w:pPr>
        <w:spacing w:line="360" w:lineRule="auto"/>
        <w:ind w:left="1276" w:hanging="1276"/>
        <w:rPr>
          <w:b/>
          <w:sz w:val="16"/>
          <w:szCs w:val="16"/>
        </w:rPr>
      </w:pPr>
    </w:p>
    <w:p w14:paraId="5BBDF323" w14:textId="77777777" w:rsidR="007F3585" w:rsidRPr="002E38DA" w:rsidRDefault="007F3585" w:rsidP="007F3585">
      <w:pPr>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Pr="002E38DA">
        <w:rPr>
          <w:b/>
          <w:i/>
          <w:sz w:val="16"/>
          <w:szCs w:val="16"/>
        </w:rPr>
        <w:br w:type="page"/>
      </w:r>
    </w:p>
    <w:p w14:paraId="0A351A5D" w14:textId="391EDF2B" w:rsidR="007223F9" w:rsidRPr="0071228F" w:rsidRDefault="006D2EDD" w:rsidP="007F3585">
      <w:pPr>
        <w:spacing w:line="360" w:lineRule="auto"/>
        <w:jc w:val="center"/>
        <w:rPr>
          <w:sz w:val="16"/>
          <w:szCs w:val="16"/>
        </w:rPr>
      </w:pPr>
      <w:r w:rsidRPr="0071228F">
        <w:rPr>
          <w:noProof/>
          <w:lang w:val="es-ES"/>
        </w:rPr>
        <w:lastRenderedPageBreak/>
        <w:drawing>
          <wp:inline distT="0" distB="0" distL="0" distR="0" wp14:anchorId="068F6060" wp14:editId="6269F375">
            <wp:extent cx="3418010" cy="2495550"/>
            <wp:effectExtent l="0" t="0" r="36830" b="19050"/>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01E82AE" w14:textId="0608E3DD" w:rsidR="00FD0CC7" w:rsidRPr="0071228F" w:rsidRDefault="00916A04" w:rsidP="007F3585">
      <w:pPr>
        <w:spacing w:line="360" w:lineRule="auto"/>
        <w:ind w:firstLine="1560"/>
        <w:rPr>
          <w:b/>
          <w:sz w:val="22"/>
          <w:szCs w:val="22"/>
        </w:rPr>
      </w:pPr>
      <w:r w:rsidRPr="0071228F">
        <w:rPr>
          <w:b/>
          <w:sz w:val="22"/>
          <w:szCs w:val="22"/>
        </w:rPr>
        <w:t>Figura 4</w:t>
      </w:r>
      <w:r w:rsidR="00D35927" w:rsidRPr="0071228F">
        <w:rPr>
          <w:b/>
          <w:sz w:val="22"/>
          <w:szCs w:val="22"/>
        </w:rPr>
        <w:t>-3. Identificación</w:t>
      </w:r>
      <w:r w:rsidR="00FD0CC7" w:rsidRPr="0071228F">
        <w:rPr>
          <w:b/>
          <w:sz w:val="22"/>
          <w:szCs w:val="22"/>
        </w:rPr>
        <w:t xml:space="preserve"> de marca Skater</w:t>
      </w:r>
    </w:p>
    <w:p w14:paraId="1020ADF0" w14:textId="50BD83D0" w:rsidR="00AB1BA2" w:rsidRPr="002E38DA" w:rsidRDefault="00AB1BA2" w:rsidP="00AB1BA2">
      <w:pPr>
        <w:ind w:firstLine="1560"/>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p>
    <w:p w14:paraId="3D6A6C56" w14:textId="77777777" w:rsidR="006D2EDD" w:rsidRPr="0071228F" w:rsidRDefault="006D2EDD" w:rsidP="006D2EDD">
      <w:pPr>
        <w:spacing w:line="360" w:lineRule="auto"/>
        <w:jc w:val="center"/>
        <w:rPr>
          <w:sz w:val="22"/>
          <w:szCs w:val="22"/>
        </w:rPr>
      </w:pPr>
    </w:p>
    <w:p w14:paraId="36CAECB8" w14:textId="77777777" w:rsidR="006D2EDD" w:rsidRPr="0071228F" w:rsidRDefault="006D2EDD" w:rsidP="006D2EDD">
      <w:pPr>
        <w:spacing w:line="360" w:lineRule="auto"/>
        <w:jc w:val="center"/>
        <w:rPr>
          <w:sz w:val="22"/>
          <w:szCs w:val="22"/>
        </w:rPr>
      </w:pPr>
    </w:p>
    <w:p w14:paraId="21E821A4" w14:textId="5B64FEC8" w:rsidR="006D2EDD" w:rsidRPr="0071228F" w:rsidRDefault="001D7B02" w:rsidP="006D2EDD">
      <w:pPr>
        <w:spacing w:line="360" w:lineRule="auto"/>
        <w:jc w:val="center"/>
        <w:rPr>
          <w:sz w:val="22"/>
          <w:szCs w:val="22"/>
        </w:rPr>
      </w:pPr>
      <w:r w:rsidRPr="0071228F">
        <w:rPr>
          <w:noProof/>
          <w:lang w:val="es-ES"/>
        </w:rPr>
        <w:drawing>
          <wp:inline distT="0" distB="0" distL="0" distR="0" wp14:anchorId="4C8F224F" wp14:editId="5AE4C0B7">
            <wp:extent cx="3418978" cy="2952000"/>
            <wp:effectExtent l="0" t="0" r="35560" b="20320"/>
            <wp:docPr id="103" name="Gráfico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1E47DC8" w14:textId="73B657DE" w:rsidR="00FD0CC7" w:rsidRPr="0071228F" w:rsidRDefault="00916A04" w:rsidP="00AB1BA2">
      <w:pPr>
        <w:spacing w:line="360" w:lineRule="auto"/>
        <w:ind w:firstLine="1560"/>
        <w:rPr>
          <w:b/>
          <w:sz w:val="22"/>
          <w:szCs w:val="22"/>
        </w:rPr>
      </w:pPr>
      <w:r w:rsidRPr="0071228F">
        <w:rPr>
          <w:b/>
          <w:sz w:val="22"/>
          <w:szCs w:val="22"/>
        </w:rPr>
        <w:t>Figura 5</w:t>
      </w:r>
      <w:r w:rsidR="00FD0CC7" w:rsidRPr="0071228F">
        <w:rPr>
          <w:b/>
          <w:sz w:val="22"/>
          <w:szCs w:val="22"/>
        </w:rPr>
        <w:t>-3. Colores Skater</w:t>
      </w:r>
    </w:p>
    <w:p w14:paraId="1176A22D" w14:textId="0F384323" w:rsidR="00AB1BA2" w:rsidRPr="002E38DA" w:rsidRDefault="00AB1BA2" w:rsidP="00AB1BA2">
      <w:pPr>
        <w:ind w:firstLine="1560"/>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p>
    <w:p w14:paraId="7234326D" w14:textId="77777777" w:rsidR="006D2EDD" w:rsidRPr="0071228F" w:rsidRDefault="006D2EDD" w:rsidP="006D2EDD">
      <w:pPr>
        <w:spacing w:line="360" w:lineRule="auto"/>
        <w:jc w:val="center"/>
        <w:rPr>
          <w:sz w:val="22"/>
          <w:szCs w:val="22"/>
        </w:rPr>
      </w:pPr>
    </w:p>
    <w:p w14:paraId="4C924C3A" w14:textId="382F1C6F" w:rsidR="006D2EDD" w:rsidRPr="0071228F" w:rsidRDefault="006D2EDD" w:rsidP="006D2EDD">
      <w:pPr>
        <w:spacing w:line="360" w:lineRule="auto"/>
        <w:jc w:val="center"/>
        <w:rPr>
          <w:sz w:val="22"/>
          <w:szCs w:val="22"/>
        </w:rPr>
      </w:pPr>
      <w:r w:rsidRPr="0071228F">
        <w:rPr>
          <w:noProof/>
          <w:lang w:val="es-ES"/>
        </w:rPr>
        <w:lastRenderedPageBreak/>
        <w:drawing>
          <wp:inline distT="0" distB="0" distL="0" distR="0" wp14:anchorId="0262AF5C" wp14:editId="5EE5E7FC">
            <wp:extent cx="3420000" cy="3130990"/>
            <wp:effectExtent l="0" t="0" r="34925" b="19050"/>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C859F4A" w14:textId="39AA8941" w:rsidR="00FD0CC7" w:rsidRPr="0071228F" w:rsidRDefault="00916A04" w:rsidP="00AB1BA2">
      <w:pPr>
        <w:spacing w:line="360" w:lineRule="auto"/>
        <w:ind w:firstLine="1560"/>
        <w:rPr>
          <w:b/>
          <w:sz w:val="22"/>
          <w:szCs w:val="22"/>
        </w:rPr>
      </w:pPr>
      <w:r w:rsidRPr="0071228F">
        <w:rPr>
          <w:b/>
          <w:sz w:val="22"/>
          <w:szCs w:val="22"/>
        </w:rPr>
        <w:t>Figura 6</w:t>
      </w:r>
      <w:r w:rsidR="00FD0CC7" w:rsidRPr="0071228F">
        <w:rPr>
          <w:b/>
          <w:sz w:val="22"/>
          <w:szCs w:val="22"/>
        </w:rPr>
        <w:t>-3. Artículos Skater</w:t>
      </w:r>
    </w:p>
    <w:p w14:paraId="35019A4B" w14:textId="198910BB" w:rsidR="00AB1BA2" w:rsidRDefault="00AB1BA2" w:rsidP="00AB1BA2">
      <w:pPr>
        <w:ind w:firstLine="1560"/>
        <w:rPr>
          <w:b/>
          <w:i/>
          <w:sz w:val="16"/>
          <w:szCs w:val="16"/>
        </w:rPr>
      </w:pPr>
      <w:r w:rsidRPr="002E38DA">
        <w:rPr>
          <w:b/>
          <w:sz w:val="16"/>
          <w:szCs w:val="16"/>
        </w:rPr>
        <w:t>Realizado por:</w:t>
      </w:r>
      <w:r>
        <w:rPr>
          <w:b/>
          <w:sz w:val="16"/>
          <w:szCs w:val="16"/>
        </w:rPr>
        <w:t xml:space="preserve"> </w:t>
      </w:r>
      <w:r>
        <w:rPr>
          <w:sz w:val="16"/>
          <w:szCs w:val="16"/>
        </w:rPr>
        <w:t>Renato Zanipatin -  Miguel Pilamunga</w:t>
      </w:r>
    </w:p>
    <w:p w14:paraId="3A539579" w14:textId="77777777" w:rsidR="00AB1BA2" w:rsidRPr="002E38DA" w:rsidRDefault="00AB1BA2" w:rsidP="00AB1BA2">
      <w:pPr>
        <w:ind w:firstLine="1560"/>
        <w:rPr>
          <w:rFonts w:eastAsia="Times New Roman" w:cs="Times New Roman"/>
          <w:b/>
          <w:i/>
          <w:sz w:val="16"/>
          <w:szCs w:val="16"/>
          <w:lang w:val="es-ES"/>
        </w:rPr>
      </w:pPr>
    </w:p>
    <w:p w14:paraId="47FD6EE6" w14:textId="77777777" w:rsidR="00AB479F" w:rsidRPr="0071228F" w:rsidRDefault="00AB479F" w:rsidP="00AB479F">
      <w:pPr>
        <w:spacing w:line="360" w:lineRule="auto"/>
        <w:ind w:left="1276" w:hanging="709"/>
        <w:rPr>
          <w:sz w:val="16"/>
          <w:szCs w:val="16"/>
        </w:rPr>
      </w:pPr>
    </w:p>
    <w:p w14:paraId="72EFB766" w14:textId="4CDDB6D1" w:rsidR="00420B5D" w:rsidRPr="0071228F" w:rsidRDefault="00420B5D" w:rsidP="00420B5D">
      <w:pPr>
        <w:spacing w:line="360" w:lineRule="auto"/>
        <w:rPr>
          <w:b/>
          <w:i/>
          <w:sz w:val="22"/>
          <w:szCs w:val="22"/>
        </w:rPr>
      </w:pPr>
      <w:r w:rsidRPr="0071228F">
        <w:rPr>
          <w:b/>
          <w:i/>
          <w:sz w:val="22"/>
          <w:szCs w:val="22"/>
        </w:rPr>
        <w:t xml:space="preserve">3.2.1 </w:t>
      </w:r>
      <w:r w:rsidRPr="0071228F">
        <w:rPr>
          <w:b/>
          <w:i/>
          <w:sz w:val="22"/>
          <w:szCs w:val="22"/>
        </w:rPr>
        <w:tab/>
        <w:t>Análisis de resultados Skater.</w:t>
      </w:r>
    </w:p>
    <w:p w14:paraId="6B874F3F" w14:textId="77777777" w:rsidR="00324B97" w:rsidRPr="0071228F" w:rsidRDefault="00324B97" w:rsidP="008E0D33">
      <w:pPr>
        <w:spacing w:line="360" w:lineRule="auto"/>
        <w:jc w:val="both"/>
        <w:rPr>
          <w:sz w:val="22"/>
          <w:szCs w:val="22"/>
        </w:rPr>
      </w:pPr>
    </w:p>
    <w:p w14:paraId="46834D91" w14:textId="22DC0FC5" w:rsidR="008E0D33" w:rsidRPr="0071228F" w:rsidRDefault="008E0D33" w:rsidP="008E0D33">
      <w:pPr>
        <w:spacing w:line="360" w:lineRule="auto"/>
        <w:jc w:val="both"/>
        <w:rPr>
          <w:sz w:val="22"/>
          <w:szCs w:val="22"/>
        </w:rPr>
      </w:pPr>
      <w:r w:rsidRPr="0071228F">
        <w:rPr>
          <w:sz w:val="22"/>
          <w:szCs w:val="22"/>
        </w:rPr>
        <w:t>Al igual que los miembros de la subcultura Biker, los miembros de la subcultura Skate tu</w:t>
      </w:r>
      <w:r w:rsidR="00842D64" w:rsidRPr="0071228F">
        <w:rPr>
          <w:sz w:val="22"/>
          <w:szCs w:val="22"/>
        </w:rPr>
        <w:t>vieron toda la predisposición de</w:t>
      </w:r>
      <w:r w:rsidR="0032079F" w:rsidRPr="0071228F">
        <w:rPr>
          <w:sz w:val="22"/>
          <w:szCs w:val="22"/>
        </w:rPr>
        <w:t xml:space="preserve"> brindar</w:t>
      </w:r>
      <w:r w:rsidRPr="0071228F">
        <w:rPr>
          <w:sz w:val="22"/>
          <w:szCs w:val="22"/>
        </w:rPr>
        <w:t xml:space="preserve"> su ayuda para obtener los datos necesarios para la investigación mediante encuestas, las mismas que fueron realizadas a 15 miembros de la cultura suburba</w:t>
      </w:r>
      <w:r w:rsidR="00C77208" w:rsidRPr="0071228F">
        <w:rPr>
          <w:sz w:val="22"/>
          <w:szCs w:val="22"/>
        </w:rPr>
        <w:t>na que son los más destacados y fácil de ubicar dado que los demás practican esporádicamente,</w:t>
      </w:r>
      <w:r w:rsidRPr="0071228F">
        <w:rPr>
          <w:sz w:val="22"/>
          <w:szCs w:val="22"/>
        </w:rPr>
        <w:t xml:space="preserve"> tomando en cuenta que su población tiene un aproximado de 30 personas.</w:t>
      </w:r>
    </w:p>
    <w:p w14:paraId="59109C3D" w14:textId="77777777" w:rsidR="00365313" w:rsidRPr="0071228F" w:rsidRDefault="00365313" w:rsidP="008E0D33">
      <w:pPr>
        <w:spacing w:line="360" w:lineRule="auto"/>
        <w:jc w:val="both"/>
        <w:rPr>
          <w:sz w:val="22"/>
          <w:szCs w:val="22"/>
        </w:rPr>
      </w:pPr>
    </w:p>
    <w:p w14:paraId="6D46BBE8" w14:textId="4B5B0E0D" w:rsidR="00365313" w:rsidRPr="0071228F" w:rsidRDefault="00365313" w:rsidP="008E0D33">
      <w:pPr>
        <w:spacing w:line="360" w:lineRule="auto"/>
        <w:jc w:val="both"/>
        <w:rPr>
          <w:sz w:val="22"/>
          <w:szCs w:val="22"/>
        </w:rPr>
      </w:pPr>
      <w:r w:rsidRPr="0071228F">
        <w:rPr>
          <w:sz w:val="22"/>
          <w:szCs w:val="22"/>
        </w:rPr>
        <w:t>En la primera pregunta que hace referencia a las marcas, se ha obtenido como resultado que la tercera propuesta es la de mayor aceptación con un equivalente superior al 50% de los encuestados.</w:t>
      </w:r>
    </w:p>
    <w:p w14:paraId="5787A69D" w14:textId="77777777" w:rsidR="00E97824" w:rsidRPr="0071228F" w:rsidRDefault="00E97824" w:rsidP="008E0D33">
      <w:pPr>
        <w:spacing w:line="360" w:lineRule="auto"/>
        <w:jc w:val="both"/>
        <w:rPr>
          <w:sz w:val="22"/>
          <w:szCs w:val="22"/>
        </w:rPr>
      </w:pPr>
    </w:p>
    <w:p w14:paraId="0A0FBF83" w14:textId="09E40692" w:rsidR="00E97824" w:rsidRPr="0071228F" w:rsidRDefault="00E97824" w:rsidP="008E0D33">
      <w:pPr>
        <w:spacing w:line="360" w:lineRule="auto"/>
        <w:jc w:val="both"/>
        <w:rPr>
          <w:sz w:val="22"/>
          <w:szCs w:val="22"/>
        </w:rPr>
      </w:pPr>
      <w:r w:rsidRPr="0071228F">
        <w:rPr>
          <w:sz w:val="22"/>
          <w:szCs w:val="22"/>
        </w:rPr>
        <w:t>En la segunda pregunta referente a los colores, se ha obtenido como resultado que color que mas sobresale es el blanco, seguido del color negro, azul y amarillo,</w:t>
      </w:r>
    </w:p>
    <w:p w14:paraId="0BDCC969" w14:textId="77777777" w:rsidR="00E97824" w:rsidRPr="0071228F" w:rsidRDefault="00E97824" w:rsidP="008E0D33">
      <w:pPr>
        <w:spacing w:line="360" w:lineRule="auto"/>
        <w:jc w:val="both"/>
        <w:rPr>
          <w:sz w:val="22"/>
          <w:szCs w:val="22"/>
        </w:rPr>
      </w:pPr>
    </w:p>
    <w:p w14:paraId="302787BA" w14:textId="52F7CB8B" w:rsidR="00E97824" w:rsidRPr="0071228F" w:rsidRDefault="00E97824" w:rsidP="008E0D33">
      <w:pPr>
        <w:spacing w:line="360" w:lineRule="auto"/>
        <w:jc w:val="both"/>
        <w:rPr>
          <w:sz w:val="22"/>
          <w:szCs w:val="22"/>
        </w:rPr>
      </w:pPr>
      <w:r w:rsidRPr="0071228F">
        <w:rPr>
          <w:sz w:val="22"/>
          <w:szCs w:val="22"/>
        </w:rPr>
        <w:t>En la tercera pregunta se ha obtenido como resultado que los artículos que utilizan para identificarse con la subcultura son las camisetas, calcomanías, gorras y los parches bordados, teniendo los valores más altos en las encuestas realizadas.</w:t>
      </w:r>
    </w:p>
    <w:p w14:paraId="7FC10020" w14:textId="77777777" w:rsidR="007F0362" w:rsidRPr="0071228F" w:rsidRDefault="007F0362" w:rsidP="00993E34">
      <w:pPr>
        <w:spacing w:line="360" w:lineRule="auto"/>
        <w:rPr>
          <w:sz w:val="22"/>
          <w:szCs w:val="22"/>
        </w:rPr>
      </w:pPr>
    </w:p>
    <w:p w14:paraId="2680F7B8" w14:textId="77777777" w:rsidR="00993E34" w:rsidRPr="0071228F" w:rsidRDefault="00993E34">
      <w:pPr>
        <w:rPr>
          <w:b/>
          <w:sz w:val="22"/>
          <w:szCs w:val="22"/>
        </w:rPr>
      </w:pPr>
      <w:r w:rsidRPr="0071228F">
        <w:rPr>
          <w:b/>
          <w:sz w:val="22"/>
          <w:szCs w:val="22"/>
        </w:rPr>
        <w:br w:type="page"/>
      </w:r>
    </w:p>
    <w:p w14:paraId="70BB4AD0" w14:textId="21BAD826" w:rsidR="00420B5D" w:rsidRPr="0071228F" w:rsidRDefault="00420B5D" w:rsidP="00D40064">
      <w:pPr>
        <w:spacing w:line="360" w:lineRule="auto"/>
        <w:jc w:val="center"/>
        <w:rPr>
          <w:b/>
          <w:sz w:val="22"/>
          <w:szCs w:val="22"/>
        </w:rPr>
      </w:pPr>
      <w:r w:rsidRPr="0071228F">
        <w:rPr>
          <w:b/>
          <w:sz w:val="22"/>
          <w:szCs w:val="22"/>
        </w:rPr>
        <w:lastRenderedPageBreak/>
        <w:t>CAPÍTULO IV</w:t>
      </w:r>
    </w:p>
    <w:p w14:paraId="5B352AE1" w14:textId="77777777" w:rsidR="00420B5D" w:rsidRPr="0071228F" w:rsidRDefault="00420B5D" w:rsidP="00D40064">
      <w:pPr>
        <w:spacing w:line="360" w:lineRule="auto"/>
        <w:jc w:val="center"/>
        <w:rPr>
          <w:b/>
          <w:sz w:val="22"/>
          <w:szCs w:val="22"/>
        </w:rPr>
      </w:pPr>
    </w:p>
    <w:p w14:paraId="05CEE80A" w14:textId="77777777" w:rsidR="00420B5D" w:rsidRPr="0071228F" w:rsidRDefault="00420B5D" w:rsidP="00D40064">
      <w:pPr>
        <w:spacing w:line="360" w:lineRule="auto"/>
        <w:jc w:val="center"/>
        <w:rPr>
          <w:b/>
          <w:sz w:val="22"/>
          <w:szCs w:val="22"/>
        </w:rPr>
      </w:pPr>
    </w:p>
    <w:p w14:paraId="1802FE8D" w14:textId="104A19DD" w:rsidR="00420B5D" w:rsidRPr="0071228F" w:rsidRDefault="00420B5D" w:rsidP="00D40064">
      <w:pPr>
        <w:spacing w:line="360" w:lineRule="auto"/>
        <w:rPr>
          <w:b/>
          <w:sz w:val="22"/>
          <w:szCs w:val="22"/>
        </w:rPr>
      </w:pPr>
      <w:r w:rsidRPr="0071228F">
        <w:rPr>
          <w:b/>
          <w:sz w:val="22"/>
          <w:szCs w:val="22"/>
        </w:rPr>
        <w:t>4.</w:t>
      </w:r>
      <w:r w:rsidRPr="0071228F">
        <w:rPr>
          <w:b/>
          <w:sz w:val="22"/>
          <w:szCs w:val="22"/>
        </w:rPr>
        <w:tab/>
        <w:t>PROPUESTAS</w:t>
      </w:r>
    </w:p>
    <w:p w14:paraId="5C31F410" w14:textId="77777777" w:rsidR="00420B5D" w:rsidRPr="0071228F" w:rsidRDefault="00420B5D" w:rsidP="00D40064">
      <w:pPr>
        <w:spacing w:line="360" w:lineRule="auto"/>
        <w:rPr>
          <w:b/>
          <w:sz w:val="22"/>
          <w:szCs w:val="22"/>
        </w:rPr>
      </w:pPr>
    </w:p>
    <w:p w14:paraId="1CFCEA96" w14:textId="72CFBB1E" w:rsidR="00C776DC" w:rsidRPr="0071228F" w:rsidRDefault="00420B5D" w:rsidP="00D40064">
      <w:pPr>
        <w:spacing w:line="360" w:lineRule="auto"/>
        <w:rPr>
          <w:b/>
          <w:sz w:val="22"/>
          <w:szCs w:val="22"/>
        </w:rPr>
      </w:pPr>
      <w:r w:rsidRPr="0071228F">
        <w:rPr>
          <w:b/>
          <w:sz w:val="22"/>
          <w:szCs w:val="22"/>
        </w:rPr>
        <w:t>4.1</w:t>
      </w:r>
      <w:r w:rsidR="00C776DC" w:rsidRPr="0071228F">
        <w:rPr>
          <w:b/>
          <w:sz w:val="22"/>
          <w:szCs w:val="22"/>
        </w:rPr>
        <w:t xml:space="preserve"> </w:t>
      </w:r>
      <w:r w:rsidR="0030625D" w:rsidRPr="0071228F">
        <w:rPr>
          <w:b/>
          <w:sz w:val="22"/>
          <w:szCs w:val="22"/>
        </w:rPr>
        <w:tab/>
      </w:r>
      <w:r w:rsidR="00C776DC" w:rsidRPr="0071228F">
        <w:rPr>
          <w:b/>
          <w:sz w:val="22"/>
          <w:szCs w:val="22"/>
        </w:rPr>
        <w:t>Elaboración de Manual de Marca</w:t>
      </w:r>
    </w:p>
    <w:p w14:paraId="7F2EDE1F" w14:textId="77777777" w:rsidR="000858F9" w:rsidRPr="0071228F" w:rsidRDefault="000858F9" w:rsidP="00D40064">
      <w:pPr>
        <w:spacing w:line="360" w:lineRule="auto"/>
        <w:rPr>
          <w:b/>
          <w:sz w:val="22"/>
          <w:szCs w:val="22"/>
        </w:rPr>
      </w:pPr>
    </w:p>
    <w:p w14:paraId="410E4DFD" w14:textId="0FAB35FD" w:rsidR="00921FFA" w:rsidRPr="0071228F" w:rsidRDefault="00420B5D" w:rsidP="00D40064">
      <w:pPr>
        <w:pStyle w:val="Prrafodelista"/>
        <w:suppressAutoHyphens w:val="0"/>
        <w:spacing w:line="360" w:lineRule="auto"/>
        <w:ind w:left="0"/>
        <w:jc w:val="both"/>
        <w:rPr>
          <w:rFonts w:ascii="Times" w:hAnsi="Times"/>
          <w:b/>
          <w:i/>
          <w:sz w:val="22"/>
          <w:szCs w:val="22"/>
        </w:rPr>
      </w:pPr>
      <w:r w:rsidRPr="0071228F">
        <w:rPr>
          <w:rFonts w:ascii="Times" w:hAnsi="Times"/>
          <w:b/>
          <w:i/>
          <w:sz w:val="22"/>
          <w:szCs w:val="22"/>
        </w:rPr>
        <w:t>4.1</w:t>
      </w:r>
      <w:r w:rsidR="00C776DC" w:rsidRPr="0071228F">
        <w:rPr>
          <w:rFonts w:ascii="Times" w:hAnsi="Times"/>
          <w:b/>
          <w:i/>
          <w:sz w:val="22"/>
          <w:szCs w:val="22"/>
        </w:rPr>
        <w:t>.1</w:t>
      </w:r>
      <w:r w:rsidR="0030625D" w:rsidRPr="0071228F">
        <w:rPr>
          <w:rFonts w:ascii="Times" w:hAnsi="Times"/>
          <w:b/>
          <w:i/>
          <w:sz w:val="22"/>
          <w:szCs w:val="22"/>
        </w:rPr>
        <w:tab/>
      </w:r>
      <w:r w:rsidR="00C776DC" w:rsidRPr="0071228F">
        <w:rPr>
          <w:rFonts w:ascii="Times" w:hAnsi="Times"/>
          <w:b/>
          <w:i/>
          <w:sz w:val="22"/>
          <w:szCs w:val="22"/>
        </w:rPr>
        <w:t xml:space="preserve"> Manual de Marca de la Subcultura Biker</w:t>
      </w:r>
    </w:p>
    <w:p w14:paraId="3E089F98" w14:textId="77777777" w:rsidR="00715280" w:rsidRDefault="00715280" w:rsidP="00715280">
      <w:pPr>
        <w:jc w:val="center"/>
        <w:rPr>
          <w:sz w:val="22"/>
          <w:szCs w:val="22"/>
        </w:rPr>
      </w:pPr>
    </w:p>
    <w:p w14:paraId="395FA6F9" w14:textId="196199CE" w:rsidR="00E21FE7" w:rsidRDefault="00E21FE7" w:rsidP="00A06C18">
      <w:pPr>
        <w:jc w:val="center"/>
        <w:rPr>
          <w:sz w:val="22"/>
          <w:szCs w:val="22"/>
        </w:rPr>
      </w:pPr>
      <w:r>
        <w:rPr>
          <w:noProof/>
          <w:sz w:val="22"/>
          <w:szCs w:val="22"/>
          <w:lang w:val="es-ES"/>
        </w:rPr>
        <w:drawing>
          <wp:inline distT="0" distB="0" distL="0" distR="0" wp14:anchorId="20B2D83E" wp14:editId="59C3F835">
            <wp:extent cx="3600000" cy="2399435"/>
            <wp:effectExtent l="0" t="0" r="698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9350_10203586556103368_1327098545_o.jpg"/>
                    <pic:cNvPicPr/>
                  </pic:nvPicPr>
                  <pic:blipFill>
                    <a:blip r:embed="rId68">
                      <a:extLst>
                        <a:ext uri="{28A0092B-C50C-407E-A947-70E740481C1C}">
                          <a14:useLocalDpi xmlns:a14="http://schemas.microsoft.com/office/drawing/2010/main" val="0"/>
                        </a:ext>
                      </a:extLst>
                    </a:blip>
                    <a:stretch>
                      <a:fillRect/>
                    </a:stretch>
                  </pic:blipFill>
                  <pic:spPr>
                    <a:xfrm>
                      <a:off x="0" y="0"/>
                      <a:ext cx="3600000" cy="2399435"/>
                    </a:xfrm>
                    <a:prstGeom prst="rect">
                      <a:avLst/>
                    </a:prstGeom>
                  </pic:spPr>
                </pic:pic>
              </a:graphicData>
            </a:graphic>
          </wp:inline>
        </w:drawing>
      </w:r>
    </w:p>
    <w:p w14:paraId="25957394" w14:textId="77777777" w:rsidR="00E21FE7" w:rsidRPr="0071228F" w:rsidRDefault="00E21FE7" w:rsidP="00715280">
      <w:pPr>
        <w:jc w:val="center"/>
        <w:rPr>
          <w:sz w:val="22"/>
          <w:szCs w:val="22"/>
        </w:rPr>
      </w:pPr>
    </w:p>
    <w:p w14:paraId="05394DBE" w14:textId="77777777" w:rsidR="00715280" w:rsidRPr="0071228F" w:rsidRDefault="00715280" w:rsidP="00715280">
      <w:pPr>
        <w:jc w:val="center"/>
        <w:rPr>
          <w:b/>
          <w:i/>
          <w:sz w:val="22"/>
          <w:szCs w:val="22"/>
        </w:rPr>
      </w:pPr>
      <w:r w:rsidRPr="0071228F">
        <w:rPr>
          <w:b/>
          <w:i/>
          <w:noProof/>
          <w:sz w:val="22"/>
          <w:szCs w:val="22"/>
          <w:lang w:val="es-ES"/>
        </w:rPr>
        <w:drawing>
          <wp:inline distT="0" distB="0" distL="0" distR="0" wp14:anchorId="6F815183" wp14:editId="175078DC">
            <wp:extent cx="3599711" cy="2387600"/>
            <wp:effectExtent l="0" t="0" r="762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jpg"/>
                    <pic:cNvPicPr/>
                  </pic:nvPicPr>
                  <pic:blipFill rotWithShape="1">
                    <a:blip r:embed="rId69">
                      <a:extLst>
                        <a:ext uri="{28A0092B-C50C-407E-A947-70E740481C1C}">
                          <a14:useLocalDpi xmlns:a14="http://schemas.microsoft.com/office/drawing/2010/main" val="0"/>
                        </a:ext>
                      </a:extLst>
                    </a:blip>
                    <a:srcRect b="22650"/>
                    <a:stretch/>
                  </pic:blipFill>
                  <pic:spPr bwMode="auto">
                    <a:xfrm>
                      <a:off x="0" y="0"/>
                      <a:ext cx="3599711" cy="2387600"/>
                    </a:xfrm>
                    <a:prstGeom prst="rect">
                      <a:avLst/>
                    </a:prstGeom>
                    <a:ln>
                      <a:noFill/>
                    </a:ln>
                    <a:extLst>
                      <a:ext uri="{53640926-AAD7-44D8-BBD7-CCE9431645EC}">
                        <a14:shadowObscured xmlns:a14="http://schemas.microsoft.com/office/drawing/2010/main"/>
                      </a:ext>
                    </a:extLst>
                  </pic:spPr>
                </pic:pic>
              </a:graphicData>
            </a:graphic>
          </wp:inline>
        </w:drawing>
      </w:r>
    </w:p>
    <w:p w14:paraId="6F9BDADE" w14:textId="77777777" w:rsidR="00715280" w:rsidRPr="0071228F" w:rsidRDefault="00715280" w:rsidP="00715280">
      <w:pPr>
        <w:jc w:val="center"/>
        <w:rPr>
          <w:sz w:val="22"/>
          <w:szCs w:val="22"/>
        </w:rPr>
      </w:pPr>
    </w:p>
    <w:p w14:paraId="6755498E" w14:textId="505639E5" w:rsidR="00420B5D" w:rsidRPr="0071228F" w:rsidRDefault="00715280" w:rsidP="00A06C18">
      <w:pPr>
        <w:jc w:val="center"/>
        <w:rPr>
          <w:b/>
          <w:i/>
          <w:sz w:val="22"/>
          <w:szCs w:val="22"/>
        </w:rPr>
      </w:pPr>
      <w:r w:rsidRPr="0071228F">
        <w:rPr>
          <w:b/>
          <w:i/>
          <w:noProof/>
          <w:sz w:val="22"/>
          <w:szCs w:val="22"/>
          <w:lang w:val="es-ES"/>
        </w:rPr>
        <w:lastRenderedPageBreak/>
        <w:drawing>
          <wp:inline distT="0" distB="0" distL="0" distR="0" wp14:anchorId="00C7ABB2" wp14:editId="4F783E85">
            <wp:extent cx="3599815" cy="2387600"/>
            <wp:effectExtent l="0" t="0" r="698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jpg"/>
                    <pic:cNvPicPr/>
                  </pic:nvPicPr>
                  <pic:blipFill rotWithShape="1">
                    <a:blip r:embed="rId70">
                      <a:extLst>
                        <a:ext uri="{28A0092B-C50C-407E-A947-70E740481C1C}">
                          <a14:useLocalDpi xmlns:a14="http://schemas.microsoft.com/office/drawing/2010/main" val="0"/>
                        </a:ext>
                      </a:extLst>
                    </a:blip>
                    <a:srcRect b="22822"/>
                    <a:stretch/>
                  </pic:blipFill>
                  <pic:spPr bwMode="auto">
                    <a:xfrm>
                      <a:off x="0" y="0"/>
                      <a:ext cx="3600000" cy="2387723"/>
                    </a:xfrm>
                    <a:prstGeom prst="rect">
                      <a:avLst/>
                    </a:prstGeom>
                    <a:ln>
                      <a:noFill/>
                    </a:ln>
                    <a:extLst>
                      <a:ext uri="{53640926-AAD7-44D8-BBD7-CCE9431645EC}">
                        <a14:shadowObscured xmlns:a14="http://schemas.microsoft.com/office/drawing/2010/main"/>
                      </a:ext>
                    </a:extLst>
                  </pic:spPr>
                </pic:pic>
              </a:graphicData>
            </a:graphic>
          </wp:inline>
        </w:drawing>
      </w:r>
    </w:p>
    <w:p w14:paraId="4DF3CA8A" w14:textId="77777777" w:rsidR="00420B5D" w:rsidRPr="0071228F" w:rsidRDefault="00420B5D" w:rsidP="000858F9">
      <w:pPr>
        <w:ind w:firstLine="1418"/>
        <w:jc w:val="center"/>
        <w:rPr>
          <w:b/>
          <w:i/>
          <w:sz w:val="22"/>
          <w:szCs w:val="22"/>
        </w:rPr>
      </w:pPr>
    </w:p>
    <w:p w14:paraId="10A4F213" w14:textId="16F7D9AA" w:rsidR="00E21FE7" w:rsidRDefault="00176285" w:rsidP="00A06C18">
      <w:pPr>
        <w:ind w:firstLine="1418"/>
        <w:rPr>
          <w:b/>
          <w:i/>
          <w:sz w:val="22"/>
          <w:szCs w:val="22"/>
        </w:rPr>
      </w:pPr>
      <w:r w:rsidRPr="0071228F">
        <w:rPr>
          <w:b/>
          <w:i/>
          <w:noProof/>
          <w:sz w:val="22"/>
          <w:szCs w:val="22"/>
          <w:lang w:val="es-ES"/>
        </w:rPr>
        <w:drawing>
          <wp:inline distT="0" distB="0" distL="0" distR="0" wp14:anchorId="78C8009A" wp14:editId="18372E83">
            <wp:extent cx="3599467" cy="2413000"/>
            <wp:effectExtent l="0" t="0" r="762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jpg"/>
                    <pic:cNvPicPr/>
                  </pic:nvPicPr>
                  <pic:blipFill rotWithShape="1">
                    <a:blip r:embed="rId71">
                      <a:extLst>
                        <a:ext uri="{28A0092B-C50C-407E-A947-70E740481C1C}">
                          <a14:useLocalDpi xmlns:a14="http://schemas.microsoft.com/office/drawing/2010/main" val="0"/>
                        </a:ext>
                      </a:extLst>
                    </a:blip>
                    <a:srcRect b="21617"/>
                    <a:stretch/>
                  </pic:blipFill>
                  <pic:spPr bwMode="auto">
                    <a:xfrm>
                      <a:off x="0" y="0"/>
                      <a:ext cx="3600000" cy="2413357"/>
                    </a:xfrm>
                    <a:prstGeom prst="rect">
                      <a:avLst/>
                    </a:prstGeom>
                    <a:ln>
                      <a:noFill/>
                    </a:ln>
                    <a:extLst>
                      <a:ext uri="{53640926-AAD7-44D8-BBD7-CCE9431645EC}">
                        <a14:shadowObscured xmlns:a14="http://schemas.microsoft.com/office/drawing/2010/main"/>
                      </a:ext>
                    </a:extLst>
                  </pic:spPr>
                </pic:pic>
              </a:graphicData>
            </a:graphic>
          </wp:inline>
        </w:drawing>
      </w:r>
    </w:p>
    <w:p w14:paraId="22E78032" w14:textId="77777777" w:rsidR="00E21FE7" w:rsidRPr="0071228F" w:rsidRDefault="00E21FE7" w:rsidP="00420B5D">
      <w:pPr>
        <w:rPr>
          <w:b/>
          <w:i/>
          <w:sz w:val="22"/>
          <w:szCs w:val="22"/>
        </w:rPr>
      </w:pPr>
    </w:p>
    <w:p w14:paraId="2DD15304" w14:textId="3166A2C4" w:rsidR="00176285" w:rsidRPr="0071228F" w:rsidRDefault="00ED3CD8" w:rsidP="00E21FE7">
      <w:pPr>
        <w:jc w:val="center"/>
        <w:rPr>
          <w:b/>
          <w:i/>
          <w:sz w:val="22"/>
          <w:szCs w:val="22"/>
        </w:rPr>
      </w:pPr>
      <w:r>
        <w:rPr>
          <w:b/>
          <w:i/>
          <w:noProof/>
          <w:sz w:val="22"/>
          <w:szCs w:val="22"/>
          <w:lang w:val="es-ES"/>
        </w:rPr>
        <w:drawing>
          <wp:inline distT="0" distB="0" distL="0" distR="0" wp14:anchorId="497F17B0" wp14:editId="1521A406">
            <wp:extent cx="3600000" cy="2399435"/>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01.jpg"/>
                    <pic:cNvPicPr/>
                  </pic:nvPicPr>
                  <pic:blipFill>
                    <a:blip r:embed="rId72">
                      <a:extLst>
                        <a:ext uri="{28A0092B-C50C-407E-A947-70E740481C1C}">
                          <a14:useLocalDpi xmlns:a14="http://schemas.microsoft.com/office/drawing/2010/main" val="0"/>
                        </a:ext>
                      </a:extLst>
                    </a:blip>
                    <a:stretch>
                      <a:fillRect/>
                    </a:stretch>
                  </pic:blipFill>
                  <pic:spPr>
                    <a:xfrm>
                      <a:off x="0" y="0"/>
                      <a:ext cx="3600000" cy="2399435"/>
                    </a:xfrm>
                    <a:prstGeom prst="rect">
                      <a:avLst/>
                    </a:prstGeom>
                  </pic:spPr>
                </pic:pic>
              </a:graphicData>
            </a:graphic>
          </wp:inline>
        </w:drawing>
      </w:r>
    </w:p>
    <w:p w14:paraId="5B3E687E" w14:textId="77777777" w:rsidR="00176285" w:rsidRPr="0071228F" w:rsidRDefault="00176285" w:rsidP="00715280">
      <w:pPr>
        <w:jc w:val="center"/>
        <w:rPr>
          <w:b/>
          <w:i/>
          <w:sz w:val="22"/>
          <w:szCs w:val="22"/>
        </w:rPr>
      </w:pPr>
    </w:p>
    <w:p w14:paraId="6FCE889E" w14:textId="77777777" w:rsidR="00176285" w:rsidRPr="0071228F" w:rsidRDefault="00176285" w:rsidP="00715280">
      <w:pPr>
        <w:jc w:val="center"/>
        <w:rPr>
          <w:b/>
          <w:i/>
          <w:sz w:val="22"/>
          <w:szCs w:val="22"/>
        </w:rPr>
      </w:pPr>
      <w:r w:rsidRPr="0071228F">
        <w:rPr>
          <w:b/>
          <w:i/>
          <w:noProof/>
          <w:sz w:val="22"/>
          <w:szCs w:val="22"/>
          <w:lang w:val="es-ES"/>
        </w:rPr>
        <w:lastRenderedPageBreak/>
        <w:drawing>
          <wp:inline distT="0" distB="0" distL="0" distR="0" wp14:anchorId="580F0404" wp14:editId="42F5EE94">
            <wp:extent cx="3599467" cy="2421467"/>
            <wp:effectExtent l="0" t="0" r="762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5.jpg"/>
                    <pic:cNvPicPr/>
                  </pic:nvPicPr>
                  <pic:blipFill rotWithShape="1">
                    <a:blip r:embed="rId73">
                      <a:extLst>
                        <a:ext uri="{28A0092B-C50C-407E-A947-70E740481C1C}">
                          <a14:useLocalDpi xmlns:a14="http://schemas.microsoft.com/office/drawing/2010/main" val="0"/>
                        </a:ext>
                      </a:extLst>
                    </a:blip>
                    <a:srcRect b="21342"/>
                    <a:stretch/>
                  </pic:blipFill>
                  <pic:spPr bwMode="auto">
                    <a:xfrm>
                      <a:off x="0" y="0"/>
                      <a:ext cx="3600000" cy="2421826"/>
                    </a:xfrm>
                    <a:prstGeom prst="rect">
                      <a:avLst/>
                    </a:prstGeom>
                    <a:ln>
                      <a:noFill/>
                    </a:ln>
                    <a:extLst>
                      <a:ext uri="{53640926-AAD7-44D8-BBD7-CCE9431645EC}">
                        <a14:shadowObscured xmlns:a14="http://schemas.microsoft.com/office/drawing/2010/main"/>
                      </a:ext>
                    </a:extLst>
                  </pic:spPr>
                </pic:pic>
              </a:graphicData>
            </a:graphic>
          </wp:inline>
        </w:drawing>
      </w:r>
    </w:p>
    <w:p w14:paraId="21C46894" w14:textId="77777777" w:rsidR="00176285" w:rsidRPr="0071228F" w:rsidRDefault="00176285" w:rsidP="00715280">
      <w:pPr>
        <w:jc w:val="center"/>
        <w:rPr>
          <w:b/>
          <w:i/>
          <w:sz w:val="22"/>
          <w:szCs w:val="22"/>
        </w:rPr>
      </w:pPr>
    </w:p>
    <w:p w14:paraId="0D73E4BD" w14:textId="45277627" w:rsidR="00176285" w:rsidRPr="0071228F" w:rsidRDefault="005C3D4A" w:rsidP="00715280">
      <w:pPr>
        <w:jc w:val="center"/>
        <w:rPr>
          <w:b/>
          <w:i/>
          <w:sz w:val="22"/>
          <w:szCs w:val="22"/>
        </w:rPr>
      </w:pPr>
      <w:r w:rsidRPr="0071228F">
        <w:rPr>
          <w:b/>
          <w:i/>
          <w:noProof/>
          <w:sz w:val="22"/>
          <w:szCs w:val="22"/>
          <w:lang w:val="es-ES"/>
        </w:rPr>
        <w:drawing>
          <wp:inline distT="0" distB="0" distL="0" distR="0" wp14:anchorId="15EC8359" wp14:editId="1B4D71C4">
            <wp:extent cx="3600000" cy="2399435"/>
            <wp:effectExtent l="0" t="0" r="698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sotipo-01.jpg"/>
                    <pic:cNvPicPr/>
                  </pic:nvPicPr>
                  <pic:blipFill>
                    <a:blip r:embed="rId74">
                      <a:extLst>
                        <a:ext uri="{28A0092B-C50C-407E-A947-70E740481C1C}">
                          <a14:useLocalDpi xmlns:a14="http://schemas.microsoft.com/office/drawing/2010/main" val="0"/>
                        </a:ext>
                      </a:extLst>
                    </a:blip>
                    <a:stretch>
                      <a:fillRect/>
                    </a:stretch>
                  </pic:blipFill>
                  <pic:spPr>
                    <a:xfrm>
                      <a:off x="0" y="0"/>
                      <a:ext cx="3600000" cy="2399435"/>
                    </a:xfrm>
                    <a:prstGeom prst="rect">
                      <a:avLst/>
                    </a:prstGeom>
                  </pic:spPr>
                </pic:pic>
              </a:graphicData>
            </a:graphic>
          </wp:inline>
        </w:drawing>
      </w:r>
    </w:p>
    <w:p w14:paraId="337AA577" w14:textId="77777777" w:rsidR="00420B5D" w:rsidRPr="0071228F" w:rsidRDefault="00420B5D" w:rsidP="00420B5D">
      <w:pPr>
        <w:rPr>
          <w:b/>
          <w:i/>
          <w:sz w:val="22"/>
          <w:szCs w:val="22"/>
        </w:rPr>
      </w:pPr>
    </w:p>
    <w:p w14:paraId="48226F3A" w14:textId="58E710C1" w:rsidR="00176285" w:rsidRPr="0071228F" w:rsidRDefault="00176285" w:rsidP="00420B5D">
      <w:pPr>
        <w:jc w:val="center"/>
        <w:rPr>
          <w:b/>
          <w:i/>
          <w:sz w:val="22"/>
          <w:szCs w:val="22"/>
        </w:rPr>
      </w:pPr>
      <w:r w:rsidRPr="0071228F">
        <w:rPr>
          <w:b/>
          <w:i/>
          <w:noProof/>
          <w:sz w:val="22"/>
          <w:szCs w:val="22"/>
          <w:lang w:val="es-ES"/>
        </w:rPr>
        <w:drawing>
          <wp:inline distT="0" distB="0" distL="0" distR="0" wp14:anchorId="186B1550" wp14:editId="7F570331">
            <wp:extent cx="3599467" cy="2429933"/>
            <wp:effectExtent l="0" t="0" r="7620" b="889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7.jpg"/>
                    <pic:cNvPicPr/>
                  </pic:nvPicPr>
                  <pic:blipFill rotWithShape="1">
                    <a:blip r:embed="rId75">
                      <a:extLst>
                        <a:ext uri="{28A0092B-C50C-407E-A947-70E740481C1C}">
                          <a14:useLocalDpi xmlns:a14="http://schemas.microsoft.com/office/drawing/2010/main" val="0"/>
                        </a:ext>
                      </a:extLst>
                    </a:blip>
                    <a:srcRect b="21067"/>
                    <a:stretch/>
                  </pic:blipFill>
                  <pic:spPr bwMode="auto">
                    <a:xfrm>
                      <a:off x="0" y="0"/>
                      <a:ext cx="3600000" cy="2430293"/>
                    </a:xfrm>
                    <a:prstGeom prst="rect">
                      <a:avLst/>
                    </a:prstGeom>
                    <a:ln>
                      <a:noFill/>
                    </a:ln>
                    <a:extLst>
                      <a:ext uri="{53640926-AAD7-44D8-BBD7-CCE9431645EC}">
                        <a14:shadowObscured xmlns:a14="http://schemas.microsoft.com/office/drawing/2010/main"/>
                      </a:ext>
                    </a:extLst>
                  </pic:spPr>
                </pic:pic>
              </a:graphicData>
            </a:graphic>
          </wp:inline>
        </w:drawing>
      </w:r>
    </w:p>
    <w:p w14:paraId="06696F14" w14:textId="77777777" w:rsidR="00176285" w:rsidRPr="0071228F" w:rsidRDefault="00176285" w:rsidP="00715280">
      <w:pPr>
        <w:jc w:val="center"/>
        <w:rPr>
          <w:b/>
          <w:i/>
          <w:sz w:val="22"/>
          <w:szCs w:val="22"/>
        </w:rPr>
      </w:pPr>
    </w:p>
    <w:p w14:paraId="37E9AD79" w14:textId="77777777" w:rsidR="00176285" w:rsidRPr="0071228F" w:rsidRDefault="00176285" w:rsidP="00715280">
      <w:pPr>
        <w:jc w:val="center"/>
        <w:rPr>
          <w:b/>
          <w:i/>
          <w:sz w:val="22"/>
          <w:szCs w:val="22"/>
        </w:rPr>
      </w:pPr>
      <w:r w:rsidRPr="0071228F">
        <w:rPr>
          <w:b/>
          <w:i/>
          <w:noProof/>
          <w:sz w:val="22"/>
          <w:szCs w:val="22"/>
          <w:lang w:val="es-ES"/>
        </w:rPr>
        <w:lastRenderedPageBreak/>
        <w:drawing>
          <wp:inline distT="0" distB="0" distL="0" distR="0" wp14:anchorId="6570C02B" wp14:editId="293D837A">
            <wp:extent cx="3599467" cy="2421467"/>
            <wp:effectExtent l="0" t="0" r="762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8.jpg"/>
                    <pic:cNvPicPr/>
                  </pic:nvPicPr>
                  <pic:blipFill rotWithShape="1">
                    <a:blip r:embed="rId76">
                      <a:extLst>
                        <a:ext uri="{28A0092B-C50C-407E-A947-70E740481C1C}">
                          <a14:useLocalDpi xmlns:a14="http://schemas.microsoft.com/office/drawing/2010/main" val="0"/>
                        </a:ext>
                      </a:extLst>
                    </a:blip>
                    <a:srcRect b="21342"/>
                    <a:stretch/>
                  </pic:blipFill>
                  <pic:spPr bwMode="auto">
                    <a:xfrm>
                      <a:off x="0" y="0"/>
                      <a:ext cx="3600000" cy="2421826"/>
                    </a:xfrm>
                    <a:prstGeom prst="rect">
                      <a:avLst/>
                    </a:prstGeom>
                    <a:ln>
                      <a:noFill/>
                    </a:ln>
                    <a:extLst>
                      <a:ext uri="{53640926-AAD7-44D8-BBD7-CCE9431645EC}">
                        <a14:shadowObscured xmlns:a14="http://schemas.microsoft.com/office/drawing/2010/main"/>
                      </a:ext>
                    </a:extLst>
                  </pic:spPr>
                </pic:pic>
              </a:graphicData>
            </a:graphic>
          </wp:inline>
        </w:drawing>
      </w:r>
    </w:p>
    <w:p w14:paraId="09B8AC20" w14:textId="77777777" w:rsidR="00176285" w:rsidRPr="0071228F" w:rsidRDefault="00176285" w:rsidP="00715280">
      <w:pPr>
        <w:jc w:val="center"/>
        <w:rPr>
          <w:b/>
          <w:i/>
          <w:sz w:val="22"/>
          <w:szCs w:val="22"/>
        </w:rPr>
      </w:pPr>
    </w:p>
    <w:p w14:paraId="2B57D84A" w14:textId="77777777" w:rsidR="00176285" w:rsidRPr="0071228F" w:rsidRDefault="00176285" w:rsidP="00715280">
      <w:pPr>
        <w:jc w:val="center"/>
        <w:rPr>
          <w:b/>
          <w:i/>
          <w:sz w:val="22"/>
          <w:szCs w:val="22"/>
        </w:rPr>
      </w:pPr>
      <w:r w:rsidRPr="0071228F">
        <w:rPr>
          <w:b/>
          <w:i/>
          <w:noProof/>
          <w:sz w:val="22"/>
          <w:szCs w:val="22"/>
          <w:lang w:val="es-ES"/>
        </w:rPr>
        <w:drawing>
          <wp:inline distT="0" distB="0" distL="0" distR="0" wp14:anchorId="6943B68E" wp14:editId="262E58F5">
            <wp:extent cx="3599467" cy="2413000"/>
            <wp:effectExtent l="0" t="0" r="762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9.jpg"/>
                    <pic:cNvPicPr/>
                  </pic:nvPicPr>
                  <pic:blipFill rotWithShape="1">
                    <a:blip r:embed="rId77">
                      <a:extLst>
                        <a:ext uri="{28A0092B-C50C-407E-A947-70E740481C1C}">
                          <a14:useLocalDpi xmlns:a14="http://schemas.microsoft.com/office/drawing/2010/main" val="0"/>
                        </a:ext>
                      </a:extLst>
                    </a:blip>
                    <a:srcRect b="21617"/>
                    <a:stretch/>
                  </pic:blipFill>
                  <pic:spPr bwMode="auto">
                    <a:xfrm>
                      <a:off x="0" y="0"/>
                      <a:ext cx="3600000" cy="2413357"/>
                    </a:xfrm>
                    <a:prstGeom prst="rect">
                      <a:avLst/>
                    </a:prstGeom>
                    <a:ln>
                      <a:noFill/>
                    </a:ln>
                    <a:extLst>
                      <a:ext uri="{53640926-AAD7-44D8-BBD7-CCE9431645EC}">
                        <a14:shadowObscured xmlns:a14="http://schemas.microsoft.com/office/drawing/2010/main"/>
                      </a:ext>
                    </a:extLst>
                  </pic:spPr>
                </pic:pic>
              </a:graphicData>
            </a:graphic>
          </wp:inline>
        </w:drawing>
      </w:r>
    </w:p>
    <w:p w14:paraId="4F89A357" w14:textId="77777777" w:rsidR="00420B5D" w:rsidRPr="0071228F" w:rsidRDefault="00420B5D" w:rsidP="00420B5D">
      <w:pPr>
        <w:jc w:val="center"/>
        <w:rPr>
          <w:b/>
          <w:i/>
          <w:sz w:val="22"/>
          <w:szCs w:val="22"/>
        </w:rPr>
      </w:pPr>
    </w:p>
    <w:p w14:paraId="113C7AC1" w14:textId="11C50CD3" w:rsidR="00176285" w:rsidRPr="0071228F" w:rsidRDefault="00176285" w:rsidP="00420B5D">
      <w:pPr>
        <w:jc w:val="center"/>
        <w:rPr>
          <w:b/>
          <w:i/>
          <w:sz w:val="22"/>
          <w:szCs w:val="22"/>
        </w:rPr>
      </w:pPr>
      <w:r w:rsidRPr="0071228F">
        <w:rPr>
          <w:b/>
          <w:i/>
          <w:noProof/>
          <w:sz w:val="22"/>
          <w:szCs w:val="22"/>
          <w:lang w:val="es-ES"/>
        </w:rPr>
        <w:drawing>
          <wp:inline distT="0" distB="0" distL="0" distR="0" wp14:anchorId="705298BA" wp14:editId="518C5F9A">
            <wp:extent cx="3599467" cy="2421466"/>
            <wp:effectExtent l="0" t="0" r="762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0.jpg"/>
                    <pic:cNvPicPr/>
                  </pic:nvPicPr>
                  <pic:blipFill rotWithShape="1">
                    <a:blip r:embed="rId78">
                      <a:extLst>
                        <a:ext uri="{28A0092B-C50C-407E-A947-70E740481C1C}">
                          <a14:useLocalDpi xmlns:a14="http://schemas.microsoft.com/office/drawing/2010/main" val="0"/>
                        </a:ext>
                      </a:extLst>
                    </a:blip>
                    <a:srcRect b="21342"/>
                    <a:stretch/>
                  </pic:blipFill>
                  <pic:spPr bwMode="auto">
                    <a:xfrm>
                      <a:off x="0" y="0"/>
                      <a:ext cx="3600000" cy="2421825"/>
                    </a:xfrm>
                    <a:prstGeom prst="rect">
                      <a:avLst/>
                    </a:prstGeom>
                    <a:ln>
                      <a:noFill/>
                    </a:ln>
                    <a:extLst>
                      <a:ext uri="{53640926-AAD7-44D8-BBD7-CCE9431645EC}">
                        <a14:shadowObscured xmlns:a14="http://schemas.microsoft.com/office/drawing/2010/main"/>
                      </a:ext>
                    </a:extLst>
                  </pic:spPr>
                </pic:pic>
              </a:graphicData>
            </a:graphic>
          </wp:inline>
        </w:drawing>
      </w:r>
    </w:p>
    <w:p w14:paraId="5B198326" w14:textId="77777777" w:rsidR="00176285" w:rsidRPr="0071228F" w:rsidRDefault="00176285" w:rsidP="00715280">
      <w:pPr>
        <w:jc w:val="center"/>
        <w:rPr>
          <w:b/>
          <w:i/>
          <w:sz w:val="22"/>
          <w:szCs w:val="22"/>
        </w:rPr>
      </w:pPr>
    </w:p>
    <w:p w14:paraId="1145CF34" w14:textId="77777777" w:rsidR="00176285" w:rsidRPr="0071228F" w:rsidRDefault="00176285" w:rsidP="00715280">
      <w:pPr>
        <w:jc w:val="center"/>
        <w:rPr>
          <w:b/>
          <w:i/>
          <w:sz w:val="22"/>
          <w:szCs w:val="22"/>
        </w:rPr>
      </w:pPr>
      <w:r w:rsidRPr="0071228F">
        <w:rPr>
          <w:b/>
          <w:i/>
          <w:noProof/>
          <w:sz w:val="22"/>
          <w:szCs w:val="22"/>
          <w:lang w:val="es-ES"/>
        </w:rPr>
        <w:lastRenderedPageBreak/>
        <w:drawing>
          <wp:inline distT="0" distB="0" distL="0" distR="0" wp14:anchorId="03E2BDA6" wp14:editId="3D58C336">
            <wp:extent cx="3599708" cy="2413000"/>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jpg"/>
                    <pic:cNvPicPr/>
                  </pic:nvPicPr>
                  <pic:blipFill rotWithShape="1">
                    <a:blip r:embed="rId79">
                      <a:extLst>
                        <a:ext uri="{28A0092B-C50C-407E-A947-70E740481C1C}">
                          <a14:useLocalDpi xmlns:a14="http://schemas.microsoft.com/office/drawing/2010/main" val="0"/>
                        </a:ext>
                      </a:extLst>
                    </a:blip>
                    <a:srcRect b="21826"/>
                    <a:stretch/>
                  </pic:blipFill>
                  <pic:spPr bwMode="auto">
                    <a:xfrm>
                      <a:off x="0" y="0"/>
                      <a:ext cx="3600000" cy="2413195"/>
                    </a:xfrm>
                    <a:prstGeom prst="rect">
                      <a:avLst/>
                    </a:prstGeom>
                    <a:ln>
                      <a:noFill/>
                    </a:ln>
                    <a:extLst>
                      <a:ext uri="{53640926-AAD7-44D8-BBD7-CCE9431645EC}">
                        <a14:shadowObscured xmlns:a14="http://schemas.microsoft.com/office/drawing/2010/main"/>
                      </a:ext>
                    </a:extLst>
                  </pic:spPr>
                </pic:pic>
              </a:graphicData>
            </a:graphic>
          </wp:inline>
        </w:drawing>
      </w:r>
    </w:p>
    <w:p w14:paraId="07A98BE7" w14:textId="77777777" w:rsidR="00176285" w:rsidRPr="0071228F" w:rsidRDefault="00176285" w:rsidP="00715280">
      <w:pPr>
        <w:jc w:val="center"/>
        <w:rPr>
          <w:b/>
          <w:i/>
          <w:sz w:val="22"/>
          <w:szCs w:val="22"/>
        </w:rPr>
      </w:pPr>
    </w:p>
    <w:p w14:paraId="1078038C" w14:textId="77777777" w:rsidR="00176285" w:rsidRPr="0071228F" w:rsidRDefault="00176285" w:rsidP="00715280">
      <w:pPr>
        <w:jc w:val="center"/>
        <w:rPr>
          <w:b/>
          <w:i/>
          <w:sz w:val="22"/>
          <w:szCs w:val="22"/>
        </w:rPr>
      </w:pPr>
      <w:r w:rsidRPr="0071228F">
        <w:rPr>
          <w:b/>
          <w:i/>
          <w:noProof/>
          <w:sz w:val="22"/>
          <w:szCs w:val="22"/>
          <w:lang w:val="es-ES"/>
        </w:rPr>
        <w:drawing>
          <wp:inline distT="0" distB="0" distL="0" distR="0" wp14:anchorId="02A5FAE8" wp14:editId="26F82C04">
            <wp:extent cx="3599708" cy="2421466"/>
            <wp:effectExtent l="0" t="0" r="762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2.jpg"/>
                    <pic:cNvPicPr/>
                  </pic:nvPicPr>
                  <pic:blipFill rotWithShape="1">
                    <a:blip r:embed="rId80">
                      <a:extLst>
                        <a:ext uri="{28A0092B-C50C-407E-A947-70E740481C1C}">
                          <a14:useLocalDpi xmlns:a14="http://schemas.microsoft.com/office/drawing/2010/main" val="0"/>
                        </a:ext>
                      </a:extLst>
                    </a:blip>
                    <a:srcRect b="21553"/>
                    <a:stretch/>
                  </pic:blipFill>
                  <pic:spPr bwMode="auto">
                    <a:xfrm>
                      <a:off x="0" y="0"/>
                      <a:ext cx="3600000" cy="2421662"/>
                    </a:xfrm>
                    <a:prstGeom prst="rect">
                      <a:avLst/>
                    </a:prstGeom>
                    <a:ln>
                      <a:noFill/>
                    </a:ln>
                    <a:extLst>
                      <a:ext uri="{53640926-AAD7-44D8-BBD7-CCE9431645EC}">
                        <a14:shadowObscured xmlns:a14="http://schemas.microsoft.com/office/drawing/2010/main"/>
                      </a:ext>
                    </a:extLst>
                  </pic:spPr>
                </pic:pic>
              </a:graphicData>
            </a:graphic>
          </wp:inline>
        </w:drawing>
      </w:r>
    </w:p>
    <w:p w14:paraId="689E497A" w14:textId="77777777" w:rsidR="00420B5D" w:rsidRPr="0071228F" w:rsidRDefault="00420B5D" w:rsidP="00420B5D">
      <w:pPr>
        <w:rPr>
          <w:b/>
          <w:i/>
          <w:sz w:val="22"/>
          <w:szCs w:val="22"/>
        </w:rPr>
      </w:pPr>
    </w:p>
    <w:p w14:paraId="5ED8CD27" w14:textId="79F289D2" w:rsidR="00176285" w:rsidRPr="0071228F" w:rsidRDefault="00176285" w:rsidP="00420B5D">
      <w:pPr>
        <w:jc w:val="center"/>
        <w:rPr>
          <w:b/>
          <w:i/>
          <w:sz w:val="22"/>
          <w:szCs w:val="22"/>
        </w:rPr>
      </w:pPr>
      <w:r w:rsidRPr="0071228F">
        <w:rPr>
          <w:b/>
          <w:i/>
          <w:noProof/>
          <w:sz w:val="22"/>
          <w:szCs w:val="22"/>
          <w:lang w:val="es-ES"/>
        </w:rPr>
        <w:drawing>
          <wp:inline distT="0" distB="0" distL="0" distR="0" wp14:anchorId="2EA3AE6A" wp14:editId="63AF8045">
            <wp:extent cx="3599708" cy="2404533"/>
            <wp:effectExtent l="0" t="0" r="7620" b="889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3.jpg"/>
                    <pic:cNvPicPr/>
                  </pic:nvPicPr>
                  <pic:blipFill rotWithShape="1">
                    <a:blip r:embed="rId81">
                      <a:extLst>
                        <a:ext uri="{28A0092B-C50C-407E-A947-70E740481C1C}">
                          <a14:useLocalDpi xmlns:a14="http://schemas.microsoft.com/office/drawing/2010/main" val="0"/>
                        </a:ext>
                      </a:extLst>
                    </a:blip>
                    <a:srcRect b="22101"/>
                    <a:stretch/>
                  </pic:blipFill>
                  <pic:spPr bwMode="auto">
                    <a:xfrm>
                      <a:off x="0" y="0"/>
                      <a:ext cx="3600000" cy="2404728"/>
                    </a:xfrm>
                    <a:prstGeom prst="rect">
                      <a:avLst/>
                    </a:prstGeom>
                    <a:ln>
                      <a:noFill/>
                    </a:ln>
                    <a:extLst>
                      <a:ext uri="{53640926-AAD7-44D8-BBD7-CCE9431645EC}">
                        <a14:shadowObscured xmlns:a14="http://schemas.microsoft.com/office/drawing/2010/main"/>
                      </a:ext>
                    </a:extLst>
                  </pic:spPr>
                </pic:pic>
              </a:graphicData>
            </a:graphic>
          </wp:inline>
        </w:drawing>
      </w:r>
    </w:p>
    <w:p w14:paraId="335CABD0" w14:textId="77777777" w:rsidR="00176285" w:rsidRPr="0071228F" w:rsidRDefault="00176285" w:rsidP="00715280">
      <w:pPr>
        <w:jc w:val="center"/>
        <w:rPr>
          <w:b/>
          <w:i/>
          <w:sz w:val="22"/>
          <w:szCs w:val="22"/>
        </w:rPr>
      </w:pPr>
    </w:p>
    <w:p w14:paraId="0351E663" w14:textId="77777777" w:rsidR="00176285" w:rsidRPr="0071228F" w:rsidRDefault="00176285" w:rsidP="00715280">
      <w:pPr>
        <w:jc w:val="center"/>
        <w:rPr>
          <w:b/>
          <w:i/>
          <w:sz w:val="22"/>
          <w:szCs w:val="22"/>
        </w:rPr>
      </w:pPr>
      <w:r w:rsidRPr="0071228F">
        <w:rPr>
          <w:b/>
          <w:i/>
          <w:noProof/>
          <w:sz w:val="22"/>
          <w:szCs w:val="22"/>
          <w:lang w:val="es-ES"/>
        </w:rPr>
        <w:lastRenderedPageBreak/>
        <w:drawing>
          <wp:inline distT="0" distB="0" distL="0" distR="0" wp14:anchorId="122AA384" wp14:editId="19483CD1">
            <wp:extent cx="3599708" cy="2413000"/>
            <wp:effectExtent l="0" t="0" r="762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4.jpg"/>
                    <pic:cNvPicPr/>
                  </pic:nvPicPr>
                  <pic:blipFill rotWithShape="1">
                    <a:blip r:embed="rId82">
                      <a:extLst>
                        <a:ext uri="{28A0092B-C50C-407E-A947-70E740481C1C}">
                          <a14:useLocalDpi xmlns:a14="http://schemas.microsoft.com/office/drawing/2010/main" val="0"/>
                        </a:ext>
                      </a:extLst>
                    </a:blip>
                    <a:srcRect b="21826"/>
                    <a:stretch/>
                  </pic:blipFill>
                  <pic:spPr bwMode="auto">
                    <a:xfrm>
                      <a:off x="0" y="0"/>
                      <a:ext cx="3600000" cy="2413195"/>
                    </a:xfrm>
                    <a:prstGeom prst="rect">
                      <a:avLst/>
                    </a:prstGeom>
                    <a:ln>
                      <a:noFill/>
                    </a:ln>
                    <a:extLst>
                      <a:ext uri="{53640926-AAD7-44D8-BBD7-CCE9431645EC}">
                        <a14:shadowObscured xmlns:a14="http://schemas.microsoft.com/office/drawing/2010/main"/>
                      </a:ext>
                    </a:extLst>
                  </pic:spPr>
                </pic:pic>
              </a:graphicData>
            </a:graphic>
          </wp:inline>
        </w:drawing>
      </w:r>
    </w:p>
    <w:p w14:paraId="3487D322" w14:textId="77777777" w:rsidR="00176285" w:rsidRPr="0071228F" w:rsidRDefault="00176285" w:rsidP="00715280">
      <w:pPr>
        <w:jc w:val="center"/>
        <w:rPr>
          <w:b/>
          <w:i/>
          <w:sz w:val="22"/>
          <w:szCs w:val="22"/>
        </w:rPr>
      </w:pPr>
    </w:p>
    <w:p w14:paraId="37774BDB" w14:textId="77777777" w:rsidR="00176285" w:rsidRPr="0071228F" w:rsidRDefault="00176285" w:rsidP="00715280">
      <w:pPr>
        <w:jc w:val="center"/>
        <w:rPr>
          <w:b/>
          <w:i/>
          <w:sz w:val="22"/>
          <w:szCs w:val="22"/>
        </w:rPr>
      </w:pPr>
      <w:r w:rsidRPr="0071228F">
        <w:rPr>
          <w:b/>
          <w:i/>
          <w:noProof/>
          <w:sz w:val="22"/>
          <w:szCs w:val="22"/>
          <w:lang w:val="es-ES"/>
        </w:rPr>
        <w:drawing>
          <wp:inline distT="0" distB="0" distL="0" distR="0" wp14:anchorId="6F2E9F98" wp14:editId="43CE999A">
            <wp:extent cx="3599467" cy="2421466"/>
            <wp:effectExtent l="0" t="0" r="762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5.jpg"/>
                    <pic:cNvPicPr/>
                  </pic:nvPicPr>
                  <pic:blipFill rotWithShape="1">
                    <a:blip r:embed="rId83">
                      <a:extLst>
                        <a:ext uri="{28A0092B-C50C-407E-A947-70E740481C1C}">
                          <a14:useLocalDpi xmlns:a14="http://schemas.microsoft.com/office/drawing/2010/main" val="0"/>
                        </a:ext>
                      </a:extLst>
                    </a:blip>
                    <a:srcRect b="21342"/>
                    <a:stretch/>
                  </pic:blipFill>
                  <pic:spPr bwMode="auto">
                    <a:xfrm>
                      <a:off x="0" y="0"/>
                      <a:ext cx="3600000" cy="2421825"/>
                    </a:xfrm>
                    <a:prstGeom prst="rect">
                      <a:avLst/>
                    </a:prstGeom>
                    <a:ln>
                      <a:noFill/>
                    </a:ln>
                    <a:extLst>
                      <a:ext uri="{53640926-AAD7-44D8-BBD7-CCE9431645EC}">
                        <a14:shadowObscured xmlns:a14="http://schemas.microsoft.com/office/drawing/2010/main"/>
                      </a:ext>
                    </a:extLst>
                  </pic:spPr>
                </pic:pic>
              </a:graphicData>
            </a:graphic>
          </wp:inline>
        </w:drawing>
      </w:r>
    </w:p>
    <w:p w14:paraId="16216966" w14:textId="77777777" w:rsidR="00420B5D" w:rsidRPr="0071228F" w:rsidRDefault="00420B5D" w:rsidP="00420B5D">
      <w:pPr>
        <w:rPr>
          <w:b/>
          <w:i/>
          <w:sz w:val="22"/>
          <w:szCs w:val="22"/>
        </w:rPr>
      </w:pPr>
    </w:p>
    <w:p w14:paraId="2D35FB91" w14:textId="107FE92F" w:rsidR="004A7C42" w:rsidRPr="0071228F" w:rsidRDefault="004A7C42" w:rsidP="00420B5D">
      <w:pPr>
        <w:jc w:val="center"/>
        <w:rPr>
          <w:b/>
          <w:i/>
          <w:sz w:val="22"/>
          <w:szCs w:val="22"/>
        </w:rPr>
      </w:pPr>
      <w:r w:rsidRPr="0071228F">
        <w:rPr>
          <w:b/>
          <w:i/>
          <w:noProof/>
          <w:sz w:val="22"/>
          <w:szCs w:val="22"/>
          <w:lang w:val="es-ES"/>
        </w:rPr>
        <w:drawing>
          <wp:inline distT="0" distB="0" distL="0" distR="0" wp14:anchorId="1A160BFD" wp14:editId="4EFF24DC">
            <wp:extent cx="3599467" cy="2421466"/>
            <wp:effectExtent l="0" t="0" r="762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jpg"/>
                    <pic:cNvPicPr/>
                  </pic:nvPicPr>
                  <pic:blipFill rotWithShape="1">
                    <a:blip r:embed="rId84">
                      <a:extLst>
                        <a:ext uri="{28A0092B-C50C-407E-A947-70E740481C1C}">
                          <a14:useLocalDpi xmlns:a14="http://schemas.microsoft.com/office/drawing/2010/main" val="0"/>
                        </a:ext>
                      </a:extLst>
                    </a:blip>
                    <a:srcRect b="21342"/>
                    <a:stretch/>
                  </pic:blipFill>
                  <pic:spPr bwMode="auto">
                    <a:xfrm>
                      <a:off x="0" y="0"/>
                      <a:ext cx="3600000" cy="2421825"/>
                    </a:xfrm>
                    <a:prstGeom prst="rect">
                      <a:avLst/>
                    </a:prstGeom>
                    <a:ln>
                      <a:noFill/>
                    </a:ln>
                    <a:extLst>
                      <a:ext uri="{53640926-AAD7-44D8-BBD7-CCE9431645EC}">
                        <a14:shadowObscured xmlns:a14="http://schemas.microsoft.com/office/drawing/2010/main"/>
                      </a:ext>
                    </a:extLst>
                  </pic:spPr>
                </pic:pic>
              </a:graphicData>
            </a:graphic>
          </wp:inline>
        </w:drawing>
      </w:r>
    </w:p>
    <w:p w14:paraId="354E482A" w14:textId="77777777" w:rsidR="004A7C42" w:rsidRPr="0071228F" w:rsidRDefault="004A7C42" w:rsidP="00715280">
      <w:pPr>
        <w:jc w:val="center"/>
        <w:rPr>
          <w:b/>
          <w:i/>
          <w:sz w:val="22"/>
          <w:szCs w:val="22"/>
        </w:rPr>
      </w:pPr>
    </w:p>
    <w:p w14:paraId="1990DA89" w14:textId="77777777" w:rsidR="004A7C42" w:rsidRPr="0071228F" w:rsidRDefault="004A7C42" w:rsidP="00715280">
      <w:pPr>
        <w:jc w:val="center"/>
        <w:rPr>
          <w:b/>
          <w:i/>
          <w:sz w:val="22"/>
          <w:szCs w:val="22"/>
        </w:rPr>
      </w:pPr>
      <w:r w:rsidRPr="0071228F">
        <w:rPr>
          <w:b/>
          <w:i/>
          <w:noProof/>
          <w:sz w:val="22"/>
          <w:szCs w:val="22"/>
          <w:lang w:val="es-ES"/>
        </w:rPr>
        <w:lastRenderedPageBreak/>
        <w:drawing>
          <wp:inline distT="0" distB="0" distL="0" distR="0" wp14:anchorId="46C4EC4E" wp14:editId="69C083E5">
            <wp:extent cx="3599815" cy="2421467"/>
            <wp:effectExtent l="0" t="0" r="698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jpg"/>
                    <pic:cNvPicPr/>
                  </pic:nvPicPr>
                  <pic:blipFill rotWithShape="1">
                    <a:blip r:embed="rId85">
                      <a:extLst>
                        <a:ext uri="{28A0092B-C50C-407E-A947-70E740481C1C}">
                          <a14:useLocalDpi xmlns:a14="http://schemas.microsoft.com/office/drawing/2010/main" val="0"/>
                        </a:ext>
                      </a:extLst>
                    </a:blip>
                    <a:srcRect b="21404"/>
                    <a:stretch/>
                  </pic:blipFill>
                  <pic:spPr bwMode="auto">
                    <a:xfrm>
                      <a:off x="0" y="0"/>
                      <a:ext cx="3600000" cy="2421591"/>
                    </a:xfrm>
                    <a:prstGeom prst="rect">
                      <a:avLst/>
                    </a:prstGeom>
                    <a:ln>
                      <a:noFill/>
                    </a:ln>
                    <a:extLst>
                      <a:ext uri="{53640926-AAD7-44D8-BBD7-CCE9431645EC}">
                        <a14:shadowObscured xmlns:a14="http://schemas.microsoft.com/office/drawing/2010/main"/>
                      </a:ext>
                    </a:extLst>
                  </pic:spPr>
                </pic:pic>
              </a:graphicData>
            </a:graphic>
          </wp:inline>
        </w:drawing>
      </w:r>
    </w:p>
    <w:p w14:paraId="0FA60F68" w14:textId="77777777" w:rsidR="004A7C42" w:rsidRPr="0071228F" w:rsidRDefault="004A7C42" w:rsidP="00715280">
      <w:pPr>
        <w:jc w:val="center"/>
        <w:rPr>
          <w:b/>
          <w:i/>
          <w:sz w:val="22"/>
          <w:szCs w:val="22"/>
        </w:rPr>
      </w:pPr>
    </w:p>
    <w:p w14:paraId="15698CE3" w14:textId="77777777" w:rsidR="004A7C42" w:rsidRPr="0071228F" w:rsidRDefault="004A7C42" w:rsidP="00715280">
      <w:pPr>
        <w:jc w:val="center"/>
        <w:rPr>
          <w:b/>
          <w:i/>
          <w:sz w:val="22"/>
          <w:szCs w:val="22"/>
        </w:rPr>
      </w:pPr>
      <w:r w:rsidRPr="0071228F">
        <w:rPr>
          <w:b/>
          <w:i/>
          <w:noProof/>
          <w:sz w:val="22"/>
          <w:szCs w:val="22"/>
          <w:lang w:val="es-ES"/>
        </w:rPr>
        <w:drawing>
          <wp:inline distT="0" distB="0" distL="0" distR="0" wp14:anchorId="3AECECF8" wp14:editId="6E5BE5C3">
            <wp:extent cx="3599815" cy="2429933"/>
            <wp:effectExtent l="0" t="0" r="6985" b="889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8.jpg"/>
                    <pic:cNvPicPr/>
                  </pic:nvPicPr>
                  <pic:blipFill rotWithShape="1">
                    <a:blip r:embed="rId86">
                      <a:extLst>
                        <a:ext uri="{28A0092B-C50C-407E-A947-70E740481C1C}">
                          <a14:useLocalDpi xmlns:a14="http://schemas.microsoft.com/office/drawing/2010/main" val="0"/>
                        </a:ext>
                      </a:extLst>
                    </a:blip>
                    <a:srcRect b="21129"/>
                    <a:stretch/>
                  </pic:blipFill>
                  <pic:spPr bwMode="auto">
                    <a:xfrm>
                      <a:off x="0" y="0"/>
                      <a:ext cx="3600000" cy="2430058"/>
                    </a:xfrm>
                    <a:prstGeom prst="rect">
                      <a:avLst/>
                    </a:prstGeom>
                    <a:ln>
                      <a:noFill/>
                    </a:ln>
                    <a:extLst>
                      <a:ext uri="{53640926-AAD7-44D8-BBD7-CCE9431645EC}">
                        <a14:shadowObscured xmlns:a14="http://schemas.microsoft.com/office/drawing/2010/main"/>
                      </a:ext>
                    </a:extLst>
                  </pic:spPr>
                </pic:pic>
              </a:graphicData>
            </a:graphic>
          </wp:inline>
        </w:drawing>
      </w:r>
    </w:p>
    <w:p w14:paraId="0511C52C" w14:textId="77777777" w:rsidR="00420B5D" w:rsidRPr="0071228F" w:rsidRDefault="00420B5D" w:rsidP="00420B5D">
      <w:pPr>
        <w:rPr>
          <w:b/>
          <w:i/>
          <w:sz w:val="22"/>
          <w:szCs w:val="22"/>
        </w:rPr>
      </w:pPr>
    </w:p>
    <w:p w14:paraId="00691532" w14:textId="7D32130D" w:rsidR="004A7C42" w:rsidRPr="0071228F" w:rsidRDefault="004A7C42" w:rsidP="00420B5D">
      <w:pPr>
        <w:jc w:val="center"/>
        <w:rPr>
          <w:b/>
          <w:i/>
          <w:sz w:val="22"/>
          <w:szCs w:val="22"/>
        </w:rPr>
      </w:pPr>
      <w:r w:rsidRPr="0071228F">
        <w:rPr>
          <w:b/>
          <w:i/>
          <w:noProof/>
          <w:sz w:val="22"/>
          <w:szCs w:val="22"/>
          <w:lang w:val="es-ES"/>
        </w:rPr>
        <w:drawing>
          <wp:inline distT="0" distB="0" distL="0" distR="0" wp14:anchorId="119E7F72" wp14:editId="4613CB3F">
            <wp:extent cx="3599631" cy="2413000"/>
            <wp:effectExtent l="0" t="0" r="762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9.jpg"/>
                    <pic:cNvPicPr/>
                  </pic:nvPicPr>
                  <pic:blipFill rotWithShape="1">
                    <a:blip r:embed="rId87">
                      <a:extLst>
                        <a:ext uri="{28A0092B-C50C-407E-A947-70E740481C1C}">
                          <a14:useLocalDpi xmlns:a14="http://schemas.microsoft.com/office/drawing/2010/main" val="0"/>
                        </a:ext>
                      </a:extLst>
                    </a:blip>
                    <a:srcRect t="1" b="69340"/>
                    <a:stretch/>
                  </pic:blipFill>
                  <pic:spPr bwMode="auto">
                    <a:xfrm>
                      <a:off x="0" y="0"/>
                      <a:ext cx="3600000" cy="2413248"/>
                    </a:xfrm>
                    <a:prstGeom prst="rect">
                      <a:avLst/>
                    </a:prstGeom>
                    <a:ln>
                      <a:noFill/>
                    </a:ln>
                    <a:extLst>
                      <a:ext uri="{53640926-AAD7-44D8-BBD7-CCE9431645EC}">
                        <a14:shadowObscured xmlns:a14="http://schemas.microsoft.com/office/drawing/2010/main"/>
                      </a:ext>
                    </a:extLst>
                  </pic:spPr>
                </pic:pic>
              </a:graphicData>
            </a:graphic>
          </wp:inline>
        </w:drawing>
      </w:r>
    </w:p>
    <w:p w14:paraId="0056CB31" w14:textId="77777777" w:rsidR="004A7C42" w:rsidRPr="0071228F" w:rsidRDefault="004A7C42" w:rsidP="00715280">
      <w:pPr>
        <w:jc w:val="center"/>
        <w:rPr>
          <w:b/>
          <w:i/>
          <w:sz w:val="22"/>
          <w:szCs w:val="22"/>
        </w:rPr>
      </w:pPr>
    </w:p>
    <w:p w14:paraId="0449EEE2" w14:textId="77777777" w:rsidR="004A7C42" w:rsidRPr="0071228F" w:rsidRDefault="004A7C42" w:rsidP="00715280">
      <w:pPr>
        <w:jc w:val="center"/>
        <w:rPr>
          <w:b/>
          <w:i/>
          <w:sz w:val="22"/>
          <w:szCs w:val="22"/>
        </w:rPr>
      </w:pPr>
      <w:r w:rsidRPr="0071228F">
        <w:rPr>
          <w:b/>
          <w:i/>
          <w:noProof/>
          <w:sz w:val="22"/>
          <w:szCs w:val="22"/>
          <w:lang w:val="es-ES"/>
        </w:rPr>
        <w:lastRenderedPageBreak/>
        <w:drawing>
          <wp:inline distT="0" distB="0" distL="0" distR="0" wp14:anchorId="32180448" wp14:editId="352FC29E">
            <wp:extent cx="3599619" cy="2413000"/>
            <wp:effectExtent l="0" t="0" r="762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jpg"/>
                    <pic:cNvPicPr/>
                  </pic:nvPicPr>
                  <pic:blipFill rotWithShape="1">
                    <a:blip r:embed="rId88">
                      <a:extLst>
                        <a:ext uri="{28A0092B-C50C-407E-A947-70E740481C1C}">
                          <a14:useLocalDpi xmlns:a14="http://schemas.microsoft.com/office/drawing/2010/main" val="0"/>
                        </a:ext>
                      </a:extLst>
                    </a:blip>
                    <a:srcRect b="69341"/>
                    <a:stretch/>
                  </pic:blipFill>
                  <pic:spPr bwMode="auto">
                    <a:xfrm>
                      <a:off x="0" y="0"/>
                      <a:ext cx="3600000" cy="2413256"/>
                    </a:xfrm>
                    <a:prstGeom prst="rect">
                      <a:avLst/>
                    </a:prstGeom>
                    <a:ln>
                      <a:noFill/>
                    </a:ln>
                    <a:extLst>
                      <a:ext uri="{53640926-AAD7-44D8-BBD7-CCE9431645EC}">
                        <a14:shadowObscured xmlns:a14="http://schemas.microsoft.com/office/drawing/2010/main"/>
                      </a:ext>
                    </a:extLst>
                  </pic:spPr>
                </pic:pic>
              </a:graphicData>
            </a:graphic>
          </wp:inline>
        </w:drawing>
      </w:r>
    </w:p>
    <w:p w14:paraId="6AF9378E" w14:textId="77777777" w:rsidR="004A7C42" w:rsidRPr="0071228F" w:rsidRDefault="004A7C42" w:rsidP="00715280">
      <w:pPr>
        <w:jc w:val="center"/>
        <w:rPr>
          <w:b/>
          <w:i/>
          <w:sz w:val="22"/>
          <w:szCs w:val="22"/>
        </w:rPr>
      </w:pPr>
    </w:p>
    <w:p w14:paraId="3916F2A0" w14:textId="77777777" w:rsidR="004A7C42" w:rsidRPr="0071228F" w:rsidRDefault="004A7C42" w:rsidP="00715280">
      <w:pPr>
        <w:jc w:val="center"/>
        <w:rPr>
          <w:b/>
          <w:i/>
          <w:sz w:val="22"/>
          <w:szCs w:val="22"/>
        </w:rPr>
      </w:pPr>
      <w:r w:rsidRPr="0071228F">
        <w:rPr>
          <w:b/>
          <w:i/>
          <w:noProof/>
          <w:sz w:val="22"/>
          <w:szCs w:val="22"/>
          <w:lang w:val="es-ES"/>
        </w:rPr>
        <w:drawing>
          <wp:inline distT="0" distB="0" distL="0" distR="0" wp14:anchorId="3962BE58" wp14:editId="444AA19E">
            <wp:extent cx="3599466" cy="2413000"/>
            <wp:effectExtent l="0" t="0" r="762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1.jpg"/>
                    <pic:cNvPicPr/>
                  </pic:nvPicPr>
                  <pic:blipFill rotWithShape="1">
                    <a:blip r:embed="rId89">
                      <a:extLst>
                        <a:ext uri="{28A0092B-C50C-407E-A947-70E740481C1C}">
                          <a14:useLocalDpi xmlns:a14="http://schemas.microsoft.com/office/drawing/2010/main" val="0"/>
                        </a:ext>
                      </a:extLst>
                    </a:blip>
                    <a:srcRect t="-1" b="69339"/>
                    <a:stretch/>
                  </pic:blipFill>
                  <pic:spPr bwMode="auto">
                    <a:xfrm>
                      <a:off x="0" y="0"/>
                      <a:ext cx="3600000" cy="2413358"/>
                    </a:xfrm>
                    <a:prstGeom prst="rect">
                      <a:avLst/>
                    </a:prstGeom>
                    <a:ln>
                      <a:noFill/>
                    </a:ln>
                    <a:extLst>
                      <a:ext uri="{53640926-AAD7-44D8-BBD7-CCE9431645EC}">
                        <a14:shadowObscured xmlns:a14="http://schemas.microsoft.com/office/drawing/2010/main"/>
                      </a:ext>
                    </a:extLst>
                  </pic:spPr>
                </pic:pic>
              </a:graphicData>
            </a:graphic>
          </wp:inline>
        </w:drawing>
      </w:r>
    </w:p>
    <w:p w14:paraId="6718B0D8" w14:textId="77777777" w:rsidR="00420B5D" w:rsidRPr="0071228F" w:rsidRDefault="00420B5D" w:rsidP="00420B5D">
      <w:pPr>
        <w:rPr>
          <w:b/>
          <w:i/>
          <w:sz w:val="22"/>
          <w:szCs w:val="22"/>
        </w:rPr>
      </w:pPr>
    </w:p>
    <w:p w14:paraId="676A510F" w14:textId="6564CCFB" w:rsidR="004A7C42" w:rsidRPr="0071228F" w:rsidRDefault="004A7C42" w:rsidP="00420B5D">
      <w:pPr>
        <w:jc w:val="center"/>
        <w:rPr>
          <w:b/>
          <w:i/>
          <w:sz w:val="22"/>
          <w:szCs w:val="22"/>
        </w:rPr>
      </w:pPr>
      <w:r w:rsidRPr="0071228F">
        <w:rPr>
          <w:b/>
          <w:i/>
          <w:noProof/>
          <w:sz w:val="22"/>
          <w:szCs w:val="22"/>
          <w:lang w:val="es-ES"/>
        </w:rPr>
        <w:drawing>
          <wp:inline distT="0" distB="0" distL="0" distR="0" wp14:anchorId="5C83A670" wp14:editId="67EF6E60">
            <wp:extent cx="3599815" cy="2421466"/>
            <wp:effectExtent l="0" t="0" r="698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2.jpg"/>
                    <pic:cNvPicPr/>
                  </pic:nvPicPr>
                  <pic:blipFill rotWithShape="1">
                    <a:blip r:embed="rId90">
                      <a:extLst>
                        <a:ext uri="{28A0092B-C50C-407E-A947-70E740481C1C}">
                          <a14:useLocalDpi xmlns:a14="http://schemas.microsoft.com/office/drawing/2010/main" val="0"/>
                        </a:ext>
                      </a:extLst>
                    </a:blip>
                    <a:srcRect b="69234"/>
                    <a:stretch/>
                  </pic:blipFill>
                  <pic:spPr bwMode="auto">
                    <a:xfrm>
                      <a:off x="0" y="0"/>
                      <a:ext cx="3600000" cy="2421590"/>
                    </a:xfrm>
                    <a:prstGeom prst="rect">
                      <a:avLst/>
                    </a:prstGeom>
                    <a:ln>
                      <a:noFill/>
                    </a:ln>
                    <a:extLst>
                      <a:ext uri="{53640926-AAD7-44D8-BBD7-CCE9431645EC}">
                        <a14:shadowObscured xmlns:a14="http://schemas.microsoft.com/office/drawing/2010/main"/>
                      </a:ext>
                    </a:extLst>
                  </pic:spPr>
                </pic:pic>
              </a:graphicData>
            </a:graphic>
          </wp:inline>
        </w:drawing>
      </w:r>
    </w:p>
    <w:p w14:paraId="4E95FF47" w14:textId="77777777" w:rsidR="004A7C42" w:rsidRPr="0071228F" w:rsidRDefault="004A7C42" w:rsidP="00715280">
      <w:pPr>
        <w:jc w:val="center"/>
        <w:rPr>
          <w:b/>
          <w:i/>
          <w:sz w:val="22"/>
          <w:szCs w:val="22"/>
        </w:rPr>
      </w:pPr>
    </w:p>
    <w:p w14:paraId="52656DCE" w14:textId="77777777" w:rsidR="004A7C42" w:rsidRPr="0071228F" w:rsidRDefault="004A7C42" w:rsidP="00715280">
      <w:pPr>
        <w:jc w:val="center"/>
        <w:rPr>
          <w:b/>
          <w:i/>
          <w:sz w:val="22"/>
          <w:szCs w:val="22"/>
        </w:rPr>
      </w:pPr>
      <w:r w:rsidRPr="0071228F">
        <w:rPr>
          <w:b/>
          <w:i/>
          <w:noProof/>
          <w:sz w:val="22"/>
          <w:szCs w:val="22"/>
          <w:lang w:val="es-ES"/>
        </w:rPr>
        <w:lastRenderedPageBreak/>
        <w:drawing>
          <wp:inline distT="0" distB="0" distL="0" distR="0" wp14:anchorId="6DA1F976" wp14:editId="6E9B2EF5">
            <wp:extent cx="3599180" cy="2438400"/>
            <wp:effectExtent l="0" t="0" r="762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3.jpg"/>
                    <pic:cNvPicPr/>
                  </pic:nvPicPr>
                  <pic:blipFill rotWithShape="1">
                    <a:blip r:embed="rId91">
                      <a:extLst>
                        <a:ext uri="{28A0092B-C50C-407E-A947-70E740481C1C}">
                          <a14:useLocalDpi xmlns:a14="http://schemas.microsoft.com/office/drawing/2010/main" val="0"/>
                        </a:ext>
                      </a:extLst>
                    </a:blip>
                    <a:srcRect b="69014"/>
                    <a:stretch/>
                  </pic:blipFill>
                  <pic:spPr bwMode="auto">
                    <a:xfrm>
                      <a:off x="0" y="0"/>
                      <a:ext cx="3600000" cy="2438956"/>
                    </a:xfrm>
                    <a:prstGeom prst="rect">
                      <a:avLst/>
                    </a:prstGeom>
                    <a:ln>
                      <a:noFill/>
                    </a:ln>
                    <a:extLst>
                      <a:ext uri="{53640926-AAD7-44D8-BBD7-CCE9431645EC}">
                        <a14:shadowObscured xmlns:a14="http://schemas.microsoft.com/office/drawing/2010/main"/>
                      </a:ext>
                    </a:extLst>
                  </pic:spPr>
                </pic:pic>
              </a:graphicData>
            </a:graphic>
          </wp:inline>
        </w:drawing>
      </w:r>
    </w:p>
    <w:p w14:paraId="5ED89B7B" w14:textId="77777777" w:rsidR="004A7C42" w:rsidRPr="0071228F" w:rsidRDefault="004A7C42" w:rsidP="00715280">
      <w:pPr>
        <w:jc w:val="center"/>
        <w:rPr>
          <w:b/>
          <w:i/>
          <w:sz w:val="22"/>
          <w:szCs w:val="22"/>
        </w:rPr>
      </w:pPr>
    </w:p>
    <w:p w14:paraId="4BD6058C" w14:textId="77777777" w:rsidR="002E38DA" w:rsidRDefault="004A7C42" w:rsidP="00715280">
      <w:pPr>
        <w:jc w:val="center"/>
        <w:rPr>
          <w:b/>
          <w:i/>
          <w:sz w:val="22"/>
          <w:szCs w:val="22"/>
        </w:rPr>
      </w:pPr>
      <w:r w:rsidRPr="0071228F">
        <w:rPr>
          <w:b/>
          <w:i/>
          <w:noProof/>
          <w:sz w:val="22"/>
          <w:szCs w:val="22"/>
          <w:lang w:val="es-ES"/>
        </w:rPr>
        <w:drawing>
          <wp:inline distT="0" distB="0" distL="0" distR="0" wp14:anchorId="1A4DE9B2" wp14:editId="20B6BB1A">
            <wp:extent cx="3599615" cy="2438400"/>
            <wp:effectExtent l="0" t="0" r="762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4.jpg"/>
                    <pic:cNvPicPr/>
                  </pic:nvPicPr>
                  <pic:blipFill rotWithShape="1">
                    <a:blip r:embed="rId92">
                      <a:extLst>
                        <a:ext uri="{28A0092B-C50C-407E-A947-70E740481C1C}">
                          <a14:useLocalDpi xmlns:a14="http://schemas.microsoft.com/office/drawing/2010/main" val="0"/>
                        </a:ext>
                      </a:extLst>
                    </a:blip>
                    <a:srcRect b="69032"/>
                    <a:stretch/>
                  </pic:blipFill>
                  <pic:spPr bwMode="auto">
                    <a:xfrm>
                      <a:off x="0" y="0"/>
                      <a:ext cx="3600000" cy="2438661"/>
                    </a:xfrm>
                    <a:prstGeom prst="rect">
                      <a:avLst/>
                    </a:prstGeom>
                    <a:ln>
                      <a:noFill/>
                    </a:ln>
                    <a:extLst>
                      <a:ext uri="{53640926-AAD7-44D8-BBD7-CCE9431645EC}">
                        <a14:shadowObscured xmlns:a14="http://schemas.microsoft.com/office/drawing/2010/main"/>
                      </a:ext>
                    </a:extLst>
                  </pic:spPr>
                </pic:pic>
              </a:graphicData>
            </a:graphic>
          </wp:inline>
        </w:drawing>
      </w:r>
    </w:p>
    <w:p w14:paraId="2BF5FBBA" w14:textId="09C14BD8" w:rsidR="00921FFA" w:rsidRPr="002E38DA" w:rsidRDefault="002E38DA" w:rsidP="002E38DA">
      <w:pPr>
        <w:ind w:firstLine="1418"/>
        <w:rPr>
          <w:rFonts w:eastAsia="Times New Roman" w:cs="Times New Roman"/>
          <w:b/>
          <w:i/>
          <w:sz w:val="16"/>
          <w:szCs w:val="16"/>
          <w:lang w:val="es-ES"/>
        </w:rPr>
      </w:pPr>
      <w:r w:rsidRPr="002E38DA">
        <w:rPr>
          <w:b/>
          <w:sz w:val="16"/>
          <w:szCs w:val="16"/>
        </w:rPr>
        <w:t>Realizado por:</w:t>
      </w:r>
      <w:r>
        <w:rPr>
          <w:b/>
          <w:sz w:val="16"/>
          <w:szCs w:val="16"/>
        </w:rPr>
        <w:t xml:space="preserve"> </w:t>
      </w:r>
      <w:r>
        <w:rPr>
          <w:sz w:val="16"/>
          <w:szCs w:val="16"/>
        </w:rPr>
        <w:t>Renato Zanipatin -  Miguel Pilamunga</w:t>
      </w:r>
      <w:r w:rsidR="00921FFA" w:rsidRPr="002E38DA">
        <w:rPr>
          <w:b/>
          <w:i/>
          <w:sz w:val="16"/>
          <w:szCs w:val="16"/>
        </w:rPr>
        <w:br w:type="page"/>
      </w:r>
    </w:p>
    <w:p w14:paraId="5CD2C9EF" w14:textId="705A9574" w:rsidR="00C776DC" w:rsidRPr="0071228F" w:rsidRDefault="00420B5D" w:rsidP="00C776DC">
      <w:pPr>
        <w:pStyle w:val="Prrafodelista"/>
        <w:suppressAutoHyphens w:val="0"/>
        <w:spacing w:line="360" w:lineRule="auto"/>
        <w:ind w:left="0"/>
        <w:jc w:val="both"/>
        <w:rPr>
          <w:rFonts w:ascii="Times" w:hAnsi="Times"/>
          <w:b/>
          <w:i/>
          <w:sz w:val="22"/>
          <w:szCs w:val="22"/>
        </w:rPr>
      </w:pPr>
      <w:r w:rsidRPr="0071228F">
        <w:rPr>
          <w:rFonts w:ascii="Times" w:hAnsi="Times"/>
          <w:b/>
          <w:i/>
          <w:sz w:val="22"/>
          <w:szCs w:val="22"/>
        </w:rPr>
        <w:lastRenderedPageBreak/>
        <w:t>4.1</w:t>
      </w:r>
      <w:r w:rsidR="00C776DC" w:rsidRPr="0071228F">
        <w:rPr>
          <w:rFonts w:ascii="Times" w:hAnsi="Times"/>
          <w:b/>
          <w:i/>
          <w:sz w:val="22"/>
          <w:szCs w:val="22"/>
        </w:rPr>
        <w:t xml:space="preserve">.2 </w:t>
      </w:r>
      <w:r w:rsidR="0030625D" w:rsidRPr="0071228F">
        <w:rPr>
          <w:rFonts w:ascii="Times" w:hAnsi="Times"/>
          <w:b/>
          <w:i/>
          <w:sz w:val="22"/>
          <w:szCs w:val="22"/>
        </w:rPr>
        <w:tab/>
      </w:r>
      <w:r w:rsidR="00C776DC" w:rsidRPr="0071228F">
        <w:rPr>
          <w:rFonts w:ascii="Times" w:hAnsi="Times"/>
          <w:b/>
          <w:i/>
          <w:sz w:val="22"/>
          <w:szCs w:val="22"/>
        </w:rPr>
        <w:t>Manual de Marca de la Subcultura Skater</w:t>
      </w:r>
    </w:p>
    <w:p w14:paraId="2DA5103A" w14:textId="77777777" w:rsidR="00487890" w:rsidRPr="0071228F" w:rsidRDefault="00487890" w:rsidP="00C776DC">
      <w:pPr>
        <w:pStyle w:val="Prrafodelista"/>
        <w:suppressAutoHyphens w:val="0"/>
        <w:spacing w:line="360" w:lineRule="auto"/>
        <w:ind w:left="0"/>
        <w:jc w:val="both"/>
        <w:rPr>
          <w:rFonts w:ascii="Times" w:hAnsi="Times"/>
          <w:sz w:val="22"/>
          <w:szCs w:val="22"/>
        </w:rPr>
      </w:pPr>
    </w:p>
    <w:p w14:paraId="3301D622" w14:textId="138611B2" w:rsidR="00A06C18" w:rsidRDefault="00A06C18" w:rsidP="00A06C18">
      <w:pPr>
        <w:pStyle w:val="Prrafodelista"/>
        <w:suppressAutoHyphens w:val="0"/>
        <w:spacing w:line="360" w:lineRule="auto"/>
        <w:ind w:left="0"/>
        <w:jc w:val="center"/>
        <w:rPr>
          <w:rFonts w:ascii="Times" w:hAnsi="Times"/>
          <w:sz w:val="22"/>
          <w:szCs w:val="22"/>
        </w:rPr>
      </w:pPr>
      <w:r>
        <w:rPr>
          <w:rFonts w:ascii="Times" w:hAnsi="Times"/>
          <w:noProof/>
          <w:sz w:val="22"/>
          <w:szCs w:val="22"/>
        </w:rPr>
        <w:drawing>
          <wp:inline distT="0" distB="0" distL="0" distR="0" wp14:anchorId="60D737FD" wp14:editId="655F4926">
            <wp:extent cx="3600000" cy="2401553"/>
            <wp:effectExtent l="0" t="0" r="6985" b="1206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3">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5C09DEA9" w14:textId="30572306" w:rsidR="001B261C" w:rsidRPr="0071228F" w:rsidRDefault="00487890" w:rsidP="001B261C">
      <w:pPr>
        <w:pStyle w:val="Prrafodelista"/>
        <w:suppressAutoHyphens w:val="0"/>
        <w:spacing w:line="360" w:lineRule="auto"/>
        <w:ind w:left="0"/>
        <w:jc w:val="center"/>
        <w:rPr>
          <w:rFonts w:ascii="Times" w:hAnsi="Times"/>
          <w:sz w:val="22"/>
          <w:szCs w:val="22"/>
        </w:rPr>
      </w:pPr>
      <w:r w:rsidRPr="0071228F">
        <w:rPr>
          <w:rFonts w:ascii="Times" w:hAnsi="Times"/>
          <w:b/>
          <w:i/>
          <w:noProof/>
          <w:sz w:val="22"/>
          <w:szCs w:val="22"/>
        </w:rPr>
        <w:drawing>
          <wp:inline distT="0" distB="0" distL="0" distR="0" wp14:anchorId="0DF85430" wp14:editId="675802FF">
            <wp:extent cx="3600000" cy="2401553"/>
            <wp:effectExtent l="0" t="0" r="6985" b="1206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jpg"/>
                    <pic:cNvPicPr/>
                  </pic:nvPicPr>
                  <pic:blipFill>
                    <a:blip r:embed="rId94">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01C6D5E5" w14:textId="19E75800" w:rsidR="001B261C" w:rsidRPr="0071228F" w:rsidRDefault="001B261C" w:rsidP="001B261C">
      <w:pPr>
        <w:pStyle w:val="Prrafodelista"/>
        <w:suppressAutoHyphens w:val="0"/>
        <w:spacing w:line="360" w:lineRule="auto"/>
        <w:ind w:left="0"/>
        <w:jc w:val="center"/>
        <w:rPr>
          <w:rFonts w:ascii="Times" w:hAnsi="Times"/>
          <w:sz w:val="22"/>
          <w:szCs w:val="22"/>
        </w:rPr>
      </w:pPr>
      <w:r w:rsidRPr="0071228F">
        <w:rPr>
          <w:rFonts w:ascii="Times" w:hAnsi="Times"/>
          <w:noProof/>
          <w:sz w:val="22"/>
          <w:szCs w:val="22"/>
        </w:rPr>
        <w:drawing>
          <wp:inline distT="0" distB="0" distL="0" distR="0" wp14:anchorId="0908B8DD" wp14:editId="4CBCCB0F">
            <wp:extent cx="3600000" cy="2401553"/>
            <wp:effectExtent l="0" t="0" r="6985" b="1206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jpg"/>
                    <pic:cNvPicPr/>
                  </pic:nvPicPr>
                  <pic:blipFill>
                    <a:blip r:embed="rId95">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AA93898" w14:textId="58ED0C8A" w:rsidR="004B2D6D" w:rsidRPr="004B2D6D" w:rsidRDefault="001B261C" w:rsidP="004B2D6D">
      <w:pPr>
        <w:pStyle w:val="Prrafodelista"/>
        <w:suppressAutoHyphens w:val="0"/>
        <w:spacing w:line="360" w:lineRule="auto"/>
        <w:ind w:left="0"/>
        <w:jc w:val="center"/>
        <w:rPr>
          <w:rFonts w:ascii="Times" w:hAnsi="Times"/>
          <w:sz w:val="22"/>
          <w:szCs w:val="22"/>
        </w:rPr>
      </w:pPr>
      <w:r w:rsidRPr="0071228F">
        <w:rPr>
          <w:rFonts w:ascii="Times" w:hAnsi="Times"/>
          <w:noProof/>
          <w:sz w:val="22"/>
          <w:szCs w:val="22"/>
        </w:rPr>
        <w:lastRenderedPageBreak/>
        <w:drawing>
          <wp:inline distT="0" distB="0" distL="0" distR="0" wp14:anchorId="07337676" wp14:editId="54679178">
            <wp:extent cx="3600000" cy="2401553"/>
            <wp:effectExtent l="0" t="0" r="6985" b="1206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jpg"/>
                    <pic:cNvPicPr/>
                  </pic:nvPicPr>
                  <pic:blipFill>
                    <a:blip r:embed="rId96">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7E83ABC8" w14:textId="1906E480" w:rsidR="001B261C" w:rsidRPr="0071228F" w:rsidRDefault="001B261C" w:rsidP="004B2D6D">
      <w:pPr>
        <w:spacing w:line="360" w:lineRule="auto"/>
        <w:jc w:val="center"/>
        <w:rPr>
          <w:b/>
          <w:sz w:val="22"/>
          <w:szCs w:val="22"/>
        </w:rPr>
      </w:pPr>
      <w:r w:rsidRPr="0071228F">
        <w:rPr>
          <w:b/>
          <w:noProof/>
          <w:sz w:val="22"/>
          <w:szCs w:val="22"/>
          <w:lang w:val="es-ES"/>
        </w:rPr>
        <w:drawing>
          <wp:inline distT="0" distB="0" distL="0" distR="0" wp14:anchorId="74F70DE0" wp14:editId="119D3516">
            <wp:extent cx="3600000" cy="2401553"/>
            <wp:effectExtent l="0" t="0" r="6985" b="1206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jpg"/>
                    <pic:cNvPicPr/>
                  </pic:nvPicPr>
                  <pic:blipFill>
                    <a:blip r:embed="rId97">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5B27C207"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5AAE5B00" wp14:editId="2B9C9043">
            <wp:extent cx="3600000" cy="2401553"/>
            <wp:effectExtent l="0" t="0" r="6985" b="1206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jpg"/>
                    <pic:cNvPicPr/>
                  </pic:nvPicPr>
                  <pic:blipFill>
                    <a:blip r:embed="rId98">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94F589B" w14:textId="77777777" w:rsidR="001B261C" w:rsidRPr="0071228F" w:rsidRDefault="001B261C" w:rsidP="001B261C">
      <w:pPr>
        <w:jc w:val="center"/>
        <w:rPr>
          <w:b/>
          <w:sz w:val="22"/>
          <w:szCs w:val="22"/>
        </w:rPr>
      </w:pPr>
    </w:p>
    <w:p w14:paraId="09A6B8BD" w14:textId="3878B839" w:rsidR="001B261C" w:rsidRPr="0071228F" w:rsidRDefault="001B261C" w:rsidP="001B261C">
      <w:pPr>
        <w:jc w:val="center"/>
        <w:rPr>
          <w:b/>
          <w:sz w:val="22"/>
          <w:szCs w:val="22"/>
        </w:rPr>
      </w:pPr>
      <w:r w:rsidRPr="0071228F">
        <w:rPr>
          <w:b/>
          <w:noProof/>
          <w:sz w:val="22"/>
          <w:szCs w:val="22"/>
          <w:lang w:val="es-ES"/>
        </w:rPr>
        <w:lastRenderedPageBreak/>
        <w:drawing>
          <wp:inline distT="0" distB="0" distL="0" distR="0" wp14:anchorId="69129D5D" wp14:editId="1AEE76C6">
            <wp:extent cx="3600000" cy="2401553"/>
            <wp:effectExtent l="0" t="0" r="6985" b="1206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jpg"/>
                    <pic:cNvPicPr/>
                  </pic:nvPicPr>
                  <pic:blipFill>
                    <a:blip r:embed="rId99">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BDD34A4" w14:textId="77777777" w:rsidR="001B261C" w:rsidRPr="0071228F" w:rsidRDefault="001B261C">
      <w:pPr>
        <w:rPr>
          <w:rFonts w:eastAsia="Times New Roman" w:cs="Times New Roman"/>
          <w:b/>
          <w:sz w:val="22"/>
          <w:szCs w:val="22"/>
          <w:lang w:val="es-ES"/>
        </w:rPr>
      </w:pPr>
    </w:p>
    <w:p w14:paraId="609D3101"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6191FB71" wp14:editId="071F8E27">
            <wp:extent cx="3600000" cy="2401553"/>
            <wp:effectExtent l="0" t="0" r="6985" b="1206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jpg"/>
                    <pic:cNvPicPr/>
                  </pic:nvPicPr>
                  <pic:blipFill>
                    <a:blip r:embed="rId100">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54889402" w14:textId="77777777" w:rsidR="001B261C" w:rsidRPr="0071228F" w:rsidRDefault="001B261C" w:rsidP="001B261C">
      <w:pPr>
        <w:jc w:val="center"/>
        <w:rPr>
          <w:b/>
          <w:sz w:val="22"/>
          <w:szCs w:val="22"/>
        </w:rPr>
      </w:pPr>
    </w:p>
    <w:p w14:paraId="1DEF9EEF"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7092DA94" wp14:editId="0731D61C">
            <wp:extent cx="3600000" cy="2401553"/>
            <wp:effectExtent l="0" t="0" r="6985" b="120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jpg"/>
                    <pic:cNvPicPr/>
                  </pic:nvPicPr>
                  <pic:blipFill>
                    <a:blip r:embed="rId101">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79C5A56B" w14:textId="77777777" w:rsidR="001B261C" w:rsidRPr="0071228F" w:rsidRDefault="001B261C" w:rsidP="001B261C">
      <w:pPr>
        <w:jc w:val="center"/>
        <w:rPr>
          <w:b/>
          <w:sz w:val="22"/>
          <w:szCs w:val="22"/>
        </w:rPr>
      </w:pPr>
    </w:p>
    <w:p w14:paraId="3A810D53" w14:textId="0A40459E" w:rsidR="001B261C" w:rsidRDefault="001B261C" w:rsidP="001B261C">
      <w:pPr>
        <w:jc w:val="center"/>
        <w:rPr>
          <w:b/>
          <w:sz w:val="22"/>
          <w:szCs w:val="22"/>
        </w:rPr>
      </w:pPr>
      <w:r w:rsidRPr="0071228F">
        <w:rPr>
          <w:b/>
          <w:noProof/>
          <w:sz w:val="22"/>
          <w:szCs w:val="22"/>
          <w:lang w:val="es-ES"/>
        </w:rPr>
        <w:lastRenderedPageBreak/>
        <w:drawing>
          <wp:inline distT="0" distB="0" distL="0" distR="0" wp14:anchorId="0289EBC6" wp14:editId="5EBE3465">
            <wp:extent cx="3600000" cy="2401553"/>
            <wp:effectExtent l="0" t="0" r="6985" b="1206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jpg"/>
                    <pic:cNvPicPr/>
                  </pic:nvPicPr>
                  <pic:blipFill>
                    <a:blip r:embed="rId102">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5EBB68E2" w14:textId="77777777" w:rsidR="004B2D6D" w:rsidRPr="0071228F" w:rsidRDefault="004B2D6D" w:rsidP="001B261C">
      <w:pPr>
        <w:jc w:val="center"/>
        <w:rPr>
          <w:rFonts w:eastAsia="Times New Roman" w:cs="Times New Roman"/>
          <w:b/>
          <w:sz w:val="22"/>
          <w:szCs w:val="22"/>
          <w:lang w:val="es-ES"/>
        </w:rPr>
      </w:pPr>
    </w:p>
    <w:p w14:paraId="0AA89318"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07D69FA9" wp14:editId="5F4C3C0C">
            <wp:extent cx="3600000" cy="2401553"/>
            <wp:effectExtent l="0" t="0" r="6985" b="1206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0.jpg"/>
                    <pic:cNvPicPr/>
                  </pic:nvPicPr>
                  <pic:blipFill>
                    <a:blip r:embed="rId103">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5E3273EB" w14:textId="77777777" w:rsidR="001B261C" w:rsidRPr="0071228F" w:rsidRDefault="001B261C" w:rsidP="001B261C">
      <w:pPr>
        <w:jc w:val="center"/>
        <w:rPr>
          <w:b/>
          <w:sz w:val="22"/>
          <w:szCs w:val="22"/>
        </w:rPr>
      </w:pPr>
    </w:p>
    <w:p w14:paraId="5D2816A7"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2A59C551" wp14:editId="2E1455B0">
            <wp:extent cx="3600000" cy="2401553"/>
            <wp:effectExtent l="0" t="0" r="6985" b="1206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jpg"/>
                    <pic:cNvPicPr/>
                  </pic:nvPicPr>
                  <pic:blipFill>
                    <a:blip r:embed="rId104">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26EBE22" w14:textId="77777777" w:rsidR="001B261C" w:rsidRPr="0071228F" w:rsidRDefault="001B261C" w:rsidP="001B261C">
      <w:pPr>
        <w:jc w:val="center"/>
        <w:rPr>
          <w:b/>
          <w:sz w:val="22"/>
          <w:szCs w:val="22"/>
        </w:rPr>
      </w:pPr>
    </w:p>
    <w:p w14:paraId="39403E21" w14:textId="56B37F91" w:rsidR="001B261C" w:rsidRDefault="001B261C" w:rsidP="001B261C">
      <w:pPr>
        <w:jc w:val="center"/>
        <w:rPr>
          <w:b/>
          <w:sz w:val="22"/>
          <w:szCs w:val="22"/>
        </w:rPr>
      </w:pPr>
      <w:r w:rsidRPr="0071228F">
        <w:rPr>
          <w:b/>
          <w:noProof/>
          <w:sz w:val="22"/>
          <w:szCs w:val="22"/>
          <w:lang w:val="es-ES"/>
        </w:rPr>
        <w:lastRenderedPageBreak/>
        <w:drawing>
          <wp:inline distT="0" distB="0" distL="0" distR="0" wp14:anchorId="3B708362" wp14:editId="67C8FE9D">
            <wp:extent cx="3600000" cy="2401553"/>
            <wp:effectExtent l="0" t="0" r="6985" b="1206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2.jpg"/>
                    <pic:cNvPicPr/>
                  </pic:nvPicPr>
                  <pic:blipFill>
                    <a:blip r:embed="rId105">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3F31B2DF" w14:textId="77777777" w:rsidR="004B2D6D" w:rsidRPr="0071228F" w:rsidRDefault="004B2D6D" w:rsidP="001B261C">
      <w:pPr>
        <w:jc w:val="center"/>
        <w:rPr>
          <w:rFonts w:eastAsia="Times New Roman" w:cs="Times New Roman"/>
          <w:b/>
          <w:sz w:val="22"/>
          <w:szCs w:val="22"/>
          <w:lang w:val="es-ES"/>
        </w:rPr>
      </w:pPr>
    </w:p>
    <w:p w14:paraId="58612569"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4B02FECF" wp14:editId="2CBFE280">
            <wp:extent cx="3600000" cy="2401553"/>
            <wp:effectExtent l="0" t="0" r="6985" b="1206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3.jpg"/>
                    <pic:cNvPicPr/>
                  </pic:nvPicPr>
                  <pic:blipFill>
                    <a:blip r:embed="rId106">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6D5BEFE2" w14:textId="77777777" w:rsidR="001B261C" w:rsidRPr="0071228F" w:rsidRDefault="001B261C" w:rsidP="001B261C">
      <w:pPr>
        <w:jc w:val="center"/>
        <w:rPr>
          <w:b/>
          <w:sz w:val="22"/>
          <w:szCs w:val="22"/>
        </w:rPr>
      </w:pPr>
    </w:p>
    <w:p w14:paraId="287AD19A"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461D85E6" wp14:editId="570CFE0B">
            <wp:extent cx="3600000" cy="2401553"/>
            <wp:effectExtent l="0" t="0" r="6985" b="1206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4.jpg"/>
                    <pic:cNvPicPr/>
                  </pic:nvPicPr>
                  <pic:blipFill>
                    <a:blip r:embed="rId107">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2C21D0BC" w14:textId="77777777" w:rsidR="001B261C" w:rsidRPr="0071228F" w:rsidRDefault="001B261C" w:rsidP="001B261C">
      <w:pPr>
        <w:jc w:val="center"/>
        <w:rPr>
          <w:b/>
          <w:sz w:val="22"/>
          <w:szCs w:val="22"/>
        </w:rPr>
      </w:pPr>
    </w:p>
    <w:p w14:paraId="459DB020" w14:textId="70A7DCA4" w:rsidR="001B261C" w:rsidRDefault="001B261C" w:rsidP="001B261C">
      <w:pPr>
        <w:jc w:val="center"/>
        <w:rPr>
          <w:b/>
          <w:sz w:val="22"/>
          <w:szCs w:val="22"/>
        </w:rPr>
      </w:pPr>
      <w:r w:rsidRPr="0071228F">
        <w:rPr>
          <w:b/>
          <w:noProof/>
          <w:sz w:val="22"/>
          <w:szCs w:val="22"/>
          <w:lang w:val="es-ES"/>
        </w:rPr>
        <w:lastRenderedPageBreak/>
        <w:drawing>
          <wp:inline distT="0" distB="0" distL="0" distR="0" wp14:anchorId="34794C6F" wp14:editId="1FA2B24C">
            <wp:extent cx="3600000" cy="2401553"/>
            <wp:effectExtent l="0" t="0" r="6985" b="1206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5.jpg"/>
                    <pic:cNvPicPr/>
                  </pic:nvPicPr>
                  <pic:blipFill>
                    <a:blip r:embed="rId108">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72C8724A" w14:textId="77777777" w:rsidR="004B2D6D" w:rsidRPr="0071228F" w:rsidRDefault="004B2D6D" w:rsidP="001B261C">
      <w:pPr>
        <w:jc w:val="center"/>
        <w:rPr>
          <w:rFonts w:eastAsia="Times New Roman" w:cs="Times New Roman"/>
          <w:b/>
          <w:sz w:val="22"/>
          <w:szCs w:val="22"/>
          <w:lang w:val="es-ES"/>
        </w:rPr>
      </w:pPr>
    </w:p>
    <w:p w14:paraId="2C814566"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2223A8BF" wp14:editId="073F8FEE">
            <wp:extent cx="3600000" cy="2401553"/>
            <wp:effectExtent l="0" t="0" r="6985" b="1206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6.jpg"/>
                    <pic:cNvPicPr/>
                  </pic:nvPicPr>
                  <pic:blipFill>
                    <a:blip r:embed="rId109">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7CD29625" w14:textId="77777777" w:rsidR="001B261C" w:rsidRPr="0071228F" w:rsidRDefault="001B261C" w:rsidP="001B261C">
      <w:pPr>
        <w:jc w:val="center"/>
        <w:rPr>
          <w:b/>
          <w:sz w:val="22"/>
          <w:szCs w:val="22"/>
        </w:rPr>
      </w:pPr>
    </w:p>
    <w:p w14:paraId="216E3755"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5C692D5C" wp14:editId="4C603215">
            <wp:extent cx="3600000" cy="2401553"/>
            <wp:effectExtent l="0" t="0" r="6985" b="1206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7.jpg"/>
                    <pic:cNvPicPr/>
                  </pic:nvPicPr>
                  <pic:blipFill>
                    <a:blip r:embed="rId110">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635B39DD" w14:textId="77777777" w:rsidR="001B261C" w:rsidRPr="0071228F" w:rsidRDefault="001B261C" w:rsidP="001B261C">
      <w:pPr>
        <w:jc w:val="center"/>
        <w:rPr>
          <w:b/>
          <w:sz w:val="22"/>
          <w:szCs w:val="22"/>
        </w:rPr>
      </w:pPr>
    </w:p>
    <w:p w14:paraId="4D2223F5" w14:textId="0ED584AF" w:rsidR="001B261C" w:rsidRDefault="001B261C" w:rsidP="001B261C">
      <w:pPr>
        <w:jc w:val="center"/>
        <w:rPr>
          <w:b/>
          <w:sz w:val="22"/>
          <w:szCs w:val="22"/>
        </w:rPr>
      </w:pPr>
      <w:r w:rsidRPr="0071228F">
        <w:rPr>
          <w:b/>
          <w:noProof/>
          <w:sz w:val="22"/>
          <w:szCs w:val="22"/>
          <w:lang w:val="es-ES"/>
        </w:rPr>
        <w:lastRenderedPageBreak/>
        <w:drawing>
          <wp:inline distT="0" distB="0" distL="0" distR="0" wp14:anchorId="3042D2CB" wp14:editId="05D7D468">
            <wp:extent cx="3600000" cy="2401553"/>
            <wp:effectExtent l="0" t="0" r="6985" b="1206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8.jpg"/>
                    <pic:cNvPicPr/>
                  </pic:nvPicPr>
                  <pic:blipFill>
                    <a:blip r:embed="rId111">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304FF488" w14:textId="77777777" w:rsidR="004B2D6D" w:rsidRPr="0071228F" w:rsidRDefault="004B2D6D" w:rsidP="001B261C">
      <w:pPr>
        <w:jc w:val="center"/>
        <w:rPr>
          <w:rFonts w:eastAsia="Times New Roman" w:cs="Times New Roman"/>
          <w:b/>
          <w:sz w:val="22"/>
          <w:szCs w:val="22"/>
          <w:lang w:val="es-ES"/>
        </w:rPr>
      </w:pPr>
    </w:p>
    <w:p w14:paraId="71AB7804"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31173A7D" wp14:editId="40CF743F">
            <wp:extent cx="3600000" cy="2401553"/>
            <wp:effectExtent l="0" t="0" r="6985" b="1206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9.jpg"/>
                    <pic:cNvPicPr/>
                  </pic:nvPicPr>
                  <pic:blipFill>
                    <a:blip r:embed="rId112">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F0F1981" w14:textId="77777777" w:rsidR="001B261C" w:rsidRPr="0071228F" w:rsidRDefault="001B261C" w:rsidP="001B261C">
      <w:pPr>
        <w:jc w:val="center"/>
        <w:rPr>
          <w:b/>
          <w:sz w:val="22"/>
          <w:szCs w:val="22"/>
        </w:rPr>
      </w:pPr>
    </w:p>
    <w:p w14:paraId="52D4DD39" w14:textId="77777777" w:rsidR="001B261C" w:rsidRPr="0071228F" w:rsidRDefault="001B261C" w:rsidP="001B261C">
      <w:pPr>
        <w:jc w:val="center"/>
        <w:rPr>
          <w:b/>
          <w:sz w:val="22"/>
          <w:szCs w:val="22"/>
        </w:rPr>
      </w:pPr>
      <w:r w:rsidRPr="0071228F">
        <w:rPr>
          <w:b/>
          <w:noProof/>
          <w:sz w:val="22"/>
          <w:szCs w:val="22"/>
          <w:lang w:val="es-ES"/>
        </w:rPr>
        <w:drawing>
          <wp:inline distT="0" distB="0" distL="0" distR="0" wp14:anchorId="12EF1802" wp14:editId="24C91FC7">
            <wp:extent cx="3600000" cy="2401553"/>
            <wp:effectExtent l="0" t="0" r="6985" b="1206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jpg"/>
                    <pic:cNvPicPr/>
                  </pic:nvPicPr>
                  <pic:blipFill>
                    <a:blip r:embed="rId113">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34318CB4" w14:textId="77777777" w:rsidR="001B261C" w:rsidRPr="0071228F" w:rsidRDefault="001B261C" w:rsidP="001B261C">
      <w:pPr>
        <w:jc w:val="center"/>
        <w:rPr>
          <w:b/>
          <w:sz w:val="22"/>
          <w:szCs w:val="22"/>
        </w:rPr>
      </w:pPr>
    </w:p>
    <w:p w14:paraId="1CFA16D0" w14:textId="0664DFC6" w:rsidR="001B261C" w:rsidRDefault="001B261C" w:rsidP="001B261C">
      <w:pPr>
        <w:jc w:val="center"/>
        <w:rPr>
          <w:b/>
          <w:sz w:val="22"/>
          <w:szCs w:val="22"/>
        </w:rPr>
      </w:pPr>
      <w:r w:rsidRPr="0071228F">
        <w:rPr>
          <w:b/>
          <w:noProof/>
          <w:sz w:val="22"/>
          <w:szCs w:val="22"/>
          <w:lang w:val="es-ES"/>
        </w:rPr>
        <w:lastRenderedPageBreak/>
        <w:drawing>
          <wp:inline distT="0" distB="0" distL="0" distR="0" wp14:anchorId="7FBDD8D7" wp14:editId="152B244C">
            <wp:extent cx="3600000" cy="2401553"/>
            <wp:effectExtent l="0" t="0" r="6985" b="1206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1.jpg"/>
                    <pic:cNvPicPr/>
                  </pic:nvPicPr>
                  <pic:blipFill>
                    <a:blip r:embed="rId114">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66E964A7" w14:textId="77777777" w:rsidR="004B2D6D" w:rsidRPr="0071228F" w:rsidRDefault="004B2D6D" w:rsidP="001B261C">
      <w:pPr>
        <w:jc w:val="center"/>
        <w:rPr>
          <w:rFonts w:eastAsia="Times New Roman" w:cs="Times New Roman"/>
          <w:b/>
          <w:sz w:val="22"/>
          <w:szCs w:val="22"/>
          <w:lang w:val="es-ES"/>
        </w:rPr>
      </w:pPr>
    </w:p>
    <w:p w14:paraId="0FB1EE4C" w14:textId="77777777" w:rsidR="00420B5D" w:rsidRPr="0071228F" w:rsidRDefault="001B261C" w:rsidP="00420B5D">
      <w:pPr>
        <w:jc w:val="center"/>
        <w:rPr>
          <w:b/>
          <w:sz w:val="22"/>
          <w:szCs w:val="22"/>
        </w:rPr>
      </w:pPr>
      <w:r w:rsidRPr="0071228F">
        <w:rPr>
          <w:b/>
          <w:noProof/>
          <w:sz w:val="22"/>
          <w:szCs w:val="22"/>
          <w:lang w:val="es-ES"/>
        </w:rPr>
        <w:drawing>
          <wp:inline distT="0" distB="0" distL="0" distR="0" wp14:anchorId="2F2C8344" wp14:editId="1F986218">
            <wp:extent cx="3600000" cy="2401553"/>
            <wp:effectExtent l="0" t="0" r="6985" b="1206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2.jpg"/>
                    <pic:cNvPicPr/>
                  </pic:nvPicPr>
                  <pic:blipFill>
                    <a:blip r:embed="rId115">
                      <a:extLst>
                        <a:ext uri="{28A0092B-C50C-407E-A947-70E740481C1C}">
                          <a14:useLocalDpi xmlns:a14="http://schemas.microsoft.com/office/drawing/2010/main" val="0"/>
                        </a:ext>
                      </a:extLst>
                    </a:blip>
                    <a:stretch>
                      <a:fillRect/>
                    </a:stretch>
                  </pic:blipFill>
                  <pic:spPr>
                    <a:xfrm>
                      <a:off x="0" y="0"/>
                      <a:ext cx="3600000" cy="2401553"/>
                    </a:xfrm>
                    <a:prstGeom prst="rect">
                      <a:avLst/>
                    </a:prstGeom>
                  </pic:spPr>
                </pic:pic>
              </a:graphicData>
            </a:graphic>
          </wp:inline>
        </w:drawing>
      </w:r>
    </w:p>
    <w:p w14:paraId="47E393D2" w14:textId="2874D661" w:rsidR="00420B5D" w:rsidRPr="0071228F" w:rsidRDefault="00A06C18" w:rsidP="00A06C18">
      <w:pPr>
        <w:ind w:firstLine="1418"/>
        <w:rPr>
          <w:b/>
          <w:sz w:val="22"/>
          <w:szCs w:val="22"/>
        </w:rPr>
      </w:pPr>
      <w:r w:rsidRPr="002E38DA">
        <w:rPr>
          <w:b/>
          <w:sz w:val="16"/>
          <w:szCs w:val="16"/>
        </w:rPr>
        <w:t>Realizado por:</w:t>
      </w:r>
      <w:r>
        <w:rPr>
          <w:b/>
          <w:sz w:val="16"/>
          <w:szCs w:val="16"/>
        </w:rPr>
        <w:t xml:space="preserve"> </w:t>
      </w:r>
      <w:r>
        <w:rPr>
          <w:sz w:val="16"/>
          <w:szCs w:val="16"/>
        </w:rPr>
        <w:t>Renato Zanipatin -  Miguel Pilamunga</w:t>
      </w:r>
    </w:p>
    <w:p w14:paraId="00AAAABF" w14:textId="77777777" w:rsidR="00420B5D" w:rsidRPr="0071228F" w:rsidRDefault="00420B5D" w:rsidP="00420B5D">
      <w:pPr>
        <w:jc w:val="center"/>
        <w:rPr>
          <w:b/>
          <w:sz w:val="22"/>
          <w:szCs w:val="22"/>
        </w:rPr>
      </w:pPr>
    </w:p>
    <w:p w14:paraId="4EA9A460" w14:textId="77777777" w:rsidR="00EB638B" w:rsidRDefault="00EB638B" w:rsidP="00420B5D">
      <w:pPr>
        <w:rPr>
          <w:b/>
          <w:sz w:val="22"/>
          <w:szCs w:val="22"/>
        </w:rPr>
      </w:pPr>
    </w:p>
    <w:p w14:paraId="5D13DF66" w14:textId="77777777" w:rsidR="00EB638B" w:rsidRDefault="00EB638B" w:rsidP="00420B5D">
      <w:pPr>
        <w:rPr>
          <w:b/>
          <w:sz w:val="22"/>
          <w:szCs w:val="22"/>
        </w:rPr>
      </w:pPr>
    </w:p>
    <w:p w14:paraId="5E6E34CE" w14:textId="77777777" w:rsidR="00EB638B" w:rsidRDefault="00EB638B" w:rsidP="00420B5D">
      <w:pPr>
        <w:rPr>
          <w:b/>
          <w:sz w:val="22"/>
          <w:szCs w:val="22"/>
        </w:rPr>
      </w:pPr>
    </w:p>
    <w:p w14:paraId="44EC9A21" w14:textId="77777777" w:rsidR="00EB638B" w:rsidRDefault="00EB638B" w:rsidP="00420B5D">
      <w:pPr>
        <w:rPr>
          <w:b/>
          <w:sz w:val="22"/>
          <w:szCs w:val="22"/>
        </w:rPr>
      </w:pPr>
    </w:p>
    <w:p w14:paraId="43E1AEEB" w14:textId="77777777" w:rsidR="00EB638B" w:rsidRDefault="00EB638B" w:rsidP="00420B5D">
      <w:pPr>
        <w:rPr>
          <w:b/>
          <w:sz w:val="22"/>
          <w:szCs w:val="22"/>
        </w:rPr>
      </w:pPr>
    </w:p>
    <w:p w14:paraId="4400396C" w14:textId="77777777" w:rsidR="00EB638B" w:rsidRDefault="00EB638B" w:rsidP="00420B5D">
      <w:pPr>
        <w:rPr>
          <w:b/>
          <w:sz w:val="22"/>
          <w:szCs w:val="22"/>
        </w:rPr>
      </w:pPr>
    </w:p>
    <w:p w14:paraId="57A7CC15" w14:textId="77777777" w:rsidR="00EB638B" w:rsidRDefault="00EB638B" w:rsidP="00420B5D">
      <w:pPr>
        <w:rPr>
          <w:b/>
          <w:sz w:val="22"/>
          <w:szCs w:val="22"/>
        </w:rPr>
      </w:pPr>
    </w:p>
    <w:p w14:paraId="5B4D3864" w14:textId="77777777" w:rsidR="00EB638B" w:rsidRDefault="00EB638B" w:rsidP="00420B5D">
      <w:pPr>
        <w:rPr>
          <w:b/>
          <w:sz w:val="22"/>
          <w:szCs w:val="22"/>
        </w:rPr>
      </w:pPr>
    </w:p>
    <w:p w14:paraId="3C792A59" w14:textId="77777777" w:rsidR="00EB638B" w:rsidRDefault="00EB638B" w:rsidP="00420B5D">
      <w:pPr>
        <w:rPr>
          <w:b/>
          <w:sz w:val="22"/>
          <w:szCs w:val="22"/>
        </w:rPr>
      </w:pPr>
    </w:p>
    <w:p w14:paraId="0F5A5FE4" w14:textId="77777777" w:rsidR="00EB638B" w:rsidRDefault="00EB638B" w:rsidP="00420B5D">
      <w:pPr>
        <w:rPr>
          <w:b/>
          <w:sz w:val="22"/>
          <w:szCs w:val="22"/>
        </w:rPr>
      </w:pPr>
    </w:p>
    <w:p w14:paraId="191D7337" w14:textId="77777777" w:rsidR="00EB638B" w:rsidRDefault="00EB638B" w:rsidP="00420B5D">
      <w:pPr>
        <w:rPr>
          <w:b/>
          <w:sz w:val="22"/>
          <w:szCs w:val="22"/>
        </w:rPr>
      </w:pPr>
    </w:p>
    <w:p w14:paraId="19D9C01A" w14:textId="77777777" w:rsidR="00EB638B" w:rsidRDefault="00EB638B" w:rsidP="00420B5D">
      <w:pPr>
        <w:rPr>
          <w:b/>
          <w:sz w:val="22"/>
          <w:szCs w:val="22"/>
        </w:rPr>
      </w:pPr>
    </w:p>
    <w:p w14:paraId="51AB64FC" w14:textId="77777777" w:rsidR="00EB638B" w:rsidRDefault="00EB638B" w:rsidP="00420B5D">
      <w:pPr>
        <w:rPr>
          <w:b/>
          <w:sz w:val="22"/>
          <w:szCs w:val="22"/>
        </w:rPr>
      </w:pPr>
    </w:p>
    <w:p w14:paraId="374DF296" w14:textId="77777777" w:rsidR="00EB638B" w:rsidRDefault="00EB638B" w:rsidP="00420B5D">
      <w:pPr>
        <w:rPr>
          <w:b/>
          <w:sz w:val="22"/>
          <w:szCs w:val="22"/>
        </w:rPr>
      </w:pPr>
    </w:p>
    <w:p w14:paraId="44603291" w14:textId="77777777" w:rsidR="00EB638B" w:rsidRDefault="00EB638B" w:rsidP="00420B5D">
      <w:pPr>
        <w:rPr>
          <w:b/>
          <w:sz w:val="22"/>
          <w:szCs w:val="22"/>
        </w:rPr>
      </w:pPr>
    </w:p>
    <w:p w14:paraId="3980C8DB" w14:textId="77777777" w:rsidR="00EB638B" w:rsidRDefault="00EB638B" w:rsidP="00420B5D">
      <w:pPr>
        <w:rPr>
          <w:b/>
          <w:sz w:val="22"/>
          <w:szCs w:val="22"/>
        </w:rPr>
      </w:pPr>
    </w:p>
    <w:p w14:paraId="1CA64DC8" w14:textId="77777777" w:rsidR="00EB638B" w:rsidRDefault="00EB638B" w:rsidP="00420B5D">
      <w:pPr>
        <w:rPr>
          <w:b/>
          <w:sz w:val="22"/>
          <w:szCs w:val="22"/>
        </w:rPr>
      </w:pPr>
    </w:p>
    <w:p w14:paraId="3302AB6D" w14:textId="77777777" w:rsidR="00EB638B" w:rsidRDefault="00EB638B" w:rsidP="00420B5D">
      <w:pPr>
        <w:rPr>
          <w:b/>
          <w:sz w:val="22"/>
          <w:szCs w:val="22"/>
        </w:rPr>
      </w:pPr>
    </w:p>
    <w:p w14:paraId="0877502A" w14:textId="77777777" w:rsidR="00EB638B" w:rsidRDefault="00EB638B" w:rsidP="00420B5D">
      <w:pPr>
        <w:rPr>
          <w:b/>
          <w:sz w:val="22"/>
          <w:szCs w:val="22"/>
        </w:rPr>
      </w:pPr>
    </w:p>
    <w:p w14:paraId="644B0D62" w14:textId="77777777" w:rsidR="00EB638B" w:rsidRDefault="00EB638B" w:rsidP="00420B5D">
      <w:pPr>
        <w:rPr>
          <w:b/>
          <w:sz w:val="22"/>
          <w:szCs w:val="22"/>
        </w:rPr>
      </w:pPr>
    </w:p>
    <w:p w14:paraId="2E4D564C" w14:textId="77777777" w:rsidR="00EB638B" w:rsidRDefault="00EB638B" w:rsidP="00420B5D">
      <w:pPr>
        <w:rPr>
          <w:b/>
          <w:sz w:val="22"/>
          <w:szCs w:val="22"/>
        </w:rPr>
      </w:pPr>
    </w:p>
    <w:p w14:paraId="67F47873" w14:textId="77777777" w:rsidR="00EB638B" w:rsidRDefault="00EB638B" w:rsidP="00420B5D">
      <w:pPr>
        <w:rPr>
          <w:b/>
          <w:sz w:val="22"/>
          <w:szCs w:val="22"/>
        </w:rPr>
      </w:pPr>
    </w:p>
    <w:p w14:paraId="1D99CCAA" w14:textId="6A67E890" w:rsidR="00C776DC" w:rsidRPr="0071228F" w:rsidRDefault="00420B5D" w:rsidP="00420B5D">
      <w:pPr>
        <w:rPr>
          <w:rFonts w:eastAsia="Times New Roman" w:cs="Times New Roman"/>
          <w:b/>
          <w:sz w:val="22"/>
          <w:szCs w:val="22"/>
          <w:lang w:val="es-ES"/>
        </w:rPr>
      </w:pPr>
      <w:r w:rsidRPr="0071228F">
        <w:rPr>
          <w:b/>
          <w:sz w:val="22"/>
          <w:szCs w:val="22"/>
        </w:rPr>
        <w:lastRenderedPageBreak/>
        <w:t>4.2</w:t>
      </w:r>
      <w:r w:rsidR="00C776DC" w:rsidRPr="0071228F">
        <w:rPr>
          <w:b/>
          <w:sz w:val="22"/>
          <w:szCs w:val="22"/>
        </w:rPr>
        <w:t xml:space="preserve"> </w:t>
      </w:r>
      <w:r w:rsidR="0030625D" w:rsidRPr="0071228F">
        <w:rPr>
          <w:b/>
          <w:sz w:val="22"/>
          <w:szCs w:val="22"/>
        </w:rPr>
        <w:tab/>
      </w:r>
      <w:r w:rsidR="00C776DC" w:rsidRPr="0071228F">
        <w:rPr>
          <w:b/>
          <w:sz w:val="22"/>
          <w:szCs w:val="22"/>
        </w:rPr>
        <w:t>Creación de Aplicaciones de Productos Gráficos</w:t>
      </w:r>
    </w:p>
    <w:p w14:paraId="440C58E0" w14:textId="77777777" w:rsidR="000858F9" w:rsidRPr="0071228F" w:rsidRDefault="000858F9" w:rsidP="00C776DC">
      <w:pPr>
        <w:pStyle w:val="Prrafodelista"/>
        <w:suppressAutoHyphens w:val="0"/>
        <w:spacing w:line="360" w:lineRule="auto"/>
        <w:ind w:left="0"/>
        <w:jc w:val="both"/>
        <w:rPr>
          <w:rFonts w:ascii="Times" w:hAnsi="Times"/>
          <w:b/>
          <w:sz w:val="22"/>
          <w:szCs w:val="22"/>
        </w:rPr>
      </w:pPr>
    </w:p>
    <w:p w14:paraId="5CF93F05" w14:textId="4489CE6B" w:rsidR="00A13E4F" w:rsidRPr="0071228F" w:rsidRDefault="00420B5D" w:rsidP="00C776DC">
      <w:pPr>
        <w:pStyle w:val="Prrafodelista"/>
        <w:suppressAutoHyphens w:val="0"/>
        <w:spacing w:line="360" w:lineRule="auto"/>
        <w:ind w:left="0"/>
        <w:jc w:val="both"/>
        <w:rPr>
          <w:rFonts w:ascii="Times" w:hAnsi="Times"/>
          <w:b/>
          <w:i/>
          <w:sz w:val="22"/>
          <w:szCs w:val="22"/>
        </w:rPr>
      </w:pPr>
      <w:r w:rsidRPr="0071228F">
        <w:rPr>
          <w:rFonts w:ascii="Times" w:hAnsi="Times"/>
          <w:b/>
          <w:i/>
          <w:sz w:val="22"/>
          <w:szCs w:val="22"/>
        </w:rPr>
        <w:t>4.2</w:t>
      </w:r>
      <w:r w:rsidR="00C776DC" w:rsidRPr="0071228F">
        <w:rPr>
          <w:rFonts w:ascii="Times" w:hAnsi="Times"/>
          <w:b/>
          <w:i/>
          <w:sz w:val="22"/>
          <w:szCs w:val="22"/>
        </w:rPr>
        <w:t>.1</w:t>
      </w:r>
      <w:r w:rsidR="0030625D" w:rsidRPr="0071228F">
        <w:rPr>
          <w:rFonts w:ascii="Times" w:hAnsi="Times"/>
          <w:b/>
          <w:i/>
          <w:sz w:val="22"/>
          <w:szCs w:val="22"/>
        </w:rPr>
        <w:tab/>
      </w:r>
      <w:r w:rsidR="00C776DC" w:rsidRPr="0071228F">
        <w:rPr>
          <w:rFonts w:ascii="Times" w:hAnsi="Times"/>
          <w:b/>
          <w:i/>
          <w:sz w:val="22"/>
          <w:szCs w:val="22"/>
        </w:rPr>
        <w:t>Productos Gráficos para la Subcultura Biker</w:t>
      </w:r>
    </w:p>
    <w:p w14:paraId="7A692F06" w14:textId="77777777" w:rsidR="00A13E4F" w:rsidRPr="0071228F" w:rsidRDefault="00A13E4F" w:rsidP="00A13E4F">
      <w:pPr>
        <w:spacing w:line="360" w:lineRule="auto"/>
        <w:jc w:val="both"/>
        <w:rPr>
          <w:b/>
          <w:sz w:val="22"/>
          <w:szCs w:val="22"/>
        </w:rPr>
      </w:pPr>
    </w:p>
    <w:p w14:paraId="303DF962" w14:textId="77777777" w:rsidR="00A13E4F" w:rsidRPr="0071228F" w:rsidRDefault="00A13E4F" w:rsidP="00A13E4F">
      <w:pPr>
        <w:spacing w:line="360" w:lineRule="auto"/>
        <w:jc w:val="center"/>
        <w:rPr>
          <w:b/>
          <w:sz w:val="22"/>
          <w:szCs w:val="22"/>
        </w:rPr>
      </w:pPr>
      <w:r w:rsidRPr="0071228F">
        <w:rPr>
          <w:b/>
          <w:noProof/>
          <w:sz w:val="22"/>
          <w:szCs w:val="22"/>
          <w:lang w:val="es-ES"/>
        </w:rPr>
        <w:drawing>
          <wp:inline distT="0" distB="0" distL="0" distR="0" wp14:anchorId="2D6B54FD" wp14:editId="77685C70">
            <wp:extent cx="2880000" cy="28800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 blanca.jpg"/>
                    <pic:cNvPicPr/>
                  </pic:nvPicPr>
                  <pic:blipFill>
                    <a:blip r:embed="rId116">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307F0993" w14:textId="784A4FED" w:rsidR="00573F05" w:rsidRPr="0071228F" w:rsidRDefault="00916A04" w:rsidP="00573F05">
      <w:pPr>
        <w:spacing w:line="360" w:lineRule="auto"/>
        <w:ind w:left="851" w:firstLine="1134"/>
        <w:rPr>
          <w:b/>
          <w:sz w:val="22"/>
          <w:szCs w:val="22"/>
        </w:rPr>
      </w:pPr>
      <w:r w:rsidRPr="0071228F">
        <w:rPr>
          <w:b/>
          <w:sz w:val="22"/>
          <w:szCs w:val="22"/>
        </w:rPr>
        <w:t>Figura 1-4</w:t>
      </w:r>
      <w:r w:rsidR="00573F05" w:rsidRPr="0071228F">
        <w:rPr>
          <w:b/>
          <w:sz w:val="22"/>
          <w:szCs w:val="22"/>
        </w:rPr>
        <w:t>. Aplicación Biker 1</w:t>
      </w:r>
    </w:p>
    <w:p w14:paraId="71BB94B0" w14:textId="2550FFF6" w:rsidR="00A13E4F" w:rsidRDefault="00A06C18" w:rsidP="00A06C18">
      <w:pPr>
        <w:spacing w:line="360" w:lineRule="auto"/>
        <w:ind w:firstLine="1985"/>
        <w:rPr>
          <w:sz w:val="16"/>
          <w:szCs w:val="16"/>
        </w:rPr>
      </w:pPr>
      <w:r w:rsidRPr="002E38DA">
        <w:rPr>
          <w:b/>
          <w:sz w:val="16"/>
          <w:szCs w:val="16"/>
        </w:rPr>
        <w:t>Realizado por:</w:t>
      </w:r>
      <w:r>
        <w:rPr>
          <w:b/>
          <w:sz w:val="16"/>
          <w:szCs w:val="16"/>
        </w:rPr>
        <w:t xml:space="preserve"> </w:t>
      </w:r>
      <w:r>
        <w:rPr>
          <w:sz w:val="16"/>
          <w:szCs w:val="16"/>
        </w:rPr>
        <w:t>Renato Zanipatin -  Miguel Pilamunga</w:t>
      </w:r>
    </w:p>
    <w:p w14:paraId="28BDC1A0" w14:textId="77777777" w:rsidR="00EB638B" w:rsidRDefault="00EB638B" w:rsidP="00A06C18">
      <w:pPr>
        <w:spacing w:line="360" w:lineRule="auto"/>
        <w:ind w:firstLine="1985"/>
        <w:rPr>
          <w:sz w:val="16"/>
          <w:szCs w:val="16"/>
        </w:rPr>
      </w:pPr>
    </w:p>
    <w:p w14:paraId="12B9D58B" w14:textId="77777777" w:rsidR="00EB638B" w:rsidRPr="0071228F" w:rsidRDefault="00EB638B" w:rsidP="00A06C18">
      <w:pPr>
        <w:spacing w:line="360" w:lineRule="auto"/>
        <w:ind w:firstLine="1985"/>
        <w:rPr>
          <w:sz w:val="22"/>
          <w:szCs w:val="22"/>
        </w:rPr>
      </w:pPr>
    </w:p>
    <w:p w14:paraId="44441468" w14:textId="77777777" w:rsidR="00A13E4F" w:rsidRPr="0071228F" w:rsidRDefault="00A13E4F" w:rsidP="00A13E4F">
      <w:pPr>
        <w:spacing w:line="360" w:lineRule="auto"/>
        <w:jc w:val="center"/>
        <w:rPr>
          <w:sz w:val="22"/>
          <w:szCs w:val="22"/>
        </w:rPr>
      </w:pPr>
      <w:r w:rsidRPr="0071228F">
        <w:rPr>
          <w:noProof/>
          <w:sz w:val="22"/>
          <w:szCs w:val="22"/>
          <w:lang w:val="es-ES"/>
        </w:rPr>
        <w:drawing>
          <wp:inline distT="0" distB="0" distL="0" distR="0" wp14:anchorId="145D2A63" wp14:editId="62F000BC">
            <wp:extent cx="3240000" cy="2431334"/>
            <wp:effectExtent l="0" t="0" r="1143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 negra.jpg"/>
                    <pic:cNvPicPr/>
                  </pic:nvPicPr>
                  <pic:blipFill>
                    <a:blip r:embed="rId117">
                      <a:extLst>
                        <a:ext uri="{28A0092B-C50C-407E-A947-70E740481C1C}">
                          <a14:useLocalDpi xmlns:a14="http://schemas.microsoft.com/office/drawing/2010/main" val="0"/>
                        </a:ext>
                      </a:extLst>
                    </a:blip>
                    <a:stretch>
                      <a:fillRect/>
                    </a:stretch>
                  </pic:blipFill>
                  <pic:spPr>
                    <a:xfrm>
                      <a:off x="0" y="0"/>
                      <a:ext cx="3240000" cy="2431334"/>
                    </a:xfrm>
                    <a:prstGeom prst="rect">
                      <a:avLst/>
                    </a:prstGeom>
                  </pic:spPr>
                </pic:pic>
              </a:graphicData>
            </a:graphic>
          </wp:inline>
        </w:drawing>
      </w:r>
    </w:p>
    <w:p w14:paraId="477582C7" w14:textId="20EC499F" w:rsidR="00F5355B" w:rsidRPr="0071228F" w:rsidRDefault="00916A04" w:rsidP="00F5355B">
      <w:pPr>
        <w:spacing w:line="360" w:lineRule="auto"/>
        <w:ind w:left="851" w:firstLine="1134"/>
        <w:rPr>
          <w:b/>
          <w:sz w:val="22"/>
          <w:szCs w:val="22"/>
        </w:rPr>
      </w:pPr>
      <w:r w:rsidRPr="0071228F">
        <w:rPr>
          <w:b/>
          <w:sz w:val="22"/>
          <w:szCs w:val="22"/>
        </w:rPr>
        <w:t>Figura 2-4</w:t>
      </w:r>
      <w:r w:rsidR="00F5355B" w:rsidRPr="0071228F">
        <w:rPr>
          <w:b/>
          <w:sz w:val="22"/>
          <w:szCs w:val="22"/>
        </w:rPr>
        <w:t>. Aplicación Biker 2</w:t>
      </w:r>
    </w:p>
    <w:p w14:paraId="2D8FF9AF"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02CFA5FD" w14:textId="77777777" w:rsidR="00A13E4F" w:rsidRPr="0071228F" w:rsidRDefault="00A13E4F" w:rsidP="00A13E4F">
      <w:pPr>
        <w:spacing w:line="360" w:lineRule="auto"/>
        <w:jc w:val="center"/>
        <w:rPr>
          <w:sz w:val="22"/>
          <w:szCs w:val="22"/>
        </w:rPr>
      </w:pPr>
    </w:p>
    <w:p w14:paraId="731F83F8" w14:textId="77777777" w:rsidR="00A13E4F" w:rsidRPr="0071228F" w:rsidRDefault="00A13E4F" w:rsidP="00A13E4F">
      <w:pPr>
        <w:spacing w:line="360" w:lineRule="auto"/>
        <w:jc w:val="center"/>
        <w:rPr>
          <w:sz w:val="22"/>
          <w:szCs w:val="22"/>
        </w:rPr>
      </w:pPr>
      <w:r w:rsidRPr="0071228F">
        <w:rPr>
          <w:noProof/>
          <w:sz w:val="22"/>
          <w:szCs w:val="22"/>
          <w:lang w:val="es-ES"/>
        </w:rPr>
        <w:lastRenderedPageBreak/>
        <w:drawing>
          <wp:inline distT="0" distB="0" distL="0" distR="0" wp14:anchorId="26A7D3B2" wp14:editId="0F181A9A">
            <wp:extent cx="2879451" cy="290406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ucha.jpg"/>
                    <pic:cNvPicPr/>
                  </pic:nvPicPr>
                  <pic:blipFill rotWithShape="1">
                    <a:blip r:embed="rId118">
                      <a:extLst>
                        <a:ext uri="{28A0092B-C50C-407E-A947-70E740481C1C}">
                          <a14:useLocalDpi xmlns:a14="http://schemas.microsoft.com/office/drawing/2010/main" val="0"/>
                        </a:ext>
                      </a:extLst>
                    </a:blip>
                    <a:srcRect b="10344"/>
                    <a:stretch/>
                  </pic:blipFill>
                  <pic:spPr bwMode="auto">
                    <a:xfrm>
                      <a:off x="0" y="0"/>
                      <a:ext cx="2880000" cy="2904620"/>
                    </a:xfrm>
                    <a:prstGeom prst="rect">
                      <a:avLst/>
                    </a:prstGeom>
                    <a:ln>
                      <a:noFill/>
                    </a:ln>
                    <a:extLst>
                      <a:ext uri="{53640926-AAD7-44D8-BBD7-CCE9431645EC}">
                        <a14:shadowObscured xmlns:a14="http://schemas.microsoft.com/office/drawing/2010/main"/>
                      </a:ext>
                    </a:extLst>
                  </pic:spPr>
                </pic:pic>
              </a:graphicData>
            </a:graphic>
          </wp:inline>
        </w:drawing>
      </w:r>
    </w:p>
    <w:p w14:paraId="58ABCBBF" w14:textId="0227EA9F" w:rsidR="00F5355B" w:rsidRPr="0071228F" w:rsidRDefault="00916A04" w:rsidP="00F5355B">
      <w:pPr>
        <w:spacing w:line="360" w:lineRule="auto"/>
        <w:ind w:left="851" w:firstLine="1134"/>
        <w:rPr>
          <w:b/>
          <w:sz w:val="22"/>
          <w:szCs w:val="22"/>
        </w:rPr>
      </w:pPr>
      <w:r w:rsidRPr="0071228F">
        <w:rPr>
          <w:b/>
          <w:sz w:val="22"/>
          <w:szCs w:val="22"/>
        </w:rPr>
        <w:t>Figura 3-4</w:t>
      </w:r>
      <w:r w:rsidR="00F5355B" w:rsidRPr="0071228F">
        <w:rPr>
          <w:b/>
          <w:sz w:val="22"/>
          <w:szCs w:val="22"/>
        </w:rPr>
        <w:t>. Aplicación Biker 3</w:t>
      </w:r>
    </w:p>
    <w:p w14:paraId="076A6E7E"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7E77E468" w14:textId="77777777" w:rsidR="00420B5D" w:rsidRDefault="00420B5D" w:rsidP="00A13E4F"/>
    <w:p w14:paraId="7E41F4BB" w14:textId="77777777" w:rsidR="00EB638B" w:rsidRPr="0071228F" w:rsidRDefault="00EB638B" w:rsidP="00A13E4F"/>
    <w:p w14:paraId="75A447A5" w14:textId="77777777" w:rsidR="00A13E4F" w:rsidRPr="0071228F" w:rsidRDefault="00A13E4F" w:rsidP="00A13E4F"/>
    <w:p w14:paraId="3A5D6EAA" w14:textId="77777777" w:rsidR="00A13E4F" w:rsidRPr="0071228F" w:rsidRDefault="00A13E4F" w:rsidP="00A13E4F">
      <w:pPr>
        <w:jc w:val="center"/>
      </w:pPr>
      <w:r w:rsidRPr="0071228F">
        <w:rPr>
          <w:noProof/>
          <w:lang w:val="es-ES"/>
        </w:rPr>
        <w:drawing>
          <wp:inline distT="0" distB="0" distL="0" distR="0" wp14:anchorId="03E89FAB" wp14:editId="6AA6AB8E">
            <wp:extent cx="3592735" cy="158056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jpg"/>
                    <pic:cNvPicPr/>
                  </pic:nvPicPr>
                  <pic:blipFill>
                    <a:blip r:embed="rId119">
                      <a:extLst>
                        <a:ext uri="{28A0092B-C50C-407E-A947-70E740481C1C}">
                          <a14:useLocalDpi xmlns:a14="http://schemas.microsoft.com/office/drawing/2010/main" val="0"/>
                        </a:ext>
                      </a:extLst>
                    </a:blip>
                    <a:stretch>
                      <a:fillRect/>
                    </a:stretch>
                  </pic:blipFill>
                  <pic:spPr>
                    <a:xfrm>
                      <a:off x="0" y="0"/>
                      <a:ext cx="3592735" cy="1580560"/>
                    </a:xfrm>
                    <a:prstGeom prst="rect">
                      <a:avLst/>
                    </a:prstGeom>
                  </pic:spPr>
                </pic:pic>
              </a:graphicData>
            </a:graphic>
          </wp:inline>
        </w:drawing>
      </w:r>
    </w:p>
    <w:p w14:paraId="3D0C281B" w14:textId="77777777" w:rsidR="00F5355B" w:rsidRPr="0071228F" w:rsidRDefault="00F5355B" w:rsidP="00A13E4F">
      <w:pPr>
        <w:jc w:val="center"/>
      </w:pPr>
    </w:p>
    <w:p w14:paraId="73295A66" w14:textId="1B3C06D9" w:rsidR="00F5355B" w:rsidRPr="0071228F" w:rsidRDefault="00916A04" w:rsidP="00950226">
      <w:pPr>
        <w:spacing w:line="360" w:lineRule="auto"/>
        <w:ind w:firstLine="1418"/>
        <w:rPr>
          <w:b/>
          <w:sz w:val="22"/>
          <w:szCs w:val="22"/>
        </w:rPr>
      </w:pPr>
      <w:r w:rsidRPr="0071228F">
        <w:rPr>
          <w:b/>
          <w:sz w:val="22"/>
          <w:szCs w:val="22"/>
        </w:rPr>
        <w:t>Figura 4-4</w:t>
      </w:r>
      <w:r w:rsidR="00F5355B" w:rsidRPr="0071228F">
        <w:rPr>
          <w:b/>
          <w:sz w:val="22"/>
          <w:szCs w:val="22"/>
        </w:rPr>
        <w:t>. Aplicación Biker 4</w:t>
      </w:r>
    </w:p>
    <w:p w14:paraId="191D88EE" w14:textId="77777777" w:rsidR="00A06C18" w:rsidRDefault="00A06C18" w:rsidP="00A06C18">
      <w:pPr>
        <w:spacing w:line="360" w:lineRule="auto"/>
        <w:ind w:firstLine="1418"/>
        <w:rPr>
          <w:sz w:val="16"/>
          <w:szCs w:val="16"/>
        </w:rPr>
      </w:pPr>
      <w:r w:rsidRPr="002E38DA">
        <w:rPr>
          <w:b/>
          <w:sz w:val="16"/>
          <w:szCs w:val="16"/>
        </w:rPr>
        <w:t>Realizado por:</w:t>
      </w:r>
      <w:r>
        <w:rPr>
          <w:b/>
          <w:sz w:val="16"/>
          <w:szCs w:val="16"/>
        </w:rPr>
        <w:t xml:space="preserve"> </w:t>
      </w:r>
      <w:r>
        <w:rPr>
          <w:sz w:val="16"/>
          <w:szCs w:val="16"/>
        </w:rPr>
        <w:t>Renato Zanipatin -  Miguel Pilamunga</w:t>
      </w:r>
    </w:p>
    <w:p w14:paraId="2ECCC979" w14:textId="77777777" w:rsidR="00BF0DE0" w:rsidRDefault="00BF0DE0" w:rsidP="00A06C18">
      <w:pPr>
        <w:spacing w:line="360" w:lineRule="auto"/>
        <w:ind w:firstLine="1418"/>
        <w:rPr>
          <w:sz w:val="16"/>
          <w:szCs w:val="16"/>
        </w:rPr>
      </w:pPr>
    </w:p>
    <w:p w14:paraId="0159E47A" w14:textId="77777777" w:rsidR="00BF0DE0" w:rsidRDefault="00BF0DE0" w:rsidP="00A06C18">
      <w:pPr>
        <w:spacing w:line="360" w:lineRule="auto"/>
        <w:ind w:firstLine="1418"/>
        <w:rPr>
          <w:sz w:val="16"/>
          <w:szCs w:val="16"/>
        </w:rPr>
      </w:pPr>
    </w:p>
    <w:p w14:paraId="709ED4AA" w14:textId="77777777" w:rsidR="00BF0DE0" w:rsidRDefault="00BF0DE0" w:rsidP="00A06C18">
      <w:pPr>
        <w:spacing w:line="360" w:lineRule="auto"/>
        <w:ind w:firstLine="1418"/>
        <w:rPr>
          <w:sz w:val="16"/>
          <w:szCs w:val="16"/>
        </w:rPr>
      </w:pPr>
    </w:p>
    <w:p w14:paraId="18516E61" w14:textId="77777777" w:rsidR="00BF0DE0" w:rsidRPr="0071228F" w:rsidRDefault="00BF0DE0" w:rsidP="00A06C18">
      <w:pPr>
        <w:spacing w:line="360" w:lineRule="auto"/>
        <w:ind w:firstLine="1418"/>
        <w:rPr>
          <w:sz w:val="22"/>
          <w:szCs w:val="22"/>
        </w:rPr>
      </w:pPr>
    </w:p>
    <w:p w14:paraId="15F500B8" w14:textId="77777777" w:rsidR="00F5355B" w:rsidRPr="0071228F" w:rsidRDefault="00F5355B" w:rsidP="00A13E4F">
      <w:pPr>
        <w:jc w:val="center"/>
      </w:pPr>
    </w:p>
    <w:p w14:paraId="13E8E2B6" w14:textId="77777777" w:rsidR="00086A37" w:rsidRPr="0071228F" w:rsidRDefault="00086A37" w:rsidP="00A13E4F">
      <w:pPr>
        <w:jc w:val="center"/>
      </w:pPr>
    </w:p>
    <w:p w14:paraId="60F38CB0" w14:textId="17C989B1" w:rsidR="00A13E4F" w:rsidRPr="0071228F" w:rsidRDefault="00A13E4F" w:rsidP="00950226">
      <w:pPr>
        <w:pStyle w:val="Prrafodelista"/>
        <w:suppressAutoHyphens w:val="0"/>
        <w:spacing w:line="360" w:lineRule="auto"/>
        <w:ind w:left="0"/>
        <w:jc w:val="center"/>
        <w:rPr>
          <w:rFonts w:ascii="Times" w:hAnsi="Times"/>
          <w:b/>
          <w:i/>
          <w:sz w:val="22"/>
          <w:szCs w:val="22"/>
        </w:rPr>
      </w:pPr>
      <w:r w:rsidRPr="0071228F">
        <w:rPr>
          <w:rFonts w:ascii="Times" w:hAnsi="Times"/>
          <w:noProof/>
        </w:rPr>
        <w:lastRenderedPageBreak/>
        <w:drawing>
          <wp:inline distT="0" distB="0" distL="0" distR="0" wp14:anchorId="29B40B11" wp14:editId="2FAB8720">
            <wp:extent cx="2879725" cy="1955216"/>
            <wp:effectExtent l="0" t="0" r="0" b="63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ra.jpg"/>
                    <pic:cNvPicPr/>
                  </pic:nvPicPr>
                  <pic:blipFill rotWithShape="1">
                    <a:blip r:embed="rId120">
                      <a:extLst>
                        <a:ext uri="{28A0092B-C50C-407E-A947-70E740481C1C}">
                          <a14:useLocalDpi xmlns:a14="http://schemas.microsoft.com/office/drawing/2010/main" val="0"/>
                        </a:ext>
                      </a:extLst>
                    </a:blip>
                    <a:srcRect t="18666"/>
                    <a:stretch/>
                  </pic:blipFill>
                  <pic:spPr bwMode="auto">
                    <a:xfrm>
                      <a:off x="0" y="0"/>
                      <a:ext cx="2879725" cy="1955216"/>
                    </a:xfrm>
                    <a:prstGeom prst="rect">
                      <a:avLst/>
                    </a:prstGeom>
                    <a:ln>
                      <a:noFill/>
                    </a:ln>
                    <a:extLst>
                      <a:ext uri="{53640926-AAD7-44D8-BBD7-CCE9431645EC}">
                        <a14:shadowObscured xmlns:a14="http://schemas.microsoft.com/office/drawing/2010/main"/>
                      </a:ext>
                    </a:extLst>
                  </pic:spPr>
                </pic:pic>
              </a:graphicData>
            </a:graphic>
          </wp:inline>
        </w:drawing>
      </w:r>
    </w:p>
    <w:p w14:paraId="5F7ED194" w14:textId="6D2C273F" w:rsidR="00F5355B" w:rsidRPr="0071228F" w:rsidRDefault="00916A04" w:rsidP="00F5355B">
      <w:pPr>
        <w:spacing w:line="360" w:lineRule="auto"/>
        <w:ind w:left="851" w:firstLine="1134"/>
        <w:rPr>
          <w:b/>
          <w:sz w:val="22"/>
          <w:szCs w:val="22"/>
        </w:rPr>
      </w:pPr>
      <w:r w:rsidRPr="0071228F">
        <w:rPr>
          <w:b/>
          <w:sz w:val="22"/>
          <w:szCs w:val="22"/>
        </w:rPr>
        <w:t>Figura 5-4</w:t>
      </w:r>
      <w:r w:rsidR="00F5355B" w:rsidRPr="0071228F">
        <w:rPr>
          <w:b/>
          <w:sz w:val="22"/>
          <w:szCs w:val="22"/>
        </w:rPr>
        <w:t>. Aplicación Biker 5</w:t>
      </w:r>
    </w:p>
    <w:p w14:paraId="1D1ACBEF" w14:textId="77777777" w:rsidR="00A06C18" w:rsidRDefault="00A06C18" w:rsidP="00A06C18">
      <w:pPr>
        <w:spacing w:line="360" w:lineRule="auto"/>
        <w:ind w:firstLine="1985"/>
        <w:rPr>
          <w:sz w:val="16"/>
          <w:szCs w:val="16"/>
        </w:rPr>
      </w:pPr>
      <w:r w:rsidRPr="002E38DA">
        <w:rPr>
          <w:b/>
          <w:sz w:val="16"/>
          <w:szCs w:val="16"/>
        </w:rPr>
        <w:t>Realizado por:</w:t>
      </w:r>
      <w:r>
        <w:rPr>
          <w:b/>
          <w:sz w:val="16"/>
          <w:szCs w:val="16"/>
        </w:rPr>
        <w:t xml:space="preserve"> </w:t>
      </w:r>
      <w:r>
        <w:rPr>
          <w:sz w:val="16"/>
          <w:szCs w:val="16"/>
        </w:rPr>
        <w:t>Renato Zanipatin -  Miguel Pilamunga</w:t>
      </w:r>
    </w:p>
    <w:p w14:paraId="506F6930" w14:textId="77777777" w:rsidR="00A06C18" w:rsidRDefault="00A06C18" w:rsidP="00A06C18">
      <w:pPr>
        <w:spacing w:line="360" w:lineRule="auto"/>
        <w:ind w:firstLine="1985"/>
        <w:rPr>
          <w:sz w:val="22"/>
          <w:szCs w:val="22"/>
        </w:rPr>
      </w:pPr>
    </w:p>
    <w:p w14:paraId="4356B5D3" w14:textId="77777777" w:rsidR="00EB638B" w:rsidRPr="0071228F" w:rsidRDefault="00EB638B" w:rsidP="00A06C18">
      <w:pPr>
        <w:spacing w:line="360" w:lineRule="auto"/>
        <w:ind w:firstLine="1985"/>
        <w:rPr>
          <w:sz w:val="22"/>
          <w:szCs w:val="22"/>
        </w:rPr>
      </w:pPr>
    </w:p>
    <w:p w14:paraId="3FA89023" w14:textId="40AE67E1" w:rsidR="009C3E8B" w:rsidRPr="0071228F" w:rsidRDefault="00A13E4F" w:rsidP="00A13E4F">
      <w:pPr>
        <w:jc w:val="center"/>
        <w:rPr>
          <w:b/>
          <w:i/>
          <w:sz w:val="22"/>
          <w:szCs w:val="22"/>
        </w:rPr>
      </w:pPr>
      <w:r w:rsidRPr="0071228F">
        <w:rPr>
          <w:noProof/>
          <w:lang w:val="es-ES"/>
        </w:rPr>
        <w:drawing>
          <wp:inline distT="0" distB="0" distL="0" distR="0" wp14:anchorId="307F1B7D" wp14:editId="6A50014D">
            <wp:extent cx="2520000" cy="2528111"/>
            <wp:effectExtent l="0" t="0" r="0" b="1206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co.jpg"/>
                    <pic:cNvPicPr/>
                  </pic:nvPicPr>
                  <pic:blipFill rotWithShape="1">
                    <a:blip r:embed="rId121">
                      <a:extLst>
                        <a:ext uri="{28A0092B-C50C-407E-A947-70E740481C1C}">
                          <a14:useLocalDpi xmlns:a14="http://schemas.microsoft.com/office/drawing/2010/main" val="0"/>
                        </a:ext>
                      </a:extLst>
                    </a:blip>
                    <a:srcRect t="7080"/>
                    <a:stretch/>
                  </pic:blipFill>
                  <pic:spPr bwMode="auto">
                    <a:xfrm>
                      <a:off x="0" y="0"/>
                      <a:ext cx="2520000" cy="2528111"/>
                    </a:xfrm>
                    <a:prstGeom prst="rect">
                      <a:avLst/>
                    </a:prstGeom>
                    <a:ln>
                      <a:noFill/>
                    </a:ln>
                    <a:extLst>
                      <a:ext uri="{53640926-AAD7-44D8-BBD7-CCE9431645EC}">
                        <a14:shadowObscured xmlns:a14="http://schemas.microsoft.com/office/drawing/2010/main"/>
                      </a:ext>
                    </a:extLst>
                  </pic:spPr>
                </pic:pic>
              </a:graphicData>
            </a:graphic>
          </wp:inline>
        </w:drawing>
      </w:r>
    </w:p>
    <w:p w14:paraId="66514CE7" w14:textId="12AE8334" w:rsidR="00F5355B" w:rsidRPr="0071228F" w:rsidRDefault="00916A04" w:rsidP="00BF0DE0">
      <w:pPr>
        <w:spacing w:line="360" w:lineRule="auto"/>
        <w:ind w:firstLine="2268"/>
        <w:rPr>
          <w:b/>
          <w:sz w:val="22"/>
          <w:szCs w:val="22"/>
        </w:rPr>
      </w:pPr>
      <w:r w:rsidRPr="0071228F">
        <w:rPr>
          <w:b/>
          <w:sz w:val="22"/>
          <w:szCs w:val="22"/>
        </w:rPr>
        <w:t>Figura 6-4</w:t>
      </w:r>
      <w:r w:rsidR="00F5355B" w:rsidRPr="0071228F">
        <w:rPr>
          <w:b/>
          <w:sz w:val="22"/>
          <w:szCs w:val="22"/>
        </w:rPr>
        <w:t>. Aplicación Biker 6</w:t>
      </w:r>
    </w:p>
    <w:p w14:paraId="5800370C" w14:textId="0FFC97A5" w:rsidR="00F5355B" w:rsidRPr="00BF0DE0" w:rsidRDefault="00A06C18" w:rsidP="00BF0DE0">
      <w:pPr>
        <w:spacing w:line="360" w:lineRule="auto"/>
        <w:ind w:firstLine="2268"/>
        <w:rPr>
          <w:sz w:val="22"/>
          <w:szCs w:val="22"/>
        </w:rPr>
      </w:pPr>
      <w:r w:rsidRPr="002E38DA">
        <w:rPr>
          <w:b/>
          <w:sz w:val="16"/>
          <w:szCs w:val="16"/>
        </w:rPr>
        <w:t>Realizado por:</w:t>
      </w:r>
      <w:r>
        <w:rPr>
          <w:b/>
          <w:sz w:val="16"/>
          <w:szCs w:val="16"/>
        </w:rPr>
        <w:t xml:space="preserve"> </w:t>
      </w:r>
      <w:r>
        <w:rPr>
          <w:sz w:val="16"/>
          <w:szCs w:val="16"/>
        </w:rPr>
        <w:t>Renato Zanipatin -  Miguel Pilamunga</w:t>
      </w:r>
    </w:p>
    <w:p w14:paraId="71BCD6CF" w14:textId="77777777" w:rsidR="006501F3" w:rsidRDefault="006501F3" w:rsidP="00086A37">
      <w:pPr>
        <w:rPr>
          <w:b/>
          <w:i/>
          <w:sz w:val="22"/>
          <w:szCs w:val="22"/>
        </w:rPr>
      </w:pPr>
    </w:p>
    <w:p w14:paraId="68524485" w14:textId="77777777" w:rsidR="00BF0DE0" w:rsidRDefault="00BF0DE0" w:rsidP="00086A37">
      <w:pPr>
        <w:rPr>
          <w:b/>
          <w:i/>
          <w:sz w:val="22"/>
          <w:szCs w:val="22"/>
        </w:rPr>
      </w:pPr>
    </w:p>
    <w:p w14:paraId="371B8945" w14:textId="77777777" w:rsidR="00BF0DE0" w:rsidRDefault="00BF0DE0" w:rsidP="00086A37">
      <w:pPr>
        <w:rPr>
          <w:b/>
          <w:i/>
          <w:sz w:val="22"/>
          <w:szCs w:val="22"/>
        </w:rPr>
      </w:pPr>
    </w:p>
    <w:p w14:paraId="366DE592" w14:textId="77777777" w:rsidR="00BF0DE0" w:rsidRDefault="00BF0DE0" w:rsidP="00086A37">
      <w:pPr>
        <w:rPr>
          <w:b/>
          <w:i/>
          <w:sz w:val="22"/>
          <w:szCs w:val="22"/>
        </w:rPr>
      </w:pPr>
    </w:p>
    <w:p w14:paraId="310CF326" w14:textId="77777777" w:rsidR="00BF0DE0" w:rsidRDefault="00BF0DE0" w:rsidP="00086A37">
      <w:pPr>
        <w:rPr>
          <w:b/>
          <w:i/>
          <w:sz w:val="22"/>
          <w:szCs w:val="22"/>
        </w:rPr>
      </w:pPr>
    </w:p>
    <w:p w14:paraId="58D8BBDD" w14:textId="77777777" w:rsidR="00BF0DE0" w:rsidRDefault="00BF0DE0" w:rsidP="00086A37">
      <w:pPr>
        <w:rPr>
          <w:b/>
          <w:i/>
          <w:sz w:val="22"/>
          <w:szCs w:val="22"/>
        </w:rPr>
      </w:pPr>
    </w:p>
    <w:p w14:paraId="0DABFCEF" w14:textId="77777777" w:rsidR="00BF0DE0" w:rsidRDefault="00BF0DE0" w:rsidP="00086A37">
      <w:pPr>
        <w:rPr>
          <w:b/>
          <w:i/>
          <w:sz w:val="22"/>
          <w:szCs w:val="22"/>
        </w:rPr>
      </w:pPr>
    </w:p>
    <w:p w14:paraId="1A1302AA" w14:textId="77777777" w:rsidR="00BF0DE0" w:rsidRPr="0071228F" w:rsidRDefault="00BF0DE0" w:rsidP="00086A37">
      <w:pPr>
        <w:rPr>
          <w:b/>
          <w:i/>
          <w:sz w:val="22"/>
          <w:szCs w:val="22"/>
        </w:rPr>
      </w:pPr>
    </w:p>
    <w:p w14:paraId="34F8A1F7" w14:textId="77777777" w:rsidR="00A13E4F" w:rsidRPr="0071228F" w:rsidRDefault="00A13E4F" w:rsidP="00A13E4F">
      <w:pPr>
        <w:jc w:val="center"/>
        <w:rPr>
          <w:rFonts w:eastAsia="Times New Roman" w:cs="Times New Roman"/>
          <w:b/>
          <w:i/>
          <w:sz w:val="22"/>
          <w:szCs w:val="22"/>
          <w:lang w:val="es-ES"/>
        </w:rPr>
      </w:pPr>
    </w:p>
    <w:p w14:paraId="79058C78" w14:textId="64EACEA7" w:rsidR="00A13E4F" w:rsidRPr="0071228F" w:rsidRDefault="00A13E4F" w:rsidP="00A13E4F">
      <w:pPr>
        <w:jc w:val="center"/>
        <w:rPr>
          <w:rFonts w:eastAsia="Times New Roman" w:cs="Times New Roman"/>
          <w:b/>
          <w:i/>
          <w:sz w:val="22"/>
          <w:szCs w:val="22"/>
          <w:lang w:val="es-ES"/>
        </w:rPr>
      </w:pPr>
      <w:r w:rsidRPr="0071228F">
        <w:rPr>
          <w:noProof/>
          <w:lang w:val="es-ES"/>
        </w:rPr>
        <w:lastRenderedPageBreak/>
        <w:drawing>
          <wp:inline distT="0" distB="0" distL="0" distR="0" wp14:anchorId="1F06CEA3" wp14:editId="2644DDDB">
            <wp:extent cx="3600000" cy="1882184"/>
            <wp:effectExtent l="0" t="0" r="698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park.jpg"/>
                    <pic:cNvPicPr/>
                  </pic:nvPicPr>
                  <pic:blipFill>
                    <a:blip r:embed="rId122">
                      <a:extLst>
                        <a:ext uri="{28A0092B-C50C-407E-A947-70E740481C1C}">
                          <a14:useLocalDpi xmlns:a14="http://schemas.microsoft.com/office/drawing/2010/main" val="0"/>
                        </a:ext>
                      </a:extLst>
                    </a:blip>
                    <a:stretch>
                      <a:fillRect/>
                    </a:stretch>
                  </pic:blipFill>
                  <pic:spPr>
                    <a:xfrm>
                      <a:off x="0" y="0"/>
                      <a:ext cx="3600000" cy="1882184"/>
                    </a:xfrm>
                    <a:prstGeom prst="rect">
                      <a:avLst/>
                    </a:prstGeom>
                  </pic:spPr>
                </pic:pic>
              </a:graphicData>
            </a:graphic>
          </wp:inline>
        </w:drawing>
      </w:r>
    </w:p>
    <w:p w14:paraId="10154D4E" w14:textId="77777777" w:rsidR="00F5355B" w:rsidRPr="0071228F" w:rsidRDefault="00F5355B" w:rsidP="00A13E4F">
      <w:pPr>
        <w:jc w:val="center"/>
        <w:rPr>
          <w:rFonts w:eastAsia="Times New Roman" w:cs="Times New Roman"/>
          <w:b/>
          <w:i/>
          <w:sz w:val="22"/>
          <w:szCs w:val="22"/>
          <w:lang w:val="es-ES"/>
        </w:rPr>
      </w:pPr>
    </w:p>
    <w:p w14:paraId="061FAC37" w14:textId="51160EDF" w:rsidR="00F5355B" w:rsidRPr="0071228F" w:rsidRDefault="00916A04" w:rsidP="00916A04">
      <w:pPr>
        <w:spacing w:line="360" w:lineRule="auto"/>
        <w:ind w:left="851" w:firstLine="567"/>
        <w:rPr>
          <w:b/>
          <w:sz w:val="22"/>
          <w:szCs w:val="22"/>
        </w:rPr>
      </w:pPr>
      <w:r w:rsidRPr="0071228F">
        <w:rPr>
          <w:b/>
          <w:sz w:val="22"/>
          <w:szCs w:val="22"/>
        </w:rPr>
        <w:t>Figura 7-4</w:t>
      </w:r>
      <w:r w:rsidR="00F5355B" w:rsidRPr="0071228F">
        <w:rPr>
          <w:b/>
          <w:sz w:val="22"/>
          <w:szCs w:val="22"/>
        </w:rPr>
        <w:t>. Aplicación Biker 7</w:t>
      </w:r>
    </w:p>
    <w:p w14:paraId="1A4EC982" w14:textId="77777777" w:rsidR="00A06C18" w:rsidRPr="0071228F" w:rsidRDefault="00A06C18" w:rsidP="00A06C18">
      <w:pPr>
        <w:spacing w:line="360" w:lineRule="auto"/>
        <w:ind w:firstLine="1418"/>
        <w:rPr>
          <w:sz w:val="22"/>
          <w:szCs w:val="22"/>
        </w:rPr>
      </w:pPr>
      <w:r w:rsidRPr="002E38DA">
        <w:rPr>
          <w:b/>
          <w:sz w:val="16"/>
          <w:szCs w:val="16"/>
        </w:rPr>
        <w:t>Realizado por:</w:t>
      </w:r>
      <w:r>
        <w:rPr>
          <w:b/>
          <w:sz w:val="16"/>
          <w:szCs w:val="16"/>
        </w:rPr>
        <w:t xml:space="preserve"> </w:t>
      </w:r>
      <w:r>
        <w:rPr>
          <w:sz w:val="16"/>
          <w:szCs w:val="16"/>
        </w:rPr>
        <w:t>Renato Zanipatin -  Miguel Pilamunga</w:t>
      </w:r>
    </w:p>
    <w:p w14:paraId="24E1D11B" w14:textId="77777777" w:rsidR="00F5355B" w:rsidRPr="0071228F" w:rsidRDefault="00F5355B" w:rsidP="00A13E4F">
      <w:pPr>
        <w:jc w:val="center"/>
        <w:rPr>
          <w:rFonts w:eastAsia="Times New Roman" w:cs="Times New Roman"/>
          <w:b/>
          <w:i/>
          <w:sz w:val="22"/>
          <w:szCs w:val="22"/>
          <w:lang w:val="es-ES"/>
        </w:rPr>
      </w:pPr>
    </w:p>
    <w:p w14:paraId="23968B3B" w14:textId="77777777" w:rsidR="00A13E4F" w:rsidRPr="0071228F" w:rsidRDefault="00A13E4F" w:rsidP="00A13E4F">
      <w:pPr>
        <w:jc w:val="center"/>
        <w:rPr>
          <w:rFonts w:eastAsia="Times New Roman" w:cs="Times New Roman"/>
          <w:b/>
          <w:i/>
          <w:sz w:val="22"/>
          <w:szCs w:val="22"/>
          <w:lang w:val="es-ES"/>
        </w:rPr>
      </w:pPr>
    </w:p>
    <w:p w14:paraId="61682CAD" w14:textId="77777777" w:rsidR="00A13E4F" w:rsidRPr="0071228F" w:rsidRDefault="00A13E4F" w:rsidP="00A13E4F">
      <w:pPr>
        <w:jc w:val="center"/>
        <w:rPr>
          <w:rFonts w:eastAsia="Times New Roman" w:cs="Times New Roman"/>
          <w:b/>
          <w:i/>
          <w:sz w:val="22"/>
          <w:szCs w:val="22"/>
          <w:lang w:val="es-ES"/>
        </w:rPr>
      </w:pPr>
    </w:p>
    <w:p w14:paraId="7486C54E" w14:textId="77777777" w:rsidR="00A13E4F" w:rsidRPr="0071228F" w:rsidRDefault="00A13E4F" w:rsidP="00A13E4F">
      <w:pPr>
        <w:jc w:val="center"/>
        <w:rPr>
          <w:rFonts w:eastAsia="Times New Roman" w:cs="Times New Roman"/>
          <w:b/>
          <w:i/>
          <w:sz w:val="22"/>
          <w:szCs w:val="22"/>
          <w:lang w:val="es-ES"/>
        </w:rPr>
      </w:pPr>
    </w:p>
    <w:p w14:paraId="714C4715" w14:textId="29314DA8" w:rsidR="006501F3" w:rsidRPr="0071228F" w:rsidRDefault="006501F3">
      <w:pPr>
        <w:rPr>
          <w:rFonts w:eastAsia="Times New Roman" w:cs="Times New Roman"/>
          <w:b/>
          <w:i/>
          <w:sz w:val="22"/>
          <w:szCs w:val="22"/>
          <w:lang w:val="es-ES"/>
        </w:rPr>
      </w:pPr>
      <w:r w:rsidRPr="0071228F">
        <w:rPr>
          <w:rFonts w:eastAsia="Times New Roman" w:cs="Times New Roman"/>
          <w:b/>
          <w:i/>
          <w:sz w:val="22"/>
          <w:szCs w:val="22"/>
          <w:lang w:val="es-ES"/>
        </w:rPr>
        <w:br w:type="page"/>
      </w:r>
    </w:p>
    <w:p w14:paraId="637D00B1" w14:textId="77777777" w:rsidR="00A13E4F" w:rsidRPr="0071228F" w:rsidRDefault="00A13E4F" w:rsidP="00A13E4F">
      <w:pPr>
        <w:jc w:val="center"/>
        <w:rPr>
          <w:rFonts w:eastAsia="Times New Roman" w:cs="Times New Roman"/>
          <w:b/>
          <w:i/>
          <w:sz w:val="22"/>
          <w:szCs w:val="22"/>
          <w:lang w:val="es-ES"/>
        </w:rPr>
      </w:pPr>
    </w:p>
    <w:p w14:paraId="0DFA3420" w14:textId="41A5E35B" w:rsidR="009C3E8B" w:rsidRDefault="00950226" w:rsidP="00C776DC">
      <w:pPr>
        <w:pStyle w:val="Prrafodelista"/>
        <w:suppressAutoHyphens w:val="0"/>
        <w:spacing w:line="360" w:lineRule="auto"/>
        <w:ind w:left="0"/>
        <w:jc w:val="both"/>
        <w:rPr>
          <w:rFonts w:ascii="Times" w:hAnsi="Times"/>
          <w:b/>
          <w:i/>
          <w:sz w:val="22"/>
          <w:szCs w:val="22"/>
        </w:rPr>
      </w:pPr>
      <w:r w:rsidRPr="0071228F">
        <w:rPr>
          <w:rFonts w:ascii="Times" w:hAnsi="Times"/>
          <w:b/>
          <w:i/>
          <w:sz w:val="22"/>
          <w:szCs w:val="22"/>
        </w:rPr>
        <w:t>4.2</w:t>
      </w:r>
      <w:r w:rsidR="00C776DC" w:rsidRPr="0071228F">
        <w:rPr>
          <w:rFonts w:ascii="Times" w:hAnsi="Times"/>
          <w:b/>
          <w:i/>
          <w:sz w:val="22"/>
          <w:szCs w:val="22"/>
        </w:rPr>
        <w:t>.2</w:t>
      </w:r>
      <w:r w:rsidR="0030625D" w:rsidRPr="0071228F">
        <w:rPr>
          <w:rFonts w:ascii="Times" w:hAnsi="Times"/>
          <w:b/>
          <w:i/>
          <w:sz w:val="22"/>
          <w:szCs w:val="22"/>
        </w:rPr>
        <w:tab/>
      </w:r>
      <w:r w:rsidR="00C776DC" w:rsidRPr="0071228F">
        <w:rPr>
          <w:rFonts w:ascii="Times" w:hAnsi="Times"/>
          <w:b/>
          <w:i/>
          <w:sz w:val="22"/>
          <w:szCs w:val="22"/>
        </w:rPr>
        <w:t xml:space="preserve"> Productos Gráficos para la Subcultura Skater</w:t>
      </w:r>
    </w:p>
    <w:p w14:paraId="780EA86F" w14:textId="77777777" w:rsidR="00EB638B" w:rsidRPr="0071228F" w:rsidRDefault="00EB638B" w:rsidP="00C776DC">
      <w:pPr>
        <w:pStyle w:val="Prrafodelista"/>
        <w:suppressAutoHyphens w:val="0"/>
        <w:spacing w:line="360" w:lineRule="auto"/>
        <w:ind w:left="0"/>
        <w:jc w:val="both"/>
        <w:rPr>
          <w:rFonts w:ascii="Times" w:hAnsi="Times"/>
          <w:b/>
          <w:i/>
          <w:sz w:val="22"/>
          <w:szCs w:val="22"/>
        </w:rPr>
      </w:pPr>
    </w:p>
    <w:p w14:paraId="52AE675F" w14:textId="7FFE220D" w:rsidR="009C3E8B"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drawing>
          <wp:inline distT="0" distB="0" distL="0" distR="0" wp14:anchorId="536D56AA" wp14:editId="705506BC">
            <wp:extent cx="3600000" cy="2299035"/>
            <wp:effectExtent l="0" t="0" r="6985" b="1270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dhesivos.jpg"/>
                    <pic:cNvPicPr/>
                  </pic:nvPicPr>
                  <pic:blipFill>
                    <a:blip r:embed="rId123">
                      <a:extLst>
                        <a:ext uri="{28A0092B-C50C-407E-A947-70E740481C1C}">
                          <a14:useLocalDpi xmlns:a14="http://schemas.microsoft.com/office/drawing/2010/main" val="0"/>
                        </a:ext>
                      </a:extLst>
                    </a:blip>
                    <a:stretch>
                      <a:fillRect/>
                    </a:stretch>
                  </pic:blipFill>
                  <pic:spPr>
                    <a:xfrm>
                      <a:off x="0" y="0"/>
                      <a:ext cx="3600000" cy="2299035"/>
                    </a:xfrm>
                    <a:prstGeom prst="rect">
                      <a:avLst/>
                    </a:prstGeom>
                  </pic:spPr>
                </pic:pic>
              </a:graphicData>
            </a:graphic>
          </wp:inline>
        </w:drawing>
      </w:r>
    </w:p>
    <w:p w14:paraId="1CBEAD71" w14:textId="2482F049" w:rsidR="00F5355B" w:rsidRPr="0071228F" w:rsidRDefault="00916A04" w:rsidP="00950226">
      <w:pPr>
        <w:spacing w:line="360" w:lineRule="auto"/>
        <w:ind w:left="851" w:firstLine="567"/>
        <w:rPr>
          <w:b/>
          <w:sz w:val="22"/>
          <w:szCs w:val="22"/>
        </w:rPr>
      </w:pPr>
      <w:r w:rsidRPr="0071228F">
        <w:rPr>
          <w:b/>
          <w:sz w:val="22"/>
          <w:szCs w:val="22"/>
        </w:rPr>
        <w:t>Figura 8-4</w:t>
      </w:r>
      <w:r w:rsidR="00F5355B" w:rsidRPr="0071228F">
        <w:rPr>
          <w:b/>
          <w:sz w:val="22"/>
          <w:szCs w:val="22"/>
        </w:rPr>
        <w:t>. Aplicación Skater 1</w:t>
      </w:r>
    </w:p>
    <w:p w14:paraId="5B952E3B" w14:textId="77777777" w:rsidR="00A06C18" w:rsidRDefault="00A06C18" w:rsidP="00A06C18">
      <w:pPr>
        <w:spacing w:line="360" w:lineRule="auto"/>
        <w:ind w:firstLine="1418"/>
        <w:rPr>
          <w:sz w:val="16"/>
          <w:szCs w:val="16"/>
        </w:rPr>
      </w:pPr>
      <w:r w:rsidRPr="002E38DA">
        <w:rPr>
          <w:b/>
          <w:sz w:val="16"/>
          <w:szCs w:val="16"/>
        </w:rPr>
        <w:t>Realizado por:</w:t>
      </w:r>
      <w:r>
        <w:rPr>
          <w:b/>
          <w:sz w:val="16"/>
          <w:szCs w:val="16"/>
        </w:rPr>
        <w:t xml:space="preserve"> </w:t>
      </w:r>
      <w:r>
        <w:rPr>
          <w:sz w:val="16"/>
          <w:szCs w:val="16"/>
        </w:rPr>
        <w:t>Renato Zanipatin -  Miguel Pilamunga</w:t>
      </w:r>
    </w:p>
    <w:p w14:paraId="03C5B53A" w14:textId="77777777" w:rsidR="00EB638B" w:rsidRPr="0071228F" w:rsidRDefault="00EB638B" w:rsidP="00A06C18">
      <w:pPr>
        <w:spacing w:line="360" w:lineRule="auto"/>
        <w:ind w:firstLine="1418"/>
        <w:rPr>
          <w:sz w:val="22"/>
          <w:szCs w:val="22"/>
        </w:rPr>
      </w:pPr>
    </w:p>
    <w:p w14:paraId="08F05422" w14:textId="77777777" w:rsidR="009C3E8B" w:rsidRPr="0071228F" w:rsidRDefault="009C3E8B" w:rsidP="009C3E8B">
      <w:pPr>
        <w:pStyle w:val="Prrafodelista"/>
        <w:suppressAutoHyphens w:val="0"/>
        <w:spacing w:line="360" w:lineRule="auto"/>
        <w:ind w:left="0"/>
        <w:jc w:val="center"/>
        <w:rPr>
          <w:rFonts w:ascii="Times" w:hAnsi="Times"/>
          <w:b/>
          <w:sz w:val="22"/>
          <w:szCs w:val="22"/>
        </w:rPr>
      </w:pPr>
    </w:p>
    <w:p w14:paraId="0428CF3E" w14:textId="6612468D" w:rsidR="009C3E8B"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drawing>
          <wp:inline distT="0" distB="0" distL="0" distR="0" wp14:anchorId="0B8A2FC1" wp14:editId="17281732">
            <wp:extent cx="2879725" cy="1947333"/>
            <wp:effectExtent l="0" t="0" r="0"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lanca.jpg"/>
                    <pic:cNvPicPr/>
                  </pic:nvPicPr>
                  <pic:blipFill rotWithShape="1">
                    <a:blip r:embed="rId124">
                      <a:extLst>
                        <a:ext uri="{28A0092B-C50C-407E-A947-70E740481C1C}">
                          <a14:useLocalDpi xmlns:a14="http://schemas.microsoft.com/office/drawing/2010/main" val="0"/>
                        </a:ext>
                      </a:extLst>
                    </a:blip>
                    <a:srcRect l="4189" t="106" r="4189" b="37304"/>
                    <a:stretch/>
                  </pic:blipFill>
                  <pic:spPr bwMode="auto">
                    <a:xfrm>
                      <a:off x="0" y="0"/>
                      <a:ext cx="2880349" cy="1947755"/>
                    </a:xfrm>
                    <a:prstGeom prst="rect">
                      <a:avLst/>
                    </a:prstGeom>
                    <a:ln>
                      <a:noFill/>
                    </a:ln>
                    <a:extLst>
                      <a:ext uri="{53640926-AAD7-44D8-BBD7-CCE9431645EC}">
                        <a14:shadowObscured xmlns:a14="http://schemas.microsoft.com/office/drawing/2010/main"/>
                      </a:ext>
                    </a:extLst>
                  </pic:spPr>
                </pic:pic>
              </a:graphicData>
            </a:graphic>
          </wp:inline>
        </w:drawing>
      </w:r>
    </w:p>
    <w:p w14:paraId="625AB7C1" w14:textId="607C5E16" w:rsidR="00F5355B" w:rsidRPr="0071228F" w:rsidRDefault="00916A04" w:rsidP="00F5355B">
      <w:pPr>
        <w:spacing w:line="360" w:lineRule="auto"/>
        <w:ind w:left="851" w:firstLine="1134"/>
        <w:rPr>
          <w:b/>
          <w:sz w:val="22"/>
          <w:szCs w:val="22"/>
        </w:rPr>
      </w:pPr>
      <w:r w:rsidRPr="0071228F">
        <w:rPr>
          <w:b/>
          <w:sz w:val="22"/>
          <w:szCs w:val="22"/>
        </w:rPr>
        <w:t>Figura 9-4</w:t>
      </w:r>
      <w:r w:rsidR="00F5355B" w:rsidRPr="0071228F">
        <w:rPr>
          <w:b/>
          <w:sz w:val="22"/>
          <w:szCs w:val="22"/>
        </w:rPr>
        <w:t>. Aplicación Skater 2</w:t>
      </w:r>
    </w:p>
    <w:p w14:paraId="051B7B82" w14:textId="77777777" w:rsidR="00A06C18" w:rsidRDefault="00A06C18" w:rsidP="00A06C18">
      <w:pPr>
        <w:spacing w:line="360" w:lineRule="auto"/>
        <w:ind w:firstLine="1985"/>
        <w:rPr>
          <w:sz w:val="16"/>
          <w:szCs w:val="16"/>
        </w:rPr>
      </w:pPr>
      <w:r w:rsidRPr="002E38DA">
        <w:rPr>
          <w:b/>
          <w:sz w:val="16"/>
          <w:szCs w:val="16"/>
        </w:rPr>
        <w:t>Realizado por:</w:t>
      </w:r>
      <w:r>
        <w:rPr>
          <w:b/>
          <w:sz w:val="16"/>
          <w:szCs w:val="16"/>
        </w:rPr>
        <w:t xml:space="preserve"> </w:t>
      </w:r>
      <w:r>
        <w:rPr>
          <w:sz w:val="16"/>
          <w:szCs w:val="16"/>
        </w:rPr>
        <w:t>Renato Zanipatin -  Miguel Pilamunga</w:t>
      </w:r>
    </w:p>
    <w:p w14:paraId="48DF04ED" w14:textId="77777777" w:rsidR="00BF0DE0" w:rsidRDefault="00BF0DE0" w:rsidP="00A06C18">
      <w:pPr>
        <w:spacing w:line="360" w:lineRule="auto"/>
        <w:ind w:firstLine="1985"/>
        <w:rPr>
          <w:sz w:val="22"/>
          <w:szCs w:val="22"/>
        </w:rPr>
      </w:pPr>
    </w:p>
    <w:p w14:paraId="03445FAC" w14:textId="77777777" w:rsidR="00EB638B" w:rsidRDefault="00EB638B" w:rsidP="00A06C18">
      <w:pPr>
        <w:spacing w:line="360" w:lineRule="auto"/>
        <w:ind w:firstLine="1985"/>
        <w:rPr>
          <w:sz w:val="22"/>
          <w:szCs w:val="22"/>
        </w:rPr>
      </w:pPr>
    </w:p>
    <w:p w14:paraId="7116F8C3" w14:textId="77777777" w:rsidR="00EB638B" w:rsidRDefault="00EB638B" w:rsidP="00A06C18">
      <w:pPr>
        <w:spacing w:line="360" w:lineRule="auto"/>
        <w:ind w:firstLine="1985"/>
        <w:rPr>
          <w:sz w:val="22"/>
          <w:szCs w:val="22"/>
        </w:rPr>
      </w:pPr>
    </w:p>
    <w:p w14:paraId="19524249" w14:textId="77777777" w:rsidR="00EB638B" w:rsidRPr="0071228F" w:rsidRDefault="00EB638B" w:rsidP="00A06C18">
      <w:pPr>
        <w:spacing w:line="360" w:lineRule="auto"/>
        <w:ind w:firstLine="1985"/>
        <w:rPr>
          <w:sz w:val="22"/>
          <w:szCs w:val="22"/>
        </w:rPr>
      </w:pPr>
    </w:p>
    <w:p w14:paraId="13C72817" w14:textId="5A59B446" w:rsidR="00E529A8" w:rsidRPr="0071228F" w:rsidRDefault="00E529A8" w:rsidP="00B13F97">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lastRenderedPageBreak/>
        <w:drawing>
          <wp:inline distT="0" distB="0" distL="0" distR="0" wp14:anchorId="3E65CAEE" wp14:editId="79AFAE99">
            <wp:extent cx="2879725" cy="1938866"/>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orra.jpg"/>
                    <pic:cNvPicPr/>
                  </pic:nvPicPr>
                  <pic:blipFill rotWithShape="1">
                    <a:blip r:embed="rId125">
                      <a:extLst>
                        <a:ext uri="{28A0092B-C50C-407E-A947-70E740481C1C}">
                          <a14:useLocalDpi xmlns:a14="http://schemas.microsoft.com/office/drawing/2010/main" val="0"/>
                        </a:ext>
                      </a:extLst>
                    </a:blip>
                    <a:srcRect b="7776"/>
                    <a:stretch/>
                  </pic:blipFill>
                  <pic:spPr bwMode="auto">
                    <a:xfrm>
                      <a:off x="0" y="0"/>
                      <a:ext cx="2880000" cy="1939051"/>
                    </a:xfrm>
                    <a:prstGeom prst="rect">
                      <a:avLst/>
                    </a:prstGeom>
                    <a:ln>
                      <a:noFill/>
                    </a:ln>
                    <a:extLst>
                      <a:ext uri="{53640926-AAD7-44D8-BBD7-CCE9431645EC}">
                        <a14:shadowObscured xmlns:a14="http://schemas.microsoft.com/office/drawing/2010/main"/>
                      </a:ext>
                    </a:extLst>
                  </pic:spPr>
                </pic:pic>
              </a:graphicData>
            </a:graphic>
          </wp:inline>
        </w:drawing>
      </w:r>
    </w:p>
    <w:p w14:paraId="3B3F8E7A" w14:textId="21A13CCA" w:rsidR="00F5355B" w:rsidRPr="0071228F" w:rsidRDefault="00916A04" w:rsidP="00F5355B">
      <w:pPr>
        <w:spacing w:line="360" w:lineRule="auto"/>
        <w:ind w:left="851" w:firstLine="1134"/>
        <w:rPr>
          <w:b/>
          <w:sz w:val="22"/>
          <w:szCs w:val="22"/>
        </w:rPr>
      </w:pPr>
      <w:r w:rsidRPr="0071228F">
        <w:rPr>
          <w:b/>
          <w:sz w:val="22"/>
          <w:szCs w:val="22"/>
        </w:rPr>
        <w:t>Figura 10-4</w:t>
      </w:r>
      <w:r w:rsidR="00F5355B" w:rsidRPr="0071228F">
        <w:rPr>
          <w:b/>
          <w:sz w:val="22"/>
          <w:szCs w:val="22"/>
        </w:rPr>
        <w:t>. Aplicación Skater 3</w:t>
      </w:r>
    </w:p>
    <w:p w14:paraId="0A5DD730" w14:textId="77777777" w:rsidR="00A06C18" w:rsidRDefault="00A06C18" w:rsidP="00A06C18">
      <w:pPr>
        <w:spacing w:line="360" w:lineRule="auto"/>
        <w:ind w:firstLine="1985"/>
        <w:rPr>
          <w:sz w:val="16"/>
          <w:szCs w:val="16"/>
        </w:rPr>
      </w:pPr>
      <w:r w:rsidRPr="002E38DA">
        <w:rPr>
          <w:b/>
          <w:sz w:val="16"/>
          <w:szCs w:val="16"/>
        </w:rPr>
        <w:t>Realizado por:</w:t>
      </w:r>
      <w:r>
        <w:rPr>
          <w:b/>
          <w:sz w:val="16"/>
          <w:szCs w:val="16"/>
        </w:rPr>
        <w:t xml:space="preserve"> </w:t>
      </w:r>
      <w:r>
        <w:rPr>
          <w:sz w:val="16"/>
          <w:szCs w:val="16"/>
        </w:rPr>
        <w:t>Renato Zanipatin -  Miguel Pilamunga</w:t>
      </w:r>
    </w:p>
    <w:p w14:paraId="22F7F684" w14:textId="77777777" w:rsidR="00EB638B" w:rsidRDefault="00EB638B" w:rsidP="00A06C18">
      <w:pPr>
        <w:spacing w:line="360" w:lineRule="auto"/>
        <w:ind w:firstLine="1985"/>
        <w:rPr>
          <w:sz w:val="16"/>
          <w:szCs w:val="16"/>
        </w:rPr>
      </w:pPr>
    </w:p>
    <w:p w14:paraId="665A032E" w14:textId="77777777" w:rsidR="00BF0DE0" w:rsidRPr="0071228F" w:rsidRDefault="00BF0DE0" w:rsidP="00A06C18">
      <w:pPr>
        <w:spacing w:line="360" w:lineRule="auto"/>
        <w:ind w:firstLine="1985"/>
        <w:rPr>
          <w:sz w:val="22"/>
          <w:szCs w:val="22"/>
        </w:rPr>
      </w:pPr>
    </w:p>
    <w:p w14:paraId="40C52466" w14:textId="6D1E54F6" w:rsidR="009C3E8B"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drawing>
          <wp:inline distT="0" distB="0" distL="0" distR="0" wp14:anchorId="3FAE65FE" wp14:editId="6F06EEE0">
            <wp:extent cx="2880000" cy="2876276"/>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sco.jpg"/>
                    <pic:cNvPicPr/>
                  </pic:nvPicPr>
                  <pic:blipFill>
                    <a:blip r:embed="rId126">
                      <a:extLst>
                        <a:ext uri="{28A0092B-C50C-407E-A947-70E740481C1C}">
                          <a14:useLocalDpi xmlns:a14="http://schemas.microsoft.com/office/drawing/2010/main" val="0"/>
                        </a:ext>
                      </a:extLst>
                    </a:blip>
                    <a:stretch>
                      <a:fillRect/>
                    </a:stretch>
                  </pic:blipFill>
                  <pic:spPr>
                    <a:xfrm>
                      <a:off x="0" y="0"/>
                      <a:ext cx="2880000" cy="2876276"/>
                    </a:xfrm>
                    <a:prstGeom prst="rect">
                      <a:avLst/>
                    </a:prstGeom>
                  </pic:spPr>
                </pic:pic>
              </a:graphicData>
            </a:graphic>
          </wp:inline>
        </w:drawing>
      </w:r>
    </w:p>
    <w:p w14:paraId="40507927" w14:textId="1E14F17E" w:rsidR="00F5355B" w:rsidRPr="0071228F" w:rsidRDefault="00916A04" w:rsidP="00F5355B">
      <w:pPr>
        <w:spacing w:line="360" w:lineRule="auto"/>
        <w:ind w:left="851" w:firstLine="1134"/>
        <w:rPr>
          <w:b/>
          <w:sz w:val="22"/>
          <w:szCs w:val="22"/>
        </w:rPr>
      </w:pPr>
      <w:r w:rsidRPr="0071228F">
        <w:rPr>
          <w:b/>
          <w:sz w:val="22"/>
          <w:szCs w:val="22"/>
        </w:rPr>
        <w:t>Figura 11-4</w:t>
      </w:r>
      <w:r w:rsidR="00F5355B" w:rsidRPr="0071228F">
        <w:rPr>
          <w:b/>
          <w:sz w:val="22"/>
          <w:szCs w:val="22"/>
        </w:rPr>
        <w:t>. Aplicación Skater 4</w:t>
      </w:r>
    </w:p>
    <w:p w14:paraId="4D14FF50"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2A602100" w14:textId="77777777" w:rsidR="009C3E8B" w:rsidRDefault="009C3E8B" w:rsidP="00086A37">
      <w:pPr>
        <w:pStyle w:val="Prrafodelista"/>
        <w:suppressAutoHyphens w:val="0"/>
        <w:spacing w:line="360" w:lineRule="auto"/>
        <w:ind w:left="0"/>
        <w:rPr>
          <w:rFonts w:ascii="Times" w:hAnsi="Times"/>
          <w:b/>
          <w:sz w:val="22"/>
          <w:szCs w:val="22"/>
        </w:rPr>
      </w:pPr>
    </w:p>
    <w:p w14:paraId="2638EA3B" w14:textId="77777777" w:rsidR="00BF0DE0" w:rsidRPr="0071228F" w:rsidRDefault="00BF0DE0" w:rsidP="00086A37">
      <w:pPr>
        <w:pStyle w:val="Prrafodelista"/>
        <w:suppressAutoHyphens w:val="0"/>
        <w:spacing w:line="360" w:lineRule="auto"/>
        <w:ind w:left="0"/>
        <w:rPr>
          <w:rFonts w:ascii="Times" w:hAnsi="Times"/>
          <w:b/>
          <w:sz w:val="22"/>
          <w:szCs w:val="22"/>
        </w:rPr>
      </w:pPr>
    </w:p>
    <w:p w14:paraId="4CC47C6F" w14:textId="7538E1E9" w:rsidR="009C3E8B"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lastRenderedPageBreak/>
        <w:drawing>
          <wp:inline distT="0" distB="0" distL="0" distR="0" wp14:anchorId="514E93BB" wp14:editId="5461E1DD">
            <wp:extent cx="1283587" cy="2157984"/>
            <wp:effectExtent l="0" t="0" r="12065" b="127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ell.jpg"/>
                    <pic:cNvPicPr/>
                  </pic:nvPicPr>
                  <pic:blipFill>
                    <a:blip r:embed="rId127">
                      <a:extLst>
                        <a:ext uri="{28A0092B-C50C-407E-A947-70E740481C1C}">
                          <a14:useLocalDpi xmlns:a14="http://schemas.microsoft.com/office/drawing/2010/main" val="0"/>
                        </a:ext>
                      </a:extLst>
                    </a:blip>
                    <a:stretch>
                      <a:fillRect/>
                    </a:stretch>
                  </pic:blipFill>
                  <pic:spPr>
                    <a:xfrm>
                      <a:off x="0" y="0"/>
                      <a:ext cx="1283587" cy="2157984"/>
                    </a:xfrm>
                    <a:prstGeom prst="rect">
                      <a:avLst/>
                    </a:prstGeom>
                  </pic:spPr>
                </pic:pic>
              </a:graphicData>
            </a:graphic>
          </wp:inline>
        </w:drawing>
      </w:r>
    </w:p>
    <w:p w14:paraId="1B3E9523" w14:textId="6C2B2AE7" w:rsidR="00F5355B" w:rsidRPr="0071228F" w:rsidRDefault="00916A04" w:rsidP="00BF0DE0">
      <w:pPr>
        <w:spacing w:line="360" w:lineRule="auto"/>
        <w:ind w:firstLine="2835"/>
        <w:rPr>
          <w:b/>
          <w:sz w:val="22"/>
          <w:szCs w:val="22"/>
        </w:rPr>
      </w:pPr>
      <w:r w:rsidRPr="0071228F">
        <w:rPr>
          <w:b/>
          <w:sz w:val="22"/>
          <w:szCs w:val="22"/>
        </w:rPr>
        <w:t>Figura 12-4</w:t>
      </w:r>
      <w:r w:rsidR="00F5355B" w:rsidRPr="0071228F">
        <w:rPr>
          <w:b/>
          <w:sz w:val="22"/>
          <w:szCs w:val="22"/>
        </w:rPr>
        <w:t>. Aplicación Skater 5</w:t>
      </w:r>
    </w:p>
    <w:p w14:paraId="399386B7" w14:textId="77777777" w:rsidR="00A06C18" w:rsidRPr="0071228F" w:rsidRDefault="00A06C18" w:rsidP="00BF0DE0">
      <w:pPr>
        <w:spacing w:line="360" w:lineRule="auto"/>
        <w:ind w:firstLine="2835"/>
        <w:rPr>
          <w:sz w:val="22"/>
          <w:szCs w:val="22"/>
        </w:rPr>
      </w:pPr>
      <w:r w:rsidRPr="002E38DA">
        <w:rPr>
          <w:b/>
          <w:sz w:val="16"/>
          <w:szCs w:val="16"/>
        </w:rPr>
        <w:t>Realizado por:</w:t>
      </w:r>
      <w:r>
        <w:rPr>
          <w:b/>
          <w:sz w:val="16"/>
          <w:szCs w:val="16"/>
        </w:rPr>
        <w:t xml:space="preserve"> </w:t>
      </w:r>
      <w:r>
        <w:rPr>
          <w:sz w:val="16"/>
          <w:szCs w:val="16"/>
        </w:rPr>
        <w:t>Renato Zanipatin -  Miguel Pilamunga</w:t>
      </w:r>
    </w:p>
    <w:p w14:paraId="308922DC" w14:textId="77777777" w:rsidR="00E529A8" w:rsidRDefault="00E529A8" w:rsidP="009C3E8B">
      <w:pPr>
        <w:pStyle w:val="Prrafodelista"/>
        <w:suppressAutoHyphens w:val="0"/>
        <w:spacing w:line="360" w:lineRule="auto"/>
        <w:ind w:left="0"/>
        <w:jc w:val="center"/>
        <w:rPr>
          <w:rFonts w:ascii="Times" w:hAnsi="Times"/>
          <w:b/>
          <w:sz w:val="22"/>
          <w:szCs w:val="22"/>
        </w:rPr>
      </w:pPr>
    </w:p>
    <w:p w14:paraId="3BF8BE78" w14:textId="77777777" w:rsidR="00EB638B" w:rsidRPr="0071228F" w:rsidRDefault="00EB638B" w:rsidP="009C3E8B">
      <w:pPr>
        <w:pStyle w:val="Prrafodelista"/>
        <w:suppressAutoHyphens w:val="0"/>
        <w:spacing w:line="360" w:lineRule="auto"/>
        <w:ind w:left="0"/>
        <w:jc w:val="center"/>
        <w:rPr>
          <w:rFonts w:ascii="Times" w:hAnsi="Times"/>
          <w:b/>
          <w:sz w:val="22"/>
          <w:szCs w:val="22"/>
        </w:rPr>
      </w:pPr>
    </w:p>
    <w:p w14:paraId="43FD446A" w14:textId="33DFB1F7" w:rsidR="006501F3" w:rsidRPr="0071228F" w:rsidRDefault="006501F3" w:rsidP="00E529A8">
      <w:pPr>
        <w:jc w:val="center"/>
        <w:rPr>
          <w:b/>
          <w:sz w:val="22"/>
          <w:szCs w:val="22"/>
        </w:rPr>
      </w:pPr>
      <w:r w:rsidRPr="0071228F">
        <w:rPr>
          <w:b/>
          <w:noProof/>
          <w:sz w:val="22"/>
          <w:szCs w:val="22"/>
          <w:lang w:val="es-ES"/>
        </w:rPr>
        <w:drawing>
          <wp:inline distT="0" distB="0" distL="0" distR="0" wp14:anchorId="394C14D5" wp14:editId="2E9C4466">
            <wp:extent cx="3599180" cy="931334"/>
            <wp:effectExtent l="0" t="0" r="7620" b="889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tineta 2.jpg"/>
                    <pic:cNvPicPr/>
                  </pic:nvPicPr>
                  <pic:blipFill rotWithShape="1">
                    <a:blip r:embed="rId128">
                      <a:extLst>
                        <a:ext uri="{28A0092B-C50C-407E-A947-70E740481C1C}">
                          <a14:useLocalDpi xmlns:a14="http://schemas.microsoft.com/office/drawing/2010/main" val="0"/>
                        </a:ext>
                      </a:extLst>
                    </a:blip>
                    <a:srcRect t="14982" b="16344"/>
                    <a:stretch/>
                  </pic:blipFill>
                  <pic:spPr bwMode="auto">
                    <a:xfrm>
                      <a:off x="0" y="0"/>
                      <a:ext cx="3600000" cy="931546"/>
                    </a:xfrm>
                    <a:prstGeom prst="rect">
                      <a:avLst/>
                    </a:prstGeom>
                    <a:ln>
                      <a:noFill/>
                    </a:ln>
                    <a:extLst>
                      <a:ext uri="{53640926-AAD7-44D8-BBD7-CCE9431645EC}">
                        <a14:shadowObscured xmlns:a14="http://schemas.microsoft.com/office/drawing/2010/main"/>
                      </a:ext>
                    </a:extLst>
                  </pic:spPr>
                </pic:pic>
              </a:graphicData>
            </a:graphic>
          </wp:inline>
        </w:drawing>
      </w:r>
    </w:p>
    <w:p w14:paraId="3D7D6916" w14:textId="5D99A902" w:rsidR="00F5355B" w:rsidRPr="0071228F" w:rsidRDefault="00916A04" w:rsidP="00F5355B">
      <w:pPr>
        <w:spacing w:line="360" w:lineRule="auto"/>
        <w:ind w:left="851" w:firstLine="1134"/>
        <w:rPr>
          <w:b/>
          <w:sz w:val="22"/>
          <w:szCs w:val="22"/>
        </w:rPr>
      </w:pPr>
      <w:r w:rsidRPr="0071228F">
        <w:rPr>
          <w:b/>
          <w:sz w:val="22"/>
          <w:szCs w:val="22"/>
        </w:rPr>
        <w:t>Figura 13-4</w:t>
      </w:r>
      <w:r w:rsidR="00F5355B" w:rsidRPr="0071228F">
        <w:rPr>
          <w:b/>
          <w:sz w:val="22"/>
          <w:szCs w:val="22"/>
        </w:rPr>
        <w:t>. Aplicación Skater 6</w:t>
      </w:r>
    </w:p>
    <w:p w14:paraId="6BA3EE79"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3DCEFB85" w14:textId="77777777" w:rsidR="009C3E8B" w:rsidRDefault="009C3E8B" w:rsidP="00C6137E">
      <w:pPr>
        <w:pStyle w:val="Prrafodelista"/>
        <w:suppressAutoHyphens w:val="0"/>
        <w:spacing w:line="360" w:lineRule="auto"/>
        <w:ind w:left="0"/>
        <w:rPr>
          <w:rFonts w:ascii="Times" w:hAnsi="Times"/>
          <w:b/>
          <w:sz w:val="22"/>
          <w:szCs w:val="22"/>
        </w:rPr>
      </w:pPr>
    </w:p>
    <w:p w14:paraId="0B3FA05E" w14:textId="77777777" w:rsidR="00EB638B" w:rsidRPr="0071228F" w:rsidRDefault="00EB638B" w:rsidP="00C6137E">
      <w:pPr>
        <w:pStyle w:val="Prrafodelista"/>
        <w:suppressAutoHyphens w:val="0"/>
        <w:spacing w:line="360" w:lineRule="auto"/>
        <w:ind w:left="0"/>
        <w:rPr>
          <w:rFonts w:ascii="Times" w:hAnsi="Times"/>
          <w:b/>
          <w:sz w:val="22"/>
          <w:szCs w:val="22"/>
        </w:rPr>
      </w:pPr>
    </w:p>
    <w:p w14:paraId="24390AF4" w14:textId="3584D572" w:rsidR="006501F3" w:rsidRPr="0071228F" w:rsidRDefault="009C3E8B" w:rsidP="006501F3">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drawing>
          <wp:inline distT="0" distB="0" distL="0" distR="0" wp14:anchorId="0C54DCCA" wp14:editId="117D33F9">
            <wp:extent cx="2519680" cy="2350347"/>
            <wp:effectExtent l="0" t="0" r="0" b="1206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llavero.jpg"/>
                    <pic:cNvPicPr/>
                  </pic:nvPicPr>
                  <pic:blipFill rotWithShape="1">
                    <a:blip r:embed="rId129">
                      <a:extLst>
                        <a:ext uri="{28A0092B-C50C-407E-A947-70E740481C1C}">
                          <a14:useLocalDpi xmlns:a14="http://schemas.microsoft.com/office/drawing/2010/main" val="0"/>
                        </a:ext>
                      </a:extLst>
                    </a:blip>
                    <a:srcRect t="6720"/>
                    <a:stretch/>
                  </pic:blipFill>
                  <pic:spPr bwMode="auto">
                    <a:xfrm>
                      <a:off x="0" y="0"/>
                      <a:ext cx="2520000" cy="2350645"/>
                    </a:xfrm>
                    <a:prstGeom prst="rect">
                      <a:avLst/>
                    </a:prstGeom>
                    <a:ln>
                      <a:noFill/>
                    </a:ln>
                    <a:extLst>
                      <a:ext uri="{53640926-AAD7-44D8-BBD7-CCE9431645EC}">
                        <a14:shadowObscured xmlns:a14="http://schemas.microsoft.com/office/drawing/2010/main"/>
                      </a:ext>
                    </a:extLst>
                  </pic:spPr>
                </pic:pic>
              </a:graphicData>
            </a:graphic>
          </wp:inline>
        </w:drawing>
      </w:r>
    </w:p>
    <w:p w14:paraId="51E0DEE5" w14:textId="01CA9BC4" w:rsidR="00F5355B" w:rsidRPr="0071228F" w:rsidRDefault="00916A04" w:rsidP="00C6137E">
      <w:pPr>
        <w:spacing w:line="360" w:lineRule="auto"/>
        <w:ind w:left="851" w:firstLine="1417"/>
        <w:rPr>
          <w:b/>
          <w:sz w:val="22"/>
          <w:szCs w:val="22"/>
        </w:rPr>
      </w:pPr>
      <w:r w:rsidRPr="0071228F">
        <w:rPr>
          <w:b/>
          <w:sz w:val="22"/>
          <w:szCs w:val="22"/>
        </w:rPr>
        <w:t>Figura 14-4</w:t>
      </w:r>
      <w:r w:rsidR="00F5355B" w:rsidRPr="0071228F">
        <w:rPr>
          <w:b/>
          <w:sz w:val="22"/>
          <w:szCs w:val="22"/>
        </w:rPr>
        <w:t xml:space="preserve">. Aplicación Skater </w:t>
      </w:r>
      <w:r w:rsidR="00262F3E" w:rsidRPr="0071228F">
        <w:rPr>
          <w:b/>
          <w:sz w:val="22"/>
          <w:szCs w:val="22"/>
        </w:rPr>
        <w:t>7</w:t>
      </w:r>
    </w:p>
    <w:p w14:paraId="0B00898D" w14:textId="77777777" w:rsidR="00A06C18" w:rsidRPr="0071228F" w:rsidRDefault="00A06C18" w:rsidP="00A06C18">
      <w:pPr>
        <w:spacing w:line="360" w:lineRule="auto"/>
        <w:ind w:firstLine="2268"/>
        <w:rPr>
          <w:sz w:val="22"/>
          <w:szCs w:val="22"/>
        </w:rPr>
      </w:pPr>
      <w:r w:rsidRPr="002E38DA">
        <w:rPr>
          <w:b/>
          <w:sz w:val="16"/>
          <w:szCs w:val="16"/>
        </w:rPr>
        <w:t>Realizado por:</w:t>
      </w:r>
      <w:r>
        <w:rPr>
          <w:b/>
          <w:sz w:val="16"/>
          <w:szCs w:val="16"/>
        </w:rPr>
        <w:t xml:space="preserve"> </w:t>
      </w:r>
      <w:r>
        <w:rPr>
          <w:sz w:val="16"/>
          <w:szCs w:val="16"/>
        </w:rPr>
        <w:t>Renato Zanipatin -  Miguel Pilamunga</w:t>
      </w:r>
    </w:p>
    <w:p w14:paraId="180B1D27" w14:textId="77777777" w:rsidR="00E529A8" w:rsidRPr="0071228F" w:rsidRDefault="00E529A8" w:rsidP="006501F3">
      <w:pPr>
        <w:pStyle w:val="Prrafodelista"/>
        <w:suppressAutoHyphens w:val="0"/>
        <w:spacing w:line="360" w:lineRule="auto"/>
        <w:ind w:left="0"/>
        <w:jc w:val="center"/>
        <w:rPr>
          <w:rFonts w:ascii="Times" w:hAnsi="Times"/>
          <w:b/>
          <w:sz w:val="22"/>
          <w:szCs w:val="22"/>
        </w:rPr>
      </w:pPr>
    </w:p>
    <w:p w14:paraId="0B1B47E6" w14:textId="30A20910" w:rsidR="006501F3" w:rsidRPr="0071228F" w:rsidRDefault="006501F3" w:rsidP="006501F3">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lastRenderedPageBreak/>
        <w:drawing>
          <wp:inline distT="0" distB="0" distL="0" distR="0" wp14:anchorId="534281BA" wp14:editId="08317387">
            <wp:extent cx="3598622" cy="1130724"/>
            <wp:effectExtent l="0" t="0" r="8255" b="1270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tineta.jpg"/>
                    <pic:cNvPicPr/>
                  </pic:nvPicPr>
                  <pic:blipFill rotWithShape="1">
                    <a:blip r:embed="rId130">
                      <a:extLst>
                        <a:ext uri="{28A0092B-C50C-407E-A947-70E740481C1C}">
                          <a14:useLocalDpi xmlns:a14="http://schemas.microsoft.com/office/drawing/2010/main" val="0"/>
                        </a:ext>
                      </a:extLst>
                    </a:blip>
                    <a:srcRect t="15768"/>
                    <a:stretch/>
                  </pic:blipFill>
                  <pic:spPr bwMode="auto">
                    <a:xfrm>
                      <a:off x="0" y="0"/>
                      <a:ext cx="3600000" cy="1131157"/>
                    </a:xfrm>
                    <a:prstGeom prst="rect">
                      <a:avLst/>
                    </a:prstGeom>
                    <a:ln>
                      <a:noFill/>
                    </a:ln>
                    <a:extLst>
                      <a:ext uri="{53640926-AAD7-44D8-BBD7-CCE9431645EC}">
                        <a14:shadowObscured xmlns:a14="http://schemas.microsoft.com/office/drawing/2010/main"/>
                      </a:ext>
                    </a:extLst>
                  </pic:spPr>
                </pic:pic>
              </a:graphicData>
            </a:graphic>
          </wp:inline>
        </w:drawing>
      </w:r>
    </w:p>
    <w:p w14:paraId="0C27A293" w14:textId="2E5D2D75" w:rsidR="00262F3E" w:rsidRPr="0071228F" w:rsidRDefault="00916A04" w:rsidP="00262F3E">
      <w:pPr>
        <w:spacing w:line="360" w:lineRule="auto"/>
        <w:ind w:left="851" w:firstLine="1134"/>
        <w:rPr>
          <w:b/>
          <w:sz w:val="22"/>
          <w:szCs w:val="22"/>
        </w:rPr>
      </w:pPr>
      <w:r w:rsidRPr="0071228F">
        <w:rPr>
          <w:b/>
          <w:sz w:val="22"/>
          <w:szCs w:val="22"/>
        </w:rPr>
        <w:t>Figura 15-4</w:t>
      </w:r>
      <w:r w:rsidR="00262F3E" w:rsidRPr="0071228F">
        <w:rPr>
          <w:b/>
          <w:sz w:val="22"/>
          <w:szCs w:val="22"/>
        </w:rPr>
        <w:t>. Aplicación Skater 8</w:t>
      </w:r>
    </w:p>
    <w:p w14:paraId="2EA9A7C9"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10A41ACB" w14:textId="77777777" w:rsidR="00E529A8" w:rsidRDefault="00E529A8" w:rsidP="00C6137E">
      <w:pPr>
        <w:pStyle w:val="Prrafodelista"/>
        <w:suppressAutoHyphens w:val="0"/>
        <w:spacing w:line="360" w:lineRule="auto"/>
        <w:ind w:left="0"/>
        <w:rPr>
          <w:rFonts w:ascii="Times" w:hAnsi="Times"/>
          <w:b/>
          <w:sz w:val="22"/>
          <w:szCs w:val="22"/>
        </w:rPr>
      </w:pPr>
    </w:p>
    <w:p w14:paraId="67897F74" w14:textId="77777777" w:rsidR="00BB1DBC" w:rsidRPr="0071228F" w:rsidRDefault="00BB1DBC" w:rsidP="00C6137E">
      <w:pPr>
        <w:pStyle w:val="Prrafodelista"/>
        <w:suppressAutoHyphens w:val="0"/>
        <w:spacing w:line="360" w:lineRule="auto"/>
        <w:ind w:left="0"/>
        <w:rPr>
          <w:rFonts w:ascii="Times" w:hAnsi="Times"/>
          <w:b/>
          <w:sz w:val="22"/>
          <w:szCs w:val="22"/>
        </w:rPr>
      </w:pPr>
    </w:p>
    <w:p w14:paraId="0D2C0228" w14:textId="0B149159" w:rsidR="009C3E8B"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drawing>
          <wp:inline distT="0" distB="0" distL="0" distR="0" wp14:anchorId="2F18C8CB" wp14:editId="4990CCF3">
            <wp:extent cx="2880360" cy="2192552"/>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egra.jpg"/>
                    <pic:cNvPicPr/>
                  </pic:nvPicPr>
                  <pic:blipFill rotWithShape="1">
                    <a:blip r:embed="rId131">
                      <a:extLst>
                        <a:ext uri="{28A0092B-C50C-407E-A947-70E740481C1C}">
                          <a14:useLocalDpi xmlns:a14="http://schemas.microsoft.com/office/drawing/2010/main" val="0"/>
                        </a:ext>
                      </a:extLst>
                    </a:blip>
                    <a:srcRect l="6138" t="5756" r="6875" b="39029"/>
                    <a:stretch/>
                  </pic:blipFill>
                  <pic:spPr bwMode="auto">
                    <a:xfrm>
                      <a:off x="0" y="0"/>
                      <a:ext cx="2881590" cy="2193488"/>
                    </a:xfrm>
                    <a:prstGeom prst="rect">
                      <a:avLst/>
                    </a:prstGeom>
                    <a:ln>
                      <a:noFill/>
                    </a:ln>
                    <a:extLst>
                      <a:ext uri="{53640926-AAD7-44D8-BBD7-CCE9431645EC}">
                        <a14:shadowObscured xmlns:a14="http://schemas.microsoft.com/office/drawing/2010/main"/>
                      </a:ext>
                    </a:extLst>
                  </pic:spPr>
                </pic:pic>
              </a:graphicData>
            </a:graphic>
          </wp:inline>
        </w:drawing>
      </w:r>
    </w:p>
    <w:p w14:paraId="6E46D49C" w14:textId="52D815B8" w:rsidR="00262F3E" w:rsidRPr="0071228F" w:rsidRDefault="00916A04" w:rsidP="00262F3E">
      <w:pPr>
        <w:spacing w:line="360" w:lineRule="auto"/>
        <w:ind w:left="851" w:firstLine="1134"/>
        <w:rPr>
          <w:b/>
          <w:sz w:val="22"/>
          <w:szCs w:val="22"/>
        </w:rPr>
      </w:pPr>
      <w:r w:rsidRPr="0071228F">
        <w:rPr>
          <w:b/>
          <w:sz w:val="22"/>
          <w:szCs w:val="22"/>
        </w:rPr>
        <w:t>Figura 16-4</w:t>
      </w:r>
      <w:r w:rsidR="00262F3E" w:rsidRPr="0071228F">
        <w:rPr>
          <w:b/>
          <w:sz w:val="22"/>
          <w:szCs w:val="22"/>
        </w:rPr>
        <w:t>. Aplicación Skater 9</w:t>
      </w:r>
    </w:p>
    <w:p w14:paraId="3D96A163" w14:textId="77777777" w:rsidR="00A06C18" w:rsidRPr="0071228F" w:rsidRDefault="00A06C18" w:rsidP="00A06C18">
      <w:pPr>
        <w:spacing w:line="360" w:lineRule="auto"/>
        <w:ind w:firstLine="1985"/>
        <w:rPr>
          <w:sz w:val="22"/>
          <w:szCs w:val="22"/>
        </w:rPr>
      </w:pPr>
      <w:r w:rsidRPr="002E38DA">
        <w:rPr>
          <w:b/>
          <w:sz w:val="16"/>
          <w:szCs w:val="16"/>
        </w:rPr>
        <w:t>Realizado por:</w:t>
      </w:r>
      <w:r>
        <w:rPr>
          <w:b/>
          <w:sz w:val="16"/>
          <w:szCs w:val="16"/>
        </w:rPr>
        <w:t xml:space="preserve"> </w:t>
      </w:r>
      <w:r>
        <w:rPr>
          <w:sz w:val="16"/>
          <w:szCs w:val="16"/>
        </w:rPr>
        <w:t>Renato Zanipatin -  Miguel Pilamunga</w:t>
      </w:r>
    </w:p>
    <w:p w14:paraId="62807E92" w14:textId="77777777" w:rsidR="009C3E8B" w:rsidRDefault="009C3E8B" w:rsidP="00C6137E">
      <w:pPr>
        <w:pStyle w:val="Prrafodelista"/>
        <w:suppressAutoHyphens w:val="0"/>
        <w:spacing w:line="360" w:lineRule="auto"/>
        <w:ind w:left="0"/>
        <w:rPr>
          <w:rFonts w:ascii="Times" w:hAnsi="Times"/>
          <w:b/>
          <w:sz w:val="22"/>
          <w:szCs w:val="22"/>
        </w:rPr>
      </w:pPr>
    </w:p>
    <w:p w14:paraId="707EB033" w14:textId="77777777" w:rsidR="00BF0DE0" w:rsidRPr="0071228F" w:rsidRDefault="00BF0DE0" w:rsidP="00C6137E">
      <w:pPr>
        <w:pStyle w:val="Prrafodelista"/>
        <w:suppressAutoHyphens w:val="0"/>
        <w:spacing w:line="360" w:lineRule="auto"/>
        <w:ind w:left="0"/>
        <w:rPr>
          <w:rFonts w:ascii="Times" w:hAnsi="Times"/>
          <w:b/>
          <w:sz w:val="22"/>
          <w:szCs w:val="22"/>
        </w:rPr>
      </w:pPr>
    </w:p>
    <w:p w14:paraId="6BCCFF2D" w14:textId="172112F5" w:rsidR="009C3E8B" w:rsidRPr="0071228F" w:rsidRDefault="009C3E8B" w:rsidP="006501F3">
      <w:pPr>
        <w:jc w:val="center"/>
        <w:rPr>
          <w:rFonts w:eastAsia="Times New Roman" w:cs="Times New Roman"/>
          <w:b/>
          <w:sz w:val="22"/>
          <w:szCs w:val="22"/>
          <w:lang w:val="es-ES"/>
        </w:rPr>
      </w:pPr>
      <w:r w:rsidRPr="0071228F">
        <w:rPr>
          <w:b/>
          <w:noProof/>
          <w:sz w:val="22"/>
          <w:szCs w:val="22"/>
          <w:lang w:val="es-ES"/>
        </w:rPr>
        <w:drawing>
          <wp:inline distT="0" distB="0" distL="0" distR="0" wp14:anchorId="093BD860" wp14:editId="387073A2">
            <wp:extent cx="3605904" cy="2149200"/>
            <wp:effectExtent l="0" t="0" r="1270" b="1016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ampa.jpg"/>
                    <pic:cNvPicPr/>
                  </pic:nvPicPr>
                  <pic:blipFill>
                    <a:blip r:embed="rId132">
                      <a:extLst>
                        <a:ext uri="{28A0092B-C50C-407E-A947-70E740481C1C}">
                          <a14:useLocalDpi xmlns:a14="http://schemas.microsoft.com/office/drawing/2010/main" val="0"/>
                        </a:ext>
                      </a:extLst>
                    </a:blip>
                    <a:stretch>
                      <a:fillRect/>
                    </a:stretch>
                  </pic:blipFill>
                  <pic:spPr>
                    <a:xfrm>
                      <a:off x="0" y="0"/>
                      <a:ext cx="3605904" cy="2149200"/>
                    </a:xfrm>
                    <a:prstGeom prst="rect">
                      <a:avLst/>
                    </a:prstGeom>
                  </pic:spPr>
                </pic:pic>
              </a:graphicData>
            </a:graphic>
          </wp:inline>
        </w:drawing>
      </w:r>
    </w:p>
    <w:p w14:paraId="00664CA8" w14:textId="77777777" w:rsidR="00262F3E" w:rsidRPr="0071228F" w:rsidRDefault="00262F3E" w:rsidP="006501F3">
      <w:pPr>
        <w:jc w:val="center"/>
        <w:rPr>
          <w:rFonts w:eastAsia="Times New Roman" w:cs="Times New Roman"/>
          <w:b/>
          <w:sz w:val="22"/>
          <w:szCs w:val="22"/>
          <w:lang w:val="es-ES"/>
        </w:rPr>
      </w:pPr>
    </w:p>
    <w:p w14:paraId="659E7FAD" w14:textId="06F0112A" w:rsidR="00262F3E" w:rsidRPr="0071228F" w:rsidRDefault="00916A04" w:rsidP="00C6137E">
      <w:pPr>
        <w:spacing w:line="360" w:lineRule="auto"/>
        <w:ind w:left="851" w:firstLine="567"/>
        <w:rPr>
          <w:b/>
          <w:sz w:val="22"/>
          <w:szCs w:val="22"/>
        </w:rPr>
      </w:pPr>
      <w:r w:rsidRPr="0071228F">
        <w:rPr>
          <w:b/>
          <w:sz w:val="22"/>
          <w:szCs w:val="22"/>
        </w:rPr>
        <w:t>Figura 17-4</w:t>
      </w:r>
      <w:r w:rsidR="00262F3E" w:rsidRPr="0071228F">
        <w:rPr>
          <w:b/>
          <w:sz w:val="22"/>
          <w:szCs w:val="22"/>
        </w:rPr>
        <w:t>. Aplicación Skater 10</w:t>
      </w:r>
    </w:p>
    <w:p w14:paraId="56BA24DC" w14:textId="77777777" w:rsidR="00A06C18" w:rsidRPr="0071228F" w:rsidRDefault="00A06C18" w:rsidP="00A06C18">
      <w:pPr>
        <w:spacing w:line="360" w:lineRule="auto"/>
        <w:ind w:firstLine="1418"/>
        <w:rPr>
          <w:sz w:val="22"/>
          <w:szCs w:val="22"/>
        </w:rPr>
      </w:pPr>
      <w:r w:rsidRPr="002E38DA">
        <w:rPr>
          <w:b/>
          <w:sz w:val="16"/>
          <w:szCs w:val="16"/>
        </w:rPr>
        <w:t>Realizado por:</w:t>
      </w:r>
      <w:r>
        <w:rPr>
          <w:b/>
          <w:sz w:val="16"/>
          <w:szCs w:val="16"/>
        </w:rPr>
        <w:t xml:space="preserve"> </w:t>
      </w:r>
      <w:r>
        <w:rPr>
          <w:sz w:val="16"/>
          <w:szCs w:val="16"/>
        </w:rPr>
        <w:t>Renato Zanipatin -  Miguel Pilamunga</w:t>
      </w:r>
    </w:p>
    <w:p w14:paraId="02F90843" w14:textId="77777777" w:rsidR="00262F3E" w:rsidRPr="0071228F" w:rsidRDefault="00262F3E" w:rsidP="009C3E8B">
      <w:pPr>
        <w:pStyle w:val="Prrafodelista"/>
        <w:suppressAutoHyphens w:val="0"/>
        <w:spacing w:line="360" w:lineRule="auto"/>
        <w:ind w:left="0"/>
        <w:jc w:val="center"/>
        <w:rPr>
          <w:rFonts w:ascii="Times" w:hAnsi="Times"/>
          <w:b/>
          <w:sz w:val="22"/>
          <w:szCs w:val="22"/>
        </w:rPr>
      </w:pPr>
    </w:p>
    <w:p w14:paraId="7AE528C3" w14:textId="0174DF7C" w:rsidR="00E14B57" w:rsidRPr="0071228F" w:rsidRDefault="009C3E8B" w:rsidP="009C3E8B">
      <w:pPr>
        <w:pStyle w:val="Prrafodelista"/>
        <w:suppressAutoHyphens w:val="0"/>
        <w:spacing w:line="360" w:lineRule="auto"/>
        <w:ind w:left="0"/>
        <w:jc w:val="center"/>
        <w:rPr>
          <w:rFonts w:ascii="Times" w:hAnsi="Times"/>
          <w:b/>
          <w:sz w:val="22"/>
          <w:szCs w:val="22"/>
        </w:rPr>
      </w:pPr>
      <w:r w:rsidRPr="0071228F">
        <w:rPr>
          <w:rFonts w:ascii="Times" w:hAnsi="Times"/>
          <w:b/>
          <w:noProof/>
          <w:sz w:val="22"/>
          <w:szCs w:val="22"/>
        </w:rPr>
        <w:lastRenderedPageBreak/>
        <w:drawing>
          <wp:inline distT="0" distB="0" distL="0" distR="0" wp14:anchorId="2B4E3308" wp14:editId="69A1A49E">
            <wp:extent cx="2873660" cy="14478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ruck.jpg"/>
                    <pic:cNvPicPr/>
                  </pic:nvPicPr>
                  <pic:blipFill rotWithShape="1">
                    <a:blip r:embed="rId133">
                      <a:extLst>
                        <a:ext uri="{28A0092B-C50C-407E-A947-70E740481C1C}">
                          <a14:useLocalDpi xmlns:a14="http://schemas.microsoft.com/office/drawing/2010/main" val="0"/>
                        </a:ext>
                      </a:extLst>
                    </a:blip>
                    <a:srcRect t="13297" b="8288"/>
                    <a:stretch/>
                  </pic:blipFill>
                  <pic:spPr bwMode="auto">
                    <a:xfrm>
                      <a:off x="0" y="0"/>
                      <a:ext cx="2874378" cy="1448162"/>
                    </a:xfrm>
                    <a:prstGeom prst="rect">
                      <a:avLst/>
                    </a:prstGeom>
                    <a:ln>
                      <a:noFill/>
                    </a:ln>
                    <a:extLst>
                      <a:ext uri="{53640926-AAD7-44D8-BBD7-CCE9431645EC}">
                        <a14:shadowObscured xmlns:a14="http://schemas.microsoft.com/office/drawing/2010/main"/>
                      </a:ext>
                    </a:extLst>
                  </pic:spPr>
                </pic:pic>
              </a:graphicData>
            </a:graphic>
          </wp:inline>
        </w:drawing>
      </w:r>
    </w:p>
    <w:p w14:paraId="7CE8DDB5" w14:textId="0080103B" w:rsidR="00262F3E" w:rsidRPr="0071228F" w:rsidRDefault="00916A04" w:rsidP="00262F3E">
      <w:pPr>
        <w:spacing w:line="360" w:lineRule="auto"/>
        <w:ind w:left="851" w:firstLine="1134"/>
        <w:rPr>
          <w:b/>
          <w:sz w:val="22"/>
          <w:szCs w:val="22"/>
        </w:rPr>
      </w:pPr>
      <w:r w:rsidRPr="0071228F">
        <w:rPr>
          <w:b/>
          <w:sz w:val="22"/>
          <w:szCs w:val="22"/>
        </w:rPr>
        <w:t>Figura 18-4</w:t>
      </w:r>
      <w:r w:rsidR="00262F3E" w:rsidRPr="0071228F">
        <w:rPr>
          <w:b/>
          <w:sz w:val="22"/>
          <w:szCs w:val="22"/>
        </w:rPr>
        <w:t>. Aplicación Skater 11</w:t>
      </w:r>
    </w:p>
    <w:p w14:paraId="003EC54E" w14:textId="42648BF8" w:rsidR="007E4C6A" w:rsidRDefault="00A06C18" w:rsidP="007F580B">
      <w:pPr>
        <w:spacing w:line="360" w:lineRule="auto"/>
        <w:ind w:firstLine="1985"/>
        <w:rPr>
          <w:sz w:val="16"/>
          <w:szCs w:val="16"/>
        </w:rPr>
      </w:pPr>
      <w:r w:rsidRPr="002E38DA">
        <w:rPr>
          <w:b/>
          <w:sz w:val="16"/>
          <w:szCs w:val="16"/>
        </w:rPr>
        <w:t>Realizado por:</w:t>
      </w:r>
      <w:r>
        <w:rPr>
          <w:b/>
          <w:sz w:val="16"/>
          <w:szCs w:val="16"/>
        </w:rPr>
        <w:t xml:space="preserve"> </w:t>
      </w:r>
      <w:r>
        <w:rPr>
          <w:sz w:val="16"/>
          <w:szCs w:val="16"/>
        </w:rPr>
        <w:t>Rena</w:t>
      </w:r>
      <w:r w:rsidR="007F580B">
        <w:rPr>
          <w:sz w:val="16"/>
          <w:szCs w:val="16"/>
        </w:rPr>
        <w:t>to Zanipatin -  Miguel Pilamunga</w:t>
      </w:r>
    </w:p>
    <w:p w14:paraId="265A8269" w14:textId="049E19A2" w:rsidR="007E4C6A" w:rsidRDefault="007E4C6A">
      <w:pPr>
        <w:rPr>
          <w:sz w:val="16"/>
          <w:szCs w:val="16"/>
        </w:rPr>
      </w:pPr>
      <w:r>
        <w:rPr>
          <w:sz w:val="16"/>
          <w:szCs w:val="16"/>
        </w:rPr>
        <w:br w:type="page"/>
      </w:r>
    </w:p>
    <w:p w14:paraId="7949BD66" w14:textId="77777777" w:rsidR="007E4C6A" w:rsidRPr="0071228F" w:rsidRDefault="007E4C6A" w:rsidP="007E4C6A">
      <w:pPr>
        <w:pStyle w:val="Prrafodelista"/>
        <w:suppressAutoHyphens w:val="0"/>
        <w:spacing w:line="360" w:lineRule="auto"/>
        <w:ind w:left="0"/>
        <w:rPr>
          <w:rFonts w:ascii="Times" w:hAnsi="Times"/>
          <w:b/>
          <w:sz w:val="22"/>
          <w:szCs w:val="22"/>
        </w:rPr>
      </w:pPr>
      <w:r w:rsidRPr="0071228F">
        <w:rPr>
          <w:rFonts w:ascii="Times" w:hAnsi="Times"/>
          <w:b/>
          <w:sz w:val="22"/>
          <w:szCs w:val="22"/>
        </w:rPr>
        <w:lastRenderedPageBreak/>
        <w:t>CONCLUSIONES</w:t>
      </w:r>
    </w:p>
    <w:p w14:paraId="1CF3E84B" w14:textId="77777777" w:rsidR="007E4C6A" w:rsidRPr="0071228F" w:rsidRDefault="007E4C6A" w:rsidP="007E4C6A">
      <w:pPr>
        <w:pStyle w:val="Prrafodelista"/>
        <w:suppressAutoHyphens w:val="0"/>
        <w:spacing w:line="360" w:lineRule="auto"/>
        <w:ind w:left="0"/>
        <w:jc w:val="center"/>
        <w:rPr>
          <w:rFonts w:ascii="Times" w:hAnsi="Times"/>
          <w:b/>
          <w:sz w:val="22"/>
          <w:szCs w:val="22"/>
        </w:rPr>
      </w:pPr>
    </w:p>
    <w:p w14:paraId="542350D9" w14:textId="77777777" w:rsidR="007E4C6A" w:rsidRPr="0071228F" w:rsidRDefault="007E4C6A" w:rsidP="007E4C6A">
      <w:pPr>
        <w:pStyle w:val="Prrafodelista"/>
        <w:suppressAutoHyphens w:val="0"/>
        <w:spacing w:line="360" w:lineRule="auto"/>
        <w:ind w:left="0"/>
        <w:jc w:val="center"/>
        <w:rPr>
          <w:rFonts w:ascii="Times" w:hAnsi="Times"/>
          <w:b/>
          <w:sz w:val="22"/>
          <w:szCs w:val="22"/>
        </w:rPr>
      </w:pPr>
    </w:p>
    <w:p w14:paraId="69E1793C" w14:textId="77777777" w:rsidR="007E4C6A" w:rsidRPr="0071228F" w:rsidRDefault="007E4C6A" w:rsidP="007E4C6A">
      <w:pPr>
        <w:spacing w:line="360" w:lineRule="auto"/>
        <w:rPr>
          <w:sz w:val="22"/>
          <w:szCs w:val="22"/>
        </w:rPr>
      </w:pPr>
      <w:r w:rsidRPr="0071228F">
        <w:rPr>
          <w:sz w:val="22"/>
          <w:szCs w:val="22"/>
        </w:rPr>
        <w:t>Utilizando el Lettering se puede crear nuevas propuestas publicitarias, fortaleciendo el diseño para dismunir el impacto de la contaminación visual, logrando un impacto positivo en los receptores.</w:t>
      </w:r>
    </w:p>
    <w:p w14:paraId="09F4DBED" w14:textId="77777777" w:rsidR="007E4C6A" w:rsidRPr="0071228F" w:rsidRDefault="007E4C6A" w:rsidP="007E4C6A">
      <w:pPr>
        <w:spacing w:line="360" w:lineRule="auto"/>
        <w:rPr>
          <w:sz w:val="22"/>
          <w:szCs w:val="22"/>
        </w:rPr>
      </w:pPr>
    </w:p>
    <w:p w14:paraId="11A5C082" w14:textId="77777777" w:rsidR="007E4C6A" w:rsidRPr="0071228F" w:rsidRDefault="007E4C6A" w:rsidP="007E4C6A">
      <w:pPr>
        <w:spacing w:line="360" w:lineRule="auto"/>
        <w:rPr>
          <w:sz w:val="22"/>
          <w:szCs w:val="22"/>
        </w:rPr>
      </w:pPr>
      <w:r w:rsidRPr="0071228F">
        <w:rPr>
          <w:sz w:val="22"/>
          <w:szCs w:val="22"/>
        </w:rPr>
        <w:t>Es posible generar empleo con éste tipo de aplicaciones, dado que los miembros de éstas subculturas son consumidores potenciales de las mismas.</w:t>
      </w:r>
    </w:p>
    <w:p w14:paraId="1ED6F18D" w14:textId="77777777" w:rsidR="007E4C6A" w:rsidRPr="0071228F" w:rsidRDefault="007E4C6A" w:rsidP="007E4C6A">
      <w:pPr>
        <w:spacing w:line="360" w:lineRule="auto"/>
        <w:rPr>
          <w:sz w:val="22"/>
          <w:szCs w:val="22"/>
        </w:rPr>
      </w:pPr>
    </w:p>
    <w:p w14:paraId="36FD7C26" w14:textId="77777777" w:rsidR="007E4C6A" w:rsidRPr="0071228F" w:rsidRDefault="007E4C6A" w:rsidP="007E4C6A">
      <w:pPr>
        <w:spacing w:line="360" w:lineRule="auto"/>
        <w:rPr>
          <w:sz w:val="22"/>
          <w:szCs w:val="22"/>
        </w:rPr>
      </w:pPr>
      <w:r w:rsidRPr="0071228F">
        <w:rPr>
          <w:sz w:val="22"/>
          <w:szCs w:val="22"/>
        </w:rPr>
        <w:t>El uso del Lettering permite crear marcas originales, por lo cual es difícil que se genere plagio involuntario, dado que no se trata de tipografías que se las puedan adquirir fácilmente.</w:t>
      </w:r>
    </w:p>
    <w:p w14:paraId="3590940C" w14:textId="77777777" w:rsidR="007E4C6A" w:rsidRPr="0071228F" w:rsidRDefault="007E4C6A" w:rsidP="007E4C6A">
      <w:pPr>
        <w:spacing w:line="360" w:lineRule="auto"/>
        <w:rPr>
          <w:sz w:val="22"/>
          <w:szCs w:val="22"/>
        </w:rPr>
      </w:pPr>
    </w:p>
    <w:p w14:paraId="068C6CD3" w14:textId="77777777" w:rsidR="007E4C6A" w:rsidRPr="0071228F" w:rsidRDefault="007E4C6A" w:rsidP="007E4C6A">
      <w:pPr>
        <w:spacing w:line="360" w:lineRule="auto"/>
        <w:rPr>
          <w:sz w:val="22"/>
          <w:szCs w:val="22"/>
        </w:rPr>
      </w:pPr>
      <w:r w:rsidRPr="0071228F">
        <w:rPr>
          <w:sz w:val="22"/>
          <w:szCs w:val="22"/>
        </w:rPr>
        <w:t>El nivel de aceptación en los encuestados para la aplicación del lettering en la creación de marcas para sus subculturas fue alto, dado que superó el 50%.</w:t>
      </w:r>
    </w:p>
    <w:p w14:paraId="543793AC"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3291016"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095B1DB2"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078EF954"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12FFBFD2"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86E8685"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432B951A"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A03D8CA"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00A0AF21"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2F6B2E20"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3DD550C0"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3B87B3E6"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600D4E20"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97B1E14"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033DDA28"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6E6F1CA"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14D6DA9C"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118D3F42"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2C07D5F"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5D96A0C4"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76A277C2" w14:textId="06646019" w:rsidR="007E4C6A" w:rsidRPr="0071228F" w:rsidRDefault="007E4C6A" w:rsidP="007E4C6A">
      <w:pPr>
        <w:pStyle w:val="Prrafodelista"/>
        <w:suppressAutoHyphens w:val="0"/>
        <w:spacing w:line="360" w:lineRule="auto"/>
        <w:ind w:left="0"/>
        <w:jc w:val="both"/>
        <w:rPr>
          <w:rFonts w:ascii="Times" w:hAnsi="Times"/>
          <w:b/>
          <w:sz w:val="22"/>
          <w:szCs w:val="22"/>
        </w:rPr>
      </w:pPr>
      <w:r>
        <w:rPr>
          <w:rFonts w:ascii="Times" w:hAnsi="Times"/>
          <w:b/>
          <w:noProof/>
          <w:sz w:val="22"/>
          <w:szCs w:val="22"/>
        </w:rPr>
        <mc:AlternateContent>
          <mc:Choice Requires="wps">
            <w:drawing>
              <wp:anchor distT="0" distB="0" distL="114300" distR="114300" simplePos="0" relativeHeight="251659264" behindDoc="0" locked="0" layoutInCell="1" allowOverlap="1" wp14:anchorId="20E968FB" wp14:editId="53C74BBD">
                <wp:simplePos x="0" y="0"/>
                <wp:positionH relativeFrom="column">
                  <wp:posOffset>2514083</wp:posOffset>
                </wp:positionH>
                <wp:positionV relativeFrom="paragraph">
                  <wp:posOffset>437456</wp:posOffset>
                </wp:positionV>
                <wp:extent cx="489098" cy="350874"/>
                <wp:effectExtent l="0" t="0" r="25400" b="11430"/>
                <wp:wrapNone/>
                <wp:docPr id="101" name="101 Rectángulo"/>
                <wp:cNvGraphicFramePr/>
                <a:graphic xmlns:a="http://schemas.openxmlformats.org/drawingml/2006/main">
                  <a:graphicData uri="http://schemas.microsoft.com/office/word/2010/wordprocessingShape">
                    <wps:wsp>
                      <wps:cNvSpPr/>
                      <wps:spPr>
                        <a:xfrm>
                          <a:off x="0" y="0"/>
                          <a:ext cx="489098" cy="350874"/>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5D0F0" id="101 Rectángulo" o:spid="_x0000_s1026" style="position:absolute;margin-left:197.95pt;margin-top:34.45pt;width:38.5pt;height:27.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" fillcolor="white [3212]" strokecolor="white [3212]"/>
            </w:pict>
          </mc:Fallback>
        </mc:AlternateContent>
      </w:r>
    </w:p>
    <w:p w14:paraId="51D957A5" w14:textId="77777777" w:rsidR="007E4C6A" w:rsidRPr="0071228F" w:rsidRDefault="007E4C6A" w:rsidP="007E4C6A">
      <w:pPr>
        <w:pStyle w:val="Prrafodelista"/>
        <w:suppressAutoHyphens w:val="0"/>
        <w:spacing w:line="360" w:lineRule="auto"/>
        <w:ind w:left="0"/>
        <w:jc w:val="both"/>
        <w:rPr>
          <w:rFonts w:ascii="Times" w:hAnsi="Times"/>
          <w:b/>
          <w:sz w:val="22"/>
          <w:szCs w:val="22"/>
        </w:rPr>
      </w:pPr>
    </w:p>
    <w:p w14:paraId="1A042CAF" w14:textId="77777777" w:rsidR="007E4C6A" w:rsidRPr="0071228F" w:rsidRDefault="007E4C6A" w:rsidP="007E4C6A">
      <w:pPr>
        <w:pStyle w:val="Prrafodelista"/>
        <w:suppressAutoHyphens w:val="0"/>
        <w:spacing w:line="360" w:lineRule="auto"/>
        <w:ind w:left="0"/>
        <w:jc w:val="both"/>
        <w:rPr>
          <w:rFonts w:ascii="Times" w:hAnsi="Times"/>
          <w:b/>
          <w:sz w:val="22"/>
          <w:szCs w:val="22"/>
        </w:rPr>
      </w:pPr>
      <w:r w:rsidRPr="0071228F">
        <w:rPr>
          <w:rFonts w:ascii="Times" w:hAnsi="Times"/>
          <w:b/>
          <w:sz w:val="22"/>
          <w:szCs w:val="22"/>
        </w:rPr>
        <w:t>RECOMENDACIONES</w:t>
      </w:r>
    </w:p>
    <w:p w14:paraId="2D3303F3" w14:textId="77777777" w:rsidR="007E4C6A" w:rsidRPr="0071228F" w:rsidRDefault="007E4C6A" w:rsidP="007E4C6A">
      <w:pPr>
        <w:pStyle w:val="Prrafodelista"/>
        <w:suppressAutoHyphens w:val="0"/>
        <w:spacing w:line="360" w:lineRule="auto"/>
        <w:ind w:left="0"/>
        <w:rPr>
          <w:rFonts w:ascii="Times" w:hAnsi="Times"/>
          <w:b/>
          <w:sz w:val="22"/>
          <w:szCs w:val="22"/>
        </w:rPr>
      </w:pPr>
    </w:p>
    <w:p w14:paraId="192B5AF8" w14:textId="77777777" w:rsidR="007E4C6A" w:rsidRPr="0071228F" w:rsidRDefault="007E4C6A" w:rsidP="007E4C6A">
      <w:pPr>
        <w:pStyle w:val="Prrafodelista"/>
        <w:suppressAutoHyphens w:val="0"/>
        <w:spacing w:line="360" w:lineRule="auto"/>
        <w:ind w:left="0"/>
        <w:rPr>
          <w:rFonts w:ascii="Times" w:hAnsi="Times"/>
          <w:b/>
          <w:sz w:val="22"/>
          <w:szCs w:val="22"/>
        </w:rPr>
      </w:pPr>
    </w:p>
    <w:p w14:paraId="2F4D9FD5" w14:textId="77777777" w:rsidR="007E4C6A" w:rsidRPr="0071228F" w:rsidRDefault="007E4C6A" w:rsidP="007E4C6A">
      <w:pPr>
        <w:spacing w:line="360" w:lineRule="auto"/>
        <w:jc w:val="both"/>
        <w:rPr>
          <w:b/>
          <w:sz w:val="22"/>
          <w:szCs w:val="22"/>
        </w:rPr>
      </w:pPr>
      <w:r w:rsidRPr="0071228F">
        <w:rPr>
          <w:sz w:val="22"/>
          <w:szCs w:val="22"/>
        </w:rPr>
        <w:t>Tomar en cuenta el tiempo que ésta técnica requiere para realizarla, ya que es muy compleja pero se obtienen resultados efectivos.</w:t>
      </w:r>
    </w:p>
    <w:p w14:paraId="4FF969A6" w14:textId="77777777" w:rsidR="007E4C6A" w:rsidRPr="0071228F" w:rsidRDefault="007E4C6A" w:rsidP="007E4C6A">
      <w:pPr>
        <w:spacing w:line="360" w:lineRule="auto"/>
        <w:jc w:val="both"/>
        <w:rPr>
          <w:sz w:val="22"/>
          <w:szCs w:val="22"/>
        </w:rPr>
      </w:pPr>
    </w:p>
    <w:p w14:paraId="2E56D2C8" w14:textId="77777777" w:rsidR="007E4C6A" w:rsidRPr="0071228F" w:rsidRDefault="007E4C6A" w:rsidP="007E4C6A">
      <w:pPr>
        <w:spacing w:line="360" w:lineRule="auto"/>
        <w:jc w:val="both"/>
        <w:rPr>
          <w:b/>
          <w:sz w:val="22"/>
          <w:szCs w:val="22"/>
        </w:rPr>
      </w:pPr>
      <w:r w:rsidRPr="0071228F">
        <w:rPr>
          <w:sz w:val="22"/>
          <w:szCs w:val="22"/>
        </w:rPr>
        <w:t>Emplear el Lettering por parte de diseñadores para crear nuevas tendencias de diseño en la ciudad.</w:t>
      </w:r>
    </w:p>
    <w:p w14:paraId="53E11573" w14:textId="77777777" w:rsidR="007E4C6A" w:rsidRPr="0071228F" w:rsidRDefault="007E4C6A" w:rsidP="007E4C6A">
      <w:pPr>
        <w:spacing w:line="360" w:lineRule="auto"/>
        <w:jc w:val="both"/>
        <w:rPr>
          <w:sz w:val="22"/>
          <w:szCs w:val="22"/>
        </w:rPr>
      </w:pPr>
    </w:p>
    <w:p w14:paraId="7D00D1F6" w14:textId="77777777" w:rsidR="007E4C6A" w:rsidRPr="0071228F" w:rsidRDefault="007E4C6A" w:rsidP="007E4C6A">
      <w:pPr>
        <w:spacing w:line="360" w:lineRule="auto"/>
        <w:jc w:val="both"/>
        <w:rPr>
          <w:b/>
          <w:sz w:val="22"/>
          <w:szCs w:val="22"/>
        </w:rPr>
      </w:pPr>
      <w:r w:rsidRPr="0071228F">
        <w:rPr>
          <w:sz w:val="22"/>
          <w:szCs w:val="22"/>
        </w:rPr>
        <w:t>Prever las aplicaciones de marca y técnicas de reproducción como la serigrafía, para realizarla dado que si ésta es muy compleja, no se la podrá usar en espacios reducidos porque perderá legibilidad.</w:t>
      </w:r>
    </w:p>
    <w:p w14:paraId="2383CDDE" w14:textId="77777777" w:rsidR="007E4C6A" w:rsidRPr="0071228F" w:rsidRDefault="007E4C6A" w:rsidP="007E4C6A">
      <w:pPr>
        <w:spacing w:line="360" w:lineRule="auto"/>
        <w:jc w:val="both"/>
        <w:rPr>
          <w:sz w:val="22"/>
          <w:szCs w:val="22"/>
        </w:rPr>
      </w:pPr>
    </w:p>
    <w:p w14:paraId="127D8F19" w14:textId="77777777" w:rsidR="007E4C6A" w:rsidRPr="0071228F" w:rsidRDefault="007E4C6A" w:rsidP="007E4C6A">
      <w:pPr>
        <w:spacing w:line="360" w:lineRule="auto"/>
        <w:jc w:val="both"/>
        <w:rPr>
          <w:b/>
          <w:sz w:val="22"/>
          <w:szCs w:val="22"/>
        </w:rPr>
      </w:pPr>
      <w:r w:rsidRPr="0071228F">
        <w:rPr>
          <w:sz w:val="22"/>
          <w:szCs w:val="22"/>
        </w:rPr>
        <w:t>El trabajar con alto conocimiento del target, e involucrarse y monitorear con ellos otorga mejores resultados.</w:t>
      </w:r>
    </w:p>
    <w:p w14:paraId="75E77690" w14:textId="77777777" w:rsidR="007E4C6A" w:rsidRPr="0071228F" w:rsidRDefault="007E4C6A" w:rsidP="007E4C6A">
      <w:pPr>
        <w:spacing w:line="360" w:lineRule="auto"/>
        <w:ind w:left="360"/>
        <w:jc w:val="both"/>
        <w:rPr>
          <w:b/>
          <w:sz w:val="22"/>
          <w:szCs w:val="22"/>
        </w:rPr>
      </w:pPr>
    </w:p>
    <w:p w14:paraId="4BBC7344" w14:textId="2A63F370" w:rsidR="007E4C6A" w:rsidRPr="0071228F" w:rsidRDefault="007E4C6A" w:rsidP="007E4C6A">
      <w:pPr>
        <w:rPr>
          <w:rFonts w:eastAsia="Times New Roman" w:cs="Times New Roman"/>
          <w:b/>
          <w:sz w:val="22"/>
          <w:szCs w:val="22"/>
          <w:lang w:val="es-ES"/>
        </w:rPr>
      </w:pPr>
      <w:r>
        <w:rPr>
          <w:b/>
          <w:noProof/>
          <w:sz w:val="22"/>
          <w:szCs w:val="22"/>
          <w:lang w:val="es-ES"/>
        </w:rPr>
        <mc:AlternateContent>
          <mc:Choice Requires="wps">
            <w:drawing>
              <wp:anchor distT="0" distB="0" distL="114300" distR="114300" simplePos="0" relativeHeight="251661312" behindDoc="0" locked="0" layoutInCell="1" allowOverlap="1" wp14:anchorId="75F14E19" wp14:editId="577ECACE">
                <wp:simplePos x="0" y="0"/>
                <wp:positionH relativeFrom="column">
                  <wp:posOffset>2478405</wp:posOffset>
                </wp:positionH>
                <wp:positionV relativeFrom="paragraph">
                  <wp:posOffset>4728210</wp:posOffset>
                </wp:positionV>
                <wp:extent cx="488950" cy="350520"/>
                <wp:effectExtent l="0" t="0" r="25400" b="11430"/>
                <wp:wrapNone/>
                <wp:docPr id="122" name="122 Rectángulo"/>
                <wp:cNvGraphicFramePr/>
                <a:graphic xmlns:a="http://schemas.openxmlformats.org/drawingml/2006/main">
                  <a:graphicData uri="http://schemas.microsoft.com/office/word/2010/wordprocessingShape">
                    <wps:wsp>
                      <wps:cNvSpPr/>
                      <wps:spPr>
                        <a:xfrm>
                          <a:off x="0" y="0"/>
                          <a:ext cx="488950" cy="35052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E7CBCF" id="122 Rectángulo" o:spid="_x0000_s1026" style="position:absolute;margin-left:195.15pt;margin-top:372.3pt;width:38.5pt;height:27.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" fillcolor="white [3212]" strokecolor="white [3212]"/>
            </w:pict>
          </mc:Fallback>
        </mc:AlternateContent>
      </w:r>
      <w:r w:rsidRPr="0071228F">
        <w:rPr>
          <w:b/>
          <w:sz w:val="22"/>
          <w:szCs w:val="22"/>
        </w:rPr>
        <w:br w:type="page"/>
      </w:r>
    </w:p>
    <w:p w14:paraId="179EC269" w14:textId="77777777" w:rsidR="007E4C6A" w:rsidRPr="0071228F" w:rsidRDefault="007E4C6A" w:rsidP="007E4C6A">
      <w:pPr>
        <w:spacing w:line="360" w:lineRule="auto"/>
        <w:jc w:val="both"/>
        <w:rPr>
          <w:b/>
          <w:sz w:val="22"/>
          <w:szCs w:val="22"/>
        </w:rPr>
      </w:pPr>
      <w:r w:rsidRPr="0071228F">
        <w:rPr>
          <w:b/>
          <w:sz w:val="22"/>
          <w:szCs w:val="22"/>
        </w:rPr>
        <w:lastRenderedPageBreak/>
        <w:t>BIBLIOGRAFIA</w:t>
      </w:r>
    </w:p>
    <w:p w14:paraId="4094ED4B" w14:textId="77777777" w:rsidR="007E4C6A" w:rsidRPr="0071228F" w:rsidRDefault="007E4C6A" w:rsidP="007E4C6A">
      <w:pPr>
        <w:spacing w:line="360" w:lineRule="auto"/>
        <w:jc w:val="both"/>
        <w:rPr>
          <w:b/>
          <w:sz w:val="22"/>
          <w:szCs w:val="22"/>
        </w:rPr>
      </w:pPr>
    </w:p>
    <w:p w14:paraId="2C602419" w14:textId="77777777" w:rsidR="007E4C6A" w:rsidRPr="0071228F" w:rsidRDefault="007E4C6A" w:rsidP="007E4C6A">
      <w:pPr>
        <w:spacing w:line="360" w:lineRule="auto"/>
        <w:jc w:val="both"/>
        <w:rPr>
          <w:i/>
          <w:sz w:val="22"/>
          <w:szCs w:val="22"/>
        </w:rPr>
      </w:pPr>
      <w:r w:rsidRPr="0071228F">
        <w:rPr>
          <w:b/>
          <w:iCs/>
          <w:sz w:val="22"/>
          <w:szCs w:val="22"/>
          <w:lang w:val="es-EC"/>
        </w:rPr>
        <w:t>BIKERS</w:t>
      </w:r>
      <w:r w:rsidRPr="0071228F">
        <w:rPr>
          <w:i/>
          <w:iCs/>
          <w:sz w:val="22"/>
          <w:szCs w:val="22"/>
          <w:lang w:val="es-EC"/>
        </w:rPr>
        <w:t xml:space="preserve">  </w:t>
      </w:r>
      <w:r w:rsidRPr="0071228F">
        <w:rPr>
          <w:i/>
          <w:sz w:val="22"/>
          <w:szCs w:val="22"/>
          <w:lang w:val="es-EC"/>
        </w:rPr>
        <w:t>[blog]. [Consulta: 27 Febrero 2015].</w:t>
      </w:r>
      <w:r w:rsidRPr="0071228F">
        <w:rPr>
          <w:i/>
          <w:sz w:val="22"/>
          <w:szCs w:val="22"/>
        </w:rPr>
        <w:t xml:space="preserve"> </w:t>
      </w:r>
      <w:r w:rsidRPr="0071228F">
        <w:rPr>
          <w:i/>
          <w:sz w:val="22"/>
          <w:szCs w:val="22"/>
          <w:lang w:val="es-EC"/>
        </w:rPr>
        <w:t>Disponible en:</w:t>
      </w:r>
      <w:r w:rsidRPr="0071228F">
        <w:rPr>
          <w:b/>
          <w:i/>
          <w:sz w:val="22"/>
          <w:szCs w:val="22"/>
          <w:lang w:val="es-EC"/>
        </w:rPr>
        <w:t xml:space="preserve"> </w:t>
      </w:r>
      <w:r w:rsidRPr="0071228F">
        <w:rPr>
          <w:i/>
          <w:color w:val="0000FF"/>
          <w:sz w:val="22"/>
          <w:szCs w:val="22"/>
          <w:u w:val="single"/>
        </w:rPr>
        <w:t>http://bmxneverdead.blogspot.com/2009/11/por-que-los-biker-o-amantes-del-bmx-son.html</w:t>
      </w:r>
    </w:p>
    <w:p w14:paraId="7F55A25A" w14:textId="77777777" w:rsidR="007E4C6A" w:rsidRPr="0071228F" w:rsidRDefault="007E4C6A" w:rsidP="007E4C6A">
      <w:pPr>
        <w:spacing w:line="360" w:lineRule="auto"/>
        <w:jc w:val="both"/>
        <w:rPr>
          <w:b/>
          <w:sz w:val="22"/>
          <w:szCs w:val="22"/>
        </w:rPr>
      </w:pPr>
    </w:p>
    <w:p w14:paraId="13425DA5" w14:textId="77777777" w:rsidR="007E4C6A" w:rsidRPr="0071228F" w:rsidRDefault="007E4C6A" w:rsidP="007E4C6A">
      <w:pPr>
        <w:spacing w:line="360" w:lineRule="auto"/>
        <w:jc w:val="both"/>
        <w:rPr>
          <w:i/>
          <w:sz w:val="22"/>
          <w:szCs w:val="22"/>
        </w:rPr>
      </w:pPr>
      <w:r w:rsidRPr="0071228F">
        <w:rPr>
          <w:b/>
          <w:iCs/>
          <w:sz w:val="22"/>
          <w:szCs w:val="22"/>
          <w:lang w:val="es-EC"/>
        </w:rPr>
        <w:t>BRANDING</w:t>
      </w:r>
      <w:r w:rsidRPr="0071228F">
        <w:rPr>
          <w:i/>
          <w:iCs/>
          <w:sz w:val="22"/>
          <w:szCs w:val="22"/>
          <w:lang w:val="es-EC"/>
        </w:rPr>
        <w:t xml:space="preserve">  </w:t>
      </w:r>
      <w:r w:rsidRPr="0071228F">
        <w:rPr>
          <w:i/>
          <w:sz w:val="22"/>
          <w:szCs w:val="22"/>
          <w:lang w:val="es-EC"/>
        </w:rPr>
        <w:t>[en línea]. [Consulta: 28 Marzo 2015].</w:t>
      </w:r>
    </w:p>
    <w:p w14:paraId="740F3BA9" w14:textId="77777777" w:rsidR="007E4C6A" w:rsidRPr="0071228F" w:rsidRDefault="007E4C6A" w:rsidP="007E4C6A">
      <w:pPr>
        <w:spacing w:line="360" w:lineRule="auto"/>
        <w:jc w:val="both"/>
        <w:rPr>
          <w:i/>
          <w:sz w:val="22"/>
          <w:szCs w:val="22"/>
        </w:rPr>
      </w:pPr>
      <w:r w:rsidRPr="0071228F">
        <w:rPr>
          <w:i/>
          <w:sz w:val="22"/>
          <w:szCs w:val="22"/>
          <w:lang w:val="es-EC"/>
        </w:rPr>
        <w:t>Disponible en</w:t>
      </w:r>
      <w:r w:rsidRPr="0071228F">
        <w:rPr>
          <w:b/>
          <w:i/>
          <w:sz w:val="22"/>
          <w:szCs w:val="22"/>
          <w:lang w:val="es-EC"/>
        </w:rPr>
        <w:t xml:space="preserve">: </w:t>
      </w:r>
      <w:hyperlink r:id="rId134" w:history="1">
        <w:r w:rsidRPr="0071228F">
          <w:rPr>
            <w:rStyle w:val="Hipervnculo"/>
            <w:i/>
            <w:sz w:val="22"/>
            <w:szCs w:val="22"/>
          </w:rPr>
          <w:t>http://innovanity.com/2012/09/naming-y-branding-creando-una-marca/</w:t>
        </w:r>
      </w:hyperlink>
    </w:p>
    <w:p w14:paraId="0770AF7E" w14:textId="77777777" w:rsidR="007E4C6A" w:rsidRPr="0071228F" w:rsidRDefault="007E4C6A" w:rsidP="007E4C6A">
      <w:pPr>
        <w:spacing w:line="360" w:lineRule="auto"/>
        <w:jc w:val="both"/>
        <w:rPr>
          <w:i/>
          <w:sz w:val="22"/>
          <w:szCs w:val="22"/>
        </w:rPr>
      </w:pPr>
    </w:p>
    <w:p w14:paraId="09093A3C" w14:textId="77777777" w:rsidR="007E4C6A" w:rsidRPr="0071228F" w:rsidRDefault="007E4C6A" w:rsidP="007E4C6A">
      <w:pPr>
        <w:spacing w:line="360" w:lineRule="auto"/>
        <w:jc w:val="both"/>
        <w:rPr>
          <w:i/>
          <w:sz w:val="22"/>
          <w:szCs w:val="22"/>
        </w:rPr>
      </w:pPr>
      <w:r w:rsidRPr="0071228F">
        <w:rPr>
          <w:b/>
          <w:iCs/>
          <w:sz w:val="22"/>
          <w:szCs w:val="22"/>
          <w:lang w:val="es-EC"/>
        </w:rPr>
        <w:t>CALIGRAFÍA LETTERING</w:t>
      </w:r>
      <w:r w:rsidRPr="0071228F">
        <w:rPr>
          <w:i/>
          <w:iCs/>
          <w:sz w:val="22"/>
          <w:szCs w:val="22"/>
          <w:lang w:val="es-EC"/>
        </w:rPr>
        <w:t xml:space="preserve">  </w:t>
      </w:r>
      <w:r w:rsidRPr="0071228F">
        <w:rPr>
          <w:i/>
          <w:sz w:val="22"/>
          <w:szCs w:val="22"/>
          <w:lang w:val="es-EC"/>
        </w:rPr>
        <w:t>[en línea]. [Consulta: 20 Febrero 2015].</w:t>
      </w:r>
    </w:p>
    <w:p w14:paraId="420BD1E2" w14:textId="77777777" w:rsidR="007E4C6A" w:rsidRPr="0071228F" w:rsidRDefault="007E4C6A" w:rsidP="007E4C6A">
      <w:pPr>
        <w:spacing w:line="360" w:lineRule="auto"/>
        <w:jc w:val="both"/>
        <w:rPr>
          <w:rStyle w:val="Hipervnculo"/>
          <w:i/>
          <w:sz w:val="22"/>
          <w:szCs w:val="22"/>
        </w:rPr>
      </w:pPr>
      <w:r w:rsidRPr="0071228F">
        <w:rPr>
          <w:i/>
          <w:sz w:val="22"/>
          <w:szCs w:val="22"/>
          <w:lang w:val="es-EC"/>
        </w:rPr>
        <w:t>Disponible en:</w:t>
      </w:r>
      <w:r w:rsidRPr="0071228F">
        <w:rPr>
          <w:b/>
          <w:i/>
          <w:sz w:val="22"/>
          <w:szCs w:val="22"/>
          <w:lang w:val="es-EC"/>
        </w:rPr>
        <w:t xml:space="preserve">  </w:t>
      </w:r>
      <w:hyperlink r:id="rId135" w:history="1">
        <w:r w:rsidRPr="0071228F">
          <w:rPr>
            <w:rStyle w:val="Hipervnculo"/>
            <w:i/>
            <w:sz w:val="22"/>
            <w:szCs w:val="22"/>
          </w:rPr>
          <w:t>http://aplica.cc/blog/creatividad/diferencia-entre-caligrafia-lettering-y-tipografia/</w:t>
        </w:r>
      </w:hyperlink>
    </w:p>
    <w:p w14:paraId="5A7FACE2" w14:textId="77777777" w:rsidR="007E4C6A" w:rsidRPr="0071228F" w:rsidRDefault="007E4C6A" w:rsidP="007E4C6A">
      <w:pPr>
        <w:spacing w:line="360" w:lineRule="auto"/>
        <w:jc w:val="both"/>
        <w:rPr>
          <w:i/>
          <w:sz w:val="22"/>
          <w:szCs w:val="22"/>
        </w:rPr>
      </w:pPr>
    </w:p>
    <w:p w14:paraId="6F183583" w14:textId="77777777" w:rsidR="007E4C6A" w:rsidRPr="0071228F" w:rsidRDefault="007E4C6A" w:rsidP="007E4C6A">
      <w:pPr>
        <w:spacing w:line="360" w:lineRule="auto"/>
        <w:jc w:val="both"/>
        <w:rPr>
          <w:i/>
          <w:sz w:val="22"/>
          <w:szCs w:val="22"/>
        </w:rPr>
      </w:pPr>
      <w:r w:rsidRPr="0071228F">
        <w:rPr>
          <w:b/>
          <w:iCs/>
          <w:sz w:val="22"/>
          <w:szCs w:val="22"/>
          <w:lang w:val="es-EC"/>
        </w:rPr>
        <w:t>CLASIFICACIÓN TIPOGRÁFICA</w:t>
      </w:r>
      <w:r w:rsidRPr="0071228F">
        <w:rPr>
          <w:i/>
          <w:iCs/>
          <w:sz w:val="22"/>
          <w:szCs w:val="22"/>
          <w:lang w:val="es-EC"/>
        </w:rPr>
        <w:t xml:space="preserve">  </w:t>
      </w:r>
      <w:r w:rsidRPr="0071228F">
        <w:rPr>
          <w:i/>
          <w:sz w:val="22"/>
          <w:szCs w:val="22"/>
          <w:lang w:val="es-EC"/>
        </w:rPr>
        <w:t>[blog]. [Consulta: Abril 2015].</w:t>
      </w:r>
    </w:p>
    <w:p w14:paraId="0EC9D383" w14:textId="77777777" w:rsidR="007E4C6A" w:rsidRPr="0071228F" w:rsidRDefault="007E4C6A" w:rsidP="007E4C6A">
      <w:pPr>
        <w:spacing w:line="360" w:lineRule="auto"/>
        <w:jc w:val="both"/>
        <w:rPr>
          <w:i/>
          <w:sz w:val="22"/>
          <w:szCs w:val="22"/>
        </w:rPr>
      </w:pPr>
      <w:r w:rsidRPr="0071228F">
        <w:rPr>
          <w:i/>
          <w:sz w:val="22"/>
          <w:szCs w:val="22"/>
          <w:lang w:val="es-EC"/>
        </w:rPr>
        <w:t xml:space="preserve">Disponible en: </w:t>
      </w:r>
      <w:hyperlink r:id="rId136" w:history="1">
        <w:r w:rsidRPr="0071228F">
          <w:rPr>
            <w:rStyle w:val="Hipervnculo"/>
            <w:i/>
            <w:sz w:val="22"/>
            <w:szCs w:val="22"/>
          </w:rPr>
          <w:t>http://clasificaciontipografica.blogspot.com</w:t>
        </w:r>
      </w:hyperlink>
    </w:p>
    <w:p w14:paraId="6FC3F1DF" w14:textId="77777777" w:rsidR="007E4C6A" w:rsidRPr="0071228F" w:rsidRDefault="007E4C6A" w:rsidP="007E4C6A">
      <w:pPr>
        <w:spacing w:line="360" w:lineRule="auto"/>
        <w:jc w:val="both"/>
        <w:rPr>
          <w:b/>
          <w:sz w:val="22"/>
          <w:szCs w:val="22"/>
        </w:rPr>
      </w:pPr>
    </w:p>
    <w:p w14:paraId="4B22FB70" w14:textId="77777777" w:rsidR="007E4C6A" w:rsidRPr="0071228F" w:rsidRDefault="007E4C6A" w:rsidP="007E4C6A">
      <w:pPr>
        <w:spacing w:line="360" w:lineRule="auto"/>
        <w:jc w:val="both"/>
        <w:rPr>
          <w:sz w:val="22"/>
          <w:szCs w:val="22"/>
        </w:rPr>
      </w:pPr>
      <w:r w:rsidRPr="002E3066">
        <w:rPr>
          <w:b/>
          <w:sz w:val="22"/>
          <w:szCs w:val="22"/>
          <w:lang w:val="en-US"/>
        </w:rPr>
        <w:t>HARRIS, DAVID</w:t>
      </w:r>
      <w:r w:rsidRPr="002E3066">
        <w:rPr>
          <w:sz w:val="22"/>
          <w:szCs w:val="22"/>
          <w:lang w:val="en-US"/>
        </w:rPr>
        <w:t xml:space="preserve">.  </w:t>
      </w:r>
      <w:r w:rsidRPr="002E3066">
        <w:rPr>
          <w:i/>
          <w:sz w:val="22"/>
          <w:szCs w:val="22"/>
          <w:lang w:val="en-US"/>
        </w:rPr>
        <w:t>The Art of Calligraphy A Practical Guide to the Skills and Techniques</w:t>
      </w:r>
      <w:r w:rsidRPr="002E3066">
        <w:rPr>
          <w:sz w:val="22"/>
          <w:szCs w:val="22"/>
          <w:lang w:val="en-US"/>
        </w:rPr>
        <w:t xml:space="preserve">. </w:t>
      </w:r>
      <w:r w:rsidRPr="0071228F">
        <w:rPr>
          <w:sz w:val="22"/>
          <w:szCs w:val="22"/>
        </w:rPr>
        <w:t xml:space="preserve">London-Alemania,  Editorial Dorling Kindersley,  1995,  pp. 6-128. </w:t>
      </w:r>
    </w:p>
    <w:p w14:paraId="1814C218" w14:textId="77777777" w:rsidR="007E4C6A" w:rsidRPr="0071228F" w:rsidRDefault="007E4C6A" w:rsidP="007E4C6A">
      <w:pPr>
        <w:spacing w:line="360" w:lineRule="auto"/>
        <w:jc w:val="both"/>
        <w:rPr>
          <w:sz w:val="22"/>
          <w:szCs w:val="22"/>
        </w:rPr>
      </w:pPr>
    </w:p>
    <w:p w14:paraId="6F66D45A" w14:textId="77777777" w:rsidR="007E4C6A" w:rsidRPr="0071228F" w:rsidRDefault="007E4C6A" w:rsidP="007E4C6A">
      <w:pPr>
        <w:spacing w:line="360" w:lineRule="auto"/>
        <w:jc w:val="both"/>
        <w:rPr>
          <w:sz w:val="22"/>
          <w:szCs w:val="22"/>
        </w:rPr>
      </w:pPr>
      <w:r w:rsidRPr="0071228F">
        <w:rPr>
          <w:b/>
          <w:sz w:val="22"/>
          <w:szCs w:val="22"/>
        </w:rPr>
        <w:t xml:space="preserve">HASLAM, ANDREW.  </w:t>
      </w:r>
      <w:r w:rsidRPr="0071228F">
        <w:rPr>
          <w:sz w:val="22"/>
          <w:szCs w:val="22"/>
        </w:rPr>
        <w:t>Lettering manual de producción y diseño.  Barcelona-España, Editorial Gustavo Gili,  2011,  pp. 12-240.</w:t>
      </w:r>
    </w:p>
    <w:p w14:paraId="56ED8564" w14:textId="77777777" w:rsidR="007E4C6A" w:rsidRPr="0071228F" w:rsidRDefault="007E4C6A" w:rsidP="007E4C6A">
      <w:pPr>
        <w:spacing w:line="360" w:lineRule="auto"/>
        <w:jc w:val="both"/>
        <w:rPr>
          <w:sz w:val="22"/>
          <w:szCs w:val="22"/>
        </w:rPr>
      </w:pPr>
    </w:p>
    <w:p w14:paraId="7123418A" w14:textId="77777777" w:rsidR="007E4C6A" w:rsidRPr="0071228F" w:rsidRDefault="007E4C6A" w:rsidP="007E4C6A">
      <w:pPr>
        <w:spacing w:line="360" w:lineRule="auto"/>
        <w:jc w:val="both"/>
        <w:rPr>
          <w:i/>
          <w:sz w:val="22"/>
          <w:szCs w:val="22"/>
          <w:lang w:val="es-EC"/>
        </w:rPr>
      </w:pPr>
      <w:r w:rsidRPr="0071228F">
        <w:rPr>
          <w:b/>
          <w:iCs/>
          <w:sz w:val="22"/>
          <w:szCs w:val="22"/>
          <w:lang w:val="es-EC"/>
        </w:rPr>
        <w:t>IDENTIDAD CORPORATIVA</w:t>
      </w:r>
      <w:r w:rsidRPr="0071228F">
        <w:rPr>
          <w:i/>
          <w:iCs/>
          <w:sz w:val="22"/>
          <w:szCs w:val="22"/>
          <w:lang w:val="es-EC"/>
        </w:rPr>
        <w:t xml:space="preserve">  </w:t>
      </w:r>
      <w:r w:rsidRPr="0071228F">
        <w:rPr>
          <w:i/>
          <w:sz w:val="22"/>
          <w:szCs w:val="22"/>
          <w:lang w:val="es-EC"/>
        </w:rPr>
        <w:t>[en línea]. [Consulta: 10 Marzo 2015].</w:t>
      </w:r>
    </w:p>
    <w:p w14:paraId="709640C5" w14:textId="77777777" w:rsidR="007E4C6A" w:rsidRPr="0071228F" w:rsidRDefault="007E4C6A" w:rsidP="007E4C6A">
      <w:pPr>
        <w:spacing w:line="360" w:lineRule="auto"/>
        <w:jc w:val="both"/>
        <w:rPr>
          <w:rStyle w:val="Hipervnculo"/>
          <w:i/>
          <w:sz w:val="22"/>
          <w:szCs w:val="22"/>
        </w:rPr>
      </w:pPr>
      <w:r w:rsidRPr="0071228F">
        <w:rPr>
          <w:i/>
          <w:sz w:val="22"/>
          <w:szCs w:val="22"/>
          <w:lang w:val="es-EC"/>
        </w:rPr>
        <w:t>Disponible en:</w:t>
      </w:r>
      <w:r w:rsidRPr="0071228F">
        <w:rPr>
          <w:b/>
          <w:i/>
          <w:sz w:val="22"/>
          <w:szCs w:val="22"/>
          <w:lang w:val="es-EC"/>
        </w:rPr>
        <w:t xml:space="preserve"> </w:t>
      </w:r>
      <w:hyperlink r:id="rId137" w:history="1">
        <w:r w:rsidRPr="0071228F">
          <w:rPr>
            <w:rStyle w:val="Hipervnculo"/>
            <w:i/>
            <w:sz w:val="22"/>
            <w:szCs w:val="22"/>
          </w:rPr>
          <w:t>http://www.luisan.net/identidad-corporativa/identidad-corporativa.html</w:t>
        </w:r>
      </w:hyperlink>
    </w:p>
    <w:p w14:paraId="4F3FA626" w14:textId="77777777" w:rsidR="007E4C6A" w:rsidRPr="0071228F" w:rsidRDefault="007E4C6A" w:rsidP="007E4C6A">
      <w:pPr>
        <w:spacing w:line="360" w:lineRule="auto"/>
        <w:jc w:val="both"/>
        <w:rPr>
          <w:rStyle w:val="Hipervnculo"/>
          <w:i/>
          <w:sz w:val="22"/>
          <w:szCs w:val="22"/>
        </w:rPr>
      </w:pPr>
    </w:p>
    <w:p w14:paraId="57D5DEE3" w14:textId="77777777" w:rsidR="007E4C6A" w:rsidRPr="0071228F" w:rsidRDefault="007E4C6A" w:rsidP="007E4C6A">
      <w:pPr>
        <w:spacing w:line="360" w:lineRule="auto"/>
        <w:jc w:val="both"/>
        <w:rPr>
          <w:i/>
          <w:sz w:val="22"/>
          <w:szCs w:val="22"/>
        </w:rPr>
      </w:pPr>
      <w:r w:rsidRPr="0071228F">
        <w:rPr>
          <w:b/>
          <w:iCs/>
          <w:sz w:val="22"/>
          <w:szCs w:val="22"/>
          <w:lang w:val="es-EC"/>
        </w:rPr>
        <w:t>LETRAS MANUSCRITAS</w:t>
      </w:r>
      <w:r w:rsidRPr="0071228F">
        <w:rPr>
          <w:i/>
          <w:iCs/>
          <w:sz w:val="22"/>
          <w:szCs w:val="22"/>
          <w:lang w:val="es-EC"/>
        </w:rPr>
        <w:t xml:space="preserve">  </w:t>
      </w:r>
      <w:r w:rsidRPr="0071228F">
        <w:rPr>
          <w:i/>
          <w:sz w:val="22"/>
          <w:szCs w:val="22"/>
          <w:lang w:val="es-EC"/>
        </w:rPr>
        <w:t>[en línea]. [Consulta: 28 Marzo 2015].</w:t>
      </w:r>
    </w:p>
    <w:p w14:paraId="42D49790" w14:textId="77777777" w:rsidR="007E4C6A" w:rsidRPr="0071228F" w:rsidRDefault="007E4C6A" w:rsidP="007E4C6A">
      <w:pPr>
        <w:spacing w:line="360" w:lineRule="auto"/>
        <w:jc w:val="both"/>
        <w:rPr>
          <w:rStyle w:val="Hipervnculo"/>
          <w:i/>
          <w:sz w:val="22"/>
          <w:szCs w:val="22"/>
        </w:rPr>
      </w:pPr>
      <w:r w:rsidRPr="0071228F">
        <w:rPr>
          <w:i/>
          <w:sz w:val="22"/>
          <w:szCs w:val="22"/>
          <w:lang w:val="es-EC"/>
        </w:rPr>
        <w:t>Disponible en</w:t>
      </w:r>
      <w:r w:rsidRPr="0071228F">
        <w:rPr>
          <w:b/>
          <w:i/>
          <w:sz w:val="22"/>
          <w:szCs w:val="22"/>
          <w:lang w:val="es-EC"/>
        </w:rPr>
        <w:t xml:space="preserve">: </w:t>
      </w:r>
      <w:hyperlink r:id="rId138" w:history="1">
        <w:r w:rsidRPr="0071228F">
          <w:rPr>
            <w:rStyle w:val="Hipervnculo"/>
            <w:i/>
            <w:sz w:val="22"/>
            <w:szCs w:val="22"/>
          </w:rPr>
          <w:t>http://blog.pixeloats.com/wp-content/uploads/2014/10/Manuscrita.gif</w:t>
        </w:r>
      </w:hyperlink>
    </w:p>
    <w:p w14:paraId="70C734C5" w14:textId="77777777" w:rsidR="007E4C6A" w:rsidRPr="0071228F" w:rsidRDefault="007E4C6A" w:rsidP="007E4C6A">
      <w:pPr>
        <w:spacing w:line="360" w:lineRule="auto"/>
        <w:jc w:val="both"/>
        <w:rPr>
          <w:i/>
          <w:sz w:val="22"/>
          <w:szCs w:val="22"/>
        </w:rPr>
      </w:pPr>
    </w:p>
    <w:p w14:paraId="25405205" w14:textId="77777777" w:rsidR="007E4C6A" w:rsidRPr="0071228F" w:rsidRDefault="007E4C6A" w:rsidP="007E4C6A">
      <w:pPr>
        <w:spacing w:line="360" w:lineRule="auto"/>
        <w:jc w:val="both"/>
        <w:rPr>
          <w:sz w:val="22"/>
          <w:szCs w:val="22"/>
        </w:rPr>
      </w:pPr>
      <w:r w:rsidRPr="0071228F">
        <w:rPr>
          <w:b/>
          <w:sz w:val="22"/>
          <w:szCs w:val="22"/>
        </w:rPr>
        <w:t>MARÍN ÁLVAREZ</w:t>
      </w:r>
      <w:r w:rsidRPr="0071228F">
        <w:rPr>
          <w:sz w:val="22"/>
          <w:szCs w:val="22"/>
        </w:rPr>
        <w:t>.  Ortotipografía para diseñadores.  Barcelona-Ecuador,  Editorial Gustavo Gili,  2014,  pp. 8-127.</w:t>
      </w:r>
    </w:p>
    <w:p w14:paraId="2F97453C" w14:textId="77777777" w:rsidR="007E4C6A" w:rsidRPr="0071228F" w:rsidRDefault="007E4C6A" w:rsidP="007E4C6A">
      <w:pPr>
        <w:spacing w:line="360" w:lineRule="auto"/>
        <w:jc w:val="both"/>
        <w:rPr>
          <w:i/>
          <w:sz w:val="22"/>
          <w:szCs w:val="22"/>
        </w:rPr>
      </w:pPr>
    </w:p>
    <w:p w14:paraId="5947EA35" w14:textId="77777777" w:rsidR="007E4C6A" w:rsidRPr="0071228F" w:rsidRDefault="007E4C6A" w:rsidP="007E4C6A">
      <w:pPr>
        <w:spacing w:line="360" w:lineRule="auto"/>
        <w:jc w:val="both"/>
        <w:rPr>
          <w:i/>
          <w:sz w:val="22"/>
          <w:szCs w:val="22"/>
        </w:rPr>
      </w:pPr>
      <w:r w:rsidRPr="0071228F">
        <w:rPr>
          <w:b/>
          <w:iCs/>
          <w:sz w:val="22"/>
          <w:szCs w:val="22"/>
          <w:lang w:val="es-EC"/>
        </w:rPr>
        <w:t>NORMAS ISO</w:t>
      </w:r>
      <w:r w:rsidRPr="0071228F">
        <w:rPr>
          <w:i/>
          <w:iCs/>
          <w:sz w:val="22"/>
          <w:szCs w:val="22"/>
          <w:lang w:val="es-EC"/>
        </w:rPr>
        <w:t xml:space="preserve">  </w:t>
      </w:r>
      <w:r w:rsidRPr="0071228F">
        <w:rPr>
          <w:i/>
          <w:sz w:val="22"/>
          <w:szCs w:val="22"/>
          <w:lang w:val="es-EC"/>
        </w:rPr>
        <w:t>[en línea]. [Consulta: 25 Febrero 2015].</w:t>
      </w:r>
    </w:p>
    <w:p w14:paraId="36F0E42C" w14:textId="77777777" w:rsidR="007E4C6A" w:rsidRPr="0071228F" w:rsidRDefault="007E4C6A" w:rsidP="007E4C6A">
      <w:pPr>
        <w:spacing w:line="360" w:lineRule="auto"/>
        <w:jc w:val="both"/>
        <w:rPr>
          <w:rStyle w:val="Hipervnculo"/>
          <w:i/>
          <w:sz w:val="22"/>
          <w:szCs w:val="22"/>
          <w:lang w:val="es-EC"/>
        </w:rPr>
      </w:pPr>
      <w:r w:rsidRPr="0071228F">
        <w:rPr>
          <w:i/>
          <w:sz w:val="22"/>
          <w:szCs w:val="22"/>
          <w:lang w:val="es-EC"/>
        </w:rPr>
        <w:t>Disponible en</w:t>
      </w:r>
      <w:r w:rsidRPr="0071228F">
        <w:rPr>
          <w:b/>
          <w:i/>
          <w:sz w:val="22"/>
          <w:szCs w:val="22"/>
          <w:lang w:val="es-EC"/>
        </w:rPr>
        <w:t xml:space="preserve">:  </w:t>
      </w:r>
      <w:hyperlink r:id="rId139" w:history="1">
        <w:r w:rsidRPr="0071228F">
          <w:rPr>
            <w:rStyle w:val="Hipervnculo"/>
            <w:i/>
            <w:sz w:val="22"/>
            <w:szCs w:val="22"/>
            <w:lang w:val="es-EC"/>
          </w:rPr>
          <w:t>http://www.sibum.cl/descargables/normas ISO 690.pdf</w:t>
        </w:r>
      </w:hyperlink>
    </w:p>
    <w:p w14:paraId="526E3B8F" w14:textId="77777777" w:rsidR="007E4C6A" w:rsidRPr="0071228F" w:rsidRDefault="007E4C6A" w:rsidP="007E4C6A">
      <w:pPr>
        <w:spacing w:line="360" w:lineRule="auto"/>
        <w:jc w:val="both"/>
        <w:rPr>
          <w:rStyle w:val="Hipervnculo"/>
          <w:i/>
          <w:sz w:val="22"/>
          <w:szCs w:val="22"/>
          <w:lang w:val="es-EC"/>
        </w:rPr>
      </w:pPr>
    </w:p>
    <w:p w14:paraId="69EFB30A" w14:textId="77777777" w:rsidR="007E4C6A" w:rsidRPr="0071228F" w:rsidRDefault="007E4C6A" w:rsidP="007E4C6A">
      <w:pPr>
        <w:spacing w:line="360" w:lineRule="auto"/>
        <w:jc w:val="both"/>
        <w:rPr>
          <w:rStyle w:val="Hipervnculo"/>
          <w:i/>
          <w:sz w:val="22"/>
          <w:szCs w:val="22"/>
          <w:lang w:val="es-EC"/>
        </w:rPr>
      </w:pPr>
    </w:p>
    <w:p w14:paraId="2BB47B86" w14:textId="77777777" w:rsidR="007E4C6A" w:rsidRPr="0071228F" w:rsidRDefault="007E4C6A" w:rsidP="007E4C6A">
      <w:pPr>
        <w:spacing w:line="360" w:lineRule="auto"/>
        <w:jc w:val="both"/>
        <w:rPr>
          <w:rStyle w:val="Hipervnculo"/>
          <w:i/>
          <w:sz w:val="22"/>
          <w:szCs w:val="22"/>
          <w:lang w:val="es-EC"/>
        </w:rPr>
      </w:pPr>
    </w:p>
    <w:p w14:paraId="45F384F1" w14:textId="363726BD" w:rsidR="007E4C6A" w:rsidRPr="0071228F" w:rsidRDefault="007E4C6A" w:rsidP="007E4C6A">
      <w:pPr>
        <w:spacing w:line="360" w:lineRule="auto"/>
        <w:jc w:val="both"/>
        <w:rPr>
          <w:rStyle w:val="Hipervnculo"/>
          <w:i/>
          <w:sz w:val="22"/>
          <w:szCs w:val="22"/>
          <w:lang w:val="es-EC"/>
        </w:rPr>
      </w:pPr>
      <w:r>
        <w:rPr>
          <w:b/>
          <w:noProof/>
          <w:sz w:val="22"/>
          <w:szCs w:val="22"/>
          <w:lang w:val="es-ES"/>
        </w:rPr>
        <mc:AlternateContent>
          <mc:Choice Requires="wps">
            <w:drawing>
              <wp:anchor distT="0" distB="0" distL="114300" distR="114300" simplePos="0" relativeHeight="251663360" behindDoc="0" locked="0" layoutInCell="1" allowOverlap="1" wp14:anchorId="7CD5FBB2" wp14:editId="1E542359">
                <wp:simplePos x="0" y="0"/>
                <wp:positionH relativeFrom="column">
                  <wp:posOffset>2478523</wp:posOffset>
                </wp:positionH>
                <wp:positionV relativeFrom="paragraph">
                  <wp:posOffset>391160</wp:posOffset>
                </wp:positionV>
                <wp:extent cx="489098" cy="350874"/>
                <wp:effectExtent l="0" t="0" r="25400" b="11430"/>
                <wp:wrapNone/>
                <wp:docPr id="123" name="123 Rectángulo"/>
                <wp:cNvGraphicFramePr/>
                <a:graphic xmlns:a="http://schemas.openxmlformats.org/drawingml/2006/main">
                  <a:graphicData uri="http://schemas.microsoft.com/office/word/2010/wordprocessingShape">
                    <wps:wsp>
                      <wps:cNvSpPr/>
                      <wps:spPr>
                        <a:xfrm>
                          <a:off x="0" y="0"/>
                          <a:ext cx="489098" cy="350874"/>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E3ED8A" id="123 Rectángulo" o:spid="_x0000_s1026" style="position:absolute;margin-left:195.15pt;margin-top:30.8pt;width:38.5pt;height:27.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" fillcolor="white [3212]" strokecolor="white [3212]"/>
            </w:pict>
          </mc:Fallback>
        </mc:AlternateContent>
      </w:r>
    </w:p>
    <w:p w14:paraId="2A3FF369" w14:textId="77777777" w:rsidR="007E4C6A" w:rsidRPr="0071228F" w:rsidRDefault="007E4C6A" w:rsidP="007E4C6A">
      <w:pPr>
        <w:pStyle w:val="Ttulo1"/>
        <w:shd w:val="clear" w:color="auto" w:fill="FFFFFF"/>
        <w:spacing w:before="0" w:line="360" w:lineRule="auto"/>
        <w:jc w:val="both"/>
        <w:rPr>
          <w:rFonts w:ascii="Times" w:eastAsia="Times New Roman" w:hAnsi="Times" w:cs="Times New Roman"/>
          <w:b w:val="0"/>
          <w:bCs w:val="0"/>
          <w:i/>
          <w:color w:val="000000"/>
          <w:sz w:val="44"/>
          <w:szCs w:val="44"/>
        </w:rPr>
      </w:pPr>
      <w:r w:rsidRPr="0071228F">
        <w:rPr>
          <w:rFonts w:ascii="Times" w:eastAsia="Times New Roman" w:hAnsi="Times" w:cs="Times New Roman"/>
          <w:bCs w:val="0"/>
          <w:color w:val="000000"/>
          <w:sz w:val="22"/>
          <w:szCs w:val="22"/>
        </w:rPr>
        <w:lastRenderedPageBreak/>
        <w:t>ORIGEN DE LAS TRIBUS URBANAS Y EL ROL AUN OPRIMIDO DE LA MUJER</w:t>
      </w:r>
      <w:r w:rsidRPr="0071228F">
        <w:rPr>
          <w:rFonts w:ascii="Times" w:eastAsia="Times New Roman" w:hAnsi="Times" w:cs="Times New Roman"/>
          <w:b w:val="0"/>
          <w:bCs w:val="0"/>
          <w:i/>
          <w:color w:val="000000"/>
          <w:sz w:val="22"/>
          <w:szCs w:val="22"/>
        </w:rPr>
        <w:t xml:space="preserve"> </w:t>
      </w:r>
      <w:r w:rsidRPr="0071228F">
        <w:rPr>
          <w:rFonts w:ascii="Times" w:hAnsi="Times" w:cs="Times New Roman"/>
          <w:b w:val="0"/>
          <w:i/>
          <w:sz w:val="22"/>
          <w:szCs w:val="22"/>
          <w:lang w:val="es-EC"/>
        </w:rPr>
        <w:t xml:space="preserve"> </w:t>
      </w:r>
      <w:r w:rsidRPr="0071228F">
        <w:rPr>
          <w:rFonts w:ascii="Times" w:hAnsi="Times" w:cs="Times New Roman"/>
          <w:b w:val="0"/>
          <w:i/>
          <w:color w:val="auto"/>
          <w:sz w:val="22"/>
          <w:szCs w:val="22"/>
          <w:lang w:val="es-EC"/>
        </w:rPr>
        <w:t>[blog]. [Consulta: 13 febrero 2015].</w:t>
      </w:r>
      <w:r w:rsidRPr="0071228F">
        <w:rPr>
          <w:rFonts w:ascii="Times" w:hAnsi="Times" w:cs="Times New Roman"/>
          <w:b w:val="0"/>
          <w:i/>
          <w:color w:val="auto"/>
          <w:sz w:val="22"/>
          <w:szCs w:val="22"/>
        </w:rPr>
        <w:t xml:space="preserve"> </w:t>
      </w:r>
      <w:r w:rsidRPr="0071228F">
        <w:rPr>
          <w:rFonts w:ascii="Times" w:hAnsi="Times" w:cs="Times New Roman"/>
          <w:b w:val="0"/>
          <w:i/>
          <w:color w:val="auto"/>
          <w:sz w:val="22"/>
          <w:szCs w:val="22"/>
          <w:lang w:val="es-EC"/>
        </w:rPr>
        <w:t>Disponible en:</w:t>
      </w:r>
      <w:r w:rsidRPr="0071228F">
        <w:rPr>
          <w:rFonts w:ascii="Times" w:hAnsi="Times"/>
          <w:b w:val="0"/>
          <w:i/>
          <w:sz w:val="22"/>
          <w:szCs w:val="22"/>
          <w:lang w:val="es-EC"/>
        </w:rPr>
        <w:t xml:space="preserve">  </w:t>
      </w:r>
      <w:r w:rsidRPr="0071228F">
        <w:rPr>
          <w:rFonts w:ascii="Times" w:hAnsi="Times"/>
          <w:b w:val="0"/>
          <w:i/>
          <w:color w:val="0000FF"/>
          <w:sz w:val="22"/>
          <w:szCs w:val="22"/>
          <w:u w:val="single"/>
        </w:rPr>
        <w:t>http://carolinatellezrivas.over-blog.es/article-origen-de-las-tribus-urbanas-y-el-rol-aun-oprimido-de-la-mujer-46053802.html</w:t>
      </w:r>
    </w:p>
    <w:p w14:paraId="7269BF29" w14:textId="77777777" w:rsidR="007E4C6A" w:rsidRPr="0071228F" w:rsidRDefault="007E4C6A" w:rsidP="007E4C6A">
      <w:pPr>
        <w:spacing w:line="360" w:lineRule="auto"/>
        <w:jc w:val="both"/>
        <w:rPr>
          <w:i/>
          <w:sz w:val="22"/>
          <w:szCs w:val="22"/>
        </w:rPr>
      </w:pPr>
    </w:p>
    <w:p w14:paraId="5DD774B0" w14:textId="77777777" w:rsidR="007E4C6A" w:rsidRPr="0071228F" w:rsidRDefault="007E4C6A" w:rsidP="007E4C6A">
      <w:pPr>
        <w:spacing w:line="360" w:lineRule="auto"/>
        <w:jc w:val="both"/>
        <w:rPr>
          <w:i/>
          <w:sz w:val="22"/>
          <w:szCs w:val="22"/>
          <w:lang w:val="es-EC"/>
        </w:rPr>
      </w:pPr>
      <w:r w:rsidRPr="0071228F">
        <w:rPr>
          <w:b/>
          <w:iCs/>
          <w:sz w:val="22"/>
          <w:szCs w:val="22"/>
          <w:lang w:val="es-EC"/>
        </w:rPr>
        <w:t>PUBLICIDAD CONCEPTO</w:t>
      </w:r>
      <w:r w:rsidRPr="0071228F">
        <w:rPr>
          <w:i/>
          <w:iCs/>
          <w:sz w:val="22"/>
          <w:szCs w:val="22"/>
          <w:lang w:val="es-EC"/>
        </w:rPr>
        <w:t xml:space="preserve"> </w:t>
      </w:r>
      <w:r w:rsidRPr="0071228F">
        <w:rPr>
          <w:i/>
          <w:sz w:val="22"/>
          <w:szCs w:val="22"/>
          <w:lang w:val="es-EC"/>
        </w:rPr>
        <w:t>[en línea]. [Consulta: 20 Febrero 2015]</w:t>
      </w:r>
    </w:p>
    <w:p w14:paraId="2DA47A40" w14:textId="77777777" w:rsidR="007E4C6A" w:rsidRPr="0071228F" w:rsidRDefault="007E4C6A" w:rsidP="007E4C6A">
      <w:pPr>
        <w:spacing w:line="360" w:lineRule="auto"/>
        <w:jc w:val="both"/>
        <w:rPr>
          <w:i/>
          <w:sz w:val="22"/>
          <w:szCs w:val="22"/>
          <w:lang w:val="es-EC"/>
        </w:rPr>
      </w:pPr>
      <w:r w:rsidRPr="0071228F">
        <w:rPr>
          <w:i/>
          <w:sz w:val="22"/>
          <w:szCs w:val="22"/>
          <w:lang w:val="es-EC"/>
        </w:rPr>
        <w:t>Disponibe:</w:t>
      </w:r>
      <w:hyperlink r:id="rId140" w:history="1">
        <w:r w:rsidRPr="0071228F">
          <w:rPr>
            <w:rStyle w:val="Hipervnculo"/>
            <w:i/>
            <w:sz w:val="22"/>
            <w:szCs w:val="22"/>
            <w:lang w:val="es-EC"/>
          </w:rPr>
          <w:t>http://www.gestiopolis.com/recursos/documentos/fulldocs/mar/publicidadconcepto.htm</w:t>
        </w:r>
      </w:hyperlink>
    </w:p>
    <w:p w14:paraId="19F2BBD3" w14:textId="77777777" w:rsidR="007E4C6A" w:rsidRPr="0071228F" w:rsidRDefault="007E4C6A" w:rsidP="007E4C6A">
      <w:pPr>
        <w:spacing w:line="360" w:lineRule="auto"/>
        <w:jc w:val="both"/>
        <w:rPr>
          <w:i/>
          <w:sz w:val="22"/>
          <w:szCs w:val="22"/>
        </w:rPr>
      </w:pPr>
    </w:p>
    <w:p w14:paraId="101C4793" w14:textId="77777777" w:rsidR="007E4C6A" w:rsidRPr="0071228F" w:rsidRDefault="007E4C6A" w:rsidP="007E4C6A">
      <w:pPr>
        <w:spacing w:line="360" w:lineRule="auto"/>
        <w:jc w:val="both"/>
        <w:rPr>
          <w:sz w:val="22"/>
          <w:szCs w:val="22"/>
        </w:rPr>
      </w:pPr>
      <w:r w:rsidRPr="0071228F">
        <w:rPr>
          <w:b/>
          <w:sz w:val="22"/>
          <w:szCs w:val="22"/>
        </w:rPr>
        <w:t>SANDOVAL,  MÓNICA.</w:t>
      </w:r>
      <w:r w:rsidRPr="0071228F">
        <w:rPr>
          <w:sz w:val="22"/>
          <w:szCs w:val="22"/>
        </w:rPr>
        <w:t xml:space="preserve">  Texto Básico Diseño Gráfico Uno.  Riobamba-Ecuador,  2007, pp. 16-78.</w:t>
      </w:r>
    </w:p>
    <w:p w14:paraId="27F2958A" w14:textId="77777777" w:rsidR="007E4C6A" w:rsidRPr="0071228F" w:rsidRDefault="007E4C6A" w:rsidP="007E4C6A">
      <w:pPr>
        <w:spacing w:line="360" w:lineRule="auto"/>
        <w:jc w:val="both"/>
        <w:rPr>
          <w:sz w:val="22"/>
          <w:szCs w:val="22"/>
        </w:rPr>
      </w:pPr>
    </w:p>
    <w:p w14:paraId="205F9F62" w14:textId="77777777" w:rsidR="007E4C6A" w:rsidRPr="0071228F" w:rsidRDefault="007E4C6A" w:rsidP="007E4C6A">
      <w:pPr>
        <w:spacing w:line="360" w:lineRule="auto"/>
        <w:jc w:val="both"/>
        <w:rPr>
          <w:sz w:val="22"/>
          <w:szCs w:val="22"/>
        </w:rPr>
      </w:pPr>
      <w:r w:rsidRPr="0071228F">
        <w:rPr>
          <w:b/>
          <w:sz w:val="22"/>
          <w:szCs w:val="22"/>
        </w:rPr>
        <w:t>SANDOVAL, MÓNICA.</w:t>
      </w:r>
      <w:r w:rsidRPr="0071228F">
        <w:rPr>
          <w:sz w:val="22"/>
          <w:szCs w:val="22"/>
        </w:rPr>
        <w:t xml:space="preserve">  Texto Básico Diseño Gráfico Dos.  Riobamba-Ecuador,  2007,  pp. 6-71. </w:t>
      </w:r>
    </w:p>
    <w:p w14:paraId="0F723AB0" w14:textId="77777777" w:rsidR="007E4C6A" w:rsidRPr="0071228F" w:rsidRDefault="007E4C6A" w:rsidP="007E4C6A">
      <w:pPr>
        <w:spacing w:line="360" w:lineRule="auto"/>
        <w:jc w:val="both"/>
        <w:rPr>
          <w:sz w:val="22"/>
          <w:szCs w:val="22"/>
        </w:rPr>
      </w:pPr>
      <w:r w:rsidRPr="0071228F">
        <w:rPr>
          <w:b/>
          <w:sz w:val="22"/>
          <w:szCs w:val="22"/>
        </w:rPr>
        <w:t>SANDOVAL, MÓNICA.</w:t>
      </w:r>
      <w:r w:rsidRPr="0071228F">
        <w:rPr>
          <w:sz w:val="22"/>
          <w:szCs w:val="22"/>
        </w:rPr>
        <w:t xml:space="preserve">  Texto Básico Diseño Gráfico Tres.  Riobamba-Ecuador,  2008,  pp. 7-125.</w:t>
      </w:r>
    </w:p>
    <w:p w14:paraId="2C421B60" w14:textId="77777777" w:rsidR="007E4C6A" w:rsidRPr="0071228F" w:rsidRDefault="007E4C6A" w:rsidP="007E4C6A">
      <w:pPr>
        <w:spacing w:line="360" w:lineRule="auto"/>
        <w:jc w:val="both"/>
        <w:rPr>
          <w:sz w:val="22"/>
          <w:szCs w:val="22"/>
        </w:rPr>
      </w:pPr>
    </w:p>
    <w:p w14:paraId="7F20F681" w14:textId="77777777" w:rsidR="007E4C6A" w:rsidRPr="0071228F" w:rsidRDefault="007E4C6A" w:rsidP="007E4C6A">
      <w:pPr>
        <w:spacing w:line="360" w:lineRule="auto"/>
        <w:jc w:val="both"/>
        <w:rPr>
          <w:rStyle w:val="Hipervnculo"/>
          <w:i/>
          <w:sz w:val="22"/>
          <w:szCs w:val="22"/>
        </w:rPr>
      </w:pPr>
      <w:r w:rsidRPr="0071228F">
        <w:rPr>
          <w:b/>
          <w:iCs/>
          <w:sz w:val="22"/>
          <w:szCs w:val="22"/>
          <w:lang w:val="es-EC"/>
        </w:rPr>
        <w:t xml:space="preserve">SKATE  </w:t>
      </w:r>
      <w:r w:rsidRPr="0071228F">
        <w:rPr>
          <w:i/>
          <w:sz w:val="22"/>
          <w:szCs w:val="22"/>
          <w:lang w:val="es-EC"/>
        </w:rPr>
        <w:t>[blog]. [Consulta: 18 Marzo 2015].</w:t>
      </w:r>
      <w:r w:rsidRPr="0071228F">
        <w:rPr>
          <w:i/>
          <w:sz w:val="22"/>
          <w:szCs w:val="22"/>
        </w:rPr>
        <w:t xml:space="preserve"> </w:t>
      </w:r>
      <w:r w:rsidRPr="0071228F">
        <w:rPr>
          <w:i/>
          <w:sz w:val="22"/>
          <w:szCs w:val="22"/>
          <w:lang w:val="es-EC"/>
        </w:rPr>
        <w:t xml:space="preserve">Disponible en: </w:t>
      </w:r>
      <w:hyperlink r:id="rId141" w:history="1">
        <w:r w:rsidRPr="0071228F">
          <w:rPr>
            <w:rStyle w:val="Hipervnculo"/>
            <w:i/>
            <w:sz w:val="22"/>
            <w:szCs w:val="22"/>
          </w:rPr>
          <w:t>http://todas-las-tribus-urbanas.blogspot.com/2012/11/skate-board-historia-del-skate.html</w:t>
        </w:r>
      </w:hyperlink>
    </w:p>
    <w:p w14:paraId="2E9DC1C1" w14:textId="77777777" w:rsidR="007E4C6A" w:rsidRPr="0071228F" w:rsidRDefault="007E4C6A" w:rsidP="007E4C6A">
      <w:pPr>
        <w:spacing w:line="360" w:lineRule="auto"/>
        <w:jc w:val="both"/>
        <w:rPr>
          <w:rStyle w:val="Hipervnculo"/>
          <w:i/>
          <w:sz w:val="22"/>
          <w:szCs w:val="22"/>
        </w:rPr>
      </w:pPr>
    </w:p>
    <w:p w14:paraId="751ECB92" w14:textId="77777777" w:rsidR="007E4C6A" w:rsidRPr="0071228F" w:rsidRDefault="007E4C6A" w:rsidP="007E4C6A">
      <w:pPr>
        <w:spacing w:line="360" w:lineRule="auto"/>
        <w:jc w:val="both"/>
        <w:rPr>
          <w:sz w:val="22"/>
          <w:szCs w:val="22"/>
        </w:rPr>
      </w:pPr>
      <w:r w:rsidRPr="0071228F">
        <w:rPr>
          <w:b/>
          <w:sz w:val="22"/>
          <w:szCs w:val="22"/>
        </w:rPr>
        <w:t>THE DESING MUSEUM.</w:t>
      </w:r>
      <w:r w:rsidRPr="0071228F">
        <w:rPr>
          <w:sz w:val="22"/>
          <w:szCs w:val="22"/>
        </w:rPr>
        <w:t xml:space="preserve">  Como Diseñar un Tipo.  Barcelona-España,  Editorial Gustavo Gili,  2010,  pp. 5-111.</w:t>
      </w:r>
    </w:p>
    <w:p w14:paraId="3974A4AA" w14:textId="77777777" w:rsidR="007E4C6A" w:rsidRPr="0071228F" w:rsidRDefault="007E4C6A" w:rsidP="007E4C6A">
      <w:pPr>
        <w:spacing w:line="360" w:lineRule="auto"/>
        <w:jc w:val="both"/>
        <w:rPr>
          <w:rStyle w:val="Hipervnculo"/>
          <w:i/>
          <w:sz w:val="22"/>
          <w:szCs w:val="22"/>
        </w:rPr>
      </w:pPr>
    </w:p>
    <w:p w14:paraId="4ADDD491" w14:textId="77777777" w:rsidR="007E4C6A" w:rsidRPr="0071228F" w:rsidRDefault="007E4C6A" w:rsidP="007E4C6A">
      <w:pPr>
        <w:spacing w:line="360" w:lineRule="auto"/>
        <w:jc w:val="both"/>
        <w:rPr>
          <w:i/>
          <w:sz w:val="22"/>
          <w:szCs w:val="22"/>
        </w:rPr>
      </w:pPr>
      <w:r w:rsidRPr="0071228F">
        <w:rPr>
          <w:b/>
          <w:i/>
          <w:iCs/>
          <w:sz w:val="22"/>
          <w:szCs w:val="22"/>
          <w:lang w:val="es-EC"/>
        </w:rPr>
        <w:t xml:space="preserve">TIPOS </w:t>
      </w:r>
      <w:r w:rsidRPr="0071228F">
        <w:rPr>
          <w:i/>
          <w:iCs/>
          <w:sz w:val="22"/>
          <w:szCs w:val="22"/>
          <w:lang w:val="es-EC"/>
        </w:rPr>
        <w:t xml:space="preserve"> </w:t>
      </w:r>
      <w:r w:rsidRPr="0071228F">
        <w:rPr>
          <w:i/>
          <w:sz w:val="22"/>
          <w:szCs w:val="22"/>
          <w:lang w:val="es-EC"/>
        </w:rPr>
        <w:t>[en línea]. [Consulta: 28 Marzo 2015].</w:t>
      </w:r>
    </w:p>
    <w:p w14:paraId="3B308B1A" w14:textId="77777777" w:rsidR="007E4C6A" w:rsidRPr="0071228F" w:rsidRDefault="007E4C6A" w:rsidP="007E4C6A">
      <w:pPr>
        <w:spacing w:line="360" w:lineRule="auto"/>
        <w:jc w:val="both"/>
        <w:rPr>
          <w:b/>
          <w:i/>
          <w:sz w:val="22"/>
          <w:szCs w:val="22"/>
          <w:lang w:val="es-EC"/>
        </w:rPr>
      </w:pPr>
      <w:r w:rsidRPr="0071228F">
        <w:rPr>
          <w:i/>
          <w:sz w:val="22"/>
          <w:szCs w:val="22"/>
          <w:lang w:val="es-EC"/>
        </w:rPr>
        <w:t>Disponible en</w:t>
      </w:r>
      <w:r w:rsidRPr="0071228F">
        <w:rPr>
          <w:b/>
          <w:i/>
          <w:sz w:val="22"/>
          <w:szCs w:val="22"/>
          <w:lang w:val="es-EC"/>
        </w:rPr>
        <w:t>:</w:t>
      </w:r>
      <w:hyperlink r:id="rId142" w:history="1">
        <w:r w:rsidRPr="0071228F">
          <w:rPr>
            <w:rStyle w:val="Hipervnculo"/>
            <w:i/>
            <w:sz w:val="22"/>
            <w:szCs w:val="22"/>
            <w:lang w:val="es-EC"/>
          </w:rPr>
          <w:t xml:space="preserve"> </w:t>
        </w:r>
        <w:r w:rsidRPr="0071228F">
          <w:rPr>
            <w:rStyle w:val="Hipervnculo"/>
            <w:i/>
            <w:sz w:val="22"/>
            <w:szCs w:val="22"/>
          </w:rPr>
          <w:t>http://tipo-e.com/blog/wp-content/uploads/2012/04/Screen-shot-2012-04-11-at-15.08.48.png</w:t>
        </w:r>
      </w:hyperlink>
    </w:p>
    <w:p w14:paraId="505548C6" w14:textId="77777777" w:rsidR="007E4C6A" w:rsidRPr="0071228F" w:rsidRDefault="007E4C6A" w:rsidP="007E4C6A">
      <w:pPr>
        <w:spacing w:line="360" w:lineRule="auto"/>
        <w:jc w:val="both"/>
        <w:rPr>
          <w:i/>
          <w:sz w:val="22"/>
          <w:szCs w:val="22"/>
        </w:rPr>
      </w:pPr>
    </w:p>
    <w:p w14:paraId="72D5B615" w14:textId="77777777" w:rsidR="007E4C6A" w:rsidRPr="0071228F" w:rsidRDefault="007E4C6A" w:rsidP="007E4C6A">
      <w:pPr>
        <w:spacing w:line="360" w:lineRule="auto"/>
        <w:jc w:val="both"/>
        <w:rPr>
          <w:i/>
          <w:sz w:val="22"/>
          <w:szCs w:val="22"/>
        </w:rPr>
      </w:pPr>
      <w:r w:rsidRPr="0071228F">
        <w:rPr>
          <w:b/>
          <w:iCs/>
          <w:sz w:val="22"/>
          <w:szCs w:val="22"/>
          <w:lang w:val="es-EC"/>
        </w:rPr>
        <w:t xml:space="preserve">TIPOGRÁFICA  </w:t>
      </w:r>
      <w:r w:rsidRPr="0071228F">
        <w:rPr>
          <w:i/>
          <w:sz w:val="22"/>
          <w:szCs w:val="22"/>
          <w:lang w:val="es-EC"/>
        </w:rPr>
        <w:t>[en línea]. [Consulta: 25 Marzo 2015].</w:t>
      </w:r>
    </w:p>
    <w:p w14:paraId="0BB741E3" w14:textId="77777777" w:rsidR="007E4C6A" w:rsidRPr="0071228F" w:rsidRDefault="007E4C6A" w:rsidP="007E4C6A">
      <w:pPr>
        <w:spacing w:line="360" w:lineRule="auto"/>
        <w:jc w:val="both"/>
        <w:rPr>
          <w:rStyle w:val="Hipervnculo"/>
          <w:i/>
          <w:sz w:val="22"/>
          <w:szCs w:val="22"/>
        </w:rPr>
      </w:pPr>
      <w:r w:rsidRPr="0071228F">
        <w:rPr>
          <w:i/>
          <w:sz w:val="22"/>
          <w:szCs w:val="22"/>
          <w:lang w:val="es-EC"/>
        </w:rPr>
        <w:t>Disponible en:</w:t>
      </w:r>
      <w:r w:rsidRPr="0071228F">
        <w:rPr>
          <w:b/>
          <w:i/>
          <w:sz w:val="22"/>
          <w:szCs w:val="22"/>
          <w:lang w:val="es-EC"/>
        </w:rPr>
        <w:t xml:space="preserve"> </w:t>
      </w:r>
      <w:hyperlink r:id="rId143" w:history="1">
        <w:r w:rsidRPr="0071228F">
          <w:rPr>
            <w:rStyle w:val="Hipervnculo"/>
            <w:i/>
            <w:sz w:val="22"/>
            <w:szCs w:val="22"/>
          </w:rPr>
          <w:t>http://la-tipografia.net/wp-content/uploads/2009/10/5.gif</w:t>
        </w:r>
      </w:hyperlink>
    </w:p>
    <w:p w14:paraId="1067577E" w14:textId="77777777" w:rsidR="007E4C6A" w:rsidRPr="0071228F" w:rsidRDefault="007E4C6A" w:rsidP="007E4C6A">
      <w:pPr>
        <w:spacing w:line="360" w:lineRule="auto"/>
        <w:jc w:val="both"/>
        <w:rPr>
          <w:i/>
          <w:color w:val="0000FF"/>
          <w:sz w:val="22"/>
          <w:szCs w:val="22"/>
          <w:u w:val="single"/>
        </w:rPr>
      </w:pPr>
    </w:p>
    <w:p w14:paraId="67942ED3" w14:textId="77777777" w:rsidR="007E4C6A" w:rsidRPr="0071228F" w:rsidRDefault="007E4C6A" w:rsidP="007E4C6A">
      <w:pPr>
        <w:spacing w:line="360" w:lineRule="auto"/>
        <w:jc w:val="both"/>
        <w:rPr>
          <w:i/>
          <w:sz w:val="22"/>
          <w:szCs w:val="22"/>
        </w:rPr>
      </w:pPr>
      <w:r w:rsidRPr="0071228F">
        <w:rPr>
          <w:b/>
          <w:iCs/>
          <w:sz w:val="22"/>
          <w:szCs w:val="22"/>
          <w:lang w:val="es-EC"/>
        </w:rPr>
        <w:t>TIPOGRAFÍA VS LETTERING</w:t>
      </w:r>
      <w:r w:rsidRPr="0071228F">
        <w:rPr>
          <w:i/>
          <w:iCs/>
          <w:sz w:val="22"/>
          <w:szCs w:val="22"/>
          <w:lang w:val="es-EC"/>
        </w:rPr>
        <w:t xml:space="preserve">  </w:t>
      </w:r>
      <w:r w:rsidRPr="0071228F">
        <w:rPr>
          <w:i/>
          <w:sz w:val="22"/>
          <w:szCs w:val="22"/>
          <w:lang w:val="es-EC"/>
        </w:rPr>
        <w:t>[en línea]. [Consulta: 15 Marzo 2015].</w:t>
      </w:r>
    </w:p>
    <w:p w14:paraId="3AD53B61" w14:textId="77777777" w:rsidR="007E4C6A" w:rsidRPr="0071228F" w:rsidRDefault="007E4C6A" w:rsidP="007E4C6A">
      <w:pPr>
        <w:spacing w:line="360" w:lineRule="auto"/>
        <w:jc w:val="both"/>
        <w:rPr>
          <w:i/>
          <w:sz w:val="22"/>
          <w:szCs w:val="22"/>
        </w:rPr>
      </w:pPr>
      <w:r w:rsidRPr="0071228F">
        <w:rPr>
          <w:i/>
          <w:sz w:val="22"/>
          <w:szCs w:val="22"/>
          <w:lang w:val="es-EC"/>
        </w:rPr>
        <w:t>Disponible en:</w:t>
      </w:r>
      <w:r w:rsidRPr="0071228F">
        <w:rPr>
          <w:b/>
          <w:i/>
          <w:sz w:val="22"/>
          <w:szCs w:val="22"/>
          <w:lang w:val="es-EC"/>
        </w:rPr>
        <w:t xml:space="preserve"> </w:t>
      </w:r>
      <w:hyperlink r:id="rId144" w:history="1">
        <w:r w:rsidRPr="0071228F">
          <w:rPr>
            <w:rStyle w:val="Hipervnculo"/>
            <w:i/>
            <w:sz w:val="22"/>
            <w:szCs w:val="22"/>
          </w:rPr>
          <w:t>http://www.smashingmagazine.com/2013/01/17/understanding-difference-between-type-and-lettering/</w:t>
        </w:r>
      </w:hyperlink>
    </w:p>
    <w:p w14:paraId="2153D334" w14:textId="77777777" w:rsidR="007E4C6A" w:rsidRPr="0071228F" w:rsidRDefault="007E4C6A" w:rsidP="007E4C6A">
      <w:pPr>
        <w:spacing w:line="360" w:lineRule="auto"/>
        <w:jc w:val="both"/>
        <w:rPr>
          <w:i/>
          <w:sz w:val="22"/>
          <w:szCs w:val="22"/>
        </w:rPr>
      </w:pPr>
    </w:p>
    <w:p w14:paraId="27DA3900" w14:textId="77777777" w:rsidR="007E4C6A" w:rsidRPr="0071228F" w:rsidRDefault="007E4C6A" w:rsidP="007E4C6A">
      <w:pPr>
        <w:spacing w:line="360" w:lineRule="auto"/>
        <w:jc w:val="both"/>
        <w:rPr>
          <w:i/>
          <w:sz w:val="22"/>
          <w:szCs w:val="22"/>
        </w:rPr>
      </w:pPr>
      <w:r w:rsidRPr="0071228F">
        <w:rPr>
          <w:b/>
          <w:iCs/>
          <w:sz w:val="22"/>
          <w:szCs w:val="22"/>
          <w:lang w:val="es-EC"/>
        </w:rPr>
        <w:t>TRIBU URBANA</w:t>
      </w:r>
      <w:r w:rsidRPr="0071228F">
        <w:rPr>
          <w:i/>
          <w:iCs/>
          <w:sz w:val="22"/>
          <w:szCs w:val="22"/>
          <w:lang w:val="es-EC"/>
        </w:rPr>
        <w:t xml:space="preserve"> </w:t>
      </w:r>
      <w:r w:rsidRPr="0071228F">
        <w:rPr>
          <w:i/>
          <w:sz w:val="22"/>
          <w:szCs w:val="22"/>
          <w:lang w:val="es-EC"/>
        </w:rPr>
        <w:t>[en línea]. [Consulta: 19 Febrero 2015].</w:t>
      </w:r>
    </w:p>
    <w:p w14:paraId="79C976EF" w14:textId="0EF41142" w:rsidR="007E4C6A" w:rsidRPr="0071228F" w:rsidRDefault="007E4C6A" w:rsidP="007E4C6A">
      <w:pPr>
        <w:spacing w:line="360" w:lineRule="auto"/>
        <w:jc w:val="both"/>
        <w:rPr>
          <w:rStyle w:val="Hipervnculo"/>
          <w:i/>
          <w:sz w:val="22"/>
          <w:szCs w:val="22"/>
          <w:lang w:val="es-EC"/>
        </w:rPr>
      </w:pPr>
      <w:r>
        <w:rPr>
          <w:b/>
          <w:noProof/>
          <w:sz w:val="22"/>
          <w:szCs w:val="22"/>
          <w:lang w:val="es-ES"/>
        </w:rPr>
        <mc:AlternateContent>
          <mc:Choice Requires="wps">
            <w:drawing>
              <wp:anchor distT="0" distB="0" distL="114300" distR="114300" simplePos="0" relativeHeight="251665408" behindDoc="0" locked="0" layoutInCell="1" allowOverlap="1" wp14:anchorId="5CCF0C02" wp14:editId="4446CCEB">
                <wp:simplePos x="0" y="0"/>
                <wp:positionH relativeFrom="column">
                  <wp:posOffset>2478405</wp:posOffset>
                </wp:positionH>
                <wp:positionV relativeFrom="paragraph">
                  <wp:posOffset>631825</wp:posOffset>
                </wp:positionV>
                <wp:extent cx="488950" cy="350520"/>
                <wp:effectExtent l="0" t="0" r="25400" b="11430"/>
                <wp:wrapNone/>
                <wp:docPr id="124" name="124 Rectángulo"/>
                <wp:cNvGraphicFramePr/>
                <a:graphic xmlns:a="http://schemas.openxmlformats.org/drawingml/2006/main">
                  <a:graphicData uri="http://schemas.microsoft.com/office/word/2010/wordprocessingShape">
                    <wps:wsp>
                      <wps:cNvSpPr/>
                      <wps:spPr>
                        <a:xfrm>
                          <a:off x="0" y="0"/>
                          <a:ext cx="488950" cy="35052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05328D" id="124 Rectángulo" o:spid="_x0000_s1026" style="position:absolute;margin-left:195.15pt;margin-top:49.75pt;width:38.5pt;height:27.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" fillcolor="white [3212]" strokecolor="white [3212]"/>
            </w:pict>
          </mc:Fallback>
        </mc:AlternateContent>
      </w:r>
      <w:r w:rsidRPr="0071228F">
        <w:rPr>
          <w:i/>
          <w:sz w:val="22"/>
          <w:szCs w:val="22"/>
          <w:lang w:val="es-EC"/>
        </w:rPr>
        <w:t>Disponible en</w:t>
      </w:r>
      <w:r w:rsidRPr="0071228F">
        <w:rPr>
          <w:b/>
          <w:i/>
          <w:sz w:val="22"/>
          <w:szCs w:val="22"/>
          <w:lang w:val="es-EC"/>
        </w:rPr>
        <w:t xml:space="preserve">: </w:t>
      </w:r>
      <w:hyperlink r:id="rId145" w:history="1">
        <w:r w:rsidRPr="0071228F">
          <w:rPr>
            <w:rStyle w:val="Hipervnculo"/>
            <w:i/>
            <w:sz w:val="22"/>
            <w:szCs w:val="22"/>
            <w:lang w:val="es-EC"/>
          </w:rPr>
          <w:t>http://gracielamoreschi.com.ar/tribus-urbanas/</w:t>
        </w:r>
      </w:hyperlink>
    </w:p>
    <w:p w14:paraId="40E4A908" w14:textId="77777777" w:rsidR="007E4C6A" w:rsidRPr="0071228F" w:rsidRDefault="007E4C6A" w:rsidP="007E4C6A">
      <w:pPr>
        <w:spacing w:line="360" w:lineRule="auto"/>
        <w:jc w:val="both"/>
        <w:rPr>
          <w:i/>
          <w:sz w:val="22"/>
          <w:szCs w:val="22"/>
        </w:rPr>
      </w:pPr>
    </w:p>
    <w:p w14:paraId="1F357BA3" w14:textId="77777777" w:rsidR="007E4C6A" w:rsidRPr="0071228F" w:rsidRDefault="007E4C6A" w:rsidP="007E4C6A">
      <w:pPr>
        <w:spacing w:line="360" w:lineRule="auto"/>
        <w:jc w:val="both"/>
        <w:rPr>
          <w:i/>
          <w:sz w:val="22"/>
          <w:szCs w:val="22"/>
        </w:rPr>
      </w:pPr>
    </w:p>
    <w:p w14:paraId="61D4ECFC" w14:textId="77777777" w:rsidR="007E4C6A" w:rsidRPr="0071228F" w:rsidRDefault="007E4C6A" w:rsidP="007E4C6A">
      <w:pPr>
        <w:spacing w:line="360" w:lineRule="auto"/>
        <w:jc w:val="both"/>
        <w:rPr>
          <w:i/>
          <w:sz w:val="22"/>
          <w:szCs w:val="22"/>
        </w:rPr>
      </w:pPr>
      <w:r w:rsidRPr="0071228F">
        <w:rPr>
          <w:b/>
          <w:iCs/>
          <w:sz w:val="22"/>
          <w:szCs w:val="22"/>
          <w:lang w:val="es-EC"/>
        </w:rPr>
        <w:t>TRIBU Y CULTURAS SUBURBANAS</w:t>
      </w:r>
      <w:r w:rsidRPr="0071228F">
        <w:rPr>
          <w:i/>
          <w:iCs/>
          <w:sz w:val="22"/>
          <w:szCs w:val="22"/>
          <w:lang w:val="es-EC"/>
        </w:rPr>
        <w:t xml:space="preserve"> </w:t>
      </w:r>
      <w:r w:rsidRPr="0071228F">
        <w:rPr>
          <w:i/>
          <w:sz w:val="22"/>
          <w:szCs w:val="22"/>
          <w:lang w:val="es-EC"/>
        </w:rPr>
        <w:t>[en línea]. [Consulta: 19 Febrero 2015].</w:t>
      </w:r>
    </w:p>
    <w:p w14:paraId="40947868" w14:textId="77777777" w:rsidR="007E4C6A" w:rsidRPr="0071228F" w:rsidRDefault="007E4C6A" w:rsidP="007E4C6A">
      <w:pPr>
        <w:spacing w:line="360" w:lineRule="auto"/>
        <w:jc w:val="both"/>
        <w:rPr>
          <w:i/>
          <w:sz w:val="22"/>
          <w:szCs w:val="22"/>
        </w:rPr>
      </w:pPr>
      <w:r w:rsidRPr="0071228F">
        <w:rPr>
          <w:i/>
          <w:sz w:val="22"/>
          <w:szCs w:val="22"/>
          <w:lang w:val="es-EC"/>
        </w:rPr>
        <w:t>Disponible en:</w:t>
      </w:r>
      <w:r w:rsidRPr="0071228F">
        <w:rPr>
          <w:b/>
          <w:i/>
          <w:sz w:val="22"/>
          <w:szCs w:val="22"/>
          <w:lang w:val="es-EC"/>
        </w:rPr>
        <w:t xml:space="preserve">  </w:t>
      </w:r>
      <w:hyperlink r:id="rId146" w:history="1">
        <w:r w:rsidRPr="0071228F">
          <w:rPr>
            <w:rStyle w:val="Hipervnculo"/>
            <w:i/>
            <w:sz w:val="22"/>
            <w:szCs w:val="22"/>
          </w:rPr>
          <w:t>http://es.slideshare.net/kaxfeli/tribus-o-culturas-suburbanas</w:t>
        </w:r>
      </w:hyperlink>
    </w:p>
    <w:p w14:paraId="1ADC0719" w14:textId="77777777" w:rsidR="007E4C6A" w:rsidRPr="0071228F" w:rsidRDefault="007E4C6A" w:rsidP="007E4C6A">
      <w:pPr>
        <w:spacing w:line="360" w:lineRule="auto"/>
        <w:jc w:val="both"/>
        <w:rPr>
          <w:sz w:val="22"/>
          <w:szCs w:val="22"/>
        </w:rPr>
      </w:pPr>
    </w:p>
    <w:p w14:paraId="06091158" w14:textId="77777777" w:rsidR="007E4C6A" w:rsidRPr="0071228F" w:rsidRDefault="007E4C6A" w:rsidP="007E4C6A">
      <w:pPr>
        <w:spacing w:line="360" w:lineRule="auto"/>
        <w:jc w:val="both"/>
        <w:rPr>
          <w:i/>
          <w:sz w:val="22"/>
          <w:szCs w:val="22"/>
        </w:rPr>
      </w:pPr>
      <w:r w:rsidRPr="0071228F">
        <w:rPr>
          <w:b/>
          <w:iCs/>
          <w:sz w:val="22"/>
          <w:szCs w:val="22"/>
          <w:lang w:val="es-EC"/>
        </w:rPr>
        <w:t>TRIBU URBANA</w:t>
      </w:r>
      <w:r w:rsidRPr="0071228F">
        <w:rPr>
          <w:i/>
          <w:iCs/>
          <w:sz w:val="22"/>
          <w:szCs w:val="22"/>
          <w:lang w:val="es-EC"/>
        </w:rPr>
        <w:t xml:space="preserve"> </w:t>
      </w:r>
      <w:r w:rsidRPr="0071228F">
        <w:rPr>
          <w:i/>
          <w:sz w:val="22"/>
          <w:szCs w:val="22"/>
          <w:lang w:val="es-EC"/>
        </w:rPr>
        <w:t>[blog]. [Consulta: 17 Febrero 2015].</w:t>
      </w:r>
      <w:r w:rsidRPr="0071228F">
        <w:rPr>
          <w:i/>
          <w:sz w:val="22"/>
          <w:szCs w:val="22"/>
        </w:rPr>
        <w:t xml:space="preserve"> </w:t>
      </w:r>
      <w:r w:rsidRPr="0071228F">
        <w:rPr>
          <w:i/>
          <w:sz w:val="22"/>
          <w:szCs w:val="22"/>
          <w:lang w:val="es-EC"/>
        </w:rPr>
        <w:t>Disponible en:</w:t>
      </w:r>
      <w:r w:rsidRPr="0071228F">
        <w:rPr>
          <w:b/>
          <w:i/>
          <w:sz w:val="22"/>
          <w:szCs w:val="22"/>
          <w:lang w:val="es-EC"/>
        </w:rPr>
        <w:t xml:space="preserve">  </w:t>
      </w:r>
      <w:r w:rsidRPr="0071228F">
        <w:rPr>
          <w:i/>
          <w:color w:val="0000FF"/>
          <w:sz w:val="22"/>
          <w:szCs w:val="22"/>
          <w:u w:val="single"/>
        </w:rPr>
        <w:t>http://todas-las-tribus-urbanas.blogspot.com/p/inicio.html</w:t>
      </w:r>
    </w:p>
    <w:p w14:paraId="24EB067B" w14:textId="77777777" w:rsidR="007E4C6A" w:rsidRPr="0071228F" w:rsidRDefault="007E4C6A" w:rsidP="007E4C6A">
      <w:pPr>
        <w:spacing w:line="360" w:lineRule="auto"/>
        <w:jc w:val="both"/>
        <w:rPr>
          <w:i/>
          <w:sz w:val="22"/>
          <w:szCs w:val="22"/>
        </w:rPr>
      </w:pPr>
    </w:p>
    <w:p w14:paraId="67646849" w14:textId="77777777" w:rsidR="007E4C6A" w:rsidRPr="0071228F" w:rsidRDefault="007E4C6A" w:rsidP="007E4C6A">
      <w:pPr>
        <w:spacing w:line="360" w:lineRule="auto"/>
        <w:jc w:val="both"/>
        <w:rPr>
          <w:sz w:val="22"/>
          <w:szCs w:val="22"/>
        </w:rPr>
      </w:pPr>
      <w:r w:rsidRPr="0071228F">
        <w:rPr>
          <w:b/>
          <w:sz w:val="22"/>
          <w:szCs w:val="22"/>
        </w:rPr>
        <w:t>WONG, WUCIUS</w:t>
      </w:r>
      <w:r w:rsidRPr="0071228F">
        <w:rPr>
          <w:sz w:val="22"/>
          <w:szCs w:val="22"/>
        </w:rPr>
        <w:t xml:space="preserve">.  Fundamentos del Diseño.  Barcelona–España,  Editorial Gustavo Gili, 1995,  pp. 150-348. </w:t>
      </w:r>
    </w:p>
    <w:p w14:paraId="12019CED" w14:textId="77777777" w:rsidR="007E4C6A" w:rsidRPr="0071228F" w:rsidRDefault="007E4C6A" w:rsidP="007E4C6A">
      <w:pPr>
        <w:spacing w:line="360" w:lineRule="auto"/>
        <w:jc w:val="both"/>
        <w:rPr>
          <w:b/>
          <w:sz w:val="22"/>
          <w:szCs w:val="22"/>
        </w:rPr>
      </w:pPr>
    </w:p>
    <w:p w14:paraId="62EDF2DB" w14:textId="77777777" w:rsidR="007E4C6A" w:rsidRPr="0071228F" w:rsidRDefault="007E4C6A" w:rsidP="007E4C6A">
      <w:pPr>
        <w:spacing w:line="360" w:lineRule="auto"/>
        <w:jc w:val="both"/>
        <w:rPr>
          <w:sz w:val="22"/>
          <w:szCs w:val="22"/>
        </w:rPr>
      </w:pPr>
    </w:p>
    <w:p w14:paraId="5D8AB5B1" w14:textId="77777777" w:rsidR="007E4C6A" w:rsidRPr="0071228F" w:rsidRDefault="007E4C6A" w:rsidP="007E4C6A">
      <w:pPr>
        <w:spacing w:line="360" w:lineRule="auto"/>
        <w:jc w:val="both"/>
        <w:rPr>
          <w:sz w:val="22"/>
          <w:szCs w:val="22"/>
        </w:rPr>
      </w:pPr>
    </w:p>
    <w:p w14:paraId="2D6923FD" w14:textId="4F7ED33E" w:rsidR="007E4C6A" w:rsidRPr="0071228F" w:rsidRDefault="007E4C6A" w:rsidP="007E4C6A">
      <w:pPr>
        <w:rPr>
          <w:rFonts w:eastAsia="Times New Roman" w:cs="Times New Roman"/>
          <w:b/>
          <w:sz w:val="22"/>
          <w:szCs w:val="22"/>
          <w:lang w:val="es-ES"/>
        </w:rPr>
      </w:pPr>
      <w:r>
        <w:rPr>
          <w:b/>
          <w:noProof/>
          <w:sz w:val="22"/>
          <w:szCs w:val="22"/>
          <w:lang w:val="es-ES"/>
        </w:rPr>
        <mc:AlternateContent>
          <mc:Choice Requires="wps">
            <w:drawing>
              <wp:anchor distT="0" distB="0" distL="114300" distR="114300" simplePos="0" relativeHeight="251667456" behindDoc="0" locked="0" layoutInCell="1" allowOverlap="1" wp14:anchorId="340F2D99" wp14:editId="4F7AD40E">
                <wp:simplePos x="0" y="0"/>
                <wp:positionH relativeFrom="column">
                  <wp:posOffset>2425065</wp:posOffset>
                </wp:positionH>
                <wp:positionV relativeFrom="paragraph">
                  <wp:posOffset>5627370</wp:posOffset>
                </wp:positionV>
                <wp:extent cx="488950" cy="350520"/>
                <wp:effectExtent l="0" t="0" r="25400" b="11430"/>
                <wp:wrapNone/>
                <wp:docPr id="126" name="126 Rectángulo"/>
                <wp:cNvGraphicFramePr/>
                <a:graphic xmlns:a="http://schemas.openxmlformats.org/drawingml/2006/main">
                  <a:graphicData uri="http://schemas.microsoft.com/office/word/2010/wordprocessingShape">
                    <wps:wsp>
                      <wps:cNvSpPr/>
                      <wps:spPr>
                        <a:xfrm>
                          <a:off x="0" y="0"/>
                          <a:ext cx="488950" cy="35052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20A56" id="126 Rectángulo" o:spid="_x0000_s1026" style="position:absolute;margin-left:190.95pt;margin-top:443.1pt;width:38.5pt;height:27.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" fillcolor="white [3212]" strokecolor="white [3212]"/>
            </w:pict>
          </mc:Fallback>
        </mc:AlternateContent>
      </w:r>
      <w:r w:rsidRPr="0071228F">
        <w:rPr>
          <w:b/>
          <w:sz w:val="22"/>
          <w:szCs w:val="22"/>
        </w:rPr>
        <w:br w:type="page"/>
      </w:r>
    </w:p>
    <w:p w14:paraId="35966ED6" w14:textId="77777777" w:rsidR="007E4C6A" w:rsidRPr="0071228F" w:rsidRDefault="007E4C6A" w:rsidP="007E4C6A">
      <w:pPr>
        <w:pStyle w:val="Prrafodelista"/>
        <w:suppressAutoHyphens w:val="0"/>
        <w:spacing w:line="360" w:lineRule="auto"/>
        <w:ind w:left="0"/>
        <w:rPr>
          <w:rFonts w:ascii="Times" w:hAnsi="Times"/>
          <w:b/>
          <w:sz w:val="22"/>
          <w:szCs w:val="22"/>
        </w:rPr>
      </w:pPr>
      <w:r w:rsidRPr="0071228F">
        <w:rPr>
          <w:rFonts w:ascii="Times" w:hAnsi="Times"/>
          <w:b/>
          <w:sz w:val="22"/>
          <w:szCs w:val="22"/>
        </w:rPr>
        <w:lastRenderedPageBreak/>
        <w:t>ANEXOS</w:t>
      </w:r>
    </w:p>
    <w:p w14:paraId="6726DDFC" w14:textId="77777777" w:rsidR="007E4C6A" w:rsidRDefault="007E4C6A" w:rsidP="007E4C6A">
      <w:pPr>
        <w:pStyle w:val="Prrafodelista"/>
        <w:suppressAutoHyphens w:val="0"/>
        <w:spacing w:line="360" w:lineRule="auto"/>
        <w:ind w:left="0"/>
        <w:rPr>
          <w:rFonts w:ascii="Times" w:hAnsi="Times"/>
          <w:b/>
          <w:sz w:val="22"/>
          <w:szCs w:val="22"/>
        </w:rPr>
      </w:pPr>
      <w:r>
        <w:rPr>
          <w:rFonts w:ascii="Times" w:hAnsi="Times"/>
          <w:b/>
          <w:sz w:val="22"/>
          <w:szCs w:val="22"/>
        </w:rPr>
        <w:t>ANEXO A. Modelo de encuesta Biker</w:t>
      </w:r>
    </w:p>
    <w:p w14:paraId="591EE902" w14:textId="77777777" w:rsidR="007E4C6A" w:rsidRDefault="007E4C6A" w:rsidP="007E4C6A">
      <w:pPr>
        <w:pStyle w:val="Prrafodelista"/>
        <w:suppressAutoHyphens w:val="0"/>
        <w:spacing w:line="360" w:lineRule="auto"/>
        <w:ind w:left="0"/>
        <w:rPr>
          <w:rFonts w:ascii="Times" w:hAnsi="Times"/>
          <w:b/>
          <w:sz w:val="22"/>
          <w:szCs w:val="22"/>
        </w:rPr>
      </w:pPr>
    </w:p>
    <w:p w14:paraId="11DDD11D" w14:textId="77777777" w:rsidR="007E4C6A" w:rsidRDefault="007E4C6A" w:rsidP="007E4C6A">
      <w:pPr>
        <w:pStyle w:val="Prrafodelista"/>
        <w:suppressAutoHyphens w:val="0"/>
        <w:spacing w:line="360" w:lineRule="auto"/>
        <w:ind w:left="0"/>
        <w:rPr>
          <w:rFonts w:ascii="Times" w:hAnsi="Times"/>
          <w:b/>
          <w:sz w:val="22"/>
          <w:szCs w:val="22"/>
        </w:rPr>
      </w:pPr>
    </w:p>
    <w:p w14:paraId="05AC01C8" w14:textId="77777777" w:rsidR="007E4C6A" w:rsidRDefault="007E4C6A" w:rsidP="007E4C6A">
      <w:pPr>
        <w:pStyle w:val="Prrafodelista"/>
        <w:suppressAutoHyphens w:val="0"/>
        <w:spacing w:line="360" w:lineRule="auto"/>
        <w:ind w:left="0"/>
        <w:rPr>
          <w:rFonts w:ascii="Times" w:hAnsi="Times"/>
          <w:b/>
          <w:sz w:val="22"/>
          <w:szCs w:val="22"/>
        </w:rPr>
      </w:pPr>
    </w:p>
    <w:p w14:paraId="32CD0AA2" w14:textId="77777777" w:rsidR="007E4C6A" w:rsidRDefault="007E4C6A" w:rsidP="007E4C6A">
      <w:pPr>
        <w:pStyle w:val="Prrafodelista"/>
        <w:suppressAutoHyphens w:val="0"/>
        <w:spacing w:line="360" w:lineRule="auto"/>
        <w:ind w:left="0"/>
        <w:jc w:val="center"/>
        <w:rPr>
          <w:rFonts w:ascii="Times" w:hAnsi="Times"/>
          <w:b/>
          <w:sz w:val="22"/>
          <w:szCs w:val="22"/>
        </w:rPr>
      </w:pPr>
      <w:r>
        <w:rPr>
          <w:rFonts w:ascii="Times" w:hAnsi="Times"/>
          <w:b/>
          <w:noProof/>
          <w:sz w:val="22"/>
          <w:szCs w:val="22"/>
        </w:rPr>
        <w:drawing>
          <wp:inline distT="0" distB="0" distL="0" distR="0" wp14:anchorId="56927B75" wp14:editId="4C970E58">
            <wp:extent cx="4497900" cy="6821482"/>
            <wp:effectExtent l="0" t="0" r="0" b="1143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71_10203586822870037_1226611182_n.jpg"/>
                    <pic:cNvPicPr/>
                  </pic:nvPicPr>
                  <pic:blipFill>
                    <a:blip r:embed="rId147">
                      <a:extLst>
                        <a:ext uri="{28A0092B-C50C-407E-A947-70E740481C1C}">
                          <a14:useLocalDpi xmlns:a14="http://schemas.microsoft.com/office/drawing/2010/main" val="0"/>
                        </a:ext>
                      </a:extLst>
                    </a:blip>
                    <a:stretch>
                      <a:fillRect/>
                    </a:stretch>
                  </pic:blipFill>
                  <pic:spPr>
                    <a:xfrm>
                      <a:off x="0" y="0"/>
                      <a:ext cx="4497900" cy="6821482"/>
                    </a:xfrm>
                    <a:prstGeom prst="rect">
                      <a:avLst/>
                    </a:prstGeom>
                  </pic:spPr>
                </pic:pic>
              </a:graphicData>
            </a:graphic>
          </wp:inline>
        </w:drawing>
      </w:r>
    </w:p>
    <w:p w14:paraId="7F1DAC6F" w14:textId="77777777" w:rsidR="007E4C6A" w:rsidRDefault="007E4C6A" w:rsidP="007E4C6A">
      <w:pPr>
        <w:pStyle w:val="Prrafodelista"/>
        <w:suppressAutoHyphens w:val="0"/>
        <w:spacing w:line="360" w:lineRule="auto"/>
        <w:ind w:left="0"/>
        <w:jc w:val="center"/>
        <w:rPr>
          <w:rFonts w:ascii="Times" w:hAnsi="Times"/>
          <w:b/>
          <w:sz w:val="22"/>
          <w:szCs w:val="22"/>
        </w:rPr>
      </w:pPr>
    </w:p>
    <w:p w14:paraId="306D1862" w14:textId="3CC4863F" w:rsidR="007E4C6A" w:rsidRDefault="007E4C6A" w:rsidP="007E4C6A">
      <w:pPr>
        <w:pStyle w:val="Prrafodelista"/>
        <w:suppressAutoHyphens w:val="0"/>
        <w:spacing w:line="360" w:lineRule="auto"/>
        <w:ind w:left="0"/>
        <w:jc w:val="center"/>
        <w:rPr>
          <w:rFonts w:ascii="Times" w:hAnsi="Times"/>
          <w:b/>
          <w:sz w:val="22"/>
          <w:szCs w:val="22"/>
        </w:rPr>
      </w:pPr>
    </w:p>
    <w:p w14:paraId="644D3D64" w14:textId="5A5EEA1D" w:rsidR="007E4C6A" w:rsidRDefault="007E4C6A" w:rsidP="007E4C6A">
      <w:pPr>
        <w:pStyle w:val="Prrafodelista"/>
        <w:suppressAutoHyphens w:val="0"/>
        <w:spacing w:line="360" w:lineRule="auto"/>
        <w:ind w:left="0"/>
        <w:jc w:val="center"/>
        <w:rPr>
          <w:rFonts w:ascii="Times" w:hAnsi="Times"/>
          <w:b/>
          <w:sz w:val="22"/>
          <w:szCs w:val="22"/>
        </w:rPr>
      </w:pPr>
      <w:r>
        <w:rPr>
          <w:rFonts w:ascii="Times" w:hAnsi="Times"/>
          <w:b/>
          <w:noProof/>
          <w:sz w:val="22"/>
          <w:szCs w:val="22"/>
        </w:rPr>
        <mc:AlternateContent>
          <mc:Choice Requires="wps">
            <w:drawing>
              <wp:anchor distT="0" distB="0" distL="114300" distR="114300" simplePos="0" relativeHeight="251669504" behindDoc="0" locked="0" layoutInCell="1" allowOverlap="1" wp14:anchorId="68ACDD35" wp14:editId="06484277">
                <wp:simplePos x="0" y="0"/>
                <wp:positionH relativeFrom="column">
                  <wp:posOffset>2435860</wp:posOffset>
                </wp:positionH>
                <wp:positionV relativeFrom="paragraph">
                  <wp:posOffset>170815</wp:posOffset>
                </wp:positionV>
                <wp:extent cx="488950" cy="350520"/>
                <wp:effectExtent l="0" t="0" r="25400" b="11430"/>
                <wp:wrapNone/>
                <wp:docPr id="132" name="132 Rectángulo"/>
                <wp:cNvGraphicFramePr/>
                <a:graphic xmlns:a="http://schemas.openxmlformats.org/drawingml/2006/main">
                  <a:graphicData uri="http://schemas.microsoft.com/office/word/2010/wordprocessingShape">
                    <wps:wsp>
                      <wps:cNvSpPr/>
                      <wps:spPr>
                        <a:xfrm>
                          <a:off x="0" y="0"/>
                          <a:ext cx="488950" cy="35052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B08E4" id="132 Rectángulo" o:spid="_x0000_s1026" style="position:absolute;margin-left:191.8pt;margin-top:13.45pt;width:38.5pt;height:27.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" fillcolor="white [3212]" strokecolor="white [3212]"/>
            </w:pict>
          </mc:Fallback>
        </mc:AlternateContent>
      </w:r>
    </w:p>
    <w:p w14:paraId="023924B6" w14:textId="77777777" w:rsidR="007E4C6A" w:rsidRDefault="007E4C6A" w:rsidP="007E4C6A">
      <w:pPr>
        <w:pStyle w:val="Prrafodelista"/>
        <w:suppressAutoHyphens w:val="0"/>
        <w:spacing w:line="360" w:lineRule="auto"/>
        <w:ind w:left="0"/>
        <w:rPr>
          <w:rFonts w:ascii="Times" w:hAnsi="Times"/>
          <w:b/>
          <w:sz w:val="22"/>
          <w:szCs w:val="22"/>
        </w:rPr>
      </w:pPr>
      <w:r>
        <w:rPr>
          <w:rFonts w:ascii="Times" w:hAnsi="Times"/>
          <w:b/>
          <w:sz w:val="22"/>
          <w:szCs w:val="22"/>
        </w:rPr>
        <w:lastRenderedPageBreak/>
        <w:t>ANEXO B. Modelo de encuesta Skater</w:t>
      </w:r>
    </w:p>
    <w:p w14:paraId="65420580" w14:textId="77777777" w:rsidR="007E4C6A" w:rsidRDefault="007E4C6A" w:rsidP="007E4C6A">
      <w:pPr>
        <w:pStyle w:val="Prrafodelista"/>
        <w:suppressAutoHyphens w:val="0"/>
        <w:spacing w:line="360" w:lineRule="auto"/>
        <w:ind w:left="0"/>
        <w:rPr>
          <w:rFonts w:ascii="Times" w:hAnsi="Times"/>
          <w:b/>
          <w:sz w:val="22"/>
          <w:szCs w:val="22"/>
        </w:rPr>
      </w:pPr>
    </w:p>
    <w:p w14:paraId="30D9DFDD" w14:textId="77777777" w:rsidR="007E4C6A" w:rsidRDefault="007E4C6A" w:rsidP="007E4C6A">
      <w:pPr>
        <w:pStyle w:val="Prrafodelista"/>
        <w:suppressAutoHyphens w:val="0"/>
        <w:spacing w:line="360" w:lineRule="auto"/>
        <w:ind w:left="0"/>
        <w:rPr>
          <w:rFonts w:ascii="Times" w:hAnsi="Times"/>
          <w:b/>
          <w:sz w:val="22"/>
          <w:szCs w:val="22"/>
        </w:rPr>
      </w:pPr>
    </w:p>
    <w:p w14:paraId="316DDC08" w14:textId="77777777" w:rsidR="007E4C6A" w:rsidRDefault="007E4C6A" w:rsidP="007E4C6A">
      <w:pPr>
        <w:pStyle w:val="Prrafodelista"/>
        <w:suppressAutoHyphens w:val="0"/>
        <w:spacing w:line="360" w:lineRule="auto"/>
        <w:ind w:left="0"/>
        <w:rPr>
          <w:rFonts w:ascii="Times" w:hAnsi="Times"/>
          <w:b/>
          <w:sz w:val="22"/>
          <w:szCs w:val="22"/>
        </w:rPr>
      </w:pPr>
    </w:p>
    <w:p w14:paraId="5E9EE1F7" w14:textId="77777777" w:rsidR="007E4C6A" w:rsidRDefault="007E4C6A" w:rsidP="007E4C6A">
      <w:pPr>
        <w:pStyle w:val="Prrafodelista"/>
        <w:suppressAutoHyphens w:val="0"/>
        <w:spacing w:line="360" w:lineRule="auto"/>
        <w:ind w:left="0"/>
        <w:jc w:val="center"/>
        <w:rPr>
          <w:rFonts w:ascii="Times" w:hAnsi="Times"/>
          <w:b/>
          <w:sz w:val="22"/>
          <w:szCs w:val="22"/>
        </w:rPr>
      </w:pPr>
      <w:r>
        <w:rPr>
          <w:rFonts w:ascii="Times" w:hAnsi="Times"/>
          <w:b/>
          <w:noProof/>
          <w:sz w:val="22"/>
          <w:szCs w:val="22"/>
        </w:rPr>
        <w:drawing>
          <wp:inline distT="0" distB="0" distL="0" distR="0" wp14:anchorId="5A0E33D0" wp14:editId="6DE69757">
            <wp:extent cx="4461705" cy="7072818"/>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uesta.pdf"/>
                    <pic:cNvPicPr/>
                  </pic:nvPicPr>
                  <pic:blipFill rotWithShape="1">
                    <a:blip r:embed="rId148">
                      <a:extLst>
                        <a:ext uri="{28A0092B-C50C-407E-A947-70E740481C1C}">
                          <a14:useLocalDpi xmlns:a14="http://schemas.microsoft.com/office/drawing/2010/main" val="0"/>
                        </a:ext>
                      </a:extLst>
                    </a:blip>
                    <a:srcRect l="12395" t="7650" r="11973" b="7628"/>
                    <a:stretch/>
                  </pic:blipFill>
                  <pic:spPr bwMode="auto">
                    <a:xfrm>
                      <a:off x="0" y="0"/>
                      <a:ext cx="4461705" cy="7072818"/>
                    </a:xfrm>
                    <a:prstGeom prst="rect">
                      <a:avLst/>
                    </a:prstGeom>
                    <a:ln>
                      <a:noFill/>
                    </a:ln>
                    <a:extLst>
                      <a:ext uri="{53640926-AAD7-44D8-BBD7-CCE9431645EC}">
                        <a14:shadowObscured xmlns:a14="http://schemas.microsoft.com/office/drawing/2010/main"/>
                      </a:ext>
                    </a:extLst>
                  </pic:spPr>
                </pic:pic>
              </a:graphicData>
            </a:graphic>
          </wp:inline>
        </w:drawing>
      </w:r>
    </w:p>
    <w:p w14:paraId="104FB060" w14:textId="77777777" w:rsidR="007E4C6A" w:rsidRPr="0071228F" w:rsidRDefault="007E4C6A" w:rsidP="007E4C6A">
      <w:pPr>
        <w:pStyle w:val="Prrafodelista"/>
        <w:suppressAutoHyphens w:val="0"/>
        <w:spacing w:line="360" w:lineRule="auto"/>
        <w:ind w:left="0"/>
        <w:jc w:val="center"/>
        <w:rPr>
          <w:rFonts w:ascii="Times" w:hAnsi="Times"/>
          <w:b/>
          <w:sz w:val="22"/>
          <w:szCs w:val="22"/>
        </w:rPr>
      </w:pPr>
    </w:p>
    <w:p w14:paraId="5C2E1F13" w14:textId="77777777" w:rsidR="007E4C6A" w:rsidRPr="0071228F" w:rsidRDefault="007E4C6A" w:rsidP="007E4C6A">
      <w:pPr>
        <w:widowControl w:val="0"/>
        <w:autoSpaceDE w:val="0"/>
        <w:autoSpaceDN w:val="0"/>
        <w:adjustRightInd w:val="0"/>
        <w:spacing w:line="360" w:lineRule="auto"/>
        <w:jc w:val="both"/>
        <w:rPr>
          <w:sz w:val="22"/>
          <w:szCs w:val="22"/>
        </w:rPr>
      </w:pPr>
    </w:p>
    <w:p w14:paraId="206AF5CD" w14:textId="1D2A803C" w:rsidR="00E92365" w:rsidRPr="007E4C6A" w:rsidRDefault="007E4C6A" w:rsidP="007E4C6A">
      <w:pPr>
        <w:spacing w:line="360" w:lineRule="auto"/>
        <w:rPr>
          <w:rFonts w:eastAsia="Times New Roman" w:cs="Times New Roman"/>
          <w:b/>
          <w:sz w:val="22"/>
          <w:szCs w:val="22"/>
        </w:rPr>
      </w:pPr>
      <w:r>
        <w:rPr>
          <w:b/>
          <w:noProof/>
          <w:sz w:val="22"/>
          <w:szCs w:val="22"/>
          <w:lang w:val="es-ES"/>
        </w:rPr>
        <mc:AlternateContent>
          <mc:Choice Requires="wps">
            <w:drawing>
              <wp:anchor distT="0" distB="0" distL="114300" distR="114300" simplePos="0" relativeHeight="251671552" behindDoc="0" locked="0" layoutInCell="1" allowOverlap="1" wp14:anchorId="02864FB3" wp14:editId="59042B4B">
                <wp:simplePos x="0" y="0"/>
                <wp:positionH relativeFrom="column">
                  <wp:posOffset>2457258</wp:posOffset>
                </wp:positionH>
                <wp:positionV relativeFrom="paragraph">
                  <wp:posOffset>226060</wp:posOffset>
                </wp:positionV>
                <wp:extent cx="489098" cy="350874"/>
                <wp:effectExtent l="0" t="0" r="25400" b="11430"/>
                <wp:wrapNone/>
                <wp:docPr id="134" name="134 Rectángulo"/>
                <wp:cNvGraphicFramePr/>
                <a:graphic xmlns:a="http://schemas.openxmlformats.org/drawingml/2006/main">
                  <a:graphicData uri="http://schemas.microsoft.com/office/word/2010/wordprocessingShape">
                    <wps:wsp>
                      <wps:cNvSpPr/>
                      <wps:spPr>
                        <a:xfrm>
                          <a:off x="0" y="0"/>
                          <a:ext cx="489098" cy="350874"/>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FA977F" id="134 Rectángulo" o:spid="_x0000_s1026" style="position:absolute;margin-left:193.5pt;margin-top:17.8pt;width:38.5pt;height:27.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" fillcolor="white [3212]" strokecolor="white [3212]"/>
            </w:pict>
          </mc:Fallback>
        </mc:AlternateContent>
      </w:r>
    </w:p>
    <w:sectPr w:rsidR="00E92365" w:rsidRPr="007E4C6A" w:rsidSect="00AB1BA2">
      <w:footerReference w:type="even" r:id="rId149"/>
      <w:footerReference w:type="default" r:id="rId150"/>
      <w:pgSz w:w="11901" w:h="16840"/>
      <w:pgMar w:top="1418" w:right="1418" w:bottom="1418" w:left="1985" w:header="0" w:footer="0" w:gutter="0"/>
      <w:pgNumType w:start="1"/>
      <w:cols w:space="720"/>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CF8B3F" w14:textId="77777777" w:rsidR="0099199C" w:rsidRDefault="0099199C" w:rsidP="009F381D">
      <w:r>
        <w:separator/>
      </w:r>
    </w:p>
  </w:endnote>
  <w:endnote w:type="continuationSeparator" w:id="0">
    <w:p w14:paraId="3938889B" w14:textId="77777777" w:rsidR="0099199C" w:rsidRDefault="0099199C" w:rsidP="009F38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WenQuanYi Micro Hei">
    <w:altName w:val="Angsana New"/>
    <w:panose1 w:val="00000000000000000000"/>
    <w:charset w:val="00"/>
    <w:family w:val="roman"/>
    <w:notTrueType/>
    <w:pitch w:val="default"/>
  </w:font>
  <w:font w:name="Lohit Hindi">
    <w:altName w:val="Angsana New"/>
    <w:panose1 w:val="00000000000000000000"/>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Xingkai SC Light">
    <w:charset w:val="88"/>
    <w:family w:val="auto"/>
    <w:pitch w:val="variable"/>
    <w:sig w:usb0="00000003" w:usb1="080F0000" w:usb2="00000010" w:usb3="00000000" w:csb0="001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92739D" w14:textId="77777777" w:rsidR="005D4682" w:rsidRDefault="005D4682" w:rsidP="0015643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206A2C4C" w14:textId="77777777" w:rsidR="005D4682" w:rsidRDefault="005D468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8A34D" w14:textId="77777777" w:rsidR="005D4682" w:rsidRDefault="005D4682" w:rsidP="00156438">
    <w:pPr>
      <w:pStyle w:val="Piedepgina"/>
      <w:framePr w:h="369" w:hRule="exact" w:vSpace="1134" w:wrap="around" w:vAnchor="text" w:hAnchor="page" w:x="6125" w:y="-1133"/>
      <w:rPr>
        <w:rStyle w:val="Nmerodepgina"/>
      </w:rPr>
    </w:pPr>
    <w:r>
      <w:rPr>
        <w:rStyle w:val="Nmerodepgina"/>
      </w:rPr>
      <w:fldChar w:fldCharType="begin"/>
    </w:r>
    <w:r>
      <w:rPr>
        <w:rStyle w:val="Nmerodepgina"/>
      </w:rPr>
      <w:instrText xml:space="preserve">PAGE  </w:instrText>
    </w:r>
    <w:r>
      <w:rPr>
        <w:rStyle w:val="Nmerodepgina"/>
      </w:rPr>
      <w:fldChar w:fldCharType="separate"/>
    </w:r>
    <w:r w:rsidR="000A2802">
      <w:rPr>
        <w:rStyle w:val="Nmerodepgina"/>
        <w:noProof/>
      </w:rPr>
      <w:t>ii</w:t>
    </w:r>
    <w:r>
      <w:rPr>
        <w:rStyle w:val="Nmerodepgina"/>
      </w:rPr>
      <w:fldChar w:fldCharType="end"/>
    </w:r>
  </w:p>
  <w:p w14:paraId="079D7EF1" w14:textId="77777777" w:rsidR="005D4682" w:rsidRDefault="005D468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6A72E" w14:textId="77777777" w:rsidR="005D4682" w:rsidRDefault="005D4682" w:rsidP="0015643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1934B028" w14:textId="77777777" w:rsidR="005D4682" w:rsidRDefault="005D4682">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793A1" w14:textId="77777777" w:rsidR="005D4682" w:rsidRDefault="005D4682" w:rsidP="00156438">
    <w:pPr>
      <w:pStyle w:val="Piedepgina"/>
      <w:framePr w:h="369" w:hRule="exact" w:vSpace="1134" w:wrap="around" w:vAnchor="text" w:hAnchor="page" w:x="6125" w:y="-1133"/>
      <w:rPr>
        <w:rStyle w:val="Nmerodepgina"/>
      </w:rPr>
    </w:pPr>
    <w:r>
      <w:rPr>
        <w:rStyle w:val="Nmerodepgina"/>
      </w:rPr>
      <w:fldChar w:fldCharType="begin"/>
    </w:r>
    <w:r>
      <w:rPr>
        <w:rStyle w:val="Nmerodepgina"/>
      </w:rPr>
      <w:instrText xml:space="preserve">PAGE  </w:instrText>
    </w:r>
    <w:r>
      <w:rPr>
        <w:rStyle w:val="Nmerodepgina"/>
      </w:rPr>
      <w:fldChar w:fldCharType="separate"/>
    </w:r>
    <w:r w:rsidR="000A2802">
      <w:rPr>
        <w:rStyle w:val="Nmerodepgina"/>
        <w:noProof/>
      </w:rPr>
      <w:t>5</w:t>
    </w:r>
    <w:r>
      <w:rPr>
        <w:rStyle w:val="Nmerodepgina"/>
      </w:rPr>
      <w:fldChar w:fldCharType="end"/>
    </w:r>
  </w:p>
  <w:p w14:paraId="2EEDC4E7" w14:textId="12466640" w:rsidR="005D4682" w:rsidRDefault="005D468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F8AA1E" w14:textId="77777777" w:rsidR="0099199C" w:rsidRDefault="0099199C" w:rsidP="009F381D">
      <w:r>
        <w:separator/>
      </w:r>
    </w:p>
  </w:footnote>
  <w:footnote w:type="continuationSeparator" w:id="0">
    <w:p w14:paraId="06D5FDE9" w14:textId="77777777" w:rsidR="0099199C" w:rsidRDefault="0099199C" w:rsidP="009F38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8A06B1B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464809"/>
    <w:multiLevelType w:val="multilevel"/>
    <w:tmpl w:val="8BA23696"/>
    <w:lvl w:ilvl="0">
      <w:start w:val="1"/>
      <w:numFmt w:val="decimal"/>
      <w:lvlText w:val="%1"/>
      <w:lvlJc w:val="left"/>
      <w:pPr>
        <w:ind w:left="600" w:hanging="600"/>
      </w:pPr>
      <w:rPr>
        <w:rFonts w:hint="default"/>
        <w:b w:val="0"/>
      </w:rPr>
    </w:lvl>
    <w:lvl w:ilvl="1">
      <w:start w:val="5"/>
      <w:numFmt w:val="decimal"/>
      <w:lvlText w:val="%1.%2"/>
      <w:lvlJc w:val="left"/>
      <w:pPr>
        <w:ind w:left="600" w:hanging="600"/>
      </w:pPr>
      <w:rPr>
        <w:rFonts w:hint="default"/>
        <w:b w:val="0"/>
      </w:rPr>
    </w:lvl>
    <w:lvl w:ilvl="2">
      <w:start w:val="1"/>
      <w:numFmt w:val="decimal"/>
      <w:lvlText w:val="%1.%2.%3"/>
      <w:lvlJc w:val="left"/>
      <w:pPr>
        <w:ind w:left="720" w:hanging="720"/>
      </w:pPr>
      <w:rPr>
        <w:rFonts w:hint="default"/>
        <w:b w:val="0"/>
      </w:rPr>
    </w:lvl>
    <w:lvl w:ilvl="3">
      <w:start w:val="6"/>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2" w15:restartNumberingAfterBreak="0">
    <w:nsid w:val="03AB6F31"/>
    <w:multiLevelType w:val="hybridMultilevel"/>
    <w:tmpl w:val="B522893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81A01BD"/>
    <w:multiLevelType w:val="multilevel"/>
    <w:tmpl w:val="CD0AB3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AE51C7D"/>
    <w:multiLevelType w:val="multilevel"/>
    <w:tmpl w:val="3AD2D8F8"/>
    <w:lvl w:ilvl="0">
      <w:start w:val="3"/>
      <w:numFmt w:val="decimal"/>
      <w:lvlText w:val="%1"/>
      <w:lvlJc w:val="left"/>
      <w:pPr>
        <w:ind w:left="435" w:hanging="435"/>
      </w:pPr>
    </w:lvl>
    <w:lvl w:ilvl="1">
      <w:start w:val="6"/>
      <w:numFmt w:val="decimal"/>
      <w:lvlText w:val="%1.%2"/>
      <w:lvlJc w:val="left"/>
      <w:pPr>
        <w:ind w:left="789" w:hanging="435"/>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5" w15:restartNumberingAfterBreak="0">
    <w:nsid w:val="10AB1327"/>
    <w:multiLevelType w:val="hybridMultilevel"/>
    <w:tmpl w:val="EE68B7F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2771B10"/>
    <w:multiLevelType w:val="hybridMultilevel"/>
    <w:tmpl w:val="2348F5F6"/>
    <w:lvl w:ilvl="0" w:tplc="0C0A0001">
      <w:start w:val="1"/>
      <w:numFmt w:val="bullet"/>
      <w:lvlText w:val=""/>
      <w:lvlJc w:val="left"/>
      <w:pPr>
        <w:ind w:left="1429" w:hanging="360"/>
      </w:pPr>
      <w:rPr>
        <w:rFonts w:ascii="Symbol" w:hAnsi="Symbol" w:hint="default"/>
      </w:rPr>
    </w:lvl>
    <w:lvl w:ilvl="1" w:tplc="92A2BB98">
      <w:numFmt w:val="bullet"/>
      <w:lvlText w:val="-"/>
      <w:lvlJc w:val="left"/>
      <w:pPr>
        <w:ind w:left="2149" w:hanging="360"/>
      </w:pPr>
      <w:rPr>
        <w:rFonts w:ascii="Arial" w:eastAsia="Times New Roman" w:hAnsi="Arial" w:cs="Arial"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 w15:restartNumberingAfterBreak="0">
    <w:nsid w:val="15021C98"/>
    <w:multiLevelType w:val="hybridMultilevel"/>
    <w:tmpl w:val="F8F6C2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730423C"/>
    <w:multiLevelType w:val="multilevel"/>
    <w:tmpl w:val="F886EB28"/>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8C27CDD"/>
    <w:multiLevelType w:val="hybridMultilevel"/>
    <w:tmpl w:val="0C06A6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46A1D23"/>
    <w:multiLevelType w:val="multilevel"/>
    <w:tmpl w:val="D790272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A00065B"/>
    <w:multiLevelType w:val="multilevel"/>
    <w:tmpl w:val="6C600786"/>
    <w:lvl w:ilvl="0">
      <w:start w:val="1"/>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6"/>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C4A57C4"/>
    <w:multiLevelType w:val="multilevel"/>
    <w:tmpl w:val="99FC0544"/>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2E314350"/>
    <w:multiLevelType w:val="multilevel"/>
    <w:tmpl w:val="4E02222A"/>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2E4D0CD2"/>
    <w:multiLevelType w:val="hybridMultilevel"/>
    <w:tmpl w:val="509E1C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FAE585C"/>
    <w:multiLevelType w:val="multilevel"/>
    <w:tmpl w:val="1E922B0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ascii="Times" w:hAnsi="Times" w:hint="default"/>
        <w:b w:val="0"/>
        <w: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FF57C47"/>
    <w:multiLevelType w:val="hybridMultilevel"/>
    <w:tmpl w:val="16B6B818"/>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08D45C7"/>
    <w:multiLevelType w:val="multilevel"/>
    <w:tmpl w:val="48BA8270"/>
    <w:lvl w:ilvl="0">
      <w:start w:val="1"/>
      <w:numFmt w:val="decimal"/>
      <w:lvlText w:val="%1."/>
      <w:lvlJc w:val="left"/>
      <w:pPr>
        <w:ind w:left="7092" w:hanging="360"/>
      </w:pPr>
      <w:rPr>
        <w:rFonts w:hint="default"/>
      </w:rPr>
    </w:lvl>
    <w:lvl w:ilvl="1">
      <w:start w:val="1"/>
      <w:numFmt w:val="decimal"/>
      <w:isLgl/>
      <w:lvlText w:val="%1.%2"/>
      <w:lvlJc w:val="left"/>
      <w:pPr>
        <w:ind w:left="7092" w:hanging="360"/>
      </w:pPr>
      <w:rPr>
        <w:rFonts w:hint="default"/>
      </w:rPr>
    </w:lvl>
    <w:lvl w:ilvl="2">
      <w:start w:val="1"/>
      <w:numFmt w:val="decimal"/>
      <w:isLgl/>
      <w:lvlText w:val="%1.%2.%3"/>
      <w:lvlJc w:val="left"/>
      <w:pPr>
        <w:ind w:left="7452" w:hanging="720"/>
      </w:pPr>
      <w:rPr>
        <w:rFonts w:hint="default"/>
      </w:rPr>
    </w:lvl>
    <w:lvl w:ilvl="3">
      <w:start w:val="1"/>
      <w:numFmt w:val="decimal"/>
      <w:isLgl/>
      <w:lvlText w:val="%1.%2.%3.%4"/>
      <w:lvlJc w:val="left"/>
      <w:pPr>
        <w:ind w:left="7452" w:hanging="720"/>
      </w:pPr>
      <w:rPr>
        <w:rFonts w:hint="default"/>
      </w:rPr>
    </w:lvl>
    <w:lvl w:ilvl="4">
      <w:start w:val="1"/>
      <w:numFmt w:val="decimal"/>
      <w:isLgl/>
      <w:lvlText w:val="%1.%2.%3.%4.%5"/>
      <w:lvlJc w:val="left"/>
      <w:pPr>
        <w:ind w:left="7812" w:hanging="1080"/>
      </w:pPr>
      <w:rPr>
        <w:rFonts w:hint="default"/>
      </w:rPr>
    </w:lvl>
    <w:lvl w:ilvl="5">
      <w:start w:val="1"/>
      <w:numFmt w:val="decimal"/>
      <w:isLgl/>
      <w:lvlText w:val="%1.%2.%3.%4.%5.%6"/>
      <w:lvlJc w:val="left"/>
      <w:pPr>
        <w:ind w:left="7812" w:hanging="1080"/>
      </w:pPr>
      <w:rPr>
        <w:rFonts w:hint="default"/>
      </w:rPr>
    </w:lvl>
    <w:lvl w:ilvl="6">
      <w:start w:val="1"/>
      <w:numFmt w:val="decimal"/>
      <w:isLgl/>
      <w:lvlText w:val="%1.%2.%3.%4.%5.%6.%7"/>
      <w:lvlJc w:val="left"/>
      <w:pPr>
        <w:ind w:left="8172" w:hanging="1440"/>
      </w:pPr>
      <w:rPr>
        <w:rFonts w:hint="default"/>
      </w:rPr>
    </w:lvl>
    <w:lvl w:ilvl="7">
      <w:start w:val="1"/>
      <w:numFmt w:val="decimal"/>
      <w:isLgl/>
      <w:lvlText w:val="%1.%2.%3.%4.%5.%6.%7.%8"/>
      <w:lvlJc w:val="left"/>
      <w:pPr>
        <w:ind w:left="8172" w:hanging="1440"/>
      </w:pPr>
      <w:rPr>
        <w:rFonts w:hint="default"/>
      </w:rPr>
    </w:lvl>
    <w:lvl w:ilvl="8">
      <w:start w:val="1"/>
      <w:numFmt w:val="decimal"/>
      <w:isLgl/>
      <w:lvlText w:val="%1.%2.%3.%4.%5.%6.%7.%8.%9"/>
      <w:lvlJc w:val="left"/>
      <w:pPr>
        <w:ind w:left="8172" w:hanging="1440"/>
      </w:pPr>
      <w:rPr>
        <w:rFonts w:hint="default"/>
      </w:rPr>
    </w:lvl>
  </w:abstractNum>
  <w:abstractNum w:abstractNumId="18" w15:restartNumberingAfterBreak="0">
    <w:nsid w:val="385967AD"/>
    <w:multiLevelType w:val="multilevel"/>
    <w:tmpl w:val="3524FEFC"/>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386D69D3"/>
    <w:multiLevelType w:val="multilevel"/>
    <w:tmpl w:val="33DCEA54"/>
    <w:lvl w:ilvl="0">
      <w:start w:val="1"/>
      <w:numFmt w:val="decimal"/>
      <w:lvlText w:val="%1"/>
      <w:lvlJc w:val="left"/>
      <w:pPr>
        <w:ind w:left="560" w:hanging="560"/>
      </w:pPr>
      <w:rPr>
        <w:rFonts w:hint="default"/>
      </w:rPr>
    </w:lvl>
    <w:lvl w:ilvl="1">
      <w:start w:val="1"/>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966406F"/>
    <w:multiLevelType w:val="hybridMultilevel"/>
    <w:tmpl w:val="424811E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FB55389"/>
    <w:multiLevelType w:val="multilevel"/>
    <w:tmpl w:val="F886EB28"/>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3B9533A"/>
    <w:multiLevelType w:val="hybridMultilevel"/>
    <w:tmpl w:val="FBEE69D4"/>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5370E52"/>
    <w:multiLevelType w:val="hybridMultilevel"/>
    <w:tmpl w:val="31029B12"/>
    <w:lvl w:ilvl="0" w:tplc="073A9D7C">
      <w:start w:val="1"/>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6F0227C"/>
    <w:multiLevelType w:val="hybridMultilevel"/>
    <w:tmpl w:val="6EA88B24"/>
    <w:lvl w:ilvl="0" w:tplc="073A9D7C">
      <w:start w:val="1"/>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98E05C3"/>
    <w:multiLevelType w:val="multilevel"/>
    <w:tmpl w:val="8764884C"/>
    <w:lvl w:ilvl="0">
      <w:start w:val="1"/>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513707B"/>
    <w:multiLevelType w:val="multilevel"/>
    <w:tmpl w:val="D1DED32A"/>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20F2A52"/>
    <w:multiLevelType w:val="multilevel"/>
    <w:tmpl w:val="6C600786"/>
    <w:lvl w:ilvl="0">
      <w:start w:val="1"/>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6"/>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68CD601C"/>
    <w:multiLevelType w:val="multilevel"/>
    <w:tmpl w:val="991C4E02"/>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B1D72CF"/>
    <w:multiLevelType w:val="hybridMultilevel"/>
    <w:tmpl w:val="2428570C"/>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2DD5B84"/>
    <w:multiLevelType w:val="hybridMultilevel"/>
    <w:tmpl w:val="CA1628F8"/>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37D4BE8"/>
    <w:multiLevelType w:val="hybridMultilevel"/>
    <w:tmpl w:val="4E6C149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39852A0"/>
    <w:multiLevelType w:val="multilevel"/>
    <w:tmpl w:val="3524FEFC"/>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8D97166"/>
    <w:multiLevelType w:val="hybridMultilevel"/>
    <w:tmpl w:val="55AE7D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B6C2C70"/>
    <w:multiLevelType w:val="multilevel"/>
    <w:tmpl w:val="187E0F58"/>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7BDC0BAE"/>
    <w:multiLevelType w:val="hybridMultilevel"/>
    <w:tmpl w:val="AF76DD28"/>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D0B5844"/>
    <w:multiLevelType w:val="hybridMultilevel"/>
    <w:tmpl w:val="8AFC835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7F8B5ABD"/>
    <w:multiLevelType w:val="hybridMultilevel"/>
    <w:tmpl w:val="95BAAD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23"/>
  </w:num>
  <w:num w:numId="4">
    <w:abstractNumId w:val="24"/>
  </w:num>
  <w:num w:numId="5">
    <w:abstractNumId w:val="9"/>
  </w:num>
  <w:num w:numId="6">
    <w:abstractNumId w:val="7"/>
  </w:num>
  <w:num w:numId="7">
    <w:abstractNumId w:val="29"/>
  </w:num>
  <w:num w:numId="8">
    <w:abstractNumId w:val="22"/>
  </w:num>
  <w:num w:numId="9">
    <w:abstractNumId w:val="35"/>
  </w:num>
  <w:num w:numId="10">
    <w:abstractNumId w:val="2"/>
  </w:num>
  <w:num w:numId="11">
    <w:abstractNumId w:val="16"/>
  </w:num>
  <w:num w:numId="12">
    <w:abstractNumId w:val="31"/>
  </w:num>
  <w:num w:numId="13">
    <w:abstractNumId w:val="14"/>
  </w:num>
  <w:num w:numId="14">
    <w:abstractNumId w:val="30"/>
  </w:num>
  <w:num w:numId="15">
    <w:abstractNumId w:val="37"/>
  </w:num>
  <w:num w:numId="16">
    <w:abstractNumId w:val="19"/>
  </w:num>
  <w:num w:numId="17">
    <w:abstractNumId w:val="21"/>
  </w:num>
  <w:num w:numId="18">
    <w:abstractNumId w:val="28"/>
  </w:num>
  <w:num w:numId="19">
    <w:abstractNumId w:val="13"/>
  </w:num>
  <w:num w:numId="20">
    <w:abstractNumId w:val="34"/>
  </w:num>
  <w:num w:numId="21">
    <w:abstractNumId w:val="17"/>
  </w:num>
  <w:num w:numId="22">
    <w:abstractNumId w:val="4"/>
  </w:num>
  <w:num w:numId="23">
    <w:abstractNumId w:val="20"/>
  </w:num>
  <w:num w:numId="24">
    <w:abstractNumId w:val="33"/>
  </w:num>
  <w:num w:numId="25">
    <w:abstractNumId w:val="5"/>
  </w:num>
  <w:num w:numId="26">
    <w:abstractNumId w:val="0"/>
  </w:num>
  <w:num w:numId="27">
    <w:abstractNumId w:val="3"/>
  </w:num>
  <w:num w:numId="28">
    <w:abstractNumId w:val="26"/>
  </w:num>
  <w:num w:numId="29">
    <w:abstractNumId w:val="12"/>
  </w:num>
  <w:num w:numId="30">
    <w:abstractNumId w:val="32"/>
  </w:num>
  <w:num w:numId="31">
    <w:abstractNumId w:val="18"/>
  </w:num>
  <w:num w:numId="32">
    <w:abstractNumId w:val="15"/>
  </w:num>
  <w:num w:numId="33">
    <w:abstractNumId w:val="36"/>
  </w:num>
  <w:num w:numId="34">
    <w:abstractNumId w:val="25"/>
  </w:num>
  <w:num w:numId="35">
    <w:abstractNumId w:val="8"/>
  </w:num>
  <w:num w:numId="36">
    <w:abstractNumId w:val="27"/>
  </w:num>
  <w:num w:numId="37">
    <w:abstractNumId w:val="11"/>
  </w:num>
  <w:num w:numId="38">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0B7F"/>
    <w:rsid w:val="000032A5"/>
    <w:rsid w:val="0000484C"/>
    <w:rsid w:val="00010628"/>
    <w:rsid w:val="0001160E"/>
    <w:rsid w:val="00011E6C"/>
    <w:rsid w:val="00011F5A"/>
    <w:rsid w:val="000202A7"/>
    <w:rsid w:val="00021552"/>
    <w:rsid w:val="00027A8E"/>
    <w:rsid w:val="00027ECE"/>
    <w:rsid w:val="000306D0"/>
    <w:rsid w:val="00030E4C"/>
    <w:rsid w:val="00031E1A"/>
    <w:rsid w:val="000339E8"/>
    <w:rsid w:val="00034CB3"/>
    <w:rsid w:val="00041E4F"/>
    <w:rsid w:val="00043CA6"/>
    <w:rsid w:val="00044E89"/>
    <w:rsid w:val="000456C6"/>
    <w:rsid w:val="0004618C"/>
    <w:rsid w:val="000508E1"/>
    <w:rsid w:val="00051500"/>
    <w:rsid w:val="00051504"/>
    <w:rsid w:val="0005315D"/>
    <w:rsid w:val="00057BD8"/>
    <w:rsid w:val="00061D66"/>
    <w:rsid w:val="00064B39"/>
    <w:rsid w:val="00066D23"/>
    <w:rsid w:val="00071471"/>
    <w:rsid w:val="00072A62"/>
    <w:rsid w:val="000738E0"/>
    <w:rsid w:val="00076A31"/>
    <w:rsid w:val="000820CC"/>
    <w:rsid w:val="000835D1"/>
    <w:rsid w:val="000858F9"/>
    <w:rsid w:val="00086A37"/>
    <w:rsid w:val="00087848"/>
    <w:rsid w:val="000908F7"/>
    <w:rsid w:val="00096DDC"/>
    <w:rsid w:val="00097409"/>
    <w:rsid w:val="000A1C73"/>
    <w:rsid w:val="000A2802"/>
    <w:rsid w:val="000A322F"/>
    <w:rsid w:val="000A3932"/>
    <w:rsid w:val="000A41BA"/>
    <w:rsid w:val="000A49DC"/>
    <w:rsid w:val="000A4B4D"/>
    <w:rsid w:val="000A5905"/>
    <w:rsid w:val="000B23C3"/>
    <w:rsid w:val="000B392A"/>
    <w:rsid w:val="000B3FAC"/>
    <w:rsid w:val="000B4BF7"/>
    <w:rsid w:val="000B6A24"/>
    <w:rsid w:val="000C1F35"/>
    <w:rsid w:val="000C576C"/>
    <w:rsid w:val="000C7B0E"/>
    <w:rsid w:val="000D2E9A"/>
    <w:rsid w:val="000D3A47"/>
    <w:rsid w:val="000D498D"/>
    <w:rsid w:val="000D75B8"/>
    <w:rsid w:val="000E16CC"/>
    <w:rsid w:val="000E54AE"/>
    <w:rsid w:val="000E6CDC"/>
    <w:rsid w:val="000F0D4D"/>
    <w:rsid w:val="000F5F17"/>
    <w:rsid w:val="000F75D0"/>
    <w:rsid w:val="000F7A91"/>
    <w:rsid w:val="00100681"/>
    <w:rsid w:val="00101499"/>
    <w:rsid w:val="00102CF5"/>
    <w:rsid w:val="00106322"/>
    <w:rsid w:val="00106997"/>
    <w:rsid w:val="0011024C"/>
    <w:rsid w:val="00111E14"/>
    <w:rsid w:val="001131E6"/>
    <w:rsid w:val="00113617"/>
    <w:rsid w:val="00114D95"/>
    <w:rsid w:val="00117142"/>
    <w:rsid w:val="001175BE"/>
    <w:rsid w:val="00117669"/>
    <w:rsid w:val="001177B4"/>
    <w:rsid w:val="00122C6E"/>
    <w:rsid w:val="00125411"/>
    <w:rsid w:val="00126896"/>
    <w:rsid w:val="001277CF"/>
    <w:rsid w:val="00127D68"/>
    <w:rsid w:val="001317E5"/>
    <w:rsid w:val="00132CF2"/>
    <w:rsid w:val="00133160"/>
    <w:rsid w:val="00140D5C"/>
    <w:rsid w:val="001410A6"/>
    <w:rsid w:val="00143300"/>
    <w:rsid w:val="00143F26"/>
    <w:rsid w:val="0014577C"/>
    <w:rsid w:val="001465A2"/>
    <w:rsid w:val="001507AD"/>
    <w:rsid w:val="001515D4"/>
    <w:rsid w:val="00153661"/>
    <w:rsid w:val="001539A1"/>
    <w:rsid w:val="001550BA"/>
    <w:rsid w:val="00155403"/>
    <w:rsid w:val="001558A6"/>
    <w:rsid w:val="00156438"/>
    <w:rsid w:val="001611E6"/>
    <w:rsid w:val="00162247"/>
    <w:rsid w:val="0016328E"/>
    <w:rsid w:val="001648C7"/>
    <w:rsid w:val="00170512"/>
    <w:rsid w:val="001706D7"/>
    <w:rsid w:val="00174D7D"/>
    <w:rsid w:val="001753B0"/>
    <w:rsid w:val="00176285"/>
    <w:rsid w:val="00177AE0"/>
    <w:rsid w:val="00180B92"/>
    <w:rsid w:val="001819EA"/>
    <w:rsid w:val="00182E5B"/>
    <w:rsid w:val="001868A6"/>
    <w:rsid w:val="00186D33"/>
    <w:rsid w:val="001878D2"/>
    <w:rsid w:val="00190B96"/>
    <w:rsid w:val="001914F6"/>
    <w:rsid w:val="0019157C"/>
    <w:rsid w:val="0019171D"/>
    <w:rsid w:val="001917B5"/>
    <w:rsid w:val="001939BA"/>
    <w:rsid w:val="00193B0E"/>
    <w:rsid w:val="0019405A"/>
    <w:rsid w:val="001941D7"/>
    <w:rsid w:val="00196A37"/>
    <w:rsid w:val="00196AA8"/>
    <w:rsid w:val="001A2341"/>
    <w:rsid w:val="001A2C2D"/>
    <w:rsid w:val="001A4C97"/>
    <w:rsid w:val="001A5335"/>
    <w:rsid w:val="001A631D"/>
    <w:rsid w:val="001A7051"/>
    <w:rsid w:val="001B040E"/>
    <w:rsid w:val="001B0F9A"/>
    <w:rsid w:val="001B1E8B"/>
    <w:rsid w:val="001B261C"/>
    <w:rsid w:val="001B4D58"/>
    <w:rsid w:val="001C11CB"/>
    <w:rsid w:val="001D0422"/>
    <w:rsid w:val="001D14F9"/>
    <w:rsid w:val="001D2E92"/>
    <w:rsid w:val="001D6C73"/>
    <w:rsid w:val="001D7B02"/>
    <w:rsid w:val="001F3FD3"/>
    <w:rsid w:val="001F6710"/>
    <w:rsid w:val="00200DAA"/>
    <w:rsid w:val="002013BF"/>
    <w:rsid w:val="00201A25"/>
    <w:rsid w:val="002022A4"/>
    <w:rsid w:val="0020542F"/>
    <w:rsid w:val="002056EE"/>
    <w:rsid w:val="00206374"/>
    <w:rsid w:val="0021046F"/>
    <w:rsid w:val="00210942"/>
    <w:rsid w:val="00210AF4"/>
    <w:rsid w:val="00211919"/>
    <w:rsid w:val="002134CA"/>
    <w:rsid w:val="0021386E"/>
    <w:rsid w:val="00214A51"/>
    <w:rsid w:val="002245D3"/>
    <w:rsid w:val="00224725"/>
    <w:rsid w:val="00225F9F"/>
    <w:rsid w:val="00227F6D"/>
    <w:rsid w:val="0023331A"/>
    <w:rsid w:val="00235DC8"/>
    <w:rsid w:val="00237F4B"/>
    <w:rsid w:val="002418B1"/>
    <w:rsid w:val="0024375A"/>
    <w:rsid w:val="00246A34"/>
    <w:rsid w:val="00246B24"/>
    <w:rsid w:val="0024781F"/>
    <w:rsid w:val="00254182"/>
    <w:rsid w:val="00256F74"/>
    <w:rsid w:val="00261623"/>
    <w:rsid w:val="00261E7A"/>
    <w:rsid w:val="00261EF3"/>
    <w:rsid w:val="0026282C"/>
    <w:rsid w:val="00262F3E"/>
    <w:rsid w:val="00264588"/>
    <w:rsid w:val="002651E1"/>
    <w:rsid w:val="00266CEC"/>
    <w:rsid w:val="0026767D"/>
    <w:rsid w:val="00270E5B"/>
    <w:rsid w:val="0027273B"/>
    <w:rsid w:val="00274443"/>
    <w:rsid w:val="00274919"/>
    <w:rsid w:val="00275647"/>
    <w:rsid w:val="0027722B"/>
    <w:rsid w:val="002775C0"/>
    <w:rsid w:val="00285A3B"/>
    <w:rsid w:val="00290FB9"/>
    <w:rsid w:val="00291867"/>
    <w:rsid w:val="00292644"/>
    <w:rsid w:val="00292D15"/>
    <w:rsid w:val="00293EAF"/>
    <w:rsid w:val="00295E5B"/>
    <w:rsid w:val="002A0350"/>
    <w:rsid w:val="002A10F6"/>
    <w:rsid w:val="002A1393"/>
    <w:rsid w:val="002A1C3B"/>
    <w:rsid w:val="002A4027"/>
    <w:rsid w:val="002A7D5D"/>
    <w:rsid w:val="002B0CB2"/>
    <w:rsid w:val="002B176B"/>
    <w:rsid w:val="002B67C4"/>
    <w:rsid w:val="002C0B02"/>
    <w:rsid w:val="002C2F00"/>
    <w:rsid w:val="002C5254"/>
    <w:rsid w:val="002C6023"/>
    <w:rsid w:val="002C7DC9"/>
    <w:rsid w:val="002D04C1"/>
    <w:rsid w:val="002D05B5"/>
    <w:rsid w:val="002D0D34"/>
    <w:rsid w:val="002D11DB"/>
    <w:rsid w:val="002D2A6F"/>
    <w:rsid w:val="002D4EB6"/>
    <w:rsid w:val="002D53C4"/>
    <w:rsid w:val="002D7DA3"/>
    <w:rsid w:val="002E0D63"/>
    <w:rsid w:val="002E1B0D"/>
    <w:rsid w:val="002E27C3"/>
    <w:rsid w:val="002E38DA"/>
    <w:rsid w:val="002E575E"/>
    <w:rsid w:val="002E5F39"/>
    <w:rsid w:val="002E714D"/>
    <w:rsid w:val="002F40AB"/>
    <w:rsid w:val="0030244B"/>
    <w:rsid w:val="0030301C"/>
    <w:rsid w:val="00303B6B"/>
    <w:rsid w:val="00303F7F"/>
    <w:rsid w:val="0030625D"/>
    <w:rsid w:val="00307558"/>
    <w:rsid w:val="00307D3A"/>
    <w:rsid w:val="00310CA7"/>
    <w:rsid w:val="003122B7"/>
    <w:rsid w:val="003126E6"/>
    <w:rsid w:val="00313F04"/>
    <w:rsid w:val="0032079F"/>
    <w:rsid w:val="00320F4F"/>
    <w:rsid w:val="00322E5C"/>
    <w:rsid w:val="00324B97"/>
    <w:rsid w:val="00325F4B"/>
    <w:rsid w:val="00326A74"/>
    <w:rsid w:val="00326EE1"/>
    <w:rsid w:val="00327314"/>
    <w:rsid w:val="00337F21"/>
    <w:rsid w:val="00337FA0"/>
    <w:rsid w:val="003406D0"/>
    <w:rsid w:val="003413B1"/>
    <w:rsid w:val="00342C1D"/>
    <w:rsid w:val="00343506"/>
    <w:rsid w:val="00344A03"/>
    <w:rsid w:val="00345047"/>
    <w:rsid w:val="003459D9"/>
    <w:rsid w:val="00346777"/>
    <w:rsid w:val="00346D60"/>
    <w:rsid w:val="003473EA"/>
    <w:rsid w:val="003510E1"/>
    <w:rsid w:val="0035635F"/>
    <w:rsid w:val="00356D19"/>
    <w:rsid w:val="00357EA4"/>
    <w:rsid w:val="00360125"/>
    <w:rsid w:val="00362366"/>
    <w:rsid w:val="00362389"/>
    <w:rsid w:val="00363AE0"/>
    <w:rsid w:val="0036512E"/>
    <w:rsid w:val="00365313"/>
    <w:rsid w:val="0036708C"/>
    <w:rsid w:val="00367E5A"/>
    <w:rsid w:val="003723E1"/>
    <w:rsid w:val="00374BFC"/>
    <w:rsid w:val="0037618E"/>
    <w:rsid w:val="00377E79"/>
    <w:rsid w:val="003828E4"/>
    <w:rsid w:val="0039181A"/>
    <w:rsid w:val="00393432"/>
    <w:rsid w:val="00396D67"/>
    <w:rsid w:val="00396F0C"/>
    <w:rsid w:val="003A215F"/>
    <w:rsid w:val="003A624E"/>
    <w:rsid w:val="003A6C44"/>
    <w:rsid w:val="003B126E"/>
    <w:rsid w:val="003C2290"/>
    <w:rsid w:val="003C5814"/>
    <w:rsid w:val="003C598F"/>
    <w:rsid w:val="003C622D"/>
    <w:rsid w:val="003C6330"/>
    <w:rsid w:val="003D0C88"/>
    <w:rsid w:val="003D3D5C"/>
    <w:rsid w:val="003D46DF"/>
    <w:rsid w:val="003D6841"/>
    <w:rsid w:val="003D6D54"/>
    <w:rsid w:val="003E0179"/>
    <w:rsid w:val="003E15BA"/>
    <w:rsid w:val="003E2017"/>
    <w:rsid w:val="003E24F8"/>
    <w:rsid w:val="003E363D"/>
    <w:rsid w:val="003E5223"/>
    <w:rsid w:val="003E52A0"/>
    <w:rsid w:val="003F3EAE"/>
    <w:rsid w:val="003F3F14"/>
    <w:rsid w:val="003F515B"/>
    <w:rsid w:val="003F660C"/>
    <w:rsid w:val="003F759A"/>
    <w:rsid w:val="003F78DF"/>
    <w:rsid w:val="004003B7"/>
    <w:rsid w:val="00402290"/>
    <w:rsid w:val="00402796"/>
    <w:rsid w:val="00402F52"/>
    <w:rsid w:val="00403B40"/>
    <w:rsid w:val="00406D43"/>
    <w:rsid w:val="0041068A"/>
    <w:rsid w:val="00412012"/>
    <w:rsid w:val="00412361"/>
    <w:rsid w:val="0041244C"/>
    <w:rsid w:val="00412EB1"/>
    <w:rsid w:val="0041389C"/>
    <w:rsid w:val="00415926"/>
    <w:rsid w:val="0041716B"/>
    <w:rsid w:val="00417DF9"/>
    <w:rsid w:val="0042056A"/>
    <w:rsid w:val="00420B5D"/>
    <w:rsid w:val="00421AD6"/>
    <w:rsid w:val="00425048"/>
    <w:rsid w:val="004257D7"/>
    <w:rsid w:val="004259C4"/>
    <w:rsid w:val="004337C0"/>
    <w:rsid w:val="0043490E"/>
    <w:rsid w:val="00435AA3"/>
    <w:rsid w:val="00435FC6"/>
    <w:rsid w:val="0044024C"/>
    <w:rsid w:val="0044101B"/>
    <w:rsid w:val="00442343"/>
    <w:rsid w:val="00444A0C"/>
    <w:rsid w:val="00445044"/>
    <w:rsid w:val="00445343"/>
    <w:rsid w:val="00445BB2"/>
    <w:rsid w:val="0045041E"/>
    <w:rsid w:val="00455882"/>
    <w:rsid w:val="00456F58"/>
    <w:rsid w:val="004572AB"/>
    <w:rsid w:val="00457A4E"/>
    <w:rsid w:val="00460050"/>
    <w:rsid w:val="00461521"/>
    <w:rsid w:val="0046671B"/>
    <w:rsid w:val="004702F3"/>
    <w:rsid w:val="00470639"/>
    <w:rsid w:val="004713B2"/>
    <w:rsid w:val="00471A17"/>
    <w:rsid w:val="00472CE7"/>
    <w:rsid w:val="004732CD"/>
    <w:rsid w:val="00473C13"/>
    <w:rsid w:val="004740DC"/>
    <w:rsid w:val="00476E02"/>
    <w:rsid w:val="00483D87"/>
    <w:rsid w:val="00486C33"/>
    <w:rsid w:val="00487890"/>
    <w:rsid w:val="00491B9D"/>
    <w:rsid w:val="00492793"/>
    <w:rsid w:val="0049420A"/>
    <w:rsid w:val="00494BD5"/>
    <w:rsid w:val="004A01DC"/>
    <w:rsid w:val="004A0613"/>
    <w:rsid w:val="004A1E43"/>
    <w:rsid w:val="004A306A"/>
    <w:rsid w:val="004A35FB"/>
    <w:rsid w:val="004A37DE"/>
    <w:rsid w:val="004A5892"/>
    <w:rsid w:val="004A7C42"/>
    <w:rsid w:val="004B2D6D"/>
    <w:rsid w:val="004B391F"/>
    <w:rsid w:val="004B3D10"/>
    <w:rsid w:val="004B48F8"/>
    <w:rsid w:val="004B6437"/>
    <w:rsid w:val="004C32F7"/>
    <w:rsid w:val="004C3542"/>
    <w:rsid w:val="004D00DA"/>
    <w:rsid w:val="004D030A"/>
    <w:rsid w:val="004D38B9"/>
    <w:rsid w:val="004E13E0"/>
    <w:rsid w:val="004E53C3"/>
    <w:rsid w:val="004F2637"/>
    <w:rsid w:val="004F38B1"/>
    <w:rsid w:val="004F3C26"/>
    <w:rsid w:val="0050017F"/>
    <w:rsid w:val="00500CDC"/>
    <w:rsid w:val="005018CD"/>
    <w:rsid w:val="005027E5"/>
    <w:rsid w:val="0050485B"/>
    <w:rsid w:val="00504A8B"/>
    <w:rsid w:val="00504DF9"/>
    <w:rsid w:val="005076C7"/>
    <w:rsid w:val="00510981"/>
    <w:rsid w:val="00514A0D"/>
    <w:rsid w:val="00517D64"/>
    <w:rsid w:val="005218B1"/>
    <w:rsid w:val="005248B5"/>
    <w:rsid w:val="005250F8"/>
    <w:rsid w:val="00530C8A"/>
    <w:rsid w:val="0053154D"/>
    <w:rsid w:val="00532148"/>
    <w:rsid w:val="0053262D"/>
    <w:rsid w:val="005364E8"/>
    <w:rsid w:val="0053751D"/>
    <w:rsid w:val="0053756A"/>
    <w:rsid w:val="0054031D"/>
    <w:rsid w:val="00542821"/>
    <w:rsid w:val="00543A67"/>
    <w:rsid w:val="00546DF6"/>
    <w:rsid w:val="005516C5"/>
    <w:rsid w:val="00552B36"/>
    <w:rsid w:val="00553040"/>
    <w:rsid w:val="0055450D"/>
    <w:rsid w:val="005602AA"/>
    <w:rsid w:val="00561775"/>
    <w:rsid w:val="00562EA5"/>
    <w:rsid w:val="00563AD2"/>
    <w:rsid w:val="00563F57"/>
    <w:rsid w:val="005644B5"/>
    <w:rsid w:val="005674E2"/>
    <w:rsid w:val="00570AFE"/>
    <w:rsid w:val="005714B4"/>
    <w:rsid w:val="00571EF1"/>
    <w:rsid w:val="00572BCD"/>
    <w:rsid w:val="00572C62"/>
    <w:rsid w:val="00573F05"/>
    <w:rsid w:val="00574878"/>
    <w:rsid w:val="00575647"/>
    <w:rsid w:val="00576044"/>
    <w:rsid w:val="00576F25"/>
    <w:rsid w:val="005802EB"/>
    <w:rsid w:val="00582602"/>
    <w:rsid w:val="00583F4C"/>
    <w:rsid w:val="00585652"/>
    <w:rsid w:val="00586471"/>
    <w:rsid w:val="005871D0"/>
    <w:rsid w:val="00590FFF"/>
    <w:rsid w:val="00591722"/>
    <w:rsid w:val="0059182F"/>
    <w:rsid w:val="00597DCF"/>
    <w:rsid w:val="00597DD8"/>
    <w:rsid w:val="005A0E3C"/>
    <w:rsid w:val="005A25C0"/>
    <w:rsid w:val="005A27A6"/>
    <w:rsid w:val="005A782B"/>
    <w:rsid w:val="005B1D91"/>
    <w:rsid w:val="005B3954"/>
    <w:rsid w:val="005B74A5"/>
    <w:rsid w:val="005C060A"/>
    <w:rsid w:val="005C3D4A"/>
    <w:rsid w:val="005C43FC"/>
    <w:rsid w:val="005D22A0"/>
    <w:rsid w:val="005D4682"/>
    <w:rsid w:val="005D57C5"/>
    <w:rsid w:val="005D63F2"/>
    <w:rsid w:val="005E2F64"/>
    <w:rsid w:val="005E377D"/>
    <w:rsid w:val="005E3B0C"/>
    <w:rsid w:val="005E4EFF"/>
    <w:rsid w:val="005E5204"/>
    <w:rsid w:val="005E54C3"/>
    <w:rsid w:val="005E58B3"/>
    <w:rsid w:val="005E5A8B"/>
    <w:rsid w:val="005E633E"/>
    <w:rsid w:val="005E7915"/>
    <w:rsid w:val="005F083C"/>
    <w:rsid w:val="005F2B2A"/>
    <w:rsid w:val="005F481A"/>
    <w:rsid w:val="0060036B"/>
    <w:rsid w:val="00600CAF"/>
    <w:rsid w:val="00600F13"/>
    <w:rsid w:val="00604974"/>
    <w:rsid w:val="00605C4B"/>
    <w:rsid w:val="006066FA"/>
    <w:rsid w:val="00606CE1"/>
    <w:rsid w:val="00606D32"/>
    <w:rsid w:val="00607DB3"/>
    <w:rsid w:val="00610512"/>
    <w:rsid w:val="00611E65"/>
    <w:rsid w:val="00616832"/>
    <w:rsid w:val="0061733F"/>
    <w:rsid w:val="006173FF"/>
    <w:rsid w:val="006174D3"/>
    <w:rsid w:val="00620085"/>
    <w:rsid w:val="006227D8"/>
    <w:rsid w:val="0062417B"/>
    <w:rsid w:val="006316C1"/>
    <w:rsid w:val="006336DF"/>
    <w:rsid w:val="006372C2"/>
    <w:rsid w:val="00645077"/>
    <w:rsid w:val="006465EC"/>
    <w:rsid w:val="00646EEF"/>
    <w:rsid w:val="00647144"/>
    <w:rsid w:val="00647721"/>
    <w:rsid w:val="00647931"/>
    <w:rsid w:val="006501F3"/>
    <w:rsid w:val="006521AF"/>
    <w:rsid w:val="006557B4"/>
    <w:rsid w:val="00656AD0"/>
    <w:rsid w:val="00657203"/>
    <w:rsid w:val="00657AC3"/>
    <w:rsid w:val="006609F3"/>
    <w:rsid w:val="006670CA"/>
    <w:rsid w:val="0066740A"/>
    <w:rsid w:val="006677DF"/>
    <w:rsid w:val="006764B5"/>
    <w:rsid w:val="00676EFD"/>
    <w:rsid w:val="00677E8E"/>
    <w:rsid w:val="00680024"/>
    <w:rsid w:val="00683652"/>
    <w:rsid w:val="00683847"/>
    <w:rsid w:val="00684E51"/>
    <w:rsid w:val="006915BA"/>
    <w:rsid w:val="006923BE"/>
    <w:rsid w:val="0069360E"/>
    <w:rsid w:val="0069540B"/>
    <w:rsid w:val="00695C21"/>
    <w:rsid w:val="006960D9"/>
    <w:rsid w:val="0069655A"/>
    <w:rsid w:val="006969D5"/>
    <w:rsid w:val="00697F04"/>
    <w:rsid w:val="006A0606"/>
    <w:rsid w:val="006A0A49"/>
    <w:rsid w:val="006A0C17"/>
    <w:rsid w:val="006A42C4"/>
    <w:rsid w:val="006A59C9"/>
    <w:rsid w:val="006A6405"/>
    <w:rsid w:val="006A6F7B"/>
    <w:rsid w:val="006A73A2"/>
    <w:rsid w:val="006B1F0A"/>
    <w:rsid w:val="006B24FD"/>
    <w:rsid w:val="006B280C"/>
    <w:rsid w:val="006B3969"/>
    <w:rsid w:val="006B74DD"/>
    <w:rsid w:val="006C03BF"/>
    <w:rsid w:val="006C1411"/>
    <w:rsid w:val="006C1E98"/>
    <w:rsid w:val="006C276E"/>
    <w:rsid w:val="006C3CD6"/>
    <w:rsid w:val="006D2339"/>
    <w:rsid w:val="006D2BFC"/>
    <w:rsid w:val="006D2EDD"/>
    <w:rsid w:val="006D42C0"/>
    <w:rsid w:val="006D557F"/>
    <w:rsid w:val="006D6B0C"/>
    <w:rsid w:val="006D6C6D"/>
    <w:rsid w:val="006E0449"/>
    <w:rsid w:val="006E58F5"/>
    <w:rsid w:val="006F0A7D"/>
    <w:rsid w:val="006F28E8"/>
    <w:rsid w:val="006F3069"/>
    <w:rsid w:val="006F3C59"/>
    <w:rsid w:val="006F407A"/>
    <w:rsid w:val="006F5198"/>
    <w:rsid w:val="00701D54"/>
    <w:rsid w:val="00703C8B"/>
    <w:rsid w:val="00705BF0"/>
    <w:rsid w:val="0071228F"/>
    <w:rsid w:val="00712B66"/>
    <w:rsid w:val="00714024"/>
    <w:rsid w:val="00714F10"/>
    <w:rsid w:val="00715280"/>
    <w:rsid w:val="007201F0"/>
    <w:rsid w:val="0072231F"/>
    <w:rsid w:val="00722379"/>
    <w:rsid w:val="007223F9"/>
    <w:rsid w:val="00722782"/>
    <w:rsid w:val="00730295"/>
    <w:rsid w:val="007314CF"/>
    <w:rsid w:val="00732C51"/>
    <w:rsid w:val="00734519"/>
    <w:rsid w:val="00734C55"/>
    <w:rsid w:val="00736338"/>
    <w:rsid w:val="00737494"/>
    <w:rsid w:val="00740946"/>
    <w:rsid w:val="0074438A"/>
    <w:rsid w:val="007447AB"/>
    <w:rsid w:val="00745F8F"/>
    <w:rsid w:val="007464D1"/>
    <w:rsid w:val="00747122"/>
    <w:rsid w:val="0075069E"/>
    <w:rsid w:val="0075361F"/>
    <w:rsid w:val="00755453"/>
    <w:rsid w:val="007565CB"/>
    <w:rsid w:val="00757B9C"/>
    <w:rsid w:val="0076132F"/>
    <w:rsid w:val="007613AF"/>
    <w:rsid w:val="007623D1"/>
    <w:rsid w:val="00764FB3"/>
    <w:rsid w:val="00765844"/>
    <w:rsid w:val="0076721E"/>
    <w:rsid w:val="00771A19"/>
    <w:rsid w:val="00772BB8"/>
    <w:rsid w:val="00773ACE"/>
    <w:rsid w:val="00774760"/>
    <w:rsid w:val="00776B4E"/>
    <w:rsid w:val="00784D47"/>
    <w:rsid w:val="00787193"/>
    <w:rsid w:val="007A32D5"/>
    <w:rsid w:val="007A74B8"/>
    <w:rsid w:val="007B2B97"/>
    <w:rsid w:val="007B3331"/>
    <w:rsid w:val="007B3D74"/>
    <w:rsid w:val="007B739A"/>
    <w:rsid w:val="007C34F2"/>
    <w:rsid w:val="007C4129"/>
    <w:rsid w:val="007D454D"/>
    <w:rsid w:val="007D51A2"/>
    <w:rsid w:val="007D52A1"/>
    <w:rsid w:val="007D5641"/>
    <w:rsid w:val="007D5B5E"/>
    <w:rsid w:val="007D5F08"/>
    <w:rsid w:val="007D66E3"/>
    <w:rsid w:val="007D6814"/>
    <w:rsid w:val="007E17F0"/>
    <w:rsid w:val="007E197E"/>
    <w:rsid w:val="007E44E0"/>
    <w:rsid w:val="007E451B"/>
    <w:rsid w:val="007E4C6A"/>
    <w:rsid w:val="007F0362"/>
    <w:rsid w:val="007F042F"/>
    <w:rsid w:val="007F055C"/>
    <w:rsid w:val="007F2DDF"/>
    <w:rsid w:val="007F3585"/>
    <w:rsid w:val="007F3F34"/>
    <w:rsid w:val="007F4BA9"/>
    <w:rsid w:val="007F580B"/>
    <w:rsid w:val="007F6D9A"/>
    <w:rsid w:val="00803222"/>
    <w:rsid w:val="00805783"/>
    <w:rsid w:val="008116B7"/>
    <w:rsid w:val="00811B39"/>
    <w:rsid w:val="00812B6E"/>
    <w:rsid w:val="008140E2"/>
    <w:rsid w:val="008149B6"/>
    <w:rsid w:val="00815DEA"/>
    <w:rsid w:val="0081741F"/>
    <w:rsid w:val="00820257"/>
    <w:rsid w:val="008208CF"/>
    <w:rsid w:val="008223B5"/>
    <w:rsid w:val="00824AD5"/>
    <w:rsid w:val="00825837"/>
    <w:rsid w:val="00825A8A"/>
    <w:rsid w:val="00826174"/>
    <w:rsid w:val="0083180C"/>
    <w:rsid w:val="00834103"/>
    <w:rsid w:val="00835074"/>
    <w:rsid w:val="00837284"/>
    <w:rsid w:val="00837332"/>
    <w:rsid w:val="008376C0"/>
    <w:rsid w:val="00841012"/>
    <w:rsid w:val="00842405"/>
    <w:rsid w:val="00842D64"/>
    <w:rsid w:val="008468EC"/>
    <w:rsid w:val="00850142"/>
    <w:rsid w:val="00850617"/>
    <w:rsid w:val="00850822"/>
    <w:rsid w:val="00850F42"/>
    <w:rsid w:val="00851985"/>
    <w:rsid w:val="008576DB"/>
    <w:rsid w:val="00857F04"/>
    <w:rsid w:val="00862B6C"/>
    <w:rsid w:val="00862FE9"/>
    <w:rsid w:val="00863AE3"/>
    <w:rsid w:val="00863E42"/>
    <w:rsid w:val="00863FDC"/>
    <w:rsid w:val="00865067"/>
    <w:rsid w:val="00867C27"/>
    <w:rsid w:val="00867C71"/>
    <w:rsid w:val="0087026F"/>
    <w:rsid w:val="00871FC6"/>
    <w:rsid w:val="0088075D"/>
    <w:rsid w:val="008814B2"/>
    <w:rsid w:val="00882645"/>
    <w:rsid w:val="008921BC"/>
    <w:rsid w:val="008A59CC"/>
    <w:rsid w:val="008A602D"/>
    <w:rsid w:val="008A73C7"/>
    <w:rsid w:val="008A7B69"/>
    <w:rsid w:val="008B1926"/>
    <w:rsid w:val="008B40DC"/>
    <w:rsid w:val="008B75D6"/>
    <w:rsid w:val="008B7E82"/>
    <w:rsid w:val="008C1317"/>
    <w:rsid w:val="008C1E47"/>
    <w:rsid w:val="008C2A33"/>
    <w:rsid w:val="008C63D3"/>
    <w:rsid w:val="008C7770"/>
    <w:rsid w:val="008D301D"/>
    <w:rsid w:val="008D3E0B"/>
    <w:rsid w:val="008E0D33"/>
    <w:rsid w:val="008E16AF"/>
    <w:rsid w:val="008E1C8E"/>
    <w:rsid w:val="008E259D"/>
    <w:rsid w:val="008E6B5B"/>
    <w:rsid w:val="008E6E23"/>
    <w:rsid w:val="008F0250"/>
    <w:rsid w:val="008F1084"/>
    <w:rsid w:val="008F3080"/>
    <w:rsid w:val="008F462E"/>
    <w:rsid w:val="008F5D6E"/>
    <w:rsid w:val="008F7CBA"/>
    <w:rsid w:val="009013BF"/>
    <w:rsid w:val="00904148"/>
    <w:rsid w:val="00905963"/>
    <w:rsid w:val="00910AA3"/>
    <w:rsid w:val="00914F7D"/>
    <w:rsid w:val="00915C3C"/>
    <w:rsid w:val="00916471"/>
    <w:rsid w:val="00916A04"/>
    <w:rsid w:val="009215E0"/>
    <w:rsid w:val="00921FFA"/>
    <w:rsid w:val="009233F4"/>
    <w:rsid w:val="00926ACC"/>
    <w:rsid w:val="009306D5"/>
    <w:rsid w:val="00930A47"/>
    <w:rsid w:val="00930C8D"/>
    <w:rsid w:val="00931338"/>
    <w:rsid w:val="0093225C"/>
    <w:rsid w:val="0093248F"/>
    <w:rsid w:val="009325A3"/>
    <w:rsid w:val="00932A57"/>
    <w:rsid w:val="009334A8"/>
    <w:rsid w:val="0093615D"/>
    <w:rsid w:val="00936E08"/>
    <w:rsid w:val="0094295C"/>
    <w:rsid w:val="009454CD"/>
    <w:rsid w:val="00950226"/>
    <w:rsid w:val="009510DA"/>
    <w:rsid w:val="00951493"/>
    <w:rsid w:val="00951FAB"/>
    <w:rsid w:val="00952848"/>
    <w:rsid w:val="00952DC2"/>
    <w:rsid w:val="009558B2"/>
    <w:rsid w:val="009570A7"/>
    <w:rsid w:val="00960AF2"/>
    <w:rsid w:val="00963B7E"/>
    <w:rsid w:val="00963D06"/>
    <w:rsid w:val="0096446F"/>
    <w:rsid w:val="009668A0"/>
    <w:rsid w:val="00970CB9"/>
    <w:rsid w:val="00973098"/>
    <w:rsid w:val="00973C3D"/>
    <w:rsid w:val="00974589"/>
    <w:rsid w:val="00974B1E"/>
    <w:rsid w:val="009813C2"/>
    <w:rsid w:val="009821C8"/>
    <w:rsid w:val="009824F1"/>
    <w:rsid w:val="00982AAF"/>
    <w:rsid w:val="00984374"/>
    <w:rsid w:val="0098574C"/>
    <w:rsid w:val="009869FB"/>
    <w:rsid w:val="00987698"/>
    <w:rsid w:val="009907C6"/>
    <w:rsid w:val="00990BB8"/>
    <w:rsid w:val="0099199C"/>
    <w:rsid w:val="00992643"/>
    <w:rsid w:val="00993E34"/>
    <w:rsid w:val="00997004"/>
    <w:rsid w:val="009A146D"/>
    <w:rsid w:val="009A7297"/>
    <w:rsid w:val="009B1539"/>
    <w:rsid w:val="009C0F57"/>
    <w:rsid w:val="009C3E8B"/>
    <w:rsid w:val="009C5CA1"/>
    <w:rsid w:val="009D17D1"/>
    <w:rsid w:val="009D2CD6"/>
    <w:rsid w:val="009D30BE"/>
    <w:rsid w:val="009D450C"/>
    <w:rsid w:val="009D5EE9"/>
    <w:rsid w:val="009D5FB6"/>
    <w:rsid w:val="009D7209"/>
    <w:rsid w:val="009D7507"/>
    <w:rsid w:val="009E268D"/>
    <w:rsid w:val="009E2711"/>
    <w:rsid w:val="009E2AE0"/>
    <w:rsid w:val="009E62E2"/>
    <w:rsid w:val="009F1270"/>
    <w:rsid w:val="009F1E23"/>
    <w:rsid w:val="009F29D5"/>
    <w:rsid w:val="009F381D"/>
    <w:rsid w:val="009F461B"/>
    <w:rsid w:val="009F5960"/>
    <w:rsid w:val="009F6ED4"/>
    <w:rsid w:val="00A0011F"/>
    <w:rsid w:val="00A00B5A"/>
    <w:rsid w:val="00A06C18"/>
    <w:rsid w:val="00A123B1"/>
    <w:rsid w:val="00A13753"/>
    <w:rsid w:val="00A13CB3"/>
    <w:rsid w:val="00A13E4F"/>
    <w:rsid w:val="00A14DF5"/>
    <w:rsid w:val="00A20B7F"/>
    <w:rsid w:val="00A210E7"/>
    <w:rsid w:val="00A23F02"/>
    <w:rsid w:val="00A2457E"/>
    <w:rsid w:val="00A267A6"/>
    <w:rsid w:val="00A27F71"/>
    <w:rsid w:val="00A33277"/>
    <w:rsid w:val="00A37BBF"/>
    <w:rsid w:val="00A40394"/>
    <w:rsid w:val="00A408D9"/>
    <w:rsid w:val="00A409E7"/>
    <w:rsid w:val="00A439DE"/>
    <w:rsid w:val="00A444B5"/>
    <w:rsid w:val="00A45D54"/>
    <w:rsid w:val="00A466A0"/>
    <w:rsid w:val="00A476DE"/>
    <w:rsid w:val="00A506E4"/>
    <w:rsid w:val="00A5129B"/>
    <w:rsid w:val="00A51418"/>
    <w:rsid w:val="00A51AF3"/>
    <w:rsid w:val="00A54C57"/>
    <w:rsid w:val="00A65801"/>
    <w:rsid w:val="00A65D68"/>
    <w:rsid w:val="00A7121B"/>
    <w:rsid w:val="00A7270A"/>
    <w:rsid w:val="00A7364C"/>
    <w:rsid w:val="00A75F85"/>
    <w:rsid w:val="00A77831"/>
    <w:rsid w:val="00A81C0C"/>
    <w:rsid w:val="00A8266F"/>
    <w:rsid w:val="00A85346"/>
    <w:rsid w:val="00A85DA5"/>
    <w:rsid w:val="00A86E85"/>
    <w:rsid w:val="00A9036C"/>
    <w:rsid w:val="00A905BE"/>
    <w:rsid w:val="00A9156A"/>
    <w:rsid w:val="00A929B7"/>
    <w:rsid w:val="00A94A1F"/>
    <w:rsid w:val="00AA1683"/>
    <w:rsid w:val="00AA206D"/>
    <w:rsid w:val="00AA3E3F"/>
    <w:rsid w:val="00AA55E5"/>
    <w:rsid w:val="00AB0EB7"/>
    <w:rsid w:val="00AB1BA2"/>
    <w:rsid w:val="00AB1DB3"/>
    <w:rsid w:val="00AB2BB3"/>
    <w:rsid w:val="00AB38E8"/>
    <w:rsid w:val="00AB479F"/>
    <w:rsid w:val="00AB490D"/>
    <w:rsid w:val="00AB5390"/>
    <w:rsid w:val="00AB5F34"/>
    <w:rsid w:val="00AB6429"/>
    <w:rsid w:val="00AB7823"/>
    <w:rsid w:val="00AC1C10"/>
    <w:rsid w:val="00AC2C8C"/>
    <w:rsid w:val="00AC484A"/>
    <w:rsid w:val="00AC7789"/>
    <w:rsid w:val="00AC7903"/>
    <w:rsid w:val="00AD358D"/>
    <w:rsid w:val="00AD628B"/>
    <w:rsid w:val="00AD668D"/>
    <w:rsid w:val="00AD67D7"/>
    <w:rsid w:val="00AD792A"/>
    <w:rsid w:val="00AD7F79"/>
    <w:rsid w:val="00AE0C49"/>
    <w:rsid w:val="00AE282A"/>
    <w:rsid w:val="00AE3CDF"/>
    <w:rsid w:val="00AE51AD"/>
    <w:rsid w:val="00AE597B"/>
    <w:rsid w:val="00AE5DC4"/>
    <w:rsid w:val="00AF3D9F"/>
    <w:rsid w:val="00AF4CDF"/>
    <w:rsid w:val="00AF51F5"/>
    <w:rsid w:val="00AF6DEB"/>
    <w:rsid w:val="00AF711A"/>
    <w:rsid w:val="00AF754E"/>
    <w:rsid w:val="00B0052F"/>
    <w:rsid w:val="00B016D6"/>
    <w:rsid w:val="00B01869"/>
    <w:rsid w:val="00B03718"/>
    <w:rsid w:val="00B03B1A"/>
    <w:rsid w:val="00B04852"/>
    <w:rsid w:val="00B11A0E"/>
    <w:rsid w:val="00B11B2F"/>
    <w:rsid w:val="00B12CE2"/>
    <w:rsid w:val="00B13210"/>
    <w:rsid w:val="00B13E93"/>
    <w:rsid w:val="00B13F97"/>
    <w:rsid w:val="00B15893"/>
    <w:rsid w:val="00B20CCD"/>
    <w:rsid w:val="00B213D3"/>
    <w:rsid w:val="00B2326A"/>
    <w:rsid w:val="00B23ED6"/>
    <w:rsid w:val="00B27874"/>
    <w:rsid w:val="00B31610"/>
    <w:rsid w:val="00B3360F"/>
    <w:rsid w:val="00B35D5D"/>
    <w:rsid w:val="00B36B08"/>
    <w:rsid w:val="00B37967"/>
    <w:rsid w:val="00B37EE8"/>
    <w:rsid w:val="00B40448"/>
    <w:rsid w:val="00B40556"/>
    <w:rsid w:val="00B40C1D"/>
    <w:rsid w:val="00B42308"/>
    <w:rsid w:val="00B4369E"/>
    <w:rsid w:val="00B43CBE"/>
    <w:rsid w:val="00B44635"/>
    <w:rsid w:val="00B479F3"/>
    <w:rsid w:val="00B47E23"/>
    <w:rsid w:val="00B50FFA"/>
    <w:rsid w:val="00B53FF5"/>
    <w:rsid w:val="00B54A06"/>
    <w:rsid w:val="00B5619B"/>
    <w:rsid w:val="00B56F4F"/>
    <w:rsid w:val="00B572E4"/>
    <w:rsid w:val="00B6005A"/>
    <w:rsid w:val="00B60C24"/>
    <w:rsid w:val="00B614BF"/>
    <w:rsid w:val="00B63E81"/>
    <w:rsid w:val="00B64C61"/>
    <w:rsid w:val="00B7043B"/>
    <w:rsid w:val="00B707A6"/>
    <w:rsid w:val="00B70901"/>
    <w:rsid w:val="00B7171D"/>
    <w:rsid w:val="00B7283C"/>
    <w:rsid w:val="00B72B47"/>
    <w:rsid w:val="00B746FF"/>
    <w:rsid w:val="00B81B59"/>
    <w:rsid w:val="00B84CD1"/>
    <w:rsid w:val="00B85CF7"/>
    <w:rsid w:val="00B92415"/>
    <w:rsid w:val="00B93827"/>
    <w:rsid w:val="00B93A3C"/>
    <w:rsid w:val="00BA25AA"/>
    <w:rsid w:val="00BA3A31"/>
    <w:rsid w:val="00BA4015"/>
    <w:rsid w:val="00BA5F5E"/>
    <w:rsid w:val="00BB0836"/>
    <w:rsid w:val="00BB13CA"/>
    <w:rsid w:val="00BB1DBC"/>
    <w:rsid w:val="00BB239B"/>
    <w:rsid w:val="00BB34CE"/>
    <w:rsid w:val="00BB7B52"/>
    <w:rsid w:val="00BC012A"/>
    <w:rsid w:val="00BC2D17"/>
    <w:rsid w:val="00BC7D3F"/>
    <w:rsid w:val="00BD0A59"/>
    <w:rsid w:val="00BD1827"/>
    <w:rsid w:val="00BD4008"/>
    <w:rsid w:val="00BD78C4"/>
    <w:rsid w:val="00BD7F64"/>
    <w:rsid w:val="00BE0AF4"/>
    <w:rsid w:val="00BE5A3B"/>
    <w:rsid w:val="00BE5CC4"/>
    <w:rsid w:val="00BE6511"/>
    <w:rsid w:val="00BE79D1"/>
    <w:rsid w:val="00BF0DB8"/>
    <w:rsid w:val="00BF0DE0"/>
    <w:rsid w:val="00BF192C"/>
    <w:rsid w:val="00BF1BFE"/>
    <w:rsid w:val="00BF1EF3"/>
    <w:rsid w:val="00BF2253"/>
    <w:rsid w:val="00BF692E"/>
    <w:rsid w:val="00BF6986"/>
    <w:rsid w:val="00BF74CF"/>
    <w:rsid w:val="00C01B42"/>
    <w:rsid w:val="00C01CF0"/>
    <w:rsid w:val="00C02204"/>
    <w:rsid w:val="00C03749"/>
    <w:rsid w:val="00C03A79"/>
    <w:rsid w:val="00C04130"/>
    <w:rsid w:val="00C07C2F"/>
    <w:rsid w:val="00C155C2"/>
    <w:rsid w:val="00C15A47"/>
    <w:rsid w:val="00C17232"/>
    <w:rsid w:val="00C17B7C"/>
    <w:rsid w:val="00C2016F"/>
    <w:rsid w:val="00C207B2"/>
    <w:rsid w:val="00C20BE0"/>
    <w:rsid w:val="00C21428"/>
    <w:rsid w:val="00C21429"/>
    <w:rsid w:val="00C2306C"/>
    <w:rsid w:val="00C24F90"/>
    <w:rsid w:val="00C2670E"/>
    <w:rsid w:val="00C27C48"/>
    <w:rsid w:val="00C3008D"/>
    <w:rsid w:val="00C3020D"/>
    <w:rsid w:val="00C32395"/>
    <w:rsid w:val="00C326CD"/>
    <w:rsid w:val="00C3618F"/>
    <w:rsid w:val="00C36D01"/>
    <w:rsid w:val="00C3747E"/>
    <w:rsid w:val="00C37B31"/>
    <w:rsid w:val="00C40D33"/>
    <w:rsid w:val="00C42624"/>
    <w:rsid w:val="00C44A23"/>
    <w:rsid w:val="00C50021"/>
    <w:rsid w:val="00C50F92"/>
    <w:rsid w:val="00C52E7D"/>
    <w:rsid w:val="00C57CAE"/>
    <w:rsid w:val="00C60485"/>
    <w:rsid w:val="00C608BB"/>
    <w:rsid w:val="00C6137E"/>
    <w:rsid w:val="00C632AF"/>
    <w:rsid w:val="00C63583"/>
    <w:rsid w:val="00C64084"/>
    <w:rsid w:val="00C64787"/>
    <w:rsid w:val="00C65091"/>
    <w:rsid w:val="00C663AE"/>
    <w:rsid w:val="00C67067"/>
    <w:rsid w:val="00C72290"/>
    <w:rsid w:val="00C72CE0"/>
    <w:rsid w:val="00C7340A"/>
    <w:rsid w:val="00C734A9"/>
    <w:rsid w:val="00C751CC"/>
    <w:rsid w:val="00C77208"/>
    <w:rsid w:val="00C776DC"/>
    <w:rsid w:val="00C7778D"/>
    <w:rsid w:val="00C803D0"/>
    <w:rsid w:val="00C80550"/>
    <w:rsid w:val="00C83395"/>
    <w:rsid w:val="00C8798A"/>
    <w:rsid w:val="00C909F6"/>
    <w:rsid w:val="00C91CE6"/>
    <w:rsid w:val="00C920CF"/>
    <w:rsid w:val="00C934A0"/>
    <w:rsid w:val="00C95258"/>
    <w:rsid w:val="00C95D16"/>
    <w:rsid w:val="00C964D7"/>
    <w:rsid w:val="00C96D3D"/>
    <w:rsid w:val="00C97813"/>
    <w:rsid w:val="00CA1E38"/>
    <w:rsid w:val="00CA268A"/>
    <w:rsid w:val="00CA3BBA"/>
    <w:rsid w:val="00CA3E01"/>
    <w:rsid w:val="00CA3ED1"/>
    <w:rsid w:val="00CB083D"/>
    <w:rsid w:val="00CB2316"/>
    <w:rsid w:val="00CB4F55"/>
    <w:rsid w:val="00CB609D"/>
    <w:rsid w:val="00CB7446"/>
    <w:rsid w:val="00CC033E"/>
    <w:rsid w:val="00CC096D"/>
    <w:rsid w:val="00CC227A"/>
    <w:rsid w:val="00CC54C4"/>
    <w:rsid w:val="00CC6E7A"/>
    <w:rsid w:val="00CD080F"/>
    <w:rsid w:val="00CD1B1F"/>
    <w:rsid w:val="00CD1DE7"/>
    <w:rsid w:val="00CD4673"/>
    <w:rsid w:val="00CD514A"/>
    <w:rsid w:val="00CD55F7"/>
    <w:rsid w:val="00CD56EF"/>
    <w:rsid w:val="00CE2C31"/>
    <w:rsid w:val="00CE2C77"/>
    <w:rsid w:val="00CF005B"/>
    <w:rsid w:val="00CF28E7"/>
    <w:rsid w:val="00CF78CF"/>
    <w:rsid w:val="00D007EA"/>
    <w:rsid w:val="00D060FB"/>
    <w:rsid w:val="00D064AF"/>
    <w:rsid w:val="00D06EBD"/>
    <w:rsid w:val="00D07192"/>
    <w:rsid w:val="00D14D6F"/>
    <w:rsid w:val="00D1570D"/>
    <w:rsid w:val="00D162C0"/>
    <w:rsid w:val="00D21565"/>
    <w:rsid w:val="00D21DE5"/>
    <w:rsid w:val="00D220A5"/>
    <w:rsid w:val="00D222AC"/>
    <w:rsid w:val="00D2304F"/>
    <w:rsid w:val="00D23683"/>
    <w:rsid w:val="00D244BD"/>
    <w:rsid w:val="00D273F3"/>
    <w:rsid w:val="00D3187B"/>
    <w:rsid w:val="00D31C42"/>
    <w:rsid w:val="00D32D10"/>
    <w:rsid w:val="00D32E2D"/>
    <w:rsid w:val="00D34713"/>
    <w:rsid w:val="00D35927"/>
    <w:rsid w:val="00D40064"/>
    <w:rsid w:val="00D50494"/>
    <w:rsid w:val="00D53761"/>
    <w:rsid w:val="00D63112"/>
    <w:rsid w:val="00D64886"/>
    <w:rsid w:val="00D66843"/>
    <w:rsid w:val="00D67985"/>
    <w:rsid w:val="00D67FA7"/>
    <w:rsid w:val="00D70FB0"/>
    <w:rsid w:val="00D712E7"/>
    <w:rsid w:val="00D72765"/>
    <w:rsid w:val="00D72CEE"/>
    <w:rsid w:val="00D740EF"/>
    <w:rsid w:val="00D745F3"/>
    <w:rsid w:val="00D74F11"/>
    <w:rsid w:val="00D74F4C"/>
    <w:rsid w:val="00D7639C"/>
    <w:rsid w:val="00D76D28"/>
    <w:rsid w:val="00D77C43"/>
    <w:rsid w:val="00D80D73"/>
    <w:rsid w:val="00D80D9A"/>
    <w:rsid w:val="00D84BAB"/>
    <w:rsid w:val="00D8731B"/>
    <w:rsid w:val="00D87BCC"/>
    <w:rsid w:val="00D93133"/>
    <w:rsid w:val="00D93559"/>
    <w:rsid w:val="00D9508E"/>
    <w:rsid w:val="00D968C9"/>
    <w:rsid w:val="00D968F3"/>
    <w:rsid w:val="00D9739C"/>
    <w:rsid w:val="00DA372D"/>
    <w:rsid w:val="00DA4997"/>
    <w:rsid w:val="00DA516D"/>
    <w:rsid w:val="00DA5EFD"/>
    <w:rsid w:val="00DA6A32"/>
    <w:rsid w:val="00DB4FEA"/>
    <w:rsid w:val="00DB5F4F"/>
    <w:rsid w:val="00DB7315"/>
    <w:rsid w:val="00DC2060"/>
    <w:rsid w:val="00DC2DCE"/>
    <w:rsid w:val="00DC4D09"/>
    <w:rsid w:val="00DC5D4A"/>
    <w:rsid w:val="00DC60BE"/>
    <w:rsid w:val="00DD2919"/>
    <w:rsid w:val="00DE07C5"/>
    <w:rsid w:val="00DE36B1"/>
    <w:rsid w:val="00DE6F81"/>
    <w:rsid w:val="00DF4DA9"/>
    <w:rsid w:val="00DF552F"/>
    <w:rsid w:val="00E00157"/>
    <w:rsid w:val="00E1245C"/>
    <w:rsid w:val="00E14B57"/>
    <w:rsid w:val="00E17C2C"/>
    <w:rsid w:val="00E200FE"/>
    <w:rsid w:val="00E20208"/>
    <w:rsid w:val="00E2024C"/>
    <w:rsid w:val="00E21FE7"/>
    <w:rsid w:val="00E22ABE"/>
    <w:rsid w:val="00E22B6A"/>
    <w:rsid w:val="00E2428C"/>
    <w:rsid w:val="00E27993"/>
    <w:rsid w:val="00E3380B"/>
    <w:rsid w:val="00E352A3"/>
    <w:rsid w:val="00E40DE7"/>
    <w:rsid w:val="00E424BB"/>
    <w:rsid w:val="00E43AED"/>
    <w:rsid w:val="00E45F1E"/>
    <w:rsid w:val="00E50B8D"/>
    <w:rsid w:val="00E51751"/>
    <w:rsid w:val="00E529A8"/>
    <w:rsid w:val="00E53501"/>
    <w:rsid w:val="00E535DC"/>
    <w:rsid w:val="00E54270"/>
    <w:rsid w:val="00E54BB5"/>
    <w:rsid w:val="00E562A5"/>
    <w:rsid w:val="00E60604"/>
    <w:rsid w:val="00E60A18"/>
    <w:rsid w:val="00E614B5"/>
    <w:rsid w:val="00E61A86"/>
    <w:rsid w:val="00E6216E"/>
    <w:rsid w:val="00E643C7"/>
    <w:rsid w:val="00E64A0F"/>
    <w:rsid w:val="00E668C1"/>
    <w:rsid w:val="00E6748D"/>
    <w:rsid w:val="00E7210C"/>
    <w:rsid w:val="00E72FAA"/>
    <w:rsid w:val="00E77614"/>
    <w:rsid w:val="00E80C5B"/>
    <w:rsid w:val="00E81145"/>
    <w:rsid w:val="00E82624"/>
    <w:rsid w:val="00E84E29"/>
    <w:rsid w:val="00E85C0A"/>
    <w:rsid w:val="00E87287"/>
    <w:rsid w:val="00E91872"/>
    <w:rsid w:val="00E92365"/>
    <w:rsid w:val="00E93ED4"/>
    <w:rsid w:val="00E948CA"/>
    <w:rsid w:val="00E94C02"/>
    <w:rsid w:val="00E97824"/>
    <w:rsid w:val="00EA3106"/>
    <w:rsid w:val="00EA7FF1"/>
    <w:rsid w:val="00EB0BA0"/>
    <w:rsid w:val="00EB22DA"/>
    <w:rsid w:val="00EB2BA0"/>
    <w:rsid w:val="00EB46B2"/>
    <w:rsid w:val="00EB4958"/>
    <w:rsid w:val="00EB5CF6"/>
    <w:rsid w:val="00EB5F0A"/>
    <w:rsid w:val="00EB638B"/>
    <w:rsid w:val="00EB7432"/>
    <w:rsid w:val="00EB7D36"/>
    <w:rsid w:val="00EC0E93"/>
    <w:rsid w:val="00ED1155"/>
    <w:rsid w:val="00ED31EF"/>
    <w:rsid w:val="00ED3CD8"/>
    <w:rsid w:val="00ED518D"/>
    <w:rsid w:val="00ED58BB"/>
    <w:rsid w:val="00ED71FE"/>
    <w:rsid w:val="00ED7AAE"/>
    <w:rsid w:val="00EE3C6F"/>
    <w:rsid w:val="00EE3D05"/>
    <w:rsid w:val="00EE5A09"/>
    <w:rsid w:val="00EE7797"/>
    <w:rsid w:val="00EE78D6"/>
    <w:rsid w:val="00EF22A6"/>
    <w:rsid w:val="00EF278F"/>
    <w:rsid w:val="00EF3288"/>
    <w:rsid w:val="00EF331A"/>
    <w:rsid w:val="00EF78E5"/>
    <w:rsid w:val="00F004E5"/>
    <w:rsid w:val="00F01096"/>
    <w:rsid w:val="00F062C8"/>
    <w:rsid w:val="00F1067A"/>
    <w:rsid w:val="00F1184E"/>
    <w:rsid w:val="00F16CA4"/>
    <w:rsid w:val="00F20500"/>
    <w:rsid w:val="00F227DA"/>
    <w:rsid w:val="00F25A1F"/>
    <w:rsid w:val="00F26D55"/>
    <w:rsid w:val="00F2777C"/>
    <w:rsid w:val="00F2794F"/>
    <w:rsid w:val="00F31B7F"/>
    <w:rsid w:val="00F32EED"/>
    <w:rsid w:val="00F33055"/>
    <w:rsid w:val="00F3471A"/>
    <w:rsid w:val="00F34CF6"/>
    <w:rsid w:val="00F36F32"/>
    <w:rsid w:val="00F40A0F"/>
    <w:rsid w:val="00F423E2"/>
    <w:rsid w:val="00F463EC"/>
    <w:rsid w:val="00F46BE1"/>
    <w:rsid w:val="00F474FE"/>
    <w:rsid w:val="00F5054D"/>
    <w:rsid w:val="00F5355B"/>
    <w:rsid w:val="00F53729"/>
    <w:rsid w:val="00F53E5B"/>
    <w:rsid w:val="00F5535D"/>
    <w:rsid w:val="00F60201"/>
    <w:rsid w:val="00F612D9"/>
    <w:rsid w:val="00F61AE6"/>
    <w:rsid w:val="00F63A6F"/>
    <w:rsid w:val="00F63AE3"/>
    <w:rsid w:val="00F63C7E"/>
    <w:rsid w:val="00F730B7"/>
    <w:rsid w:val="00F73732"/>
    <w:rsid w:val="00F73996"/>
    <w:rsid w:val="00F75B63"/>
    <w:rsid w:val="00F80250"/>
    <w:rsid w:val="00F80A89"/>
    <w:rsid w:val="00F828A1"/>
    <w:rsid w:val="00F84D00"/>
    <w:rsid w:val="00F85336"/>
    <w:rsid w:val="00F85A2D"/>
    <w:rsid w:val="00F86417"/>
    <w:rsid w:val="00F9428F"/>
    <w:rsid w:val="00F957BD"/>
    <w:rsid w:val="00F95883"/>
    <w:rsid w:val="00F95AC8"/>
    <w:rsid w:val="00FA08B9"/>
    <w:rsid w:val="00FA24E1"/>
    <w:rsid w:val="00FA59F1"/>
    <w:rsid w:val="00FA6509"/>
    <w:rsid w:val="00FB0343"/>
    <w:rsid w:val="00FB31E6"/>
    <w:rsid w:val="00FB70F2"/>
    <w:rsid w:val="00FB7784"/>
    <w:rsid w:val="00FC05A8"/>
    <w:rsid w:val="00FC0BC7"/>
    <w:rsid w:val="00FD0CC7"/>
    <w:rsid w:val="00FD2292"/>
    <w:rsid w:val="00FD3673"/>
    <w:rsid w:val="00FD55B3"/>
    <w:rsid w:val="00FD5BF7"/>
    <w:rsid w:val="00FD6756"/>
    <w:rsid w:val="00FD685C"/>
    <w:rsid w:val="00FD6949"/>
    <w:rsid w:val="00FD7A8B"/>
    <w:rsid w:val="00FE3A84"/>
    <w:rsid w:val="00FF1F73"/>
    <w:rsid w:val="00FF5B12"/>
    <w:rsid w:val="00FF5C1F"/>
    <w:rsid w:val="00FF5F05"/>
    <w:rsid w:val="00FF606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28D6E7"/>
  <w15:docId w15:val="{A174E5B9-7FB6-4838-8EEE-79D6C2172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0"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4AD5"/>
    <w:rPr>
      <w:rFonts w:ascii="Times" w:eastAsiaTheme="minorEastAsia" w:hAnsi="Times" w:cstheme="minorBidi"/>
      <w:sz w:val="20"/>
      <w:szCs w:val="20"/>
    </w:rPr>
  </w:style>
  <w:style w:type="paragraph" w:styleId="Ttulo1">
    <w:name w:val="heading 1"/>
    <w:basedOn w:val="Normal"/>
    <w:next w:val="Normal"/>
    <w:link w:val="Ttulo1Car"/>
    <w:uiPriority w:val="9"/>
    <w:qFormat/>
    <w:rsid w:val="005E633E"/>
    <w:pPr>
      <w:keepNext/>
      <w:keepLines/>
      <w:suppressAutoHyphens/>
      <w:spacing w:before="480"/>
      <w:outlineLvl w:val="0"/>
    </w:pPr>
    <w:rPr>
      <w:rFonts w:asciiTheme="majorHAnsi" w:eastAsiaTheme="majorEastAsia" w:hAnsiTheme="majorHAnsi" w:cstheme="majorBidi"/>
      <w:b/>
      <w:bCs/>
      <w:color w:val="345A8A" w:themeColor="accent1" w:themeShade="B5"/>
      <w:sz w:val="32"/>
      <w:szCs w:val="3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3">
    <w:name w:val="Encabezado 3"/>
    <w:basedOn w:val="Normal"/>
    <w:next w:val="Normal"/>
    <w:link w:val="Ttulo3Car"/>
    <w:qFormat/>
    <w:rsid w:val="00832F1B"/>
    <w:pPr>
      <w:keepNext/>
      <w:suppressAutoHyphens/>
      <w:jc w:val="center"/>
      <w:outlineLvl w:val="2"/>
    </w:pPr>
    <w:rPr>
      <w:rFonts w:ascii="Times New Roman" w:eastAsia="Times New Roman" w:hAnsi="Times New Roman" w:cs="Times New Roman"/>
      <w:b/>
      <w:sz w:val="24"/>
      <w:szCs w:val="24"/>
      <w:lang w:val="es-EC"/>
    </w:rPr>
  </w:style>
  <w:style w:type="character" w:customStyle="1" w:styleId="Ttulo3Car">
    <w:name w:val="Título 3 Car"/>
    <w:link w:val="Encabezado3"/>
    <w:rsid w:val="00832F1B"/>
    <w:rPr>
      <w:rFonts w:ascii="Times New Roman" w:eastAsia="Times New Roman" w:hAnsi="Times New Roman" w:cs="Times New Roman"/>
      <w:b/>
      <w:sz w:val="24"/>
      <w:szCs w:val="20"/>
      <w:lang w:eastAsia="es-ES"/>
    </w:rPr>
  </w:style>
  <w:style w:type="character" w:customStyle="1" w:styleId="Textoindependiente3Car">
    <w:name w:val="Texto independiente 3 Car"/>
    <w:link w:val="Textoindependiente3"/>
    <w:uiPriority w:val="99"/>
    <w:rsid w:val="00832F1B"/>
    <w:rPr>
      <w:rFonts w:ascii="Calibri" w:eastAsia="Calibri" w:hAnsi="Calibri" w:cs="Times New Roman"/>
      <w:sz w:val="16"/>
      <w:szCs w:val="16"/>
      <w:lang w:val="es-ES"/>
    </w:rPr>
  </w:style>
  <w:style w:type="character" w:customStyle="1" w:styleId="TextoindependienteCar">
    <w:name w:val="Texto independiente Car"/>
    <w:link w:val="Cuerpodetexto"/>
    <w:uiPriority w:val="99"/>
    <w:semiHidden/>
    <w:rsid w:val="00832F1B"/>
    <w:rPr>
      <w:rFonts w:ascii="Times New Roman" w:eastAsia="Times New Roman" w:hAnsi="Times New Roman" w:cs="Times New Roman"/>
      <w:sz w:val="20"/>
      <w:szCs w:val="20"/>
      <w:lang w:val="es-ES" w:eastAsia="es-ES"/>
    </w:rPr>
  </w:style>
  <w:style w:type="character" w:customStyle="1" w:styleId="TextodegloboCar">
    <w:name w:val="Texto de globo Car"/>
    <w:link w:val="Textodeglobo"/>
    <w:uiPriority w:val="99"/>
    <w:semiHidden/>
    <w:rsid w:val="00832F1B"/>
    <w:rPr>
      <w:rFonts w:ascii="Tahoma" w:eastAsia="Times New Roman" w:hAnsi="Tahoma" w:cs="Tahoma"/>
      <w:sz w:val="16"/>
      <w:szCs w:val="16"/>
      <w:lang w:val="es-ES" w:eastAsia="es-ES"/>
    </w:rPr>
  </w:style>
  <w:style w:type="character" w:customStyle="1" w:styleId="ListLabel1">
    <w:name w:val="ListLabel 1"/>
    <w:rPr>
      <w:b w:val="0"/>
    </w:rPr>
  </w:style>
  <w:style w:type="character" w:customStyle="1" w:styleId="ListLabel2">
    <w:name w:val="ListLabel 2"/>
    <w:rPr>
      <w:b/>
      <w:sz w:val="22"/>
    </w:rPr>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paragraph" w:styleId="Encabezado">
    <w:name w:val="header"/>
    <w:basedOn w:val="Normal"/>
    <w:next w:val="Cuerpodetexto"/>
    <w:link w:val="EncabezadoCar"/>
    <w:uiPriority w:val="99"/>
    <w:pPr>
      <w:keepNext/>
      <w:suppressAutoHyphens/>
      <w:spacing w:before="240" w:after="120"/>
    </w:pPr>
    <w:rPr>
      <w:rFonts w:ascii="Liberation Sans" w:eastAsia="WenQuanYi Micro Hei" w:hAnsi="Liberation Sans" w:cs="Lohit Hindi"/>
      <w:sz w:val="28"/>
      <w:szCs w:val="28"/>
      <w:lang w:val="es-ES"/>
    </w:rPr>
  </w:style>
  <w:style w:type="paragraph" w:customStyle="1" w:styleId="Cuerpodetexto">
    <w:name w:val="Cuerpo de texto"/>
    <w:basedOn w:val="Normal"/>
    <w:link w:val="TextoindependienteCar"/>
    <w:uiPriority w:val="99"/>
    <w:semiHidden/>
    <w:unhideWhenUsed/>
    <w:rsid w:val="00832F1B"/>
    <w:pPr>
      <w:suppressAutoHyphens/>
      <w:spacing w:after="120" w:line="288" w:lineRule="auto"/>
    </w:pPr>
    <w:rPr>
      <w:rFonts w:ascii="Times New Roman" w:eastAsia="Times New Roman" w:hAnsi="Times New Roman" w:cs="Times New Roman"/>
      <w:sz w:val="24"/>
      <w:szCs w:val="24"/>
      <w:lang w:val="es-ES"/>
    </w:rPr>
  </w:style>
  <w:style w:type="paragraph" w:styleId="Lista">
    <w:name w:val="List"/>
    <w:basedOn w:val="Cuerpodetexto"/>
    <w:rPr>
      <w:rFonts w:cs="Lohit Hindi"/>
    </w:rPr>
  </w:style>
  <w:style w:type="paragraph" w:customStyle="1" w:styleId="Pie">
    <w:name w:val="Pie"/>
    <w:basedOn w:val="Normal"/>
    <w:pPr>
      <w:suppressLineNumbers/>
      <w:suppressAutoHyphens/>
      <w:spacing w:before="120" w:after="120"/>
    </w:pPr>
    <w:rPr>
      <w:rFonts w:ascii="Times New Roman" w:eastAsia="Times New Roman" w:hAnsi="Times New Roman" w:cs="Lohit Hindi"/>
      <w:i/>
      <w:iCs/>
      <w:sz w:val="24"/>
      <w:szCs w:val="24"/>
      <w:lang w:val="es-ES"/>
    </w:rPr>
  </w:style>
  <w:style w:type="paragraph" w:customStyle="1" w:styleId="ndice">
    <w:name w:val="Índice"/>
    <w:basedOn w:val="Normal"/>
    <w:pPr>
      <w:suppressLineNumbers/>
      <w:suppressAutoHyphens/>
    </w:pPr>
    <w:rPr>
      <w:rFonts w:ascii="Times New Roman" w:eastAsia="Times New Roman" w:hAnsi="Times New Roman" w:cs="Lohit Hindi"/>
      <w:sz w:val="24"/>
      <w:szCs w:val="24"/>
      <w:lang w:val="es-ES"/>
    </w:rPr>
  </w:style>
  <w:style w:type="paragraph" w:customStyle="1" w:styleId="Subttulodecubierta">
    <w:name w:val="Subtítulo de cubierta"/>
    <w:basedOn w:val="Normal"/>
    <w:rsid w:val="00832F1B"/>
    <w:pPr>
      <w:keepNext/>
      <w:keepLines/>
      <w:suppressAutoHyphens/>
      <w:spacing w:before="1520" w:line="240" w:lineRule="atLeast"/>
      <w:ind w:left="1080" w:right="1680"/>
    </w:pPr>
    <w:rPr>
      <w:rFonts w:ascii="Times New Roman" w:eastAsia="Times New Roman" w:hAnsi="Times New Roman" w:cs="Times New Roman"/>
      <w:i/>
      <w:spacing w:val="-20"/>
      <w:sz w:val="40"/>
      <w:szCs w:val="24"/>
      <w:lang w:val="es-ES" w:eastAsia="en-US"/>
    </w:rPr>
  </w:style>
  <w:style w:type="paragraph" w:customStyle="1" w:styleId="Organizacin">
    <w:name w:val="Organización"/>
    <w:basedOn w:val="Normal"/>
    <w:rsid w:val="00832F1B"/>
    <w:pPr>
      <w:keepNext/>
      <w:keepLines/>
      <w:suppressAutoHyphens/>
      <w:spacing w:line="220" w:lineRule="atLeast"/>
      <w:ind w:left="1080"/>
    </w:pPr>
    <w:rPr>
      <w:rFonts w:ascii="Times New Roman" w:eastAsia="Times New Roman" w:hAnsi="Times New Roman" w:cs="Times New Roman"/>
      <w:spacing w:val="-30"/>
      <w:sz w:val="60"/>
      <w:szCs w:val="24"/>
      <w:lang w:val="es-ES" w:eastAsia="en-US"/>
    </w:rPr>
  </w:style>
  <w:style w:type="paragraph" w:styleId="Textoindependiente3">
    <w:name w:val="Body Text 3"/>
    <w:basedOn w:val="Normal"/>
    <w:link w:val="Textoindependiente3Car"/>
    <w:uiPriority w:val="99"/>
    <w:unhideWhenUsed/>
    <w:rsid w:val="00832F1B"/>
    <w:pPr>
      <w:suppressAutoHyphens/>
      <w:spacing w:after="120" w:line="276" w:lineRule="auto"/>
    </w:pPr>
    <w:rPr>
      <w:rFonts w:ascii="Calibri" w:eastAsia="Calibri" w:hAnsi="Calibri" w:cs="Times New Roman"/>
      <w:sz w:val="16"/>
      <w:szCs w:val="16"/>
      <w:lang w:val="es-ES" w:eastAsia="en-US"/>
    </w:rPr>
  </w:style>
  <w:style w:type="paragraph" w:styleId="Textodeglobo">
    <w:name w:val="Balloon Text"/>
    <w:basedOn w:val="Normal"/>
    <w:link w:val="TextodegloboCar"/>
    <w:uiPriority w:val="99"/>
    <w:semiHidden/>
    <w:unhideWhenUsed/>
    <w:rsid w:val="00832F1B"/>
    <w:pPr>
      <w:suppressAutoHyphens/>
    </w:pPr>
    <w:rPr>
      <w:rFonts w:ascii="Tahoma" w:eastAsia="Times New Roman" w:hAnsi="Tahoma" w:cs="Tahoma"/>
      <w:sz w:val="16"/>
      <w:szCs w:val="16"/>
      <w:lang w:val="es-ES"/>
    </w:rPr>
  </w:style>
  <w:style w:type="paragraph" w:styleId="Prrafodelista">
    <w:name w:val="List Paragraph"/>
    <w:basedOn w:val="Normal"/>
    <w:uiPriority w:val="34"/>
    <w:qFormat/>
    <w:rsid w:val="00ED4C30"/>
    <w:pPr>
      <w:suppressAutoHyphens/>
      <w:ind w:left="720"/>
      <w:contextualSpacing/>
    </w:pPr>
    <w:rPr>
      <w:rFonts w:ascii="Times New Roman" w:eastAsia="Times New Roman" w:hAnsi="Times New Roman" w:cs="Times New Roman"/>
      <w:sz w:val="24"/>
      <w:szCs w:val="24"/>
      <w:lang w:val="es-ES"/>
    </w:rPr>
  </w:style>
  <w:style w:type="paragraph" w:customStyle="1" w:styleId="Predeterminado">
    <w:name w:val="Predeterminado"/>
    <w:pPr>
      <w:tabs>
        <w:tab w:val="left" w:pos="708"/>
      </w:tabs>
      <w:suppressAutoHyphens/>
      <w:spacing w:after="200" w:line="100" w:lineRule="atLeast"/>
    </w:pPr>
    <w:rPr>
      <w:rFonts w:ascii="Times New Roman" w:eastAsia="Times New Roman" w:hAnsi="Times New Roman" w:cs="Times New Roman"/>
      <w:color w:val="00000A"/>
      <w:lang w:val="es-ES" w:eastAsia="en-US"/>
    </w:rPr>
  </w:style>
  <w:style w:type="paragraph" w:customStyle="1" w:styleId="Ttulo10">
    <w:name w:val="Título1"/>
    <w:basedOn w:val="Predeterminado"/>
    <w:next w:val="Cuerpodetexto"/>
    <w:pPr>
      <w:jc w:val="center"/>
    </w:pPr>
    <w:rPr>
      <w:b/>
      <w:bCs/>
      <w:sz w:val="32"/>
    </w:rPr>
  </w:style>
  <w:style w:type="paragraph" w:styleId="Textoindependiente2">
    <w:name w:val="Body Text 2"/>
    <w:basedOn w:val="Predeterminado"/>
    <w:pPr>
      <w:jc w:val="both"/>
    </w:pPr>
    <w:rPr>
      <w:sz w:val="32"/>
    </w:rPr>
  </w:style>
  <w:style w:type="numbering" w:customStyle="1" w:styleId="WW8Num2">
    <w:name w:val="WW8Num2"/>
  </w:style>
  <w:style w:type="table" w:styleId="Tablaconcuadrcula">
    <w:name w:val="Table Grid"/>
    <w:basedOn w:val="Tablanormal"/>
    <w:uiPriority w:val="59"/>
    <w:rsid w:val="006B2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BB0836"/>
    <w:rPr>
      <w:color w:val="0000FF"/>
      <w:u w:val="single"/>
    </w:rPr>
  </w:style>
  <w:style w:type="paragraph" w:customStyle="1" w:styleId="body">
    <w:name w:val="body"/>
    <w:basedOn w:val="Normal"/>
    <w:rsid w:val="0053154D"/>
    <w:pPr>
      <w:spacing w:before="100" w:beforeAutospacing="1" w:after="100" w:afterAutospacing="1"/>
    </w:pPr>
    <w:rPr>
      <w:rFonts w:ascii="Times New Roman" w:eastAsia="Times New Roman" w:hAnsi="Times New Roman" w:cs="Times New Roman"/>
      <w:sz w:val="24"/>
      <w:szCs w:val="24"/>
      <w:lang w:val="es-EC" w:eastAsia="es-EC"/>
    </w:rPr>
  </w:style>
  <w:style w:type="character" w:styleId="Hipervnculovisitado">
    <w:name w:val="FollowedHyperlink"/>
    <w:basedOn w:val="Fuentedeprrafopredeter"/>
    <w:uiPriority w:val="99"/>
    <w:semiHidden/>
    <w:unhideWhenUsed/>
    <w:rsid w:val="008376C0"/>
    <w:rPr>
      <w:color w:val="800080" w:themeColor="followedHyperlink"/>
      <w:u w:val="single"/>
    </w:rPr>
  </w:style>
  <w:style w:type="character" w:styleId="Refdecomentario">
    <w:name w:val="annotation reference"/>
    <w:basedOn w:val="Fuentedeprrafopredeter"/>
    <w:uiPriority w:val="99"/>
    <w:semiHidden/>
    <w:unhideWhenUsed/>
    <w:rsid w:val="00266CEC"/>
    <w:rPr>
      <w:sz w:val="16"/>
      <w:szCs w:val="16"/>
    </w:rPr>
  </w:style>
  <w:style w:type="paragraph" w:styleId="Textocomentario">
    <w:name w:val="annotation text"/>
    <w:basedOn w:val="Normal"/>
    <w:link w:val="TextocomentarioCar"/>
    <w:uiPriority w:val="99"/>
    <w:semiHidden/>
    <w:unhideWhenUsed/>
    <w:rsid w:val="00266CEC"/>
    <w:pPr>
      <w:suppressAutoHyphens/>
    </w:pPr>
    <w:rPr>
      <w:rFonts w:ascii="Times New Roman" w:eastAsia="Times New Roman" w:hAnsi="Times New Roman" w:cs="Times New Roman"/>
      <w:sz w:val="24"/>
      <w:szCs w:val="24"/>
      <w:lang w:val="es-ES"/>
    </w:rPr>
  </w:style>
  <w:style w:type="character" w:customStyle="1" w:styleId="TextocomentarioCar">
    <w:name w:val="Texto comentario Car"/>
    <w:basedOn w:val="Fuentedeprrafopredeter"/>
    <w:link w:val="Textocomentario"/>
    <w:uiPriority w:val="99"/>
    <w:semiHidden/>
    <w:rsid w:val="00266CEC"/>
    <w:rPr>
      <w:rFonts w:ascii="Times New Roman" w:eastAsia="Times New Roman" w:hAnsi="Times New Roman" w:cs="Times New Roman"/>
      <w:lang w:val="es-ES"/>
    </w:rPr>
  </w:style>
  <w:style w:type="paragraph" w:styleId="Asuntodelcomentario">
    <w:name w:val="annotation subject"/>
    <w:basedOn w:val="Textocomentario"/>
    <w:next w:val="Textocomentario"/>
    <w:link w:val="AsuntodelcomentarioCar"/>
    <w:uiPriority w:val="99"/>
    <w:semiHidden/>
    <w:unhideWhenUsed/>
    <w:rsid w:val="00266CEC"/>
    <w:rPr>
      <w:b/>
      <w:bCs/>
    </w:rPr>
  </w:style>
  <w:style w:type="character" w:customStyle="1" w:styleId="AsuntodelcomentarioCar">
    <w:name w:val="Asunto del comentario Car"/>
    <w:basedOn w:val="TextocomentarioCar"/>
    <w:link w:val="Asuntodelcomentario"/>
    <w:uiPriority w:val="99"/>
    <w:semiHidden/>
    <w:rsid w:val="00266CEC"/>
    <w:rPr>
      <w:rFonts w:ascii="Times New Roman" w:eastAsia="Times New Roman" w:hAnsi="Times New Roman" w:cs="Times New Roman"/>
      <w:b/>
      <w:bCs/>
      <w:lang w:val="es-ES"/>
    </w:rPr>
  </w:style>
  <w:style w:type="paragraph" w:styleId="Piedepgina">
    <w:name w:val="footer"/>
    <w:basedOn w:val="Normal"/>
    <w:link w:val="PiedepginaCar"/>
    <w:uiPriority w:val="99"/>
    <w:unhideWhenUsed/>
    <w:rsid w:val="009F381D"/>
    <w:pPr>
      <w:tabs>
        <w:tab w:val="center" w:pos="4252"/>
        <w:tab w:val="right" w:pos="8504"/>
      </w:tabs>
      <w:suppressAutoHyphens/>
    </w:pPr>
    <w:rPr>
      <w:rFonts w:ascii="Times New Roman" w:eastAsia="Times New Roman" w:hAnsi="Times New Roman" w:cs="Times New Roman"/>
      <w:sz w:val="24"/>
      <w:szCs w:val="24"/>
      <w:lang w:val="es-ES"/>
    </w:rPr>
  </w:style>
  <w:style w:type="character" w:customStyle="1" w:styleId="PiedepginaCar">
    <w:name w:val="Pie de página Car"/>
    <w:basedOn w:val="Fuentedeprrafopredeter"/>
    <w:link w:val="Piedepgina"/>
    <w:uiPriority w:val="99"/>
    <w:rsid w:val="009F381D"/>
    <w:rPr>
      <w:rFonts w:ascii="Times New Roman" w:eastAsia="Times New Roman" w:hAnsi="Times New Roman" w:cs="Times New Roman"/>
      <w:lang w:val="es-ES"/>
    </w:rPr>
  </w:style>
  <w:style w:type="character" w:customStyle="1" w:styleId="Ttulo1Car">
    <w:name w:val="Título 1 Car"/>
    <w:basedOn w:val="Fuentedeprrafopredeter"/>
    <w:link w:val="Ttulo1"/>
    <w:uiPriority w:val="9"/>
    <w:rsid w:val="005E633E"/>
    <w:rPr>
      <w:rFonts w:asciiTheme="majorHAnsi" w:eastAsiaTheme="majorEastAsia" w:hAnsiTheme="majorHAnsi" w:cstheme="majorBidi"/>
      <w:b/>
      <w:bCs/>
      <w:color w:val="345A8A" w:themeColor="accent1" w:themeShade="B5"/>
      <w:sz w:val="32"/>
      <w:szCs w:val="32"/>
      <w:lang w:val="es-ES"/>
    </w:rPr>
  </w:style>
  <w:style w:type="character" w:styleId="Textoennegrita">
    <w:name w:val="Strong"/>
    <w:basedOn w:val="Fuentedeprrafopredeter"/>
    <w:uiPriority w:val="22"/>
    <w:qFormat/>
    <w:rsid w:val="00C64084"/>
    <w:rPr>
      <w:b/>
      <w:bCs/>
    </w:rPr>
  </w:style>
  <w:style w:type="character" w:customStyle="1" w:styleId="apple-converted-space">
    <w:name w:val="apple-converted-space"/>
    <w:basedOn w:val="Fuentedeprrafopredeter"/>
    <w:rsid w:val="00C64084"/>
  </w:style>
  <w:style w:type="character" w:styleId="Nmerodepgina">
    <w:name w:val="page number"/>
    <w:basedOn w:val="Fuentedeprrafopredeter"/>
    <w:uiPriority w:val="99"/>
    <w:semiHidden/>
    <w:unhideWhenUsed/>
    <w:rsid w:val="00346777"/>
  </w:style>
  <w:style w:type="character" w:customStyle="1" w:styleId="EncabezadoCar">
    <w:name w:val="Encabezado Car"/>
    <w:basedOn w:val="Fuentedeprrafopredeter"/>
    <w:link w:val="Encabezado"/>
    <w:uiPriority w:val="99"/>
    <w:rsid w:val="00EC0E93"/>
    <w:rPr>
      <w:rFonts w:ascii="Liberation Sans" w:eastAsia="WenQuanYi Micro Hei" w:hAnsi="Liberation Sans" w:cs="Lohit Hindi"/>
      <w:sz w:val="28"/>
      <w:szCs w:val="28"/>
      <w:lang w:val="es-ES"/>
    </w:rPr>
  </w:style>
  <w:style w:type="paragraph" w:styleId="Sinespaciado">
    <w:name w:val="No Spacing"/>
    <w:link w:val="SinespaciadoCar"/>
    <w:qFormat/>
    <w:rsid w:val="00EC0E93"/>
    <w:rPr>
      <w:rFonts w:ascii="PMingLiU" w:eastAsiaTheme="minorEastAsia" w:hAnsi="PMingLiU" w:cstheme="minorBidi"/>
      <w:sz w:val="22"/>
      <w:szCs w:val="22"/>
    </w:rPr>
  </w:style>
  <w:style w:type="character" w:customStyle="1" w:styleId="SinespaciadoCar">
    <w:name w:val="Sin espaciado Car"/>
    <w:basedOn w:val="Fuentedeprrafopredeter"/>
    <w:link w:val="Sinespaciado"/>
    <w:rsid w:val="00EC0E93"/>
    <w:rPr>
      <w:rFonts w:ascii="PMingLiU" w:eastAsiaTheme="minorEastAsia" w:hAnsi="PMingLiU" w:cstheme="minorBidi"/>
      <w:sz w:val="22"/>
      <w:szCs w:val="22"/>
    </w:rPr>
  </w:style>
  <w:style w:type="paragraph" w:styleId="HTMLconformatoprevio">
    <w:name w:val="HTML Preformatted"/>
    <w:basedOn w:val="Normal"/>
    <w:link w:val="HTMLconformatoprevioCar"/>
    <w:uiPriority w:val="99"/>
    <w:semiHidden/>
    <w:unhideWhenUsed/>
    <w:rsid w:val="00850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4"/>
      <w:szCs w:val="24"/>
    </w:rPr>
  </w:style>
  <w:style w:type="character" w:customStyle="1" w:styleId="HTMLconformatoprevioCar">
    <w:name w:val="HTML con formato previo Car"/>
    <w:basedOn w:val="Fuentedeprrafopredeter"/>
    <w:link w:val="HTMLconformatoprevio"/>
    <w:uiPriority w:val="99"/>
    <w:semiHidden/>
    <w:rsid w:val="00850142"/>
    <w:rPr>
      <w:rFonts w:ascii="Courier" w:hAnsi="Courier" w:cs="Courier"/>
    </w:rPr>
  </w:style>
  <w:style w:type="paragraph" w:styleId="Mapadeldocumento">
    <w:name w:val="Document Map"/>
    <w:basedOn w:val="Normal"/>
    <w:link w:val="MapadeldocumentoCar"/>
    <w:uiPriority w:val="99"/>
    <w:semiHidden/>
    <w:unhideWhenUsed/>
    <w:rsid w:val="00C608BB"/>
    <w:pPr>
      <w:suppressAutoHyphens/>
    </w:pPr>
    <w:rPr>
      <w:rFonts w:ascii="Helvetica" w:eastAsia="Times New Roman" w:hAnsi="Helvetica" w:cs="Times New Roman"/>
      <w:sz w:val="24"/>
      <w:szCs w:val="24"/>
      <w:lang w:val="es-ES"/>
    </w:rPr>
  </w:style>
  <w:style w:type="character" w:customStyle="1" w:styleId="MapadeldocumentoCar">
    <w:name w:val="Mapa del documento Car"/>
    <w:basedOn w:val="Fuentedeprrafopredeter"/>
    <w:link w:val="Mapadeldocumento"/>
    <w:uiPriority w:val="99"/>
    <w:semiHidden/>
    <w:rsid w:val="00C608BB"/>
    <w:rPr>
      <w:rFonts w:ascii="Helvetica" w:eastAsia="Times New Roman" w:hAnsi="Helvetica" w:cs="Times New Roman"/>
      <w:lang w:val="es-ES"/>
    </w:rPr>
  </w:style>
  <w:style w:type="table" w:customStyle="1" w:styleId="Tablanormal51">
    <w:name w:val="Tabla normal 51"/>
    <w:basedOn w:val="Tablanormal"/>
    <w:uiPriority w:val="45"/>
    <w:rsid w:val="00494BD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1clara-nfasis51">
    <w:name w:val="Tabla de cuadrícula 1 clara - Énfasis 51"/>
    <w:basedOn w:val="Tablanormal"/>
    <w:uiPriority w:val="46"/>
    <w:rsid w:val="00543A67"/>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21">
    <w:name w:val="Tabla de cuadrícula 21"/>
    <w:basedOn w:val="Tablanormal"/>
    <w:uiPriority w:val="47"/>
    <w:rsid w:val="00543A67"/>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543A6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uiPriority w:val="46"/>
    <w:rsid w:val="00543A67"/>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decuadrcula1clara-nfasis21">
    <w:name w:val="Tabla de cuadrícula 1 clara - Énfasis 21"/>
    <w:basedOn w:val="Tablanormal"/>
    <w:uiPriority w:val="46"/>
    <w:rsid w:val="00543A67"/>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543A67"/>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11">
    <w:name w:val="Tabla de cuadrícula 4 - Énfasis 11"/>
    <w:basedOn w:val="Tablanormal"/>
    <w:uiPriority w:val="49"/>
    <w:rsid w:val="007223F9"/>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normal11">
    <w:name w:val="Tabla normal 11"/>
    <w:basedOn w:val="Tablanormal"/>
    <w:uiPriority w:val="41"/>
    <w:rsid w:val="007223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2936">
      <w:bodyDiv w:val="1"/>
      <w:marLeft w:val="0"/>
      <w:marRight w:val="0"/>
      <w:marTop w:val="0"/>
      <w:marBottom w:val="0"/>
      <w:divBdr>
        <w:top w:val="none" w:sz="0" w:space="0" w:color="auto"/>
        <w:left w:val="none" w:sz="0" w:space="0" w:color="auto"/>
        <w:bottom w:val="none" w:sz="0" w:space="0" w:color="auto"/>
        <w:right w:val="none" w:sz="0" w:space="0" w:color="auto"/>
      </w:divBdr>
    </w:div>
    <w:div w:id="91243077">
      <w:bodyDiv w:val="1"/>
      <w:marLeft w:val="0"/>
      <w:marRight w:val="0"/>
      <w:marTop w:val="0"/>
      <w:marBottom w:val="0"/>
      <w:divBdr>
        <w:top w:val="none" w:sz="0" w:space="0" w:color="auto"/>
        <w:left w:val="none" w:sz="0" w:space="0" w:color="auto"/>
        <w:bottom w:val="none" w:sz="0" w:space="0" w:color="auto"/>
        <w:right w:val="none" w:sz="0" w:space="0" w:color="auto"/>
      </w:divBdr>
    </w:div>
    <w:div w:id="117456668">
      <w:bodyDiv w:val="1"/>
      <w:marLeft w:val="0"/>
      <w:marRight w:val="0"/>
      <w:marTop w:val="0"/>
      <w:marBottom w:val="0"/>
      <w:divBdr>
        <w:top w:val="none" w:sz="0" w:space="0" w:color="auto"/>
        <w:left w:val="none" w:sz="0" w:space="0" w:color="auto"/>
        <w:bottom w:val="none" w:sz="0" w:space="0" w:color="auto"/>
        <w:right w:val="none" w:sz="0" w:space="0" w:color="auto"/>
      </w:divBdr>
    </w:div>
    <w:div w:id="324361467">
      <w:bodyDiv w:val="1"/>
      <w:marLeft w:val="0"/>
      <w:marRight w:val="0"/>
      <w:marTop w:val="0"/>
      <w:marBottom w:val="0"/>
      <w:divBdr>
        <w:top w:val="none" w:sz="0" w:space="0" w:color="auto"/>
        <w:left w:val="none" w:sz="0" w:space="0" w:color="auto"/>
        <w:bottom w:val="none" w:sz="0" w:space="0" w:color="auto"/>
        <w:right w:val="none" w:sz="0" w:space="0" w:color="auto"/>
      </w:divBdr>
      <w:divsChild>
        <w:div w:id="1429158446">
          <w:marLeft w:val="0"/>
          <w:marRight w:val="0"/>
          <w:marTop w:val="0"/>
          <w:marBottom w:val="180"/>
          <w:divBdr>
            <w:top w:val="none" w:sz="0" w:space="0" w:color="auto"/>
            <w:left w:val="none" w:sz="0" w:space="0" w:color="auto"/>
            <w:bottom w:val="none" w:sz="0" w:space="0" w:color="auto"/>
            <w:right w:val="none" w:sz="0" w:space="0" w:color="auto"/>
          </w:divBdr>
        </w:div>
      </w:divsChild>
    </w:div>
    <w:div w:id="331179862">
      <w:bodyDiv w:val="1"/>
      <w:marLeft w:val="0"/>
      <w:marRight w:val="0"/>
      <w:marTop w:val="0"/>
      <w:marBottom w:val="0"/>
      <w:divBdr>
        <w:top w:val="none" w:sz="0" w:space="0" w:color="auto"/>
        <w:left w:val="none" w:sz="0" w:space="0" w:color="auto"/>
        <w:bottom w:val="none" w:sz="0" w:space="0" w:color="auto"/>
        <w:right w:val="none" w:sz="0" w:space="0" w:color="auto"/>
      </w:divBdr>
    </w:div>
    <w:div w:id="542526201">
      <w:bodyDiv w:val="1"/>
      <w:marLeft w:val="0"/>
      <w:marRight w:val="0"/>
      <w:marTop w:val="0"/>
      <w:marBottom w:val="0"/>
      <w:divBdr>
        <w:top w:val="none" w:sz="0" w:space="0" w:color="auto"/>
        <w:left w:val="none" w:sz="0" w:space="0" w:color="auto"/>
        <w:bottom w:val="none" w:sz="0" w:space="0" w:color="auto"/>
        <w:right w:val="none" w:sz="0" w:space="0" w:color="auto"/>
      </w:divBdr>
      <w:divsChild>
        <w:div w:id="1853567721">
          <w:marLeft w:val="0"/>
          <w:marRight w:val="0"/>
          <w:marTop w:val="0"/>
          <w:marBottom w:val="180"/>
          <w:divBdr>
            <w:top w:val="none" w:sz="0" w:space="0" w:color="auto"/>
            <w:left w:val="none" w:sz="0" w:space="0" w:color="auto"/>
            <w:bottom w:val="none" w:sz="0" w:space="0" w:color="auto"/>
            <w:right w:val="none" w:sz="0" w:space="0" w:color="auto"/>
          </w:divBdr>
        </w:div>
      </w:divsChild>
    </w:div>
    <w:div w:id="564610400">
      <w:bodyDiv w:val="1"/>
      <w:marLeft w:val="0"/>
      <w:marRight w:val="0"/>
      <w:marTop w:val="0"/>
      <w:marBottom w:val="0"/>
      <w:divBdr>
        <w:top w:val="none" w:sz="0" w:space="0" w:color="auto"/>
        <w:left w:val="none" w:sz="0" w:space="0" w:color="auto"/>
        <w:bottom w:val="none" w:sz="0" w:space="0" w:color="auto"/>
        <w:right w:val="none" w:sz="0" w:space="0" w:color="auto"/>
      </w:divBdr>
    </w:div>
    <w:div w:id="677998200">
      <w:bodyDiv w:val="1"/>
      <w:marLeft w:val="0"/>
      <w:marRight w:val="0"/>
      <w:marTop w:val="0"/>
      <w:marBottom w:val="0"/>
      <w:divBdr>
        <w:top w:val="none" w:sz="0" w:space="0" w:color="auto"/>
        <w:left w:val="none" w:sz="0" w:space="0" w:color="auto"/>
        <w:bottom w:val="none" w:sz="0" w:space="0" w:color="auto"/>
        <w:right w:val="none" w:sz="0" w:space="0" w:color="auto"/>
      </w:divBdr>
    </w:div>
    <w:div w:id="704989588">
      <w:bodyDiv w:val="1"/>
      <w:marLeft w:val="0"/>
      <w:marRight w:val="0"/>
      <w:marTop w:val="0"/>
      <w:marBottom w:val="0"/>
      <w:divBdr>
        <w:top w:val="none" w:sz="0" w:space="0" w:color="auto"/>
        <w:left w:val="none" w:sz="0" w:space="0" w:color="auto"/>
        <w:bottom w:val="none" w:sz="0" w:space="0" w:color="auto"/>
        <w:right w:val="none" w:sz="0" w:space="0" w:color="auto"/>
      </w:divBdr>
    </w:div>
    <w:div w:id="771825566">
      <w:bodyDiv w:val="1"/>
      <w:marLeft w:val="0"/>
      <w:marRight w:val="0"/>
      <w:marTop w:val="0"/>
      <w:marBottom w:val="0"/>
      <w:divBdr>
        <w:top w:val="none" w:sz="0" w:space="0" w:color="auto"/>
        <w:left w:val="none" w:sz="0" w:space="0" w:color="auto"/>
        <w:bottom w:val="none" w:sz="0" w:space="0" w:color="auto"/>
        <w:right w:val="none" w:sz="0" w:space="0" w:color="auto"/>
      </w:divBdr>
    </w:div>
    <w:div w:id="875891705">
      <w:bodyDiv w:val="1"/>
      <w:marLeft w:val="0"/>
      <w:marRight w:val="0"/>
      <w:marTop w:val="0"/>
      <w:marBottom w:val="0"/>
      <w:divBdr>
        <w:top w:val="none" w:sz="0" w:space="0" w:color="auto"/>
        <w:left w:val="none" w:sz="0" w:space="0" w:color="auto"/>
        <w:bottom w:val="none" w:sz="0" w:space="0" w:color="auto"/>
        <w:right w:val="none" w:sz="0" w:space="0" w:color="auto"/>
      </w:divBdr>
    </w:div>
    <w:div w:id="915549176">
      <w:bodyDiv w:val="1"/>
      <w:marLeft w:val="0"/>
      <w:marRight w:val="0"/>
      <w:marTop w:val="0"/>
      <w:marBottom w:val="0"/>
      <w:divBdr>
        <w:top w:val="none" w:sz="0" w:space="0" w:color="auto"/>
        <w:left w:val="none" w:sz="0" w:space="0" w:color="auto"/>
        <w:bottom w:val="none" w:sz="0" w:space="0" w:color="auto"/>
        <w:right w:val="none" w:sz="0" w:space="0" w:color="auto"/>
      </w:divBdr>
    </w:div>
    <w:div w:id="983318315">
      <w:bodyDiv w:val="1"/>
      <w:marLeft w:val="0"/>
      <w:marRight w:val="0"/>
      <w:marTop w:val="0"/>
      <w:marBottom w:val="0"/>
      <w:divBdr>
        <w:top w:val="none" w:sz="0" w:space="0" w:color="auto"/>
        <w:left w:val="none" w:sz="0" w:space="0" w:color="auto"/>
        <w:bottom w:val="none" w:sz="0" w:space="0" w:color="auto"/>
        <w:right w:val="none" w:sz="0" w:space="0" w:color="auto"/>
      </w:divBdr>
    </w:div>
    <w:div w:id="1105884716">
      <w:bodyDiv w:val="1"/>
      <w:marLeft w:val="0"/>
      <w:marRight w:val="0"/>
      <w:marTop w:val="0"/>
      <w:marBottom w:val="0"/>
      <w:divBdr>
        <w:top w:val="none" w:sz="0" w:space="0" w:color="auto"/>
        <w:left w:val="none" w:sz="0" w:space="0" w:color="auto"/>
        <w:bottom w:val="none" w:sz="0" w:space="0" w:color="auto"/>
        <w:right w:val="none" w:sz="0" w:space="0" w:color="auto"/>
      </w:divBdr>
    </w:div>
    <w:div w:id="1244149360">
      <w:bodyDiv w:val="1"/>
      <w:marLeft w:val="0"/>
      <w:marRight w:val="0"/>
      <w:marTop w:val="0"/>
      <w:marBottom w:val="0"/>
      <w:divBdr>
        <w:top w:val="none" w:sz="0" w:space="0" w:color="auto"/>
        <w:left w:val="none" w:sz="0" w:space="0" w:color="auto"/>
        <w:bottom w:val="none" w:sz="0" w:space="0" w:color="auto"/>
        <w:right w:val="none" w:sz="0" w:space="0" w:color="auto"/>
      </w:divBdr>
    </w:div>
    <w:div w:id="1280180563">
      <w:bodyDiv w:val="1"/>
      <w:marLeft w:val="0"/>
      <w:marRight w:val="0"/>
      <w:marTop w:val="0"/>
      <w:marBottom w:val="0"/>
      <w:divBdr>
        <w:top w:val="none" w:sz="0" w:space="0" w:color="auto"/>
        <w:left w:val="none" w:sz="0" w:space="0" w:color="auto"/>
        <w:bottom w:val="none" w:sz="0" w:space="0" w:color="auto"/>
        <w:right w:val="none" w:sz="0" w:space="0" w:color="auto"/>
      </w:divBdr>
    </w:div>
    <w:div w:id="1289358411">
      <w:bodyDiv w:val="1"/>
      <w:marLeft w:val="0"/>
      <w:marRight w:val="0"/>
      <w:marTop w:val="0"/>
      <w:marBottom w:val="0"/>
      <w:divBdr>
        <w:top w:val="none" w:sz="0" w:space="0" w:color="auto"/>
        <w:left w:val="none" w:sz="0" w:space="0" w:color="auto"/>
        <w:bottom w:val="none" w:sz="0" w:space="0" w:color="auto"/>
        <w:right w:val="none" w:sz="0" w:space="0" w:color="auto"/>
      </w:divBdr>
    </w:div>
    <w:div w:id="1398282842">
      <w:bodyDiv w:val="1"/>
      <w:marLeft w:val="0"/>
      <w:marRight w:val="0"/>
      <w:marTop w:val="0"/>
      <w:marBottom w:val="0"/>
      <w:divBdr>
        <w:top w:val="none" w:sz="0" w:space="0" w:color="auto"/>
        <w:left w:val="none" w:sz="0" w:space="0" w:color="auto"/>
        <w:bottom w:val="none" w:sz="0" w:space="0" w:color="auto"/>
        <w:right w:val="none" w:sz="0" w:space="0" w:color="auto"/>
      </w:divBdr>
    </w:div>
    <w:div w:id="1419908729">
      <w:bodyDiv w:val="1"/>
      <w:marLeft w:val="0"/>
      <w:marRight w:val="0"/>
      <w:marTop w:val="0"/>
      <w:marBottom w:val="0"/>
      <w:divBdr>
        <w:top w:val="none" w:sz="0" w:space="0" w:color="auto"/>
        <w:left w:val="none" w:sz="0" w:space="0" w:color="auto"/>
        <w:bottom w:val="none" w:sz="0" w:space="0" w:color="auto"/>
        <w:right w:val="none" w:sz="0" w:space="0" w:color="auto"/>
      </w:divBdr>
    </w:div>
    <w:div w:id="1423915978">
      <w:bodyDiv w:val="1"/>
      <w:marLeft w:val="0"/>
      <w:marRight w:val="0"/>
      <w:marTop w:val="0"/>
      <w:marBottom w:val="0"/>
      <w:divBdr>
        <w:top w:val="none" w:sz="0" w:space="0" w:color="auto"/>
        <w:left w:val="none" w:sz="0" w:space="0" w:color="auto"/>
        <w:bottom w:val="none" w:sz="0" w:space="0" w:color="auto"/>
        <w:right w:val="none" w:sz="0" w:space="0" w:color="auto"/>
      </w:divBdr>
    </w:div>
    <w:div w:id="1435520601">
      <w:bodyDiv w:val="1"/>
      <w:marLeft w:val="0"/>
      <w:marRight w:val="0"/>
      <w:marTop w:val="0"/>
      <w:marBottom w:val="0"/>
      <w:divBdr>
        <w:top w:val="none" w:sz="0" w:space="0" w:color="auto"/>
        <w:left w:val="none" w:sz="0" w:space="0" w:color="auto"/>
        <w:bottom w:val="none" w:sz="0" w:space="0" w:color="auto"/>
        <w:right w:val="none" w:sz="0" w:space="0" w:color="auto"/>
      </w:divBdr>
    </w:div>
    <w:div w:id="1527138037">
      <w:bodyDiv w:val="1"/>
      <w:marLeft w:val="0"/>
      <w:marRight w:val="0"/>
      <w:marTop w:val="0"/>
      <w:marBottom w:val="0"/>
      <w:divBdr>
        <w:top w:val="none" w:sz="0" w:space="0" w:color="auto"/>
        <w:left w:val="none" w:sz="0" w:space="0" w:color="auto"/>
        <w:bottom w:val="none" w:sz="0" w:space="0" w:color="auto"/>
        <w:right w:val="none" w:sz="0" w:space="0" w:color="auto"/>
      </w:divBdr>
    </w:div>
    <w:div w:id="1616403766">
      <w:bodyDiv w:val="1"/>
      <w:marLeft w:val="0"/>
      <w:marRight w:val="0"/>
      <w:marTop w:val="0"/>
      <w:marBottom w:val="0"/>
      <w:divBdr>
        <w:top w:val="none" w:sz="0" w:space="0" w:color="auto"/>
        <w:left w:val="none" w:sz="0" w:space="0" w:color="auto"/>
        <w:bottom w:val="none" w:sz="0" w:space="0" w:color="auto"/>
        <w:right w:val="none" w:sz="0" w:space="0" w:color="auto"/>
      </w:divBdr>
      <w:divsChild>
        <w:div w:id="363599466">
          <w:marLeft w:val="0"/>
          <w:marRight w:val="0"/>
          <w:marTop w:val="0"/>
          <w:marBottom w:val="0"/>
          <w:divBdr>
            <w:top w:val="none" w:sz="0" w:space="0" w:color="auto"/>
            <w:left w:val="none" w:sz="0" w:space="0" w:color="auto"/>
            <w:bottom w:val="none" w:sz="0" w:space="0" w:color="auto"/>
            <w:right w:val="none" w:sz="0" w:space="0" w:color="auto"/>
          </w:divBdr>
        </w:div>
        <w:div w:id="487400059">
          <w:marLeft w:val="0"/>
          <w:marRight w:val="0"/>
          <w:marTop w:val="0"/>
          <w:marBottom w:val="0"/>
          <w:divBdr>
            <w:top w:val="none" w:sz="0" w:space="0" w:color="auto"/>
            <w:left w:val="none" w:sz="0" w:space="0" w:color="auto"/>
            <w:bottom w:val="none" w:sz="0" w:space="0" w:color="auto"/>
            <w:right w:val="none" w:sz="0" w:space="0" w:color="auto"/>
          </w:divBdr>
        </w:div>
        <w:div w:id="1500122325">
          <w:marLeft w:val="0"/>
          <w:marRight w:val="0"/>
          <w:marTop w:val="0"/>
          <w:marBottom w:val="0"/>
          <w:divBdr>
            <w:top w:val="none" w:sz="0" w:space="0" w:color="auto"/>
            <w:left w:val="none" w:sz="0" w:space="0" w:color="auto"/>
            <w:bottom w:val="none" w:sz="0" w:space="0" w:color="auto"/>
            <w:right w:val="none" w:sz="0" w:space="0" w:color="auto"/>
          </w:divBdr>
        </w:div>
        <w:div w:id="1662536773">
          <w:marLeft w:val="0"/>
          <w:marRight w:val="0"/>
          <w:marTop w:val="0"/>
          <w:marBottom w:val="0"/>
          <w:divBdr>
            <w:top w:val="none" w:sz="0" w:space="0" w:color="auto"/>
            <w:left w:val="none" w:sz="0" w:space="0" w:color="auto"/>
            <w:bottom w:val="none" w:sz="0" w:space="0" w:color="auto"/>
            <w:right w:val="none" w:sz="0" w:space="0" w:color="auto"/>
          </w:divBdr>
        </w:div>
      </w:divsChild>
    </w:div>
    <w:div w:id="1670869134">
      <w:bodyDiv w:val="1"/>
      <w:marLeft w:val="0"/>
      <w:marRight w:val="0"/>
      <w:marTop w:val="0"/>
      <w:marBottom w:val="0"/>
      <w:divBdr>
        <w:top w:val="none" w:sz="0" w:space="0" w:color="auto"/>
        <w:left w:val="none" w:sz="0" w:space="0" w:color="auto"/>
        <w:bottom w:val="none" w:sz="0" w:space="0" w:color="auto"/>
        <w:right w:val="none" w:sz="0" w:space="0" w:color="auto"/>
      </w:divBdr>
    </w:div>
    <w:div w:id="1674408678">
      <w:bodyDiv w:val="1"/>
      <w:marLeft w:val="0"/>
      <w:marRight w:val="0"/>
      <w:marTop w:val="0"/>
      <w:marBottom w:val="0"/>
      <w:divBdr>
        <w:top w:val="none" w:sz="0" w:space="0" w:color="auto"/>
        <w:left w:val="none" w:sz="0" w:space="0" w:color="auto"/>
        <w:bottom w:val="none" w:sz="0" w:space="0" w:color="auto"/>
        <w:right w:val="none" w:sz="0" w:space="0" w:color="auto"/>
      </w:divBdr>
    </w:div>
    <w:div w:id="1856916674">
      <w:bodyDiv w:val="1"/>
      <w:marLeft w:val="0"/>
      <w:marRight w:val="0"/>
      <w:marTop w:val="0"/>
      <w:marBottom w:val="0"/>
      <w:divBdr>
        <w:top w:val="none" w:sz="0" w:space="0" w:color="auto"/>
        <w:left w:val="none" w:sz="0" w:space="0" w:color="auto"/>
        <w:bottom w:val="none" w:sz="0" w:space="0" w:color="auto"/>
        <w:right w:val="none" w:sz="0" w:space="0" w:color="auto"/>
      </w:divBdr>
    </w:div>
    <w:div w:id="1896313235">
      <w:bodyDiv w:val="1"/>
      <w:marLeft w:val="0"/>
      <w:marRight w:val="0"/>
      <w:marTop w:val="0"/>
      <w:marBottom w:val="0"/>
      <w:divBdr>
        <w:top w:val="none" w:sz="0" w:space="0" w:color="auto"/>
        <w:left w:val="none" w:sz="0" w:space="0" w:color="auto"/>
        <w:bottom w:val="none" w:sz="0" w:space="0" w:color="auto"/>
        <w:right w:val="none" w:sz="0" w:space="0" w:color="auto"/>
      </w:divBdr>
    </w:div>
    <w:div w:id="1913345488">
      <w:bodyDiv w:val="1"/>
      <w:marLeft w:val="0"/>
      <w:marRight w:val="0"/>
      <w:marTop w:val="0"/>
      <w:marBottom w:val="0"/>
      <w:divBdr>
        <w:top w:val="none" w:sz="0" w:space="0" w:color="auto"/>
        <w:left w:val="none" w:sz="0" w:space="0" w:color="auto"/>
        <w:bottom w:val="none" w:sz="0" w:space="0" w:color="auto"/>
        <w:right w:val="none" w:sz="0" w:space="0" w:color="auto"/>
      </w:divBdr>
    </w:div>
    <w:div w:id="1948077610">
      <w:bodyDiv w:val="1"/>
      <w:marLeft w:val="0"/>
      <w:marRight w:val="0"/>
      <w:marTop w:val="0"/>
      <w:marBottom w:val="0"/>
      <w:divBdr>
        <w:top w:val="none" w:sz="0" w:space="0" w:color="auto"/>
        <w:left w:val="none" w:sz="0" w:space="0" w:color="auto"/>
        <w:bottom w:val="none" w:sz="0" w:space="0" w:color="auto"/>
        <w:right w:val="none" w:sz="0" w:space="0" w:color="auto"/>
      </w:divBdr>
    </w:div>
    <w:div w:id="1964071206">
      <w:bodyDiv w:val="1"/>
      <w:marLeft w:val="0"/>
      <w:marRight w:val="0"/>
      <w:marTop w:val="0"/>
      <w:marBottom w:val="0"/>
      <w:divBdr>
        <w:top w:val="none" w:sz="0" w:space="0" w:color="auto"/>
        <w:left w:val="none" w:sz="0" w:space="0" w:color="auto"/>
        <w:bottom w:val="none" w:sz="0" w:space="0" w:color="auto"/>
        <w:right w:val="none" w:sz="0" w:space="0" w:color="auto"/>
      </w:divBdr>
    </w:div>
    <w:div w:id="2026590318">
      <w:bodyDiv w:val="1"/>
      <w:marLeft w:val="0"/>
      <w:marRight w:val="0"/>
      <w:marTop w:val="0"/>
      <w:marBottom w:val="0"/>
      <w:divBdr>
        <w:top w:val="none" w:sz="0" w:space="0" w:color="auto"/>
        <w:left w:val="none" w:sz="0" w:space="0" w:color="auto"/>
        <w:bottom w:val="none" w:sz="0" w:space="0" w:color="auto"/>
        <w:right w:val="none" w:sz="0" w:space="0" w:color="auto"/>
      </w:divBdr>
    </w:div>
    <w:div w:id="20926969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2.jp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chart" Target="charts/chart2.xml"/><Relationship Id="rId68" Type="http://schemas.openxmlformats.org/officeDocument/2006/relationships/image" Target="media/image53.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7.jpg"/><Relationship Id="rId133" Type="http://schemas.openxmlformats.org/officeDocument/2006/relationships/image" Target="media/image118.jpg"/><Relationship Id="rId138" Type="http://schemas.openxmlformats.org/officeDocument/2006/relationships/hyperlink" Target="http://blog.pixeloats.com/wp-content/uploads/2014/10/Manuscrita.gif" TargetMode="External"/><Relationship Id="rId16" Type="http://schemas.openxmlformats.org/officeDocument/2006/relationships/image" Target="media/image7.png"/><Relationship Id="rId107" Type="http://schemas.openxmlformats.org/officeDocument/2006/relationships/image" Target="media/image92.jp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59.jpg"/><Relationship Id="rId79" Type="http://schemas.openxmlformats.org/officeDocument/2006/relationships/image" Target="media/image64.jpg"/><Relationship Id="rId102" Type="http://schemas.openxmlformats.org/officeDocument/2006/relationships/image" Target="media/image87.jpg"/><Relationship Id="rId123" Type="http://schemas.openxmlformats.org/officeDocument/2006/relationships/image" Target="media/image108.jpg"/><Relationship Id="rId128" Type="http://schemas.openxmlformats.org/officeDocument/2006/relationships/image" Target="media/image113.jpg"/><Relationship Id="rId144" Type="http://schemas.openxmlformats.org/officeDocument/2006/relationships/hyperlink" Target="http://www.smashingmagazine.com/2013/01/17/understanding-difference-between-type-and-lettering/" TargetMode="External"/><Relationship Id="rId14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5.jpg"/><Relationship Id="rId95" Type="http://schemas.openxmlformats.org/officeDocument/2006/relationships/image" Target="media/image80.jp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chart" Target="charts/chart3.xml"/><Relationship Id="rId69" Type="http://schemas.openxmlformats.org/officeDocument/2006/relationships/image" Target="media/image54.jp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hyperlink" Target="http://innovanity.com/2012/09/naming-y-branding-creando-una-marca/" TargetMode="External"/><Relationship Id="rId139" Type="http://schemas.openxmlformats.org/officeDocument/2006/relationships/hyperlink" Target="http://www.sibum.cl/descargables/normas%20ISO%20690.pdf" TargetMode="External"/><Relationship Id="rId80" Type="http://schemas.openxmlformats.org/officeDocument/2006/relationships/image" Target="media/image65.jpg"/><Relationship Id="rId85" Type="http://schemas.openxmlformats.org/officeDocument/2006/relationships/image" Target="media/image70.jpg"/><Relationship Id="rId150" Type="http://schemas.openxmlformats.org/officeDocument/2006/relationships/footer" Target="footer4.xml"/><Relationship Id="rId12" Type="http://schemas.openxmlformats.org/officeDocument/2006/relationships/image" Target="media/image3.gi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chart" Target="charts/chart6.xml"/><Relationship Id="rId103" Type="http://schemas.openxmlformats.org/officeDocument/2006/relationships/image" Target="media/image88.jpg"/><Relationship Id="rId108" Type="http://schemas.openxmlformats.org/officeDocument/2006/relationships/image" Target="media/image93.jpg"/><Relationship Id="rId116" Type="http://schemas.openxmlformats.org/officeDocument/2006/relationships/image" Target="media/image101.jpg"/><Relationship Id="rId124" Type="http://schemas.openxmlformats.org/officeDocument/2006/relationships/image" Target="media/image109.jpg"/><Relationship Id="rId129" Type="http://schemas.openxmlformats.org/officeDocument/2006/relationships/image" Target="media/image114.jpg"/><Relationship Id="rId137" Type="http://schemas.openxmlformats.org/officeDocument/2006/relationships/hyperlink" Target="http://www.luisan.net/identidad-corporativa/identidad-corporativa.html"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chart" Target="charts/chart1.xml"/><Relationship Id="rId70" Type="http://schemas.openxmlformats.org/officeDocument/2006/relationships/image" Target="media/image55.jpg"/><Relationship Id="rId75" Type="http://schemas.openxmlformats.org/officeDocument/2006/relationships/image" Target="media/image60.jpg"/><Relationship Id="rId83" Type="http://schemas.openxmlformats.org/officeDocument/2006/relationships/image" Target="media/image68.jpg"/><Relationship Id="rId88" Type="http://schemas.openxmlformats.org/officeDocument/2006/relationships/image" Target="media/image73.jpg"/><Relationship Id="rId91" Type="http://schemas.openxmlformats.org/officeDocument/2006/relationships/image" Target="media/image76.jpg"/><Relationship Id="rId96" Type="http://schemas.openxmlformats.org/officeDocument/2006/relationships/image" Target="media/image81.jpg"/><Relationship Id="rId111" Type="http://schemas.openxmlformats.org/officeDocument/2006/relationships/image" Target="media/image96.jpg"/><Relationship Id="rId132" Type="http://schemas.openxmlformats.org/officeDocument/2006/relationships/image" Target="media/image117.jpg"/><Relationship Id="rId140" Type="http://schemas.openxmlformats.org/officeDocument/2006/relationships/hyperlink" Target="http://www.gestiopolis.com/recursos/documentos/fulldocs/mar/publicidadconcepto.htm" TargetMode="External"/><Relationship Id="rId145" Type="http://schemas.openxmlformats.org/officeDocument/2006/relationships/hyperlink" Target="http://gracielamoreschi.com.ar/tribus-urbana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g"/><Relationship Id="rId106" Type="http://schemas.openxmlformats.org/officeDocument/2006/relationships/image" Target="media/image91.jpg"/><Relationship Id="rId114" Type="http://schemas.openxmlformats.org/officeDocument/2006/relationships/image" Target="media/image99.jpg"/><Relationship Id="rId119" Type="http://schemas.openxmlformats.org/officeDocument/2006/relationships/image" Target="media/image104.jpg"/><Relationship Id="rId127" Type="http://schemas.openxmlformats.org/officeDocument/2006/relationships/image" Target="media/image112.jpg"/><Relationship Id="rId10" Type="http://schemas.openxmlformats.org/officeDocument/2006/relationships/footer" Target="footer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chart" Target="charts/chart4.xml"/><Relationship Id="rId73" Type="http://schemas.openxmlformats.org/officeDocument/2006/relationships/image" Target="media/image58.jp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122" Type="http://schemas.openxmlformats.org/officeDocument/2006/relationships/image" Target="media/image107.jpg"/><Relationship Id="rId130" Type="http://schemas.openxmlformats.org/officeDocument/2006/relationships/image" Target="media/image115.jpg"/><Relationship Id="rId135" Type="http://schemas.openxmlformats.org/officeDocument/2006/relationships/hyperlink" Target="http://aplica.cc/blog/creatividad/diferencia-entre-caligrafia-lettering-y-tipografia/" TargetMode="External"/><Relationship Id="rId143" Type="http://schemas.openxmlformats.org/officeDocument/2006/relationships/hyperlink" Target="http://la-tipografia.net/wp-content/uploads/2009/10/5.gif" TargetMode="External"/><Relationship Id="rId148" Type="http://schemas.openxmlformats.org/officeDocument/2006/relationships/image" Target="media/image120.emf"/><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gif"/><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4.jp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g"/><Relationship Id="rId76" Type="http://schemas.openxmlformats.org/officeDocument/2006/relationships/image" Target="media/image61.jpg"/><Relationship Id="rId97" Type="http://schemas.openxmlformats.org/officeDocument/2006/relationships/image" Target="media/image82.jpg"/><Relationship Id="rId104" Type="http://schemas.openxmlformats.org/officeDocument/2006/relationships/image" Target="media/image89.jpg"/><Relationship Id="rId120" Type="http://schemas.openxmlformats.org/officeDocument/2006/relationships/image" Target="media/image105.jpg"/><Relationship Id="rId125" Type="http://schemas.openxmlformats.org/officeDocument/2006/relationships/image" Target="media/image110.jpg"/><Relationship Id="rId141" Type="http://schemas.openxmlformats.org/officeDocument/2006/relationships/hyperlink" Target="http://todas-las-tribus-urbanas.blogspot.com/2012/11/skate-board-historia-del-skate.html" TargetMode="External"/><Relationship Id="rId146" Type="http://schemas.openxmlformats.org/officeDocument/2006/relationships/hyperlink" Target="http://es.slideshare.net/kaxfeli/tribus-o-culturas-suburbanas" TargetMode="External"/><Relationship Id="rId7" Type="http://schemas.openxmlformats.org/officeDocument/2006/relationships/endnotes" Target="endnotes.xml"/><Relationship Id="rId71" Type="http://schemas.openxmlformats.org/officeDocument/2006/relationships/image" Target="media/image56.jpg"/><Relationship Id="rId92" Type="http://schemas.openxmlformats.org/officeDocument/2006/relationships/image" Target="media/image77.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chart" Target="charts/chart5.xml"/><Relationship Id="rId87" Type="http://schemas.openxmlformats.org/officeDocument/2006/relationships/image" Target="media/image72.jp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hyperlink" Target="http://clasificaciontipografica.blogspot.com" TargetMode="External"/><Relationship Id="rId61" Type="http://schemas.openxmlformats.org/officeDocument/2006/relationships/image" Target="media/image52.jpg"/><Relationship Id="rId82" Type="http://schemas.openxmlformats.org/officeDocument/2006/relationships/image" Target="media/image67.jpg"/><Relationship Id="rId15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126" Type="http://schemas.openxmlformats.org/officeDocument/2006/relationships/image" Target="media/image111.jpg"/><Relationship Id="rId147" Type="http://schemas.openxmlformats.org/officeDocument/2006/relationships/image" Target="media/image119.jpg"/><Relationship Id="rId8" Type="http://schemas.openxmlformats.org/officeDocument/2006/relationships/image" Target="media/image1.jpeg"/><Relationship Id="rId51" Type="http://schemas.openxmlformats.org/officeDocument/2006/relationships/image" Target="media/image42.jpg"/><Relationship Id="rId72" Type="http://schemas.openxmlformats.org/officeDocument/2006/relationships/image" Target="media/image57.jpg"/><Relationship Id="rId93" Type="http://schemas.openxmlformats.org/officeDocument/2006/relationships/image" Target="media/image78.jpg"/><Relationship Id="rId98" Type="http://schemas.openxmlformats.org/officeDocument/2006/relationships/image" Target="media/image83.jpg"/><Relationship Id="rId121" Type="http://schemas.openxmlformats.org/officeDocument/2006/relationships/image" Target="media/image106.jpg"/><Relationship Id="rId142" Type="http://schemas.openxmlformats.org/officeDocument/2006/relationships/hyperlink" Target="http://tipo-e.com/blog/wp-content/uploads/2012/04/Screen-shot-2012-04-11-at-15.08.48.png"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localhost\Users\zander\Dropbox\tesis\ARTI&#769;CUL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GEL:Users:miguel:Desktop:ARTI&#769;CUL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localhost\Users\zander\Dropbox\tesis\ARTI&#769;CUL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GEL:Users:miguel:Desktop:ARTI&#769;CUL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b="1" i="0" baseline="0">
                <a:effectLst/>
              </a:rPr>
              <a:t>IDENTIFICACIÓN DE MARCA</a:t>
            </a:r>
            <a:endParaRPr lang="es-ES" sz="1400">
              <a:effectLst/>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Hoja1!$G$4:$I$4</c:f>
              <c:strCache>
                <c:ptCount val="3"/>
                <c:pt idx="0">
                  <c:v>Opción 1</c:v>
                </c:pt>
                <c:pt idx="1">
                  <c:v>Opción 2</c:v>
                </c:pt>
                <c:pt idx="2">
                  <c:v>Opción 3</c:v>
                </c:pt>
              </c:strCache>
            </c:strRef>
          </c:cat>
          <c:val>
            <c:numRef>
              <c:f>Hoja1!$G$5:$I$5</c:f>
              <c:numCache>
                <c:formatCode>General</c:formatCode>
                <c:ptCount val="3"/>
                <c:pt idx="0">
                  <c:v>10</c:v>
                </c:pt>
                <c:pt idx="1">
                  <c:v>5</c:v>
                </c:pt>
                <c:pt idx="2">
                  <c:v>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b="1" i="0" baseline="0">
                <a:effectLst/>
              </a:rPr>
              <a:t>SELECCIÓN DE COLORES</a:t>
            </a:r>
            <a:endParaRPr lang="es-ES" sz="1400">
              <a:effectLst/>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FF00"/>
              </a:solidFill>
            </c:spPr>
          </c:dPt>
          <c:dPt>
            <c:idx val="1"/>
            <c:bubble3D val="0"/>
            <c:spPr>
              <a:solidFill>
                <a:schemeClr val="accent2"/>
              </a:solidFill>
            </c:spPr>
          </c:dPt>
          <c:dPt>
            <c:idx val="2"/>
            <c:bubble3D val="0"/>
            <c:spPr>
              <a:solidFill>
                <a:schemeClr val="accent1"/>
              </a:solidFill>
            </c:spPr>
          </c:dPt>
          <c:dPt>
            <c:idx val="3"/>
            <c:bubble3D val="0"/>
            <c:spPr>
              <a:solidFill>
                <a:schemeClr val="tx1">
                  <a:lumMod val="50000"/>
                  <a:lumOff val="50000"/>
                </a:schemeClr>
              </a:solidFill>
            </c:spPr>
          </c:dPt>
          <c:dPt>
            <c:idx val="4"/>
            <c:bubble3D val="0"/>
            <c:spPr>
              <a:solidFill>
                <a:schemeClr val="accent6"/>
              </a:solidFill>
            </c:spPr>
          </c:dPt>
          <c:dPt>
            <c:idx val="5"/>
            <c:bubble3D val="0"/>
            <c:spPr>
              <a:solidFill>
                <a:schemeClr val="accent4"/>
              </a:solidFill>
            </c:spPr>
          </c:dPt>
          <c:dPt>
            <c:idx val="6"/>
            <c:bubble3D val="0"/>
            <c:spPr>
              <a:solidFill>
                <a:schemeClr val="bg1">
                  <a:lumMod val="95000"/>
                </a:schemeClr>
              </a:solidFill>
            </c:spPr>
          </c:dPt>
          <c:dPt>
            <c:idx val="7"/>
            <c:bubble3D val="0"/>
            <c:spPr>
              <a:solidFill>
                <a:schemeClr val="accent3"/>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Hoja1!$M$3:$T$3</c:f>
              <c:strCache>
                <c:ptCount val="8"/>
                <c:pt idx="0">
                  <c:v>Amarillo</c:v>
                </c:pt>
                <c:pt idx="1">
                  <c:v>Rojo</c:v>
                </c:pt>
                <c:pt idx="2">
                  <c:v>Azul</c:v>
                </c:pt>
                <c:pt idx="3">
                  <c:v>Negro</c:v>
                </c:pt>
                <c:pt idx="4">
                  <c:v>Naranja</c:v>
                </c:pt>
                <c:pt idx="5">
                  <c:v>Morado</c:v>
                </c:pt>
                <c:pt idx="6">
                  <c:v>Blanco</c:v>
                </c:pt>
                <c:pt idx="7">
                  <c:v>Verde</c:v>
                </c:pt>
              </c:strCache>
            </c:strRef>
          </c:cat>
          <c:val>
            <c:numRef>
              <c:f>Hoja1!$M$4:$T$4</c:f>
              <c:numCache>
                <c:formatCode>General</c:formatCode>
                <c:ptCount val="8"/>
                <c:pt idx="0">
                  <c:v>0</c:v>
                </c:pt>
                <c:pt idx="1">
                  <c:v>4</c:v>
                </c:pt>
                <c:pt idx="2">
                  <c:v>8</c:v>
                </c:pt>
                <c:pt idx="3">
                  <c:v>15</c:v>
                </c:pt>
                <c:pt idx="4">
                  <c:v>3</c:v>
                </c:pt>
                <c:pt idx="5">
                  <c:v>4</c:v>
                </c:pt>
                <c:pt idx="6">
                  <c:v>9</c:v>
                </c:pt>
                <c:pt idx="7">
                  <c:v>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a:t>SELECCIÓN DE ARTÍCULOS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Hoja1!$J$31:$Q$31</c:f>
              <c:strCache>
                <c:ptCount val="8"/>
                <c:pt idx="0">
                  <c:v>Camisetas </c:v>
                </c:pt>
                <c:pt idx="1">
                  <c:v>Capuchas</c:v>
                </c:pt>
                <c:pt idx="2">
                  <c:v>Gorras</c:v>
                </c:pt>
                <c:pt idx="3">
                  <c:v>Stikers</c:v>
                </c:pt>
                <c:pt idx="4">
                  <c:v>Wallpapers</c:v>
                </c:pt>
                <c:pt idx="5">
                  <c:v>Manillas</c:v>
                </c:pt>
                <c:pt idx="6">
                  <c:v>Llaveros</c:v>
                </c:pt>
                <c:pt idx="7">
                  <c:v>Camizas</c:v>
                </c:pt>
              </c:strCache>
            </c:strRef>
          </c:cat>
          <c:val>
            <c:numRef>
              <c:f>Hoja1!$J$32:$Q$32</c:f>
              <c:numCache>
                <c:formatCode>General</c:formatCode>
                <c:ptCount val="8"/>
                <c:pt idx="0">
                  <c:v>14</c:v>
                </c:pt>
                <c:pt idx="1">
                  <c:v>6</c:v>
                </c:pt>
                <c:pt idx="2">
                  <c:v>13</c:v>
                </c:pt>
                <c:pt idx="3">
                  <c:v>8</c:v>
                </c:pt>
                <c:pt idx="4">
                  <c:v>3</c:v>
                </c:pt>
                <c:pt idx="5">
                  <c:v>2</c:v>
                </c:pt>
                <c:pt idx="6">
                  <c:v>2</c:v>
                </c:pt>
                <c:pt idx="7">
                  <c:v>4</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b="1" i="0" baseline="0">
                <a:effectLst/>
              </a:rPr>
              <a:t>IDENTIFICACI</a:t>
            </a:r>
            <a:r>
              <a:rPr lang="es-ES_tradnl" sz="1400" b="1" i="0" baseline="0">
                <a:effectLst/>
              </a:rPr>
              <a:t>Ó</a:t>
            </a:r>
            <a:r>
              <a:rPr lang="es-ES" sz="1400" b="1" i="0" baseline="0">
                <a:effectLst/>
              </a:rPr>
              <a:t>N DE MARCA</a:t>
            </a:r>
            <a:endParaRPr lang="es-ES" sz="1400">
              <a:effectLst/>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Hoja2!$C$6:$E$6</c:f>
              <c:strCache>
                <c:ptCount val="3"/>
                <c:pt idx="0">
                  <c:v>Opción 1</c:v>
                </c:pt>
                <c:pt idx="1">
                  <c:v>Opción 2</c:v>
                </c:pt>
                <c:pt idx="2">
                  <c:v>Opción 3</c:v>
                </c:pt>
              </c:strCache>
            </c:strRef>
          </c:cat>
          <c:val>
            <c:numRef>
              <c:f>Hoja2!$C$7:$E$7</c:f>
              <c:numCache>
                <c:formatCode>General</c:formatCode>
                <c:ptCount val="3"/>
                <c:pt idx="0">
                  <c:v>2</c:v>
                </c:pt>
                <c:pt idx="1">
                  <c:v>4</c:v>
                </c:pt>
                <c:pt idx="2">
                  <c:v>9</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a:t>SELECCIÓN DE COLORES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FF00"/>
              </a:solidFill>
            </c:spPr>
          </c:dPt>
          <c:dPt>
            <c:idx val="2"/>
            <c:bubble3D val="0"/>
            <c:spPr>
              <a:solidFill>
                <a:schemeClr val="accent1"/>
              </a:solidFill>
            </c:spPr>
          </c:dPt>
          <c:dPt>
            <c:idx val="3"/>
            <c:bubble3D val="0"/>
            <c:spPr>
              <a:solidFill>
                <a:schemeClr val="tx1"/>
              </a:solidFill>
            </c:spPr>
          </c:dPt>
          <c:dPt>
            <c:idx val="4"/>
            <c:bubble3D val="0"/>
            <c:spPr>
              <a:solidFill>
                <a:schemeClr val="accent6"/>
              </a:solidFill>
            </c:spPr>
          </c:dPt>
          <c:dPt>
            <c:idx val="5"/>
            <c:bubble3D val="0"/>
            <c:spPr>
              <a:solidFill>
                <a:schemeClr val="accent4"/>
              </a:solidFill>
            </c:spPr>
          </c:dPt>
          <c:dPt>
            <c:idx val="6"/>
            <c:bubble3D val="0"/>
            <c:spPr>
              <a:solidFill>
                <a:schemeClr val="bg1">
                  <a:lumMod val="95000"/>
                </a:schemeClr>
              </a:solidFill>
            </c:spPr>
          </c:dPt>
          <c:dPt>
            <c:idx val="7"/>
            <c:bubble3D val="0"/>
            <c:spPr>
              <a:solidFill>
                <a:schemeClr val="accent3"/>
              </a:solidFill>
            </c:spPr>
          </c:dPt>
          <c:dLbls>
            <c:dLbl>
              <c:idx val="0"/>
              <c:spPr/>
              <c:txPr>
                <a:bodyPr/>
                <a:lstStyle/>
                <a:p>
                  <a:pPr>
                    <a:defRPr>
                      <a:solidFill>
                        <a:schemeClr val="tx1"/>
                      </a:solidFill>
                    </a:defRPr>
                  </a:pPr>
                  <a:endParaRPr lang="es-ES"/>
                </a:p>
              </c:txPr>
              <c:showLegendKey val="0"/>
              <c:showVal val="0"/>
              <c:showCatName val="0"/>
              <c:showSerName val="0"/>
              <c:showPercent val="1"/>
              <c:showBubbleSize val="0"/>
            </c:dLbl>
            <c:dLbl>
              <c:idx val="1"/>
              <c:layout>
                <c:manualLayout>
                  <c:x val="-6.0254667190462401E-2"/>
                  <c:y val="2.5777214911073199E-2"/>
                </c:manualLayout>
              </c:layout>
              <c:showLegendKey val="0"/>
              <c:showVal val="0"/>
              <c:showCatName val="0"/>
              <c:showSerName val="0"/>
              <c:showPercent val="1"/>
              <c:showBubbleSize val="0"/>
              <c:extLst>
                <c:ext xmlns:c15="http://schemas.microsoft.com/office/drawing/2012/chart" uri="{CE6537A1-D6FC-4f65-9D91-7224C49458BB}"/>
              </c:extLst>
            </c:dLbl>
            <c:dLbl>
              <c:idx val="5"/>
              <c:spPr/>
              <c:txPr>
                <a:bodyPr/>
                <a:lstStyle/>
                <a:p>
                  <a:pPr>
                    <a:defRPr>
                      <a:solidFill>
                        <a:schemeClr val="tx1"/>
                      </a:solidFill>
                    </a:defRPr>
                  </a:pPr>
                  <a:endParaRPr lang="es-ES"/>
                </a:p>
              </c:txPr>
              <c:showLegendKey val="0"/>
              <c:showVal val="0"/>
              <c:showCatName val="0"/>
              <c:showSerName val="0"/>
              <c:showPercent val="1"/>
              <c:showBubbleSize val="0"/>
            </c:dLbl>
            <c:dLbl>
              <c:idx val="6"/>
              <c:spPr/>
              <c:txPr>
                <a:bodyPr/>
                <a:lstStyle/>
                <a:p>
                  <a:pPr>
                    <a:defRPr>
                      <a:solidFill>
                        <a:schemeClr val="tx1"/>
                      </a:solidFill>
                    </a:defRPr>
                  </a:pPr>
                  <a:endParaRPr lang="es-ES"/>
                </a:p>
              </c:txPr>
              <c:showLegendKey val="0"/>
              <c:showVal val="0"/>
              <c:showCatName val="0"/>
              <c:showSerName val="0"/>
              <c:showPercent val="1"/>
              <c:showBubbleSize val="0"/>
            </c:dLbl>
            <c:dLbl>
              <c:idx val="7"/>
              <c:spPr/>
              <c:txPr>
                <a:bodyPr/>
                <a:lstStyle/>
                <a:p>
                  <a:pPr>
                    <a:defRPr>
                      <a:solidFill>
                        <a:schemeClr val="tx1"/>
                      </a:solidFill>
                    </a:defRPr>
                  </a:pPr>
                  <a:endParaRPr lang="es-ES"/>
                </a:p>
              </c:txPr>
              <c:showLegendKey val="0"/>
              <c:showVal val="0"/>
              <c:showCatName val="0"/>
              <c:showSerName val="0"/>
              <c:showPercent val="1"/>
              <c:showBubbleSize val="0"/>
            </c:dLbl>
            <c:spPr>
              <a:noFill/>
              <a:ln>
                <a:noFill/>
              </a:ln>
              <a:effectLst/>
            </c:spPr>
            <c:txPr>
              <a:bodyPr/>
              <a:lstStyle/>
              <a:p>
                <a:pPr>
                  <a:defRPr>
                    <a:solidFill>
                      <a:schemeClr val="bg1"/>
                    </a:solidFill>
                  </a:defRPr>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Hoja2!$J$5:$Q$5</c:f>
              <c:strCache>
                <c:ptCount val="8"/>
                <c:pt idx="0">
                  <c:v>Amarillo</c:v>
                </c:pt>
                <c:pt idx="1">
                  <c:v>Rojo</c:v>
                </c:pt>
                <c:pt idx="2">
                  <c:v>Azul</c:v>
                </c:pt>
                <c:pt idx="3">
                  <c:v>Negro</c:v>
                </c:pt>
                <c:pt idx="4">
                  <c:v>Naranja</c:v>
                </c:pt>
                <c:pt idx="5">
                  <c:v>Purpura</c:v>
                </c:pt>
                <c:pt idx="6">
                  <c:v>Blanco</c:v>
                </c:pt>
                <c:pt idx="7">
                  <c:v>Verde</c:v>
                </c:pt>
              </c:strCache>
            </c:strRef>
          </c:cat>
          <c:val>
            <c:numRef>
              <c:f>Hoja2!$J$6:$Q$6</c:f>
              <c:numCache>
                <c:formatCode>General</c:formatCode>
                <c:ptCount val="8"/>
                <c:pt idx="0">
                  <c:v>6</c:v>
                </c:pt>
                <c:pt idx="1">
                  <c:v>2</c:v>
                </c:pt>
                <c:pt idx="2">
                  <c:v>8</c:v>
                </c:pt>
                <c:pt idx="3">
                  <c:v>9</c:v>
                </c:pt>
                <c:pt idx="4">
                  <c:v>0</c:v>
                </c:pt>
                <c:pt idx="5">
                  <c:v>2</c:v>
                </c:pt>
                <c:pt idx="6">
                  <c:v>12</c:v>
                </c:pt>
                <c:pt idx="7">
                  <c:v>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400"/>
              <a:t>SELECCIÓN DE ARTÍCULOS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Hoja2!$H$32:$O$32</c:f>
              <c:strCache>
                <c:ptCount val="8"/>
                <c:pt idx="0">
                  <c:v>Gorras</c:v>
                </c:pt>
                <c:pt idx="1">
                  <c:v>Camisetas</c:v>
                </c:pt>
                <c:pt idx="2">
                  <c:v>Capuchas</c:v>
                </c:pt>
                <c:pt idx="3">
                  <c:v>Calcomanias</c:v>
                </c:pt>
                <c:pt idx="4">
                  <c:v>Parches Bordados</c:v>
                </c:pt>
                <c:pt idx="5">
                  <c:v>Wallpapers</c:v>
                </c:pt>
                <c:pt idx="6">
                  <c:v>Llaveros</c:v>
                </c:pt>
                <c:pt idx="7">
                  <c:v>Case de Celular</c:v>
                </c:pt>
              </c:strCache>
            </c:strRef>
          </c:cat>
          <c:val>
            <c:numRef>
              <c:f>Hoja2!$H$33:$O$33</c:f>
              <c:numCache>
                <c:formatCode>General</c:formatCode>
                <c:ptCount val="8"/>
                <c:pt idx="0">
                  <c:v>11</c:v>
                </c:pt>
                <c:pt idx="1">
                  <c:v>13</c:v>
                </c:pt>
                <c:pt idx="2">
                  <c:v>2</c:v>
                </c:pt>
                <c:pt idx="3">
                  <c:v>12</c:v>
                </c:pt>
                <c:pt idx="4">
                  <c:v>8</c:v>
                </c:pt>
                <c:pt idx="5">
                  <c:v>5</c:v>
                </c:pt>
                <c:pt idx="6">
                  <c:v>6</c:v>
                </c:pt>
                <c:pt idx="7">
                  <c:v>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58867B6-FE6F-4042-B4CD-0D083BBD9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19392</Words>
  <Characters>106662</Characters>
  <Application>Microsoft Office Word</Application>
  <DocSecurity>0</DocSecurity>
  <Lines>888</Lines>
  <Paragraphs>251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125803</CharactersWithSpaces>
  <SharedDoc>false</SharedDoc>
  <HLinks>
    <vt:vector size="18" baseType="variant">
      <vt:variant>
        <vt:i4>2490424</vt:i4>
      </vt:variant>
      <vt:variant>
        <vt:i4>6</vt:i4>
      </vt:variant>
      <vt:variant>
        <vt:i4>0</vt:i4>
      </vt:variant>
      <vt:variant>
        <vt:i4>5</vt:i4>
      </vt:variant>
      <vt:variant>
        <vt:lpwstr>http://www.letteringvscalligraphy.com/</vt:lpwstr>
      </vt:variant>
      <vt:variant>
        <vt:lpwstr/>
      </vt:variant>
      <vt:variant>
        <vt:i4>7602280</vt:i4>
      </vt:variant>
      <vt:variant>
        <vt:i4>3</vt:i4>
      </vt:variant>
      <vt:variant>
        <vt:i4>0</vt:i4>
      </vt:variant>
      <vt:variant>
        <vt:i4>5</vt:i4>
      </vt:variant>
      <vt:variant>
        <vt:lpwstr>mailto:natohop_lvg@hotmail.com</vt:lpwstr>
      </vt:variant>
      <vt:variant>
        <vt:lpwstr/>
      </vt:variant>
      <vt:variant>
        <vt:i4>1507439</vt:i4>
      </vt:variant>
      <vt:variant>
        <vt:i4>0</vt:i4>
      </vt:variant>
      <vt:variant>
        <vt:i4>0</vt:i4>
      </vt:variant>
      <vt:variant>
        <vt:i4>5</vt:i4>
      </vt:variant>
      <vt:variant>
        <vt:lpwstr>mailto:magelbiker101@hotmail.com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SISBIB</cp:lastModifiedBy>
  <cp:revision>2</cp:revision>
  <cp:lastPrinted>2015-10-12T16:12:00Z</cp:lastPrinted>
  <dcterms:created xsi:type="dcterms:W3CDTF">2016-06-03T18:20:00Z</dcterms:created>
  <dcterms:modified xsi:type="dcterms:W3CDTF">2016-06-03T18:20:00Z</dcterms:modified>
  <dc:language>es-EC</dc:language>
</cp:coreProperties>
</file>